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7A" w:rsidRDefault="00B9587A" w:rsidP="00B9587A">
      <w:pPr>
        <w:spacing w:after="0" w:line="240" w:lineRule="auto"/>
        <w:ind w:left="-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Пресс-релиз </w:t>
      </w:r>
    </w:p>
    <w:p w:rsidR="00B9587A" w:rsidRDefault="00B9587A" w:rsidP="0089755E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587A" w:rsidRPr="00B9587A" w:rsidRDefault="00866936" w:rsidP="0089755E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9587A">
        <w:rPr>
          <w:rFonts w:ascii="Times New Roman" w:hAnsi="Times New Roman"/>
          <w:b/>
          <w:sz w:val="28"/>
          <w:szCs w:val="28"/>
        </w:rPr>
        <w:t xml:space="preserve">Конференция </w:t>
      </w:r>
    </w:p>
    <w:p w:rsidR="00866936" w:rsidRPr="00B9587A" w:rsidRDefault="00866936" w:rsidP="0089755E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9587A">
        <w:rPr>
          <w:rFonts w:ascii="Times New Roman" w:hAnsi="Times New Roman"/>
          <w:b/>
          <w:sz w:val="28"/>
          <w:szCs w:val="28"/>
        </w:rPr>
        <w:t xml:space="preserve">«Профессиональные стандарты и независимая оценка квалификации – </w:t>
      </w:r>
      <w:r w:rsidR="00B9587A" w:rsidRPr="00B9587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B9587A">
        <w:rPr>
          <w:rFonts w:ascii="Times New Roman" w:hAnsi="Times New Roman"/>
          <w:b/>
          <w:sz w:val="28"/>
          <w:szCs w:val="28"/>
        </w:rPr>
        <w:t>что нужно знать работодателю»</w:t>
      </w:r>
    </w:p>
    <w:p w:rsidR="00B9587A" w:rsidRDefault="00B9587A" w:rsidP="00BB71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6936" w:rsidRPr="00686844" w:rsidRDefault="00866936" w:rsidP="00B95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6844">
        <w:rPr>
          <w:rFonts w:ascii="Times New Roman" w:hAnsi="Times New Roman"/>
          <w:b/>
          <w:sz w:val="24"/>
          <w:szCs w:val="24"/>
          <w:lang w:eastAsia="ru-RU"/>
        </w:rPr>
        <w:t>Дата мероприятия </w:t>
      </w:r>
      <w:r w:rsidRPr="00686844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86844">
        <w:rPr>
          <w:rFonts w:ascii="Times New Roman" w:hAnsi="Times New Roman"/>
          <w:sz w:val="24"/>
          <w:szCs w:val="24"/>
          <w:lang w:eastAsia="ru-RU"/>
        </w:rPr>
        <w:t xml:space="preserve"> ноября 2018</w:t>
      </w:r>
    </w:p>
    <w:p w:rsidR="00866936" w:rsidRPr="00686844" w:rsidRDefault="00866936" w:rsidP="00B95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6844">
        <w:rPr>
          <w:rFonts w:ascii="Times New Roman" w:hAnsi="Times New Roman"/>
          <w:b/>
          <w:sz w:val="24"/>
          <w:szCs w:val="24"/>
          <w:lang w:eastAsia="ru-RU"/>
        </w:rPr>
        <w:t xml:space="preserve">Начало </w:t>
      </w:r>
      <w:r w:rsidRPr="00686844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9.00</w:t>
      </w:r>
      <w:r w:rsidRPr="0068684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6844">
        <w:rPr>
          <w:rFonts w:ascii="Times New Roman" w:hAnsi="Times New Roman"/>
          <w:b/>
          <w:sz w:val="24"/>
          <w:szCs w:val="24"/>
          <w:lang w:eastAsia="ru-RU"/>
        </w:rPr>
        <w:t>завершение</w:t>
      </w:r>
      <w:r w:rsidRPr="0068684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6868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6868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6936" w:rsidRDefault="00866936" w:rsidP="00B95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844">
        <w:rPr>
          <w:rFonts w:ascii="Times New Roman" w:hAnsi="Times New Roman"/>
          <w:b/>
          <w:sz w:val="24"/>
          <w:szCs w:val="24"/>
          <w:lang w:eastAsia="ru-RU"/>
        </w:rPr>
        <w:t xml:space="preserve">Адрес проведения мероприятия </w:t>
      </w:r>
      <w:r w:rsidRPr="00686844">
        <w:rPr>
          <w:rFonts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ascii="Times New Roman" w:hAnsi="Times New Roman"/>
          <w:sz w:val="24"/>
          <w:szCs w:val="24"/>
        </w:rPr>
        <w:t xml:space="preserve">г. Архангельск, Набережная </w:t>
      </w:r>
      <w:proofErr w:type="spellStart"/>
      <w:r>
        <w:rPr>
          <w:rFonts w:ascii="Times New Roman" w:hAnsi="Times New Roman"/>
          <w:sz w:val="24"/>
          <w:szCs w:val="24"/>
        </w:rPr>
        <w:t>Сев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вины</w:t>
      </w:r>
      <w:proofErr w:type="spellEnd"/>
      <w:r>
        <w:rPr>
          <w:rFonts w:ascii="Times New Roman" w:hAnsi="Times New Roman"/>
          <w:sz w:val="24"/>
          <w:szCs w:val="24"/>
        </w:rPr>
        <w:t xml:space="preserve"> 88/1</w:t>
      </w:r>
      <w:r w:rsidRPr="008707FC">
        <w:rPr>
          <w:rFonts w:ascii="Times New Roman" w:hAnsi="Times New Roman"/>
          <w:sz w:val="24"/>
          <w:szCs w:val="24"/>
        </w:rPr>
        <w:t xml:space="preserve">  </w:t>
      </w:r>
    </w:p>
    <w:p w:rsidR="00866936" w:rsidRPr="008707FC" w:rsidRDefault="00866936" w:rsidP="00B95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707FC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ь</w:t>
      </w:r>
      <w:r w:rsidRPr="00870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7FC">
        <w:rPr>
          <w:rFonts w:ascii="Times New Roman" w:hAnsi="Times New Roman"/>
          <w:sz w:val="24"/>
          <w:szCs w:val="24"/>
        </w:rPr>
        <w:t>Пур</w:t>
      </w:r>
      <w:proofErr w:type="spellEnd"/>
      <w:r w:rsidRPr="008707FC">
        <w:rPr>
          <w:rFonts w:ascii="Times New Roman" w:hAnsi="Times New Roman"/>
          <w:sz w:val="24"/>
          <w:szCs w:val="24"/>
        </w:rPr>
        <w:t>-Наволок, большой конферен</w:t>
      </w:r>
      <w:r>
        <w:rPr>
          <w:rFonts w:ascii="Times New Roman" w:hAnsi="Times New Roman"/>
          <w:sz w:val="24"/>
          <w:szCs w:val="24"/>
        </w:rPr>
        <w:t>ц</w:t>
      </w:r>
      <w:r w:rsidRPr="008707FC">
        <w:rPr>
          <w:rFonts w:ascii="Times New Roman" w:hAnsi="Times New Roman"/>
          <w:sz w:val="24"/>
          <w:szCs w:val="24"/>
        </w:rPr>
        <w:t xml:space="preserve">-зал (2 этаж). </w:t>
      </w:r>
    </w:p>
    <w:p w:rsidR="00B9587A" w:rsidRDefault="00B9587A" w:rsidP="00B95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936" w:rsidRDefault="00866936" w:rsidP="00B9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844">
        <w:rPr>
          <w:rFonts w:ascii="Times New Roman" w:hAnsi="Times New Roman"/>
          <w:b/>
          <w:sz w:val="24"/>
          <w:szCs w:val="24"/>
        </w:rPr>
        <w:t>Организаторы</w:t>
      </w:r>
      <w:r w:rsidRPr="00686844">
        <w:rPr>
          <w:rFonts w:ascii="Times New Roman" w:hAnsi="Times New Roman"/>
          <w:sz w:val="24"/>
          <w:szCs w:val="24"/>
        </w:rPr>
        <w:t xml:space="preserve"> – Ассоциация по развитию профессиональных квалификаций и компетенций Северо-Запада (Ассоциация РПКК Северо-Запада), </w:t>
      </w:r>
      <w:r w:rsidRPr="00686844">
        <w:rPr>
          <w:rFonts w:ascii="Times New Roman" w:hAnsi="Times New Roman"/>
          <w:bCs/>
          <w:sz w:val="24"/>
          <w:szCs w:val="24"/>
        </w:rPr>
        <w:t xml:space="preserve">ООО «РЦПИ Консультант Плюс Архангельск», </w:t>
      </w:r>
      <w:r w:rsidRPr="00686844">
        <w:rPr>
          <w:rFonts w:ascii="Times New Roman" w:hAnsi="Times New Roman"/>
          <w:sz w:val="24"/>
          <w:szCs w:val="24"/>
        </w:rPr>
        <w:t>Совет по профессиональным квалификациям финансового рынка (СПКФР) при участии Национального агентства развития квалификаций (НАРК).</w:t>
      </w:r>
    </w:p>
    <w:p w:rsidR="00866936" w:rsidRPr="00BB71FD" w:rsidRDefault="00866936" w:rsidP="00B958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FD">
        <w:rPr>
          <w:rFonts w:ascii="Times New Roman" w:hAnsi="Times New Roman"/>
          <w:sz w:val="24"/>
          <w:szCs w:val="24"/>
        </w:rPr>
        <w:t xml:space="preserve">В России внедряется Национальная система профессиональных квалификаций – важнейший и один из самых масштабных социальных проектов современности, затрагивающий интересы каждого ее гражданина.  </w:t>
      </w:r>
      <w:r w:rsidRPr="00BB71FD">
        <w:rPr>
          <w:rFonts w:ascii="Times New Roman" w:hAnsi="Times New Roman"/>
          <w:bCs/>
          <w:sz w:val="24"/>
          <w:szCs w:val="24"/>
        </w:rPr>
        <w:t>Национальная система квалификаций – это новое понятие для многих: для работодателей и работников, для профсоюзных организаций и органов исполнительной власти</w:t>
      </w:r>
      <w:r w:rsidRPr="00BB71F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B71FD">
        <w:rPr>
          <w:rFonts w:ascii="Times New Roman" w:hAnsi="Times New Roman"/>
          <w:sz w:val="24"/>
          <w:szCs w:val="24"/>
          <w:lang w:eastAsia="ru-RU"/>
        </w:rPr>
        <w:t xml:space="preserve">Не так давно вступил в силу федеральный закон №238-ФЗ «О независимой оценке квалификации», созданный в целях оценки качества подготовки специалистов требованиям работодателей. Сейчас в сфере деятельности СПКФР разработаны 35 профессиональных стандартов, позволяющие разрабатывать инфраструктуру Центров оценки квалификации (ЦОК), в которых специалисты финансовых рынков проходят независимую оценку квалификации. </w:t>
      </w:r>
    </w:p>
    <w:p w:rsidR="00866936" w:rsidRPr="00BB71FD" w:rsidRDefault="00866936" w:rsidP="00B9587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B71FD">
        <w:rPr>
          <w:rFonts w:ascii="Times New Roman" w:hAnsi="Times New Roman"/>
          <w:sz w:val="24"/>
          <w:szCs w:val="24"/>
        </w:rPr>
        <w:t>Спикерами конференции выступят члены Национального агентства развития квалификаций и Совета по профессиональным квалификациям финансового рынка, представители Ассоциации по развитию профессиональных квалификаций и компетенций Северо-Запада, представители органов исполнительной власти Архангельской области и бизнеса.</w:t>
      </w:r>
    </w:p>
    <w:p w:rsidR="00866936" w:rsidRDefault="00866936" w:rsidP="00BB71F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B71FD">
        <w:rPr>
          <w:rFonts w:ascii="Times New Roman" w:hAnsi="Times New Roman"/>
          <w:sz w:val="24"/>
          <w:szCs w:val="24"/>
        </w:rPr>
        <w:t xml:space="preserve">На конференции </w:t>
      </w:r>
      <w:r w:rsidRPr="00BB71FD">
        <w:rPr>
          <w:rFonts w:ascii="Times New Roman" w:hAnsi="Times New Roman"/>
          <w:b/>
          <w:sz w:val="24"/>
          <w:szCs w:val="24"/>
        </w:rPr>
        <w:t xml:space="preserve">Малицкая Татьяна Николаевна </w:t>
      </w:r>
      <w:r w:rsidRPr="00BB71FD">
        <w:rPr>
          <w:rFonts w:ascii="Times New Roman" w:hAnsi="Times New Roman"/>
          <w:sz w:val="24"/>
          <w:szCs w:val="24"/>
        </w:rPr>
        <w:t xml:space="preserve">- руководитель Центра оценки квалификаций ИПЦ </w:t>
      </w:r>
      <w:proofErr w:type="spellStart"/>
      <w:r w:rsidRPr="00BB71FD">
        <w:rPr>
          <w:rFonts w:ascii="Times New Roman" w:hAnsi="Times New Roman"/>
          <w:sz w:val="24"/>
          <w:szCs w:val="24"/>
        </w:rPr>
        <w:t>Консультант+Аскон</w:t>
      </w:r>
      <w:proofErr w:type="spellEnd"/>
      <w:r w:rsidRPr="00BB71FD">
        <w:rPr>
          <w:rFonts w:ascii="Times New Roman" w:hAnsi="Times New Roman"/>
          <w:sz w:val="24"/>
          <w:szCs w:val="24"/>
        </w:rPr>
        <w:t xml:space="preserve">» выступит с докладом на тему «Профессиональные стандарты и область их применения. Выгода и сложности применения Независимой оценки квалификации работодателями».  </w:t>
      </w:r>
      <w:r w:rsidRPr="00BB71FD">
        <w:rPr>
          <w:rFonts w:ascii="Times New Roman" w:hAnsi="Times New Roman"/>
          <w:b/>
          <w:sz w:val="24"/>
          <w:szCs w:val="24"/>
        </w:rPr>
        <w:t xml:space="preserve">Убиенных Татьяна Александровна – </w:t>
      </w:r>
      <w:r w:rsidRPr="00BB71FD">
        <w:rPr>
          <w:rFonts w:ascii="Times New Roman" w:hAnsi="Times New Roman"/>
          <w:sz w:val="24"/>
          <w:szCs w:val="24"/>
        </w:rPr>
        <w:t>руководитель центра оценки квалификации ООО «Центр ИТ Консультант Плюс Архангельск» расскажет о развитии системы независимой оценки квалификации в Архангельске и Архангельской области, анонсирует открытие Центра оценки квалификации для специалистов финансового рынка нашего региона.</w:t>
      </w:r>
    </w:p>
    <w:p w:rsidR="00866936" w:rsidRPr="00BB71FD" w:rsidRDefault="00866936" w:rsidP="00BB71F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дискуссии работодатели задать вопросы, </w:t>
      </w:r>
      <w:proofErr w:type="spellStart"/>
      <w:r>
        <w:rPr>
          <w:rFonts w:ascii="Times New Roman" w:hAnsi="Times New Roman"/>
          <w:sz w:val="24"/>
          <w:szCs w:val="24"/>
        </w:rPr>
        <w:t>касаемые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внедрения </w:t>
      </w:r>
      <w:r w:rsidRPr="00686844">
        <w:rPr>
          <w:rFonts w:ascii="Times New Roman" w:hAnsi="Times New Roman"/>
          <w:sz w:val="24"/>
          <w:szCs w:val="24"/>
          <w:lang w:eastAsia="ru-RU"/>
        </w:rPr>
        <w:t>Национальн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86844">
        <w:rPr>
          <w:rFonts w:ascii="Times New Roman" w:hAnsi="Times New Roman"/>
          <w:sz w:val="24"/>
          <w:szCs w:val="24"/>
          <w:lang w:eastAsia="ru-RU"/>
        </w:rPr>
        <w:t xml:space="preserve"> система профессиональных квалификаций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получить ответы «из первых уст»</w:t>
      </w:r>
    </w:p>
    <w:p w:rsidR="00866936" w:rsidRPr="008707FC" w:rsidRDefault="00866936" w:rsidP="00BB71F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66936" w:rsidRPr="008707FC" w:rsidRDefault="00866936" w:rsidP="00BB71FD">
      <w:pPr>
        <w:spacing w:after="0"/>
        <w:ind w:left="-720"/>
        <w:jc w:val="both"/>
        <w:rPr>
          <w:rFonts w:ascii="Times New Roman" w:hAnsi="Times New Roman"/>
          <w:sz w:val="24"/>
          <w:szCs w:val="24"/>
        </w:rPr>
      </w:pPr>
    </w:p>
    <w:p w:rsidR="00866936" w:rsidRPr="00686844" w:rsidRDefault="00866936" w:rsidP="0089755E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866936" w:rsidRPr="00686844" w:rsidRDefault="00866936" w:rsidP="00686844">
      <w:pPr>
        <w:spacing w:line="240" w:lineRule="auto"/>
        <w:ind w:left="-709" w:firstLine="426"/>
        <w:rPr>
          <w:rFonts w:ascii="Times New Roman" w:hAnsi="Times New Roman"/>
          <w:b/>
          <w:sz w:val="24"/>
          <w:szCs w:val="24"/>
          <w:lang w:eastAsia="ru-RU"/>
        </w:rPr>
      </w:pPr>
    </w:p>
    <w:sectPr w:rsidR="00866936" w:rsidRPr="00686844" w:rsidSect="008F1460">
      <w:pgSz w:w="11906" w:h="16838"/>
      <w:pgMar w:top="709" w:right="849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8B6"/>
    <w:multiLevelType w:val="hybridMultilevel"/>
    <w:tmpl w:val="F8127F8A"/>
    <w:lvl w:ilvl="0" w:tplc="4F0AA02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4056741D"/>
    <w:multiLevelType w:val="hybridMultilevel"/>
    <w:tmpl w:val="74C8ABA0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71CF7352"/>
    <w:multiLevelType w:val="hybridMultilevel"/>
    <w:tmpl w:val="C7E679E6"/>
    <w:lvl w:ilvl="0" w:tplc="E65A8B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474C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6"/>
    <w:rsid w:val="00030960"/>
    <w:rsid w:val="00037888"/>
    <w:rsid w:val="000C2DC4"/>
    <w:rsid w:val="000C33E9"/>
    <w:rsid w:val="0014544F"/>
    <w:rsid w:val="00152BA1"/>
    <w:rsid w:val="001579A6"/>
    <w:rsid w:val="001A4125"/>
    <w:rsid w:val="001B0436"/>
    <w:rsid w:val="001F2590"/>
    <w:rsid w:val="00220189"/>
    <w:rsid w:val="00230A90"/>
    <w:rsid w:val="00262212"/>
    <w:rsid w:val="002818CC"/>
    <w:rsid w:val="00283F90"/>
    <w:rsid w:val="002A673F"/>
    <w:rsid w:val="003013D3"/>
    <w:rsid w:val="00302EDE"/>
    <w:rsid w:val="00307B61"/>
    <w:rsid w:val="00325BC4"/>
    <w:rsid w:val="00393302"/>
    <w:rsid w:val="003A26E2"/>
    <w:rsid w:val="003C1C51"/>
    <w:rsid w:val="003F5848"/>
    <w:rsid w:val="003F6014"/>
    <w:rsid w:val="00416CC9"/>
    <w:rsid w:val="00420E38"/>
    <w:rsid w:val="00441476"/>
    <w:rsid w:val="004564E7"/>
    <w:rsid w:val="00462567"/>
    <w:rsid w:val="004637D7"/>
    <w:rsid w:val="00543E01"/>
    <w:rsid w:val="00582D0A"/>
    <w:rsid w:val="00587613"/>
    <w:rsid w:val="0059365B"/>
    <w:rsid w:val="005B28C6"/>
    <w:rsid w:val="005E64E8"/>
    <w:rsid w:val="00651D63"/>
    <w:rsid w:val="00660CE2"/>
    <w:rsid w:val="006661EE"/>
    <w:rsid w:val="00681DB8"/>
    <w:rsid w:val="00686844"/>
    <w:rsid w:val="00721FF6"/>
    <w:rsid w:val="00757F45"/>
    <w:rsid w:val="00773DE5"/>
    <w:rsid w:val="00790E16"/>
    <w:rsid w:val="007A0EE9"/>
    <w:rsid w:val="007A2B8D"/>
    <w:rsid w:val="00866936"/>
    <w:rsid w:val="008707FC"/>
    <w:rsid w:val="00894664"/>
    <w:rsid w:val="0089755E"/>
    <w:rsid w:val="008B4F30"/>
    <w:rsid w:val="008C3CBD"/>
    <w:rsid w:val="008F1460"/>
    <w:rsid w:val="0097020E"/>
    <w:rsid w:val="009801F4"/>
    <w:rsid w:val="009C6D4B"/>
    <w:rsid w:val="009D3C45"/>
    <w:rsid w:val="009F6DDB"/>
    <w:rsid w:val="00A02DED"/>
    <w:rsid w:val="00A54DEE"/>
    <w:rsid w:val="00A6105D"/>
    <w:rsid w:val="00A80460"/>
    <w:rsid w:val="00A8337E"/>
    <w:rsid w:val="00AD316E"/>
    <w:rsid w:val="00AF3979"/>
    <w:rsid w:val="00AF49D4"/>
    <w:rsid w:val="00B14E27"/>
    <w:rsid w:val="00B404C2"/>
    <w:rsid w:val="00B62EB4"/>
    <w:rsid w:val="00B71864"/>
    <w:rsid w:val="00B9587A"/>
    <w:rsid w:val="00BA39CD"/>
    <w:rsid w:val="00BA4696"/>
    <w:rsid w:val="00BB71FD"/>
    <w:rsid w:val="00BC4A7B"/>
    <w:rsid w:val="00BE5D9E"/>
    <w:rsid w:val="00CE4EE5"/>
    <w:rsid w:val="00CF1895"/>
    <w:rsid w:val="00D20BF1"/>
    <w:rsid w:val="00D531E6"/>
    <w:rsid w:val="00D553DD"/>
    <w:rsid w:val="00DB6AD2"/>
    <w:rsid w:val="00DF5328"/>
    <w:rsid w:val="00E11E43"/>
    <w:rsid w:val="00E33AB6"/>
    <w:rsid w:val="00E954B2"/>
    <w:rsid w:val="00EF5976"/>
    <w:rsid w:val="00F449F5"/>
    <w:rsid w:val="00F658A2"/>
    <w:rsid w:val="00F94673"/>
    <w:rsid w:val="00FA4B85"/>
    <w:rsid w:val="00FC07C9"/>
    <w:rsid w:val="00FD2CDB"/>
    <w:rsid w:val="00FF0C23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20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0B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E5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E5D9E"/>
    <w:rPr>
      <w:rFonts w:cs="Times New Roman"/>
      <w:b/>
      <w:bCs/>
    </w:rPr>
  </w:style>
  <w:style w:type="character" w:styleId="a5">
    <w:name w:val="Hyperlink"/>
    <w:uiPriority w:val="99"/>
    <w:rsid w:val="00BE5D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A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A26E2"/>
    <w:rPr>
      <w:rFonts w:ascii="Tahoma" w:hAnsi="Tahoma" w:cs="Tahoma"/>
      <w:sz w:val="16"/>
      <w:szCs w:val="16"/>
    </w:rPr>
  </w:style>
  <w:style w:type="character" w:customStyle="1" w:styleId="nobr">
    <w:name w:val="nobr"/>
    <w:uiPriority w:val="99"/>
    <w:rsid w:val="00307B61"/>
    <w:rPr>
      <w:rFonts w:cs="Times New Roman"/>
    </w:rPr>
  </w:style>
  <w:style w:type="character" w:styleId="a8">
    <w:name w:val="annotation reference"/>
    <w:uiPriority w:val="99"/>
    <w:semiHidden/>
    <w:rsid w:val="003F584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F58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F5848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F58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F5848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DF5328"/>
    <w:rPr>
      <w:rFonts w:cs="Times New Roman"/>
    </w:rPr>
  </w:style>
  <w:style w:type="paragraph" w:styleId="ad">
    <w:name w:val="List Paragraph"/>
    <w:basedOn w:val="a"/>
    <w:uiPriority w:val="99"/>
    <w:qFormat/>
    <w:rsid w:val="00FF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20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0B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E5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E5D9E"/>
    <w:rPr>
      <w:rFonts w:cs="Times New Roman"/>
      <w:b/>
      <w:bCs/>
    </w:rPr>
  </w:style>
  <w:style w:type="character" w:styleId="a5">
    <w:name w:val="Hyperlink"/>
    <w:uiPriority w:val="99"/>
    <w:rsid w:val="00BE5D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A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A26E2"/>
    <w:rPr>
      <w:rFonts w:ascii="Tahoma" w:hAnsi="Tahoma" w:cs="Tahoma"/>
      <w:sz w:val="16"/>
      <w:szCs w:val="16"/>
    </w:rPr>
  </w:style>
  <w:style w:type="character" w:customStyle="1" w:styleId="nobr">
    <w:name w:val="nobr"/>
    <w:uiPriority w:val="99"/>
    <w:rsid w:val="00307B61"/>
    <w:rPr>
      <w:rFonts w:cs="Times New Roman"/>
    </w:rPr>
  </w:style>
  <w:style w:type="character" w:styleId="a8">
    <w:name w:val="annotation reference"/>
    <w:uiPriority w:val="99"/>
    <w:semiHidden/>
    <w:rsid w:val="003F584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F58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F5848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F58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F5848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DF5328"/>
    <w:rPr>
      <w:rFonts w:cs="Times New Roman"/>
    </w:rPr>
  </w:style>
  <w:style w:type="paragraph" w:styleId="ad">
    <w:name w:val="List Paragraph"/>
    <w:basedOn w:val="a"/>
    <w:uiPriority w:val="99"/>
    <w:qFormat/>
    <w:rsid w:val="00FF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Пресс-конференция «Проблемы и тенденции развития Национальной системы квалификаций в Архангельске и Архангельской области»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Пресс-конференция «Проблемы и тенденции развития Национальной системы квалификаций в Архангельске и Архангельской области»</dc:title>
  <dc:creator>Пользователь</dc:creator>
  <cp:lastModifiedBy>Вера Дмитриевна Завьялова</cp:lastModifiedBy>
  <cp:revision>2</cp:revision>
  <cp:lastPrinted>2017-04-04T13:04:00Z</cp:lastPrinted>
  <dcterms:created xsi:type="dcterms:W3CDTF">2018-10-22T08:25:00Z</dcterms:created>
  <dcterms:modified xsi:type="dcterms:W3CDTF">2018-10-22T08:25:00Z</dcterms:modified>
</cp:coreProperties>
</file>