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bookmarkStart w:id="0" w:name="_GoBack"/>
      <w:bookmarkEnd w:id="0"/>
      <w:r w:rsidRPr="00D34E99">
        <w:rPr>
          <w:szCs w:val="28"/>
        </w:rPr>
        <w:t>Приложение</w:t>
      </w:r>
      <w:r>
        <w:rPr>
          <w:szCs w:val="28"/>
        </w:rPr>
        <w:t xml:space="preserve"> № 1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t>УТВЕРЖДЕНО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t>распоряжением Администрации муниципального образования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t>от</w:t>
      </w:r>
      <w:r>
        <w:rPr>
          <w:szCs w:val="28"/>
        </w:rPr>
        <w:t xml:space="preserve"> </w:t>
      </w:r>
      <w:r w:rsidR="000C42E0">
        <w:rPr>
          <w:szCs w:val="28"/>
        </w:rPr>
        <w:t>09.09.2019 № 3101р</w:t>
      </w: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Pr="00D34E99" w:rsidRDefault="00D34E99" w:rsidP="00D34E99">
      <w:pPr>
        <w:tabs>
          <w:tab w:val="left" w:pos="7611"/>
        </w:tabs>
        <w:jc w:val="center"/>
        <w:rPr>
          <w:b/>
          <w:szCs w:val="28"/>
        </w:rPr>
      </w:pPr>
      <w:r w:rsidRPr="00D34E99">
        <w:rPr>
          <w:b/>
          <w:szCs w:val="28"/>
        </w:rPr>
        <w:t>ПОЛОЖЕНИЕ</w:t>
      </w:r>
    </w:p>
    <w:p w:rsidR="00D34E99" w:rsidRDefault="00D34E99" w:rsidP="00D34E99">
      <w:pPr>
        <w:tabs>
          <w:tab w:val="left" w:pos="7611"/>
        </w:tabs>
        <w:jc w:val="center"/>
        <w:rPr>
          <w:b/>
          <w:szCs w:val="28"/>
        </w:rPr>
      </w:pPr>
      <w:r w:rsidRPr="00D34E99">
        <w:rPr>
          <w:b/>
          <w:szCs w:val="28"/>
        </w:rPr>
        <w:t xml:space="preserve">о порядке и условиях установления ежемесячной надбавки </w:t>
      </w:r>
    </w:p>
    <w:p w:rsidR="00D34E99" w:rsidRPr="00D34E99" w:rsidRDefault="00D34E99" w:rsidP="00D34E99">
      <w:pPr>
        <w:tabs>
          <w:tab w:val="left" w:pos="7611"/>
        </w:tabs>
        <w:jc w:val="center"/>
        <w:rPr>
          <w:b/>
          <w:szCs w:val="28"/>
        </w:rPr>
      </w:pPr>
      <w:r w:rsidRPr="00D34E99">
        <w:rPr>
          <w:b/>
          <w:szCs w:val="28"/>
        </w:rPr>
        <w:t>к должностному</w:t>
      </w:r>
      <w:r>
        <w:rPr>
          <w:b/>
          <w:szCs w:val="28"/>
        </w:rPr>
        <w:t xml:space="preserve"> </w:t>
      </w:r>
      <w:r w:rsidRPr="00D34E99">
        <w:rPr>
          <w:b/>
          <w:szCs w:val="28"/>
        </w:rPr>
        <w:t>окладу за особые условия муниципальной службы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 w:val="40"/>
          <w:szCs w:val="40"/>
        </w:rPr>
      </w:pP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1. Настоящее Положение определяет порядок и условия установления муниципальным служащим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(далее – муниципальные служащие) ежемесячной надбавки к должностному окладу за особые условия муниципальной службы</w:t>
      </w:r>
      <w:r>
        <w:rPr>
          <w:szCs w:val="28"/>
        </w:rPr>
        <w:t xml:space="preserve"> </w:t>
      </w:r>
      <w:r w:rsidRPr="00D34E99">
        <w:rPr>
          <w:szCs w:val="28"/>
        </w:rPr>
        <w:t>(далее – ежемесячная надбавка).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AF0257">
        <w:rPr>
          <w:spacing w:val="-8"/>
          <w:szCs w:val="28"/>
        </w:rPr>
        <w:t>2. Ежемесячная надбавка устанавливается в пределах размеров, определенных</w:t>
      </w:r>
      <w:r>
        <w:rPr>
          <w:szCs w:val="28"/>
        </w:rPr>
        <w:t xml:space="preserve"> </w:t>
      </w:r>
      <w:r w:rsidRPr="00D34E99">
        <w:rPr>
          <w:szCs w:val="28"/>
        </w:rPr>
        <w:t xml:space="preserve">Положением о денежном содержании и иных выплатах муниципальным служащим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, утвержденным решением Архангельского городского Совета депутатов от 08.04.2009 № 842.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3. Конкретные размеры ежемесячной надбавки устанавливаются: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муниципальным служащим, назначение на должности муниципальной службы которых осуществляется</w:t>
      </w:r>
      <w:r>
        <w:rPr>
          <w:szCs w:val="28"/>
        </w:rPr>
        <w:t xml:space="preserve"> </w:t>
      </w:r>
      <w:r w:rsidRPr="00D34E99">
        <w:rPr>
          <w:szCs w:val="28"/>
        </w:rPr>
        <w:t xml:space="preserve">Главой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,</w:t>
      </w:r>
      <w:r>
        <w:rPr>
          <w:szCs w:val="28"/>
        </w:rPr>
        <w:t xml:space="preserve"> </w:t>
      </w:r>
      <w:r w:rsidRPr="00D34E99">
        <w:rPr>
          <w:szCs w:val="28"/>
        </w:rPr>
        <w:t>–</w:t>
      </w:r>
      <w:r>
        <w:rPr>
          <w:szCs w:val="28"/>
        </w:rPr>
        <w:t xml:space="preserve"> </w:t>
      </w:r>
      <w:r w:rsidRPr="00D34E99">
        <w:rPr>
          <w:szCs w:val="28"/>
        </w:rPr>
        <w:t xml:space="preserve">распоряжением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;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муниципальным служащим, назначение на должности муниципальной </w:t>
      </w:r>
      <w:r w:rsidRPr="00AF0257">
        <w:rPr>
          <w:spacing w:val="-8"/>
          <w:szCs w:val="28"/>
        </w:rPr>
        <w:t>службы которых осуществляется заместителем Главы муниципального образования</w:t>
      </w:r>
      <w:r w:rsidRPr="00D34E99">
        <w:rPr>
          <w:szCs w:val="28"/>
        </w:rPr>
        <w:t xml:space="preserve">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– руководителем аппарата, – распоряжением (приказом) заместителя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– руководителя аппарата;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муниципальным служащим, назначение</w:t>
      </w:r>
      <w:r>
        <w:rPr>
          <w:szCs w:val="28"/>
        </w:rPr>
        <w:t xml:space="preserve"> </w:t>
      </w:r>
      <w:r w:rsidRPr="00D34E99">
        <w:rPr>
          <w:szCs w:val="28"/>
        </w:rPr>
        <w:t xml:space="preserve">на должности муниципальной службы которых осуществляется руководителями органов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обладающих правами юридического лица, </w:t>
      </w:r>
      <w:r w:rsidR="00AF0257">
        <w:rPr>
          <w:szCs w:val="28"/>
        </w:rPr>
        <w:t>–</w:t>
      </w:r>
      <w:r w:rsidRPr="00D34E99">
        <w:rPr>
          <w:szCs w:val="28"/>
        </w:rPr>
        <w:t xml:space="preserve"> приказом руководителя</w:t>
      </w:r>
      <w:r>
        <w:rPr>
          <w:szCs w:val="28"/>
        </w:rPr>
        <w:t xml:space="preserve"> </w:t>
      </w:r>
      <w:r w:rsidRPr="00D34E99">
        <w:rPr>
          <w:szCs w:val="28"/>
        </w:rPr>
        <w:t xml:space="preserve">органа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4.</w:t>
      </w:r>
      <w:r w:rsidR="00AF0257">
        <w:rPr>
          <w:szCs w:val="28"/>
        </w:rPr>
        <w:t xml:space="preserve"> </w:t>
      </w:r>
      <w:r w:rsidRPr="00D34E99">
        <w:rPr>
          <w:szCs w:val="28"/>
        </w:rPr>
        <w:t>Основными критериями для установления конкретных размеров ежемесячной надбавки являются: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профессиональный уровень исполнения должностных обязанностей, </w:t>
      </w:r>
      <w:r w:rsidR="00AF0257">
        <w:rPr>
          <w:szCs w:val="28"/>
        </w:rPr>
        <w:br/>
      </w:r>
      <w:r w:rsidRPr="00D34E99">
        <w:rPr>
          <w:szCs w:val="28"/>
        </w:rPr>
        <w:t>в том числе компетентность в принятии решений;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напряженность работы, сложность и срочность выполняемой работы.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AF0257">
        <w:rPr>
          <w:spacing w:val="-6"/>
          <w:szCs w:val="28"/>
        </w:rPr>
        <w:t>5.</w:t>
      </w:r>
      <w:r w:rsidR="00AF0257" w:rsidRPr="00AF0257">
        <w:rPr>
          <w:spacing w:val="-6"/>
          <w:szCs w:val="28"/>
        </w:rPr>
        <w:t xml:space="preserve"> </w:t>
      </w:r>
      <w:r w:rsidRPr="00AF0257">
        <w:rPr>
          <w:spacing w:val="-6"/>
          <w:szCs w:val="28"/>
        </w:rPr>
        <w:t>При поступлении на должность муниципальной службы муниципальному</w:t>
      </w:r>
      <w:r w:rsidRPr="00D34E99">
        <w:rPr>
          <w:szCs w:val="28"/>
        </w:rPr>
        <w:t xml:space="preserve"> служащему устанавливается минимальный размер ежемесячной надбавки </w:t>
      </w:r>
      <w:r w:rsidR="00AF0257">
        <w:rPr>
          <w:szCs w:val="28"/>
        </w:rPr>
        <w:br/>
      </w:r>
      <w:r w:rsidRPr="00AF0257">
        <w:rPr>
          <w:spacing w:val="-6"/>
          <w:szCs w:val="28"/>
        </w:rPr>
        <w:t>по соответствующей группе должностей (по младшим должностям муниципальной</w:t>
      </w:r>
      <w:r w:rsidRPr="00D34E99">
        <w:rPr>
          <w:szCs w:val="28"/>
        </w:rPr>
        <w:t xml:space="preserve"> службы – 30</w:t>
      </w:r>
      <w:r>
        <w:rPr>
          <w:szCs w:val="28"/>
        </w:rPr>
        <w:t xml:space="preserve"> </w:t>
      </w:r>
      <w:r w:rsidRPr="00D34E99">
        <w:rPr>
          <w:szCs w:val="28"/>
        </w:rPr>
        <w:t>процентов).</w:t>
      </w: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lastRenderedPageBreak/>
        <w:t xml:space="preserve">6. Изменение размера ежемесячной надбавки может осуществляться </w:t>
      </w:r>
      <w:r w:rsidR="00AF0257">
        <w:rPr>
          <w:szCs w:val="28"/>
        </w:rPr>
        <w:br/>
      </w:r>
      <w:r w:rsidRPr="00AF0257">
        <w:rPr>
          <w:spacing w:val="-6"/>
          <w:szCs w:val="28"/>
        </w:rPr>
        <w:t>на основании представления руководителя органа Администрации муниципального</w:t>
      </w:r>
      <w:r w:rsidRPr="00D34E99">
        <w:rPr>
          <w:szCs w:val="28"/>
        </w:rPr>
        <w:t xml:space="preserve"> </w:t>
      </w:r>
      <w:r w:rsidRPr="00AF0257">
        <w:rPr>
          <w:spacing w:val="-4"/>
          <w:szCs w:val="28"/>
        </w:rPr>
        <w:t>образования "Город Архангельск" после согласования с департаментом финансов</w:t>
      </w:r>
      <w:r w:rsidRPr="00D34E99">
        <w:rPr>
          <w:szCs w:val="28"/>
        </w:rPr>
        <w:t xml:space="preserve"> </w:t>
      </w:r>
      <w:r w:rsidRPr="00AF0257">
        <w:rPr>
          <w:spacing w:val="-6"/>
          <w:szCs w:val="28"/>
        </w:rPr>
        <w:t>Администрации муниципального образования "Город Архангельск" и управлением</w:t>
      </w:r>
      <w:r w:rsidRPr="00D34E99">
        <w:rPr>
          <w:szCs w:val="28"/>
        </w:rPr>
        <w:t xml:space="preserve"> муниципальной службы</w:t>
      </w:r>
      <w:r>
        <w:rPr>
          <w:szCs w:val="28"/>
        </w:rPr>
        <w:t xml:space="preserve"> </w:t>
      </w:r>
      <w:r w:rsidRPr="00D34E99">
        <w:rPr>
          <w:szCs w:val="28"/>
        </w:rPr>
        <w:t xml:space="preserve">и кадров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Default="00D34E99" w:rsidP="00AF0257">
      <w:pPr>
        <w:tabs>
          <w:tab w:val="left" w:pos="7611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D34E99" w:rsidRDefault="00D34E99" w:rsidP="00AF0257">
      <w:pPr>
        <w:tabs>
          <w:tab w:val="left" w:pos="7611"/>
        </w:tabs>
        <w:ind w:firstLine="709"/>
        <w:jc w:val="center"/>
        <w:rPr>
          <w:szCs w:val="28"/>
        </w:rPr>
        <w:sectPr w:rsidR="00D34E99" w:rsidSect="00D34E99">
          <w:headerReference w:type="first" r:id="rId8"/>
          <w:pgSz w:w="11906" w:h="16838"/>
          <w:pgMar w:top="567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lastRenderedPageBreak/>
        <w:t>Приложение</w:t>
      </w:r>
      <w:r>
        <w:rPr>
          <w:szCs w:val="28"/>
        </w:rPr>
        <w:t xml:space="preserve"> № 2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t>УТВЕРЖДЕНО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t>распоряжением Администрации муниципального образования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t>от</w:t>
      </w:r>
      <w:r>
        <w:rPr>
          <w:szCs w:val="28"/>
        </w:rPr>
        <w:t xml:space="preserve"> </w:t>
      </w:r>
      <w:r w:rsidR="000C42E0">
        <w:rPr>
          <w:szCs w:val="28"/>
        </w:rPr>
        <w:t>09.09.2019 № 3101р</w:t>
      </w: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Default="00D34E99" w:rsidP="00D34E99">
      <w:pPr>
        <w:tabs>
          <w:tab w:val="left" w:pos="7611"/>
        </w:tabs>
        <w:jc w:val="center"/>
        <w:rPr>
          <w:szCs w:val="28"/>
        </w:rPr>
      </w:pPr>
      <w:r w:rsidRPr="00D34E99">
        <w:rPr>
          <w:b/>
          <w:szCs w:val="28"/>
        </w:rPr>
        <w:t>ПОЛОЖЕНИЕ</w:t>
      </w:r>
    </w:p>
    <w:p w:rsidR="00D34E99" w:rsidRPr="00D34E99" w:rsidRDefault="00D34E99" w:rsidP="00D34E99">
      <w:pPr>
        <w:tabs>
          <w:tab w:val="left" w:pos="7611"/>
        </w:tabs>
        <w:jc w:val="center"/>
        <w:rPr>
          <w:b/>
          <w:szCs w:val="28"/>
        </w:rPr>
      </w:pPr>
      <w:r w:rsidRPr="00D34E99">
        <w:rPr>
          <w:b/>
          <w:szCs w:val="28"/>
        </w:rPr>
        <w:t>о порядке предоставления материальной помощи и единовременной выплаты при предоставлении ежегодного оплачиваемого отпуска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 w:val="40"/>
          <w:szCs w:val="40"/>
        </w:rPr>
      </w:pP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AF0257">
        <w:rPr>
          <w:spacing w:val="-4"/>
          <w:szCs w:val="28"/>
        </w:rPr>
        <w:t>1. Настоящее Положение определяет порядок предоставления материальной</w:t>
      </w:r>
      <w:r w:rsidRPr="00D34E99">
        <w:rPr>
          <w:szCs w:val="28"/>
        </w:rPr>
        <w:t xml:space="preserve"> </w:t>
      </w:r>
      <w:r w:rsidRPr="00AF0257">
        <w:rPr>
          <w:spacing w:val="-8"/>
          <w:szCs w:val="28"/>
        </w:rPr>
        <w:t>помощи и единовременной выплаты при предоставлении ежегодного оплачиваемого</w:t>
      </w:r>
      <w:r w:rsidRPr="00D34E99">
        <w:rPr>
          <w:szCs w:val="28"/>
        </w:rPr>
        <w:t xml:space="preserve"> </w:t>
      </w:r>
      <w:r w:rsidRPr="00AF0257">
        <w:rPr>
          <w:spacing w:val="-6"/>
          <w:szCs w:val="28"/>
        </w:rPr>
        <w:t>отпуска муниципальным служащим Администрации муниципального образования</w:t>
      </w:r>
      <w:r w:rsidRPr="00D34E99">
        <w:rPr>
          <w:szCs w:val="28"/>
        </w:rPr>
        <w:t xml:space="preserve">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(далее – муниципальные служащие).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2. Муниципальным служащим на основании заявления предоставляется (выплачивается) материальная помощь</w:t>
      </w:r>
      <w:r>
        <w:rPr>
          <w:szCs w:val="28"/>
        </w:rPr>
        <w:t xml:space="preserve"> </w:t>
      </w:r>
      <w:r w:rsidRPr="00D34E99">
        <w:rPr>
          <w:szCs w:val="28"/>
        </w:rPr>
        <w:t>один раз в год</w:t>
      </w:r>
      <w:r>
        <w:rPr>
          <w:szCs w:val="28"/>
        </w:rPr>
        <w:t xml:space="preserve"> </w:t>
      </w:r>
      <w:r w:rsidRPr="00D34E99">
        <w:rPr>
          <w:szCs w:val="28"/>
        </w:rPr>
        <w:t xml:space="preserve">в размере одного оклада денежного содержания. 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AF0257">
        <w:rPr>
          <w:spacing w:val="-6"/>
          <w:szCs w:val="28"/>
        </w:rPr>
        <w:t>3.</w:t>
      </w:r>
      <w:r w:rsidR="00AF0257" w:rsidRPr="00AF0257">
        <w:rPr>
          <w:spacing w:val="-6"/>
          <w:szCs w:val="28"/>
        </w:rPr>
        <w:t xml:space="preserve"> </w:t>
      </w:r>
      <w:r w:rsidRPr="00AF0257">
        <w:rPr>
          <w:spacing w:val="-6"/>
          <w:szCs w:val="28"/>
        </w:rPr>
        <w:t>Муниципальным служащим на основании заявления при предоставлении</w:t>
      </w:r>
      <w:r w:rsidRPr="00D34E99">
        <w:rPr>
          <w:szCs w:val="28"/>
        </w:rPr>
        <w:t xml:space="preserve"> </w:t>
      </w:r>
      <w:r w:rsidRPr="00AF0257">
        <w:rPr>
          <w:spacing w:val="-6"/>
          <w:szCs w:val="28"/>
        </w:rPr>
        <w:t>ежегодного оплачиваемого отпуска не менее 14 календарных дней предоставляется</w:t>
      </w:r>
      <w:r w:rsidRPr="00D34E99">
        <w:rPr>
          <w:szCs w:val="28"/>
        </w:rPr>
        <w:t xml:space="preserve"> </w:t>
      </w:r>
      <w:r w:rsidRPr="00AF0257">
        <w:rPr>
          <w:spacing w:val="-4"/>
          <w:szCs w:val="28"/>
        </w:rPr>
        <w:t>(выплачивается) один раз в год единовременная выплата в размере двух окладов</w:t>
      </w:r>
      <w:r w:rsidRPr="00D34E99">
        <w:rPr>
          <w:szCs w:val="28"/>
        </w:rPr>
        <w:t xml:space="preserve"> денежного содержания. 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4. Материальная помощь в первый год поступления на муниципальную службу предоставляется муниципальным служащим в декабре месяце </w:t>
      </w:r>
      <w:proofErr w:type="spellStart"/>
      <w:r w:rsidRPr="00D34E99">
        <w:rPr>
          <w:szCs w:val="28"/>
        </w:rPr>
        <w:t>соответ</w:t>
      </w:r>
      <w:r w:rsidR="00AF0257">
        <w:rPr>
          <w:szCs w:val="28"/>
        </w:rPr>
        <w:t>-</w:t>
      </w:r>
      <w:r w:rsidRPr="00D34E99">
        <w:rPr>
          <w:szCs w:val="28"/>
        </w:rPr>
        <w:t>ствующего</w:t>
      </w:r>
      <w:proofErr w:type="spellEnd"/>
      <w:r w:rsidRPr="00D34E99">
        <w:rPr>
          <w:szCs w:val="28"/>
        </w:rPr>
        <w:t xml:space="preserve"> календарного года на основании заявления пропорционально числу полных месяцев, отработанных в календарном году.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Единовременная выплата в первый год поступления на муниципальную службу предоставляется муниципальным служащим не ранее возникновения права на использование ежегодного оплачиваемого отпуска.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Положения абзаца первого настоящего пункта не применяются в случае увольнения муниципального служащего из Администрации муниципального </w:t>
      </w:r>
      <w:r w:rsidRPr="00AF0257">
        <w:rPr>
          <w:spacing w:val="-6"/>
          <w:szCs w:val="28"/>
        </w:rPr>
        <w:t>образования "Город Архангельск" и приема его на работу в орган Администрации</w:t>
      </w:r>
      <w:r w:rsidRPr="00D34E99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обладающий правами </w:t>
      </w:r>
      <w:r w:rsidRPr="00AF0257">
        <w:rPr>
          <w:spacing w:val="-4"/>
          <w:szCs w:val="28"/>
        </w:rPr>
        <w:t>юридического лица, и наоборот, а также увольнения муниципального служащего</w:t>
      </w:r>
      <w:r w:rsidRPr="00D34E99">
        <w:rPr>
          <w:szCs w:val="28"/>
        </w:rPr>
        <w:t xml:space="preserve"> </w:t>
      </w:r>
      <w:r w:rsidRPr="00AF0257">
        <w:rPr>
          <w:spacing w:val="-10"/>
          <w:szCs w:val="28"/>
        </w:rPr>
        <w:t>из одного органа Администрации муниципального образования "Город Архангельск",</w:t>
      </w:r>
      <w:r w:rsidRPr="00D34E99">
        <w:rPr>
          <w:szCs w:val="28"/>
        </w:rPr>
        <w:t xml:space="preserve"> обладающего правами юридического лица, и приема его на работу в другой орган в течение </w:t>
      </w:r>
      <w:r w:rsidR="00AF0257">
        <w:rPr>
          <w:szCs w:val="28"/>
        </w:rPr>
        <w:t>14</w:t>
      </w:r>
      <w:r w:rsidRPr="00D34E99">
        <w:rPr>
          <w:szCs w:val="28"/>
        </w:rPr>
        <w:t xml:space="preserve"> календарных дней.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AF0257">
        <w:rPr>
          <w:spacing w:val="-4"/>
          <w:szCs w:val="28"/>
        </w:rPr>
        <w:t>5. В случае поступления на муниципальную службу вновь в течение одного</w:t>
      </w:r>
      <w:r w:rsidRPr="00D34E99">
        <w:rPr>
          <w:szCs w:val="28"/>
        </w:rPr>
        <w:t xml:space="preserve"> календарного года материальная помощь и (или) единовременная выплата муниципальному служащему предоставляются в том случае, если им в </w:t>
      </w:r>
      <w:proofErr w:type="spellStart"/>
      <w:r w:rsidRPr="00D34E99">
        <w:rPr>
          <w:szCs w:val="28"/>
        </w:rPr>
        <w:t>соответ</w:t>
      </w:r>
      <w:r w:rsidR="00AF0257">
        <w:rPr>
          <w:szCs w:val="28"/>
        </w:rPr>
        <w:t>-</w:t>
      </w:r>
      <w:r w:rsidRPr="00D34E99">
        <w:rPr>
          <w:szCs w:val="28"/>
        </w:rPr>
        <w:t>ствующем</w:t>
      </w:r>
      <w:proofErr w:type="spellEnd"/>
      <w:r w:rsidRPr="00D34E99">
        <w:rPr>
          <w:szCs w:val="28"/>
        </w:rPr>
        <w:t xml:space="preserve"> календарном году не было реализовано право на их получение.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6. Материальная помощь не предоставляется муниципальным служащим, находящимся в отпуске по уходу за ребенком до достижения им возраста полутора (трех) лет. 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lastRenderedPageBreak/>
        <w:t>7. Решение о предоставлении материальной помощи и единовременной выплаты</w:t>
      </w:r>
      <w:r>
        <w:rPr>
          <w:szCs w:val="28"/>
        </w:rPr>
        <w:t xml:space="preserve"> </w:t>
      </w:r>
      <w:r w:rsidRPr="00D34E99">
        <w:rPr>
          <w:szCs w:val="28"/>
        </w:rPr>
        <w:t>принимается: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в отношении муниципальных служащих, назначение на должности муниципальной службы которых осуществляется Главой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</w:t>
      </w:r>
      <w:r w:rsidR="00AF0257">
        <w:rPr>
          <w:szCs w:val="28"/>
        </w:rPr>
        <w:t>н</w:t>
      </w:r>
      <w:r w:rsidRPr="00D34E99">
        <w:rPr>
          <w:szCs w:val="28"/>
        </w:rPr>
        <w:t>гельск</w:t>
      </w:r>
      <w:r>
        <w:rPr>
          <w:szCs w:val="28"/>
        </w:rPr>
        <w:t>"</w:t>
      </w:r>
      <w:r w:rsidRPr="00D34E99">
        <w:rPr>
          <w:szCs w:val="28"/>
        </w:rPr>
        <w:t xml:space="preserve"> или заместителем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– руководителем аппарата, – заместителем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– руководителем аппарата;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в отношении муниципальных служащих, назначение</w:t>
      </w:r>
      <w:r>
        <w:rPr>
          <w:szCs w:val="28"/>
        </w:rPr>
        <w:t xml:space="preserve"> </w:t>
      </w:r>
      <w:r w:rsidRPr="00D34E99">
        <w:rPr>
          <w:szCs w:val="28"/>
        </w:rPr>
        <w:t xml:space="preserve">на должности муниципальной службы которых осуществляется руководителями органов </w:t>
      </w:r>
      <w:r w:rsidRPr="00AF0257">
        <w:rPr>
          <w:spacing w:val="-4"/>
          <w:szCs w:val="28"/>
        </w:rPr>
        <w:t>Администрации муниципального образования "Город Архангельск", обладающих</w:t>
      </w:r>
      <w:r w:rsidRPr="00D34E99">
        <w:rPr>
          <w:szCs w:val="28"/>
        </w:rPr>
        <w:t xml:space="preserve"> </w:t>
      </w:r>
      <w:r w:rsidRPr="00AF0257">
        <w:rPr>
          <w:szCs w:val="28"/>
        </w:rPr>
        <w:t>правами юридического лица, – руководителем органа Администрации муниципального</w:t>
      </w:r>
      <w:r w:rsidRPr="00D34E99">
        <w:rPr>
          <w:szCs w:val="28"/>
        </w:rPr>
        <w:t xml:space="preserve">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8. Материальная помощь и единовременная выплата предоставляются </w:t>
      </w:r>
      <w:r w:rsidR="00AF0257">
        <w:rPr>
          <w:szCs w:val="28"/>
        </w:rPr>
        <w:br/>
      </w:r>
      <w:r w:rsidRPr="00D34E99">
        <w:rPr>
          <w:szCs w:val="28"/>
        </w:rPr>
        <w:t xml:space="preserve">с начислением районного коэффициента и процентной надбавки за стаж работы в районах Крайнего Севера и приравненных к ним местностях. </w:t>
      </w:r>
    </w:p>
    <w:p w:rsidR="00AF0257" w:rsidRPr="00D34E99" w:rsidRDefault="00AF0257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Default="00D34E99" w:rsidP="00AF0257">
      <w:pPr>
        <w:tabs>
          <w:tab w:val="left" w:pos="7611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  <w:sectPr w:rsidR="00D34E99" w:rsidSect="00D34E99">
          <w:headerReference w:type="first" r:id="rId9"/>
          <w:pgSz w:w="11906" w:h="16838"/>
          <w:pgMar w:top="567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lastRenderedPageBreak/>
        <w:t>Приложение</w:t>
      </w:r>
      <w:r>
        <w:rPr>
          <w:szCs w:val="28"/>
        </w:rPr>
        <w:t xml:space="preserve"> № 3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t>УТВЕРЖДЕНО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t>распоряжением Администрации муниципального образования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t>от</w:t>
      </w:r>
      <w:r>
        <w:rPr>
          <w:szCs w:val="28"/>
        </w:rPr>
        <w:t xml:space="preserve"> </w:t>
      </w:r>
      <w:r w:rsidR="000C42E0">
        <w:rPr>
          <w:szCs w:val="28"/>
        </w:rPr>
        <w:t>09.09.2019 № 3101р</w:t>
      </w: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Pr="00D34E99" w:rsidRDefault="00D34E99" w:rsidP="00D34E99">
      <w:pPr>
        <w:tabs>
          <w:tab w:val="left" w:pos="7611"/>
        </w:tabs>
        <w:jc w:val="center"/>
        <w:rPr>
          <w:szCs w:val="28"/>
        </w:rPr>
      </w:pPr>
      <w:r w:rsidRPr="00D34E99">
        <w:rPr>
          <w:b/>
          <w:szCs w:val="28"/>
        </w:rPr>
        <w:t>ПОЛОЖЕНИЕ</w:t>
      </w:r>
    </w:p>
    <w:p w:rsidR="00D34E99" w:rsidRDefault="00D34E99" w:rsidP="00D34E99">
      <w:pPr>
        <w:tabs>
          <w:tab w:val="left" w:pos="7611"/>
        </w:tabs>
        <w:jc w:val="center"/>
        <w:rPr>
          <w:b/>
          <w:szCs w:val="28"/>
        </w:rPr>
      </w:pPr>
      <w:r w:rsidRPr="00D34E99">
        <w:rPr>
          <w:b/>
          <w:szCs w:val="28"/>
        </w:rPr>
        <w:t xml:space="preserve">о порядке и условиях выплаты премии за выполнение </w:t>
      </w:r>
    </w:p>
    <w:p w:rsidR="00D34E99" w:rsidRPr="00D34E99" w:rsidRDefault="00D34E99" w:rsidP="00D34E99">
      <w:pPr>
        <w:tabs>
          <w:tab w:val="left" w:pos="7611"/>
        </w:tabs>
        <w:jc w:val="center"/>
        <w:rPr>
          <w:b/>
          <w:szCs w:val="28"/>
        </w:rPr>
      </w:pPr>
      <w:r w:rsidRPr="00D34E99">
        <w:rPr>
          <w:b/>
          <w:szCs w:val="28"/>
        </w:rPr>
        <w:t>особо важных и сложных заданий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 w:val="40"/>
          <w:szCs w:val="40"/>
        </w:rPr>
      </w:pP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1. Настоящее Положение определяет порядок и условия выплаты муниципальным служащим Администрации муниципального образования </w:t>
      </w:r>
      <w:r w:rsidRPr="00AF0257">
        <w:rPr>
          <w:spacing w:val="-4"/>
          <w:szCs w:val="28"/>
        </w:rPr>
        <w:t>"Город Архангельск" (далее – муниципальные служащие) премии за выполнение</w:t>
      </w:r>
      <w:r w:rsidRPr="00D34E99">
        <w:rPr>
          <w:szCs w:val="28"/>
        </w:rPr>
        <w:t xml:space="preserve"> особо важных и сложных заданий (далее – премия).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2. Выплата премии муниципальным служащим осуществляется в целях материального стимулирования и поощрения высокопрофессионального, инициативного и результативного труда, с учетом обеспечения выполнения задач и функций, возложенных на заместителей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органы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AF0257">
        <w:rPr>
          <w:spacing w:val="-8"/>
          <w:szCs w:val="28"/>
        </w:rPr>
        <w:t>Решение о выплате премии принимается Главой муниципального образования</w:t>
      </w:r>
      <w:r w:rsidRPr="00D34E99">
        <w:rPr>
          <w:szCs w:val="28"/>
        </w:rPr>
        <w:t xml:space="preserve"> </w:t>
      </w:r>
      <w:r>
        <w:rPr>
          <w:szCs w:val="28"/>
        </w:rPr>
        <w:t>"</w:t>
      </w:r>
      <w:r w:rsidRPr="00D34E99">
        <w:rPr>
          <w:szCs w:val="28"/>
        </w:rPr>
        <w:t>Город Арха</w:t>
      </w:r>
      <w:r w:rsidR="00AF0257">
        <w:rPr>
          <w:szCs w:val="28"/>
        </w:rPr>
        <w:t>н</w:t>
      </w:r>
      <w:r w:rsidRPr="00D34E99">
        <w:rPr>
          <w:szCs w:val="28"/>
        </w:rPr>
        <w:t>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AF0257">
        <w:rPr>
          <w:spacing w:val="-4"/>
          <w:szCs w:val="28"/>
        </w:rPr>
        <w:t>3. Основными критериями для выплаты премии муниципальным служащим</w:t>
      </w:r>
      <w:r w:rsidRPr="00D34E99">
        <w:rPr>
          <w:szCs w:val="28"/>
        </w:rPr>
        <w:t xml:space="preserve"> являются: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исполнение на высоком профессиональном уровне поручений и заданий непосредственного руководителя;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результаты работы (объем работы; качество работы, в том числе качество составления и оформления документов; степень достижения поставленной задачи);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отношение к работе (инициативность; способность четко организовывать и планировать выполнение порученных заданий; умение рационально использовать рабочее время, расставлять приоритеты;</w:t>
      </w:r>
      <w:r>
        <w:rPr>
          <w:szCs w:val="28"/>
        </w:rPr>
        <w:t xml:space="preserve"> </w:t>
      </w:r>
      <w:r w:rsidRPr="00D34E99">
        <w:rPr>
          <w:szCs w:val="28"/>
        </w:rPr>
        <w:t>способность выполнять должностные обязанности самостоятельно; способность быстро адаптироваться к новым условиям и требованиям;</w:t>
      </w:r>
      <w:r>
        <w:rPr>
          <w:szCs w:val="28"/>
        </w:rPr>
        <w:t xml:space="preserve"> </w:t>
      </w:r>
      <w:r w:rsidRPr="00D34E99">
        <w:rPr>
          <w:szCs w:val="28"/>
        </w:rPr>
        <w:t>ответственность);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соблюдение сроков выполнения поручен</w:t>
      </w:r>
      <w:r w:rsidR="00AF0257">
        <w:rPr>
          <w:szCs w:val="28"/>
        </w:rPr>
        <w:t xml:space="preserve">ий, ответов на запросы, письма </w:t>
      </w:r>
      <w:r w:rsidR="00AF0257">
        <w:rPr>
          <w:szCs w:val="28"/>
        </w:rPr>
        <w:br/>
      </w:r>
      <w:r w:rsidRPr="00D34E99">
        <w:rPr>
          <w:szCs w:val="28"/>
        </w:rPr>
        <w:t>и обращения, отсутствие неисполненных поручений;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соблюдение трудовой дисциплины, Кодекса служебного поведения муниципального служащего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4. Выплата премии муниципальным служащим может производиться единовременно, а также по результатам службы за месяц, квартал и год.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717847">
        <w:rPr>
          <w:spacing w:val="-8"/>
          <w:szCs w:val="28"/>
        </w:rPr>
        <w:t>Для выплаты премии руководители органов Администрации муниципального</w:t>
      </w:r>
      <w:r w:rsidRPr="00D34E99">
        <w:rPr>
          <w:szCs w:val="28"/>
        </w:rPr>
        <w:t xml:space="preserve">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направляют в управление муниципальной </w:t>
      </w:r>
      <w:r w:rsidRPr="00717847">
        <w:rPr>
          <w:spacing w:val="-10"/>
          <w:szCs w:val="28"/>
        </w:rPr>
        <w:lastRenderedPageBreak/>
        <w:t xml:space="preserve">службы и кадров Администрации муниципального образования "Город Архангельск" </w:t>
      </w:r>
      <w:r w:rsidRPr="00717847">
        <w:rPr>
          <w:spacing w:val="-4"/>
          <w:szCs w:val="28"/>
        </w:rPr>
        <w:t>представление</w:t>
      </w:r>
      <w:r w:rsidR="00717847" w:rsidRPr="00717847">
        <w:rPr>
          <w:spacing w:val="-4"/>
          <w:szCs w:val="28"/>
        </w:rPr>
        <w:t xml:space="preserve"> </w:t>
      </w:r>
      <w:r w:rsidRPr="00717847">
        <w:rPr>
          <w:spacing w:val="-4"/>
          <w:szCs w:val="28"/>
        </w:rPr>
        <w:t>с указанием муниципальных служащих соответствующего органа</w:t>
      </w:r>
      <w:r w:rsidRPr="00D34E99">
        <w:rPr>
          <w:szCs w:val="28"/>
        </w:rPr>
        <w:t xml:space="preserve"> </w:t>
      </w:r>
      <w:r w:rsidRPr="00717847">
        <w:rPr>
          <w:spacing w:val="-4"/>
          <w:szCs w:val="28"/>
        </w:rPr>
        <w:t>Администрации муниципального образования "Город Архангельск", подлежащих</w:t>
      </w:r>
      <w:r w:rsidRPr="00D34E99">
        <w:rPr>
          <w:szCs w:val="28"/>
        </w:rPr>
        <w:t xml:space="preserve"> премированию, а также размеров премии. 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Указанное представление направляется в следующие сроки: 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717847">
        <w:rPr>
          <w:spacing w:val="-4"/>
          <w:szCs w:val="28"/>
        </w:rPr>
        <w:t>для выплаты премии единовременно или по результатам службы за месяц –</w:t>
      </w:r>
      <w:r w:rsidRPr="00D34E99">
        <w:rPr>
          <w:szCs w:val="28"/>
        </w:rPr>
        <w:t xml:space="preserve"> не позднее 20 числа месяца;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для выплаты премии по результатам службы за квартал – не позднее </w:t>
      </w:r>
      <w:r w:rsidR="00717847">
        <w:rPr>
          <w:szCs w:val="28"/>
        </w:rPr>
        <w:br/>
      </w:r>
      <w:r w:rsidRPr="00D34E99">
        <w:rPr>
          <w:szCs w:val="28"/>
        </w:rPr>
        <w:t>15 числа последнего в квартале месяца;</w:t>
      </w:r>
    </w:p>
    <w:p w:rsidR="00D34E99" w:rsidRPr="00717847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pacing w:val="-6"/>
          <w:szCs w:val="28"/>
        </w:rPr>
      </w:pPr>
      <w:r w:rsidRPr="00717847">
        <w:rPr>
          <w:spacing w:val="-6"/>
          <w:szCs w:val="28"/>
        </w:rPr>
        <w:t>для выплаты премии по результатам службы за год – не позднее 10 декабря.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Премия выплачивается на основании распоряжения Администрации </w:t>
      </w:r>
      <w:r w:rsidRPr="00717847">
        <w:rPr>
          <w:spacing w:val="-4"/>
          <w:szCs w:val="28"/>
        </w:rPr>
        <w:t>муниципального образования "Город Архангельск", в котором могут определяться</w:t>
      </w:r>
      <w:r w:rsidRPr="00D34E99">
        <w:rPr>
          <w:szCs w:val="28"/>
        </w:rPr>
        <w:t xml:space="preserve"> условия ее выплаты.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5. Проект распоряжения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о выплате премии, подготовленный</w:t>
      </w:r>
      <w:r>
        <w:rPr>
          <w:szCs w:val="28"/>
        </w:rPr>
        <w:t xml:space="preserve"> </w:t>
      </w:r>
      <w:r w:rsidRPr="00D34E99">
        <w:rPr>
          <w:szCs w:val="28"/>
        </w:rPr>
        <w:t xml:space="preserve">управлением муниципальной службы и кадров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должен быть согласован с департаментом финансов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P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6. Размеры премии устанавливаются в твердых денежных суммах. </w:t>
      </w:r>
    </w:p>
    <w:p w:rsidR="00D34E99" w:rsidRDefault="00D34E99" w:rsidP="00AF0257">
      <w:pPr>
        <w:tabs>
          <w:tab w:val="left" w:pos="709"/>
          <w:tab w:val="left" w:pos="7611"/>
        </w:tabs>
        <w:ind w:firstLine="709"/>
        <w:jc w:val="both"/>
        <w:rPr>
          <w:szCs w:val="28"/>
        </w:rPr>
      </w:pPr>
      <w:r w:rsidRPr="00717847">
        <w:rPr>
          <w:spacing w:val="-6"/>
          <w:szCs w:val="28"/>
        </w:rPr>
        <w:t>На указанные в распоряжении Администрации муниципального образования</w:t>
      </w:r>
      <w:r w:rsidRPr="00D34E99">
        <w:rPr>
          <w:szCs w:val="28"/>
        </w:rPr>
        <w:t xml:space="preserve">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размеры премии начисляется районный коэффициент </w:t>
      </w:r>
      <w:r w:rsidR="00717847">
        <w:rPr>
          <w:szCs w:val="28"/>
        </w:rPr>
        <w:br/>
      </w:r>
      <w:r w:rsidRPr="00717847">
        <w:rPr>
          <w:spacing w:val="-6"/>
          <w:szCs w:val="28"/>
        </w:rPr>
        <w:t>и процентная надбавка за стаж работы в районах Крайнего Севера и приравненных</w:t>
      </w:r>
      <w:r w:rsidRPr="00D34E99">
        <w:rPr>
          <w:szCs w:val="28"/>
        </w:rPr>
        <w:t xml:space="preserve"> к ним местностях.</w:t>
      </w: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Default="00D34E99" w:rsidP="00717847">
      <w:pPr>
        <w:tabs>
          <w:tab w:val="left" w:pos="7611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  <w:sectPr w:rsidR="00D34E99" w:rsidSect="00D34E99">
          <w:headerReference w:type="first" r:id="rId10"/>
          <w:pgSz w:w="11906" w:h="16838"/>
          <w:pgMar w:top="567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lastRenderedPageBreak/>
        <w:t>Приложение</w:t>
      </w:r>
      <w:r>
        <w:rPr>
          <w:szCs w:val="28"/>
        </w:rPr>
        <w:t xml:space="preserve"> № 4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t>УТВЕРЖДЕНО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t>распоряжением Администрации муниципального образования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</w:p>
    <w:p w:rsidR="00D34E99" w:rsidRPr="00D34E99" w:rsidRDefault="00D34E99" w:rsidP="00D34E99">
      <w:pPr>
        <w:tabs>
          <w:tab w:val="left" w:pos="7611"/>
        </w:tabs>
        <w:ind w:left="5387"/>
        <w:jc w:val="center"/>
        <w:rPr>
          <w:szCs w:val="28"/>
        </w:rPr>
      </w:pPr>
      <w:r w:rsidRPr="00D34E99">
        <w:rPr>
          <w:szCs w:val="28"/>
        </w:rPr>
        <w:t>от</w:t>
      </w:r>
      <w:r>
        <w:rPr>
          <w:szCs w:val="28"/>
        </w:rPr>
        <w:t xml:space="preserve"> </w:t>
      </w:r>
      <w:r w:rsidR="000C42E0">
        <w:rPr>
          <w:szCs w:val="28"/>
        </w:rPr>
        <w:t>09.09.2019 № 3101р</w:t>
      </w: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Pr="00D34E99" w:rsidRDefault="00D34E99" w:rsidP="00D34E99">
      <w:pPr>
        <w:tabs>
          <w:tab w:val="left" w:pos="7611"/>
        </w:tabs>
        <w:jc w:val="center"/>
        <w:rPr>
          <w:szCs w:val="28"/>
        </w:rPr>
      </w:pPr>
      <w:r w:rsidRPr="00D34E99">
        <w:rPr>
          <w:b/>
          <w:szCs w:val="28"/>
        </w:rPr>
        <w:t>ПОЛОЖЕНИЕ</w:t>
      </w:r>
    </w:p>
    <w:p w:rsidR="00D34E99" w:rsidRPr="00D34E99" w:rsidRDefault="00D34E99" w:rsidP="00D34E99">
      <w:pPr>
        <w:tabs>
          <w:tab w:val="left" w:pos="7611"/>
        </w:tabs>
        <w:jc w:val="center"/>
        <w:rPr>
          <w:b/>
          <w:szCs w:val="28"/>
        </w:rPr>
      </w:pPr>
      <w:r w:rsidRPr="00D34E99">
        <w:rPr>
          <w:b/>
          <w:szCs w:val="28"/>
        </w:rPr>
        <w:t>о порядке установления ежемесячного денежного поощрения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 w:val="40"/>
          <w:szCs w:val="40"/>
        </w:rPr>
      </w:pPr>
      <w:r w:rsidRPr="00D34E99">
        <w:rPr>
          <w:sz w:val="40"/>
          <w:szCs w:val="40"/>
        </w:rPr>
        <w:tab/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9B649E">
        <w:rPr>
          <w:spacing w:val="-6"/>
          <w:szCs w:val="28"/>
        </w:rPr>
        <w:t>1.</w:t>
      </w:r>
      <w:r w:rsidR="009B649E" w:rsidRPr="009B649E">
        <w:rPr>
          <w:spacing w:val="-6"/>
          <w:szCs w:val="28"/>
        </w:rPr>
        <w:t xml:space="preserve"> </w:t>
      </w:r>
      <w:r w:rsidRPr="009B649E">
        <w:rPr>
          <w:spacing w:val="-6"/>
          <w:szCs w:val="28"/>
        </w:rPr>
        <w:t>Настоящее Положение определяет порядок установления муниципальным</w:t>
      </w:r>
      <w:r w:rsidRPr="00D34E99">
        <w:rPr>
          <w:szCs w:val="28"/>
        </w:rPr>
        <w:t xml:space="preserve"> служащим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(далее – муниципальные служащие) ежемесячного денежного поощрения.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2.</w:t>
      </w:r>
      <w:r w:rsidR="009B649E">
        <w:rPr>
          <w:szCs w:val="28"/>
        </w:rPr>
        <w:t xml:space="preserve"> </w:t>
      </w:r>
      <w:r w:rsidRPr="00D34E99">
        <w:rPr>
          <w:szCs w:val="28"/>
        </w:rPr>
        <w:t xml:space="preserve">Ежемесячное денежное поощрение устанавливается и выплачивается </w:t>
      </w:r>
      <w:r w:rsidR="009B649E">
        <w:rPr>
          <w:szCs w:val="28"/>
        </w:rPr>
        <w:br/>
      </w:r>
      <w:r w:rsidRPr="00D34E99">
        <w:rPr>
          <w:szCs w:val="28"/>
        </w:rPr>
        <w:t>в целях материального стимулирования муниципальных служащих, повышения их материальной заинтересованности в результатах труда, создания условий для проявления муниципальными служащими профессионализма, творческой активности и инициативы.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9B649E">
        <w:rPr>
          <w:spacing w:val="-4"/>
          <w:szCs w:val="28"/>
        </w:rPr>
        <w:t>3.</w:t>
      </w:r>
      <w:r w:rsidR="009B649E" w:rsidRPr="009B649E">
        <w:rPr>
          <w:spacing w:val="-4"/>
          <w:szCs w:val="28"/>
        </w:rPr>
        <w:t xml:space="preserve"> </w:t>
      </w:r>
      <w:r w:rsidRPr="009B649E">
        <w:rPr>
          <w:spacing w:val="-4"/>
          <w:szCs w:val="28"/>
        </w:rPr>
        <w:t>Размеры ежемесячного денежного поощрения муниципальным служащим</w:t>
      </w:r>
      <w:r w:rsidRPr="00D34E99">
        <w:rPr>
          <w:szCs w:val="28"/>
        </w:rPr>
        <w:t xml:space="preserve"> </w:t>
      </w:r>
      <w:r w:rsidRPr="009B649E">
        <w:rPr>
          <w:spacing w:val="-4"/>
          <w:szCs w:val="28"/>
        </w:rPr>
        <w:t>устанавливаются в пределах, определенных Положением о денежном содержании</w:t>
      </w:r>
      <w:r w:rsidRPr="00D34E99">
        <w:rPr>
          <w:szCs w:val="28"/>
        </w:rPr>
        <w:t xml:space="preserve"> и иных выплатах муниципальным служащим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, утвержденным решением Архангельского городского Совета депутатов от 08.04.2009 № 842.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4.</w:t>
      </w:r>
      <w:r w:rsidR="009B649E">
        <w:rPr>
          <w:szCs w:val="28"/>
        </w:rPr>
        <w:t xml:space="preserve"> </w:t>
      </w:r>
      <w:r w:rsidRPr="00D34E99">
        <w:rPr>
          <w:szCs w:val="28"/>
        </w:rPr>
        <w:t>Размеры ежемесячного денежного поощрения устанавливаются: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муниципальным служащим, назначение на должности муниципальной службы которых осуществляется Главой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– распоряжением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;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муниципальным служащим, назначение на должности муниципальной </w:t>
      </w:r>
      <w:r w:rsidRPr="009B649E">
        <w:rPr>
          <w:spacing w:val="-8"/>
          <w:szCs w:val="28"/>
        </w:rPr>
        <w:t>службы которых осуществляется заместителем Главы муниципального образования</w:t>
      </w:r>
      <w:r w:rsidRPr="00D34E99">
        <w:rPr>
          <w:szCs w:val="28"/>
        </w:rPr>
        <w:t xml:space="preserve">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– руководителем аппарата, – распоряжением (приказом) заместителя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– руководителя аппарата;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муниципальным служащим, назначение на должности муниципальной службы которых осуществляется руководителями органов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обладающих правами юридического лица, – приказом руководителя органа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9B649E">
        <w:rPr>
          <w:spacing w:val="-4"/>
          <w:szCs w:val="28"/>
        </w:rPr>
        <w:t>5.</w:t>
      </w:r>
      <w:r w:rsidR="009B649E" w:rsidRPr="009B649E">
        <w:rPr>
          <w:spacing w:val="-4"/>
          <w:szCs w:val="28"/>
        </w:rPr>
        <w:t xml:space="preserve"> </w:t>
      </w:r>
      <w:r w:rsidRPr="009B649E">
        <w:rPr>
          <w:spacing w:val="-4"/>
          <w:szCs w:val="28"/>
        </w:rPr>
        <w:t>При поступлении на должность муниципальной службы муниципальному</w:t>
      </w:r>
      <w:r w:rsidRPr="00D34E99">
        <w:rPr>
          <w:szCs w:val="28"/>
        </w:rPr>
        <w:t xml:space="preserve"> служащему устанавливается ежемесячное денежное поощрение в размере одного должностного оклада.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Последующее увеличение размера ежемесячного денежного поощрения осуществляется в порядке, предусмотренном настоящим Положением.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9B649E">
        <w:rPr>
          <w:szCs w:val="28"/>
        </w:rPr>
        <w:lastRenderedPageBreak/>
        <w:t>6.</w:t>
      </w:r>
      <w:r w:rsidR="009B649E" w:rsidRPr="009B649E">
        <w:rPr>
          <w:szCs w:val="28"/>
        </w:rPr>
        <w:t xml:space="preserve"> </w:t>
      </w:r>
      <w:r w:rsidRPr="009B649E">
        <w:rPr>
          <w:szCs w:val="28"/>
        </w:rPr>
        <w:t>Размер ежемесячного денежного п</w:t>
      </w:r>
      <w:r w:rsidR="009B649E" w:rsidRPr="009B649E">
        <w:rPr>
          <w:szCs w:val="28"/>
        </w:rPr>
        <w:t xml:space="preserve">оощрения устанавливается </w:t>
      </w:r>
      <w:proofErr w:type="spellStart"/>
      <w:r w:rsidR="009B649E" w:rsidRPr="009B649E">
        <w:rPr>
          <w:szCs w:val="28"/>
        </w:rPr>
        <w:t>муници</w:t>
      </w:r>
      <w:r w:rsidR="009B649E">
        <w:rPr>
          <w:szCs w:val="28"/>
        </w:rPr>
        <w:t>-</w:t>
      </w:r>
      <w:r w:rsidRPr="009B649E">
        <w:rPr>
          <w:szCs w:val="28"/>
        </w:rPr>
        <w:t>пальному</w:t>
      </w:r>
      <w:proofErr w:type="spellEnd"/>
      <w:r w:rsidRPr="00D34E99">
        <w:rPr>
          <w:szCs w:val="28"/>
        </w:rPr>
        <w:t xml:space="preserve"> служащему на неопределенный срок либо ежемесячно.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7.</w:t>
      </w:r>
      <w:r w:rsidR="009B649E">
        <w:rPr>
          <w:szCs w:val="28"/>
        </w:rPr>
        <w:t xml:space="preserve"> </w:t>
      </w:r>
      <w:r w:rsidRPr="00D34E99">
        <w:rPr>
          <w:szCs w:val="28"/>
        </w:rPr>
        <w:t xml:space="preserve">Конкретный размер ежемесячного денежного поощрения </w:t>
      </w:r>
      <w:proofErr w:type="spellStart"/>
      <w:r w:rsidRPr="00D34E99">
        <w:rPr>
          <w:szCs w:val="28"/>
        </w:rPr>
        <w:t>муници</w:t>
      </w:r>
      <w:r w:rsidR="009B649E">
        <w:rPr>
          <w:szCs w:val="28"/>
        </w:rPr>
        <w:t>-</w:t>
      </w:r>
      <w:r w:rsidRPr="00D34E99">
        <w:rPr>
          <w:szCs w:val="28"/>
        </w:rPr>
        <w:t>пального</w:t>
      </w:r>
      <w:proofErr w:type="spellEnd"/>
      <w:r w:rsidRPr="00D34E99">
        <w:rPr>
          <w:szCs w:val="28"/>
        </w:rPr>
        <w:t xml:space="preserve"> служащего устанавливается в соответствии с критериями оценки </w:t>
      </w:r>
      <w:r w:rsidRPr="009B649E">
        <w:rPr>
          <w:spacing w:val="-10"/>
          <w:szCs w:val="28"/>
        </w:rPr>
        <w:t>деятельности муниципальных служащих (далее – критерии оценки), дополнительных</w:t>
      </w:r>
      <w:r w:rsidRPr="00D34E99">
        <w:rPr>
          <w:szCs w:val="28"/>
        </w:rPr>
        <w:t xml:space="preserve"> поручений непосредственного руководителя и вышестоящего руководителя, </w:t>
      </w:r>
      <w:r w:rsidR="009B649E">
        <w:rPr>
          <w:szCs w:val="28"/>
        </w:rPr>
        <w:br/>
      </w:r>
      <w:r w:rsidRPr="00D34E99">
        <w:rPr>
          <w:szCs w:val="28"/>
        </w:rPr>
        <w:t>а также соблюдения служебной дисциплины.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Критерии оценки утверждаются: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в отношении муниципальных служащих, назначение на должности муниципальной службы которых осуществляется Главой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– распоряжением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;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в отношении муниципальных служащих, назначение на должности муниципальной службы которых осуществляется заместителем Главы </w:t>
      </w:r>
      <w:r w:rsidRPr="009B649E">
        <w:rPr>
          <w:spacing w:val="-4"/>
          <w:szCs w:val="28"/>
        </w:rPr>
        <w:t>муниципального образования "Город Архангельск" – руководителем аппарата, –</w:t>
      </w:r>
      <w:r w:rsidR="009B649E">
        <w:rPr>
          <w:szCs w:val="28"/>
        </w:rPr>
        <w:t xml:space="preserve"> распо</w:t>
      </w:r>
      <w:r w:rsidRPr="00D34E99">
        <w:rPr>
          <w:szCs w:val="28"/>
        </w:rPr>
        <w:t xml:space="preserve">ряжением (приказом) заместителя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– руководителя аппарата;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в отношении муниципальных служащих, назначение на должности муниципальной службы которых осуществляется руководителями органов </w:t>
      </w:r>
      <w:r w:rsidRPr="009B649E">
        <w:rPr>
          <w:spacing w:val="-4"/>
          <w:szCs w:val="28"/>
        </w:rPr>
        <w:t>Администрации муниципального образования "Город Архангельск", обладающих</w:t>
      </w:r>
      <w:r w:rsidRPr="00D34E99">
        <w:rPr>
          <w:szCs w:val="28"/>
        </w:rPr>
        <w:t xml:space="preserve"> правами юридического лица, – приказом руководителя органа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9B649E">
        <w:rPr>
          <w:spacing w:val="-4"/>
          <w:szCs w:val="28"/>
        </w:rPr>
        <w:t>8.</w:t>
      </w:r>
      <w:r w:rsidR="009B649E" w:rsidRPr="009B649E">
        <w:rPr>
          <w:spacing w:val="-4"/>
          <w:szCs w:val="28"/>
        </w:rPr>
        <w:t xml:space="preserve"> </w:t>
      </w:r>
      <w:r w:rsidRPr="009B649E">
        <w:rPr>
          <w:spacing w:val="-4"/>
          <w:szCs w:val="28"/>
        </w:rPr>
        <w:t>Оценку деятельности заместителей Главы муниципального образования</w:t>
      </w:r>
      <w:r w:rsidRPr="00D34E99">
        <w:rPr>
          <w:szCs w:val="28"/>
        </w:rPr>
        <w:t xml:space="preserve">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и советников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осуществляет Глава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Оценку деятельности руководителей органов Администрации </w:t>
      </w:r>
      <w:proofErr w:type="spellStart"/>
      <w:r w:rsidRPr="00D34E99">
        <w:rPr>
          <w:szCs w:val="28"/>
        </w:rPr>
        <w:t>муници-пального</w:t>
      </w:r>
      <w:proofErr w:type="spellEnd"/>
      <w:r w:rsidRPr="00D34E99">
        <w:rPr>
          <w:szCs w:val="28"/>
        </w:rPr>
        <w:t xml:space="preserve">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осуществляют заместители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которые осуществляют функциональное руководство соответствующими органами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9B649E">
        <w:rPr>
          <w:spacing w:val="-4"/>
          <w:szCs w:val="28"/>
        </w:rPr>
        <w:t>Оценку деятельности муниципальных служащих, назначение на должности</w:t>
      </w:r>
      <w:r w:rsidRPr="00D34E99">
        <w:rPr>
          <w:szCs w:val="28"/>
        </w:rPr>
        <w:t xml:space="preserve"> муниципальной службы которых осуществляется заместителем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– руководителем аппарата, осуществляют руководители соответствующих органов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а также заместители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в отношении помощников </w:t>
      </w:r>
      <w:r w:rsidR="009B649E">
        <w:rPr>
          <w:szCs w:val="28"/>
        </w:rPr>
        <w:br/>
      </w:r>
      <w:r w:rsidRPr="00D34E99">
        <w:rPr>
          <w:szCs w:val="28"/>
        </w:rPr>
        <w:t xml:space="preserve">и ведущих специалистов, находящихся в функциональном подчинении соответствующих заместителей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9B649E">
        <w:rPr>
          <w:spacing w:val="-4"/>
          <w:szCs w:val="28"/>
        </w:rPr>
        <w:t>Оценку деятельности муниципальных служащих, назначение на должности</w:t>
      </w:r>
      <w:r w:rsidRPr="00D34E99">
        <w:rPr>
          <w:szCs w:val="28"/>
        </w:rPr>
        <w:t xml:space="preserve"> муниципальной службы которых осуществляется руководителями органов </w:t>
      </w:r>
      <w:r w:rsidRPr="009B649E">
        <w:rPr>
          <w:spacing w:val="-4"/>
          <w:szCs w:val="28"/>
        </w:rPr>
        <w:t>Администрации муниципального образования "Город Архангельск", обладающих</w:t>
      </w:r>
      <w:r w:rsidRPr="00D34E99">
        <w:rPr>
          <w:szCs w:val="28"/>
        </w:rPr>
        <w:t xml:space="preserve"> правами юридического лица, осуществляет руководитель соответствующего органа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9.</w:t>
      </w:r>
      <w:r w:rsidR="009B649E" w:rsidRPr="00D34E99">
        <w:rPr>
          <w:szCs w:val="28"/>
        </w:rPr>
        <w:t xml:space="preserve"> </w:t>
      </w:r>
      <w:r w:rsidRPr="00D34E99">
        <w:rPr>
          <w:szCs w:val="28"/>
        </w:rPr>
        <w:t xml:space="preserve">По результатам оценки деятельности руководителей органов </w:t>
      </w:r>
      <w:r w:rsidRPr="009B649E">
        <w:rPr>
          <w:spacing w:val="-4"/>
          <w:szCs w:val="28"/>
        </w:rPr>
        <w:t>Администрации муниципального образования "Город Архангельск" заместители</w:t>
      </w:r>
      <w:r w:rsidRPr="00D34E99">
        <w:rPr>
          <w:szCs w:val="28"/>
        </w:rPr>
        <w:t xml:space="preserve"> </w:t>
      </w:r>
      <w:r w:rsidRPr="00D34E99">
        <w:rPr>
          <w:szCs w:val="28"/>
        </w:rPr>
        <w:lastRenderedPageBreak/>
        <w:t xml:space="preserve">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направляют Главе </w:t>
      </w:r>
      <w:r w:rsidRPr="009B649E">
        <w:rPr>
          <w:spacing w:val="-4"/>
          <w:szCs w:val="28"/>
        </w:rPr>
        <w:t>муниципального образования "Город Архангельск" предложения об установлении</w:t>
      </w:r>
      <w:r w:rsidRPr="00D34E99">
        <w:rPr>
          <w:szCs w:val="28"/>
        </w:rPr>
        <w:t xml:space="preserve"> </w:t>
      </w:r>
      <w:r w:rsidRPr="009B649E">
        <w:rPr>
          <w:spacing w:val="-4"/>
          <w:szCs w:val="28"/>
        </w:rPr>
        <w:t>размеров ежемесячного денежного поощрения соответствующих руководителей</w:t>
      </w:r>
      <w:r w:rsidRPr="00D34E99">
        <w:rPr>
          <w:szCs w:val="28"/>
        </w:rPr>
        <w:t xml:space="preserve"> на неопределенный срок либо на следующий месяц.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9B649E">
        <w:rPr>
          <w:spacing w:val="-6"/>
          <w:szCs w:val="28"/>
        </w:rPr>
        <w:t>По результатам оценки деятельности муниципальных служащих, назначение</w:t>
      </w:r>
      <w:r w:rsidRPr="00D34E99">
        <w:rPr>
          <w:szCs w:val="28"/>
        </w:rPr>
        <w:t xml:space="preserve"> на должности муниципальной службы которых осуществляется заместителем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– руководителем </w:t>
      </w:r>
      <w:r w:rsidRPr="009B649E">
        <w:rPr>
          <w:spacing w:val="-8"/>
          <w:szCs w:val="28"/>
        </w:rPr>
        <w:t>аппарата, руководители соответствующих органов Администрации муниципального</w:t>
      </w:r>
      <w:r w:rsidRPr="00D34E99">
        <w:rPr>
          <w:szCs w:val="28"/>
        </w:rPr>
        <w:t xml:space="preserve">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а также заместители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 в отношении помощников и ведущих специалистов, находящихся в функциональном подчинении соответствующих заместителей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направляют заместителю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 xml:space="preserve">Город </w:t>
      </w:r>
      <w:r w:rsidRPr="009B649E">
        <w:rPr>
          <w:spacing w:val="-4"/>
          <w:szCs w:val="28"/>
        </w:rPr>
        <w:t>Архангельск" – руководителю аппарата предложения об установлении размеров</w:t>
      </w:r>
      <w:r w:rsidRPr="00D34E99">
        <w:rPr>
          <w:szCs w:val="28"/>
        </w:rPr>
        <w:t xml:space="preserve"> </w:t>
      </w:r>
      <w:r w:rsidRPr="009B649E">
        <w:rPr>
          <w:spacing w:val="-6"/>
          <w:szCs w:val="28"/>
        </w:rPr>
        <w:t>ежемесячного денежного поощрения соответствующих муниципальных служащих</w:t>
      </w:r>
      <w:r w:rsidRPr="00D34E99">
        <w:rPr>
          <w:szCs w:val="28"/>
        </w:rPr>
        <w:t xml:space="preserve"> на неопределенный срок либо на следующий месяц.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Указанные в настоящем пункте предложения для установления размеров ежемесячного денежного поощрения на следующий месяц направляются </w:t>
      </w:r>
      <w:r w:rsidR="009B649E">
        <w:rPr>
          <w:szCs w:val="28"/>
        </w:rPr>
        <w:br/>
      </w:r>
      <w:r w:rsidRPr="00D34E99">
        <w:rPr>
          <w:szCs w:val="28"/>
        </w:rPr>
        <w:t>не позднее 30 числа текущего месяца.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9B649E">
        <w:rPr>
          <w:spacing w:val="-4"/>
          <w:szCs w:val="28"/>
        </w:rPr>
        <w:t>Установление размеров ежемесячного денежного поощрения в отношении</w:t>
      </w:r>
      <w:r w:rsidRPr="00D34E99">
        <w:rPr>
          <w:szCs w:val="28"/>
        </w:rPr>
        <w:t xml:space="preserve"> заместителей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советников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а также муниципальных служащих, назначение на должности муниципальной службы </w:t>
      </w:r>
      <w:r w:rsidRPr="009B649E">
        <w:rPr>
          <w:spacing w:val="-8"/>
          <w:szCs w:val="28"/>
        </w:rPr>
        <w:t>которых осуществляется руководителями органов Администрации муниципального</w:t>
      </w:r>
      <w:r w:rsidRPr="00D34E99">
        <w:rPr>
          <w:szCs w:val="28"/>
        </w:rPr>
        <w:t xml:space="preserve">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, обладающих правами юридического лица, осуществляется без соблюдения установленного настоящим пунктом порядка.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10. Размер ежемесячного денежного поощрения, установленного </w:t>
      </w:r>
      <w:r w:rsidR="009B649E">
        <w:rPr>
          <w:szCs w:val="28"/>
        </w:rPr>
        <w:br/>
      </w:r>
      <w:r w:rsidRPr="00D34E99">
        <w:rPr>
          <w:szCs w:val="28"/>
        </w:rPr>
        <w:t xml:space="preserve">на неопределенный срок, может быть увеличен при увеличении объема работы, сложности и важности выполняемых муниципальным служащим задач, </w:t>
      </w:r>
      <w:r w:rsidRPr="009B649E">
        <w:rPr>
          <w:spacing w:val="-4"/>
          <w:szCs w:val="28"/>
        </w:rPr>
        <w:t>достижении муниципальным служащим значимых результатов профессиональной</w:t>
      </w:r>
      <w:r w:rsidRPr="00D34E99">
        <w:rPr>
          <w:szCs w:val="28"/>
        </w:rPr>
        <w:t xml:space="preserve"> деятельности.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E1CC3">
        <w:rPr>
          <w:spacing w:val="-4"/>
          <w:szCs w:val="28"/>
        </w:rPr>
        <w:t>Увеличение размера ежемесячного денежного поощрения муниципальному</w:t>
      </w:r>
      <w:r w:rsidRPr="00D34E99">
        <w:rPr>
          <w:szCs w:val="28"/>
        </w:rPr>
        <w:t xml:space="preserve"> </w:t>
      </w:r>
      <w:r w:rsidRPr="00DE1CC3">
        <w:rPr>
          <w:spacing w:val="-8"/>
          <w:szCs w:val="28"/>
        </w:rPr>
        <w:t>служащему осуществляется в порядке, предусмотренном пунктами 8 и 9 настоящего</w:t>
      </w:r>
      <w:r w:rsidRPr="00D34E99">
        <w:rPr>
          <w:szCs w:val="28"/>
        </w:rPr>
        <w:t xml:space="preserve"> Положения.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11.</w:t>
      </w:r>
      <w:r w:rsidR="00DE1CC3">
        <w:rPr>
          <w:szCs w:val="28"/>
        </w:rPr>
        <w:t xml:space="preserve"> </w:t>
      </w:r>
      <w:r w:rsidRPr="00D34E99">
        <w:rPr>
          <w:szCs w:val="28"/>
        </w:rPr>
        <w:t xml:space="preserve">Размер ежемесячного денежного поощрения, установленного </w:t>
      </w:r>
      <w:r w:rsidR="00DE1CC3">
        <w:rPr>
          <w:szCs w:val="28"/>
        </w:rPr>
        <w:br/>
      </w:r>
      <w:r w:rsidRPr="00D34E99">
        <w:rPr>
          <w:szCs w:val="28"/>
        </w:rPr>
        <w:t>на неопределенный срок, может быть снижен: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за наложенное дисциплинарное взыскание;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за ненадлежащее исполнение должностных обязанностей;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за нарушение сроков выполнения поручений Главы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;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за другие служебные упущения и нарушения служебной дисциплины.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 xml:space="preserve">Снижение размера ежемесячного денежного поощрения муниципальному </w:t>
      </w:r>
      <w:r w:rsidRPr="00DE1CC3">
        <w:rPr>
          <w:spacing w:val="-8"/>
          <w:szCs w:val="28"/>
        </w:rPr>
        <w:t>служащему осуществляется в порядке, предусмотренном пунктами 8 и 9 настоящего</w:t>
      </w:r>
      <w:r w:rsidRPr="00D34E99">
        <w:rPr>
          <w:szCs w:val="28"/>
        </w:rPr>
        <w:t xml:space="preserve"> Положения.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12.</w:t>
      </w:r>
      <w:r w:rsidR="00DE1CC3">
        <w:rPr>
          <w:szCs w:val="28"/>
        </w:rPr>
        <w:t xml:space="preserve"> </w:t>
      </w:r>
      <w:r w:rsidRPr="00D34E99">
        <w:rPr>
          <w:szCs w:val="28"/>
        </w:rPr>
        <w:t xml:space="preserve">Проекты распоряжений (приказов) об установлении размера ежемесячного денежного поощрения, об изменении размера ежемесячного денежного поощрения готовит управление муниципальной службы и кадров </w:t>
      </w:r>
      <w:r w:rsidRPr="00D34E99">
        <w:rPr>
          <w:szCs w:val="28"/>
        </w:rPr>
        <w:lastRenderedPageBreak/>
        <w:t xml:space="preserve">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 xml:space="preserve">, </w:t>
      </w:r>
      <w:r w:rsidR="00DE1CC3">
        <w:rPr>
          <w:szCs w:val="28"/>
        </w:rPr>
        <w:br/>
      </w:r>
      <w:r w:rsidRPr="00D34E99">
        <w:rPr>
          <w:szCs w:val="28"/>
        </w:rPr>
        <w:t xml:space="preserve">а в отношении муниципальных служащих, назначение на должности муниципальной службы которых осуществляется руководителями органов Администрации муниципального образования </w:t>
      </w:r>
      <w:r>
        <w:rPr>
          <w:szCs w:val="28"/>
        </w:rPr>
        <w:t>"</w:t>
      </w:r>
      <w:r w:rsidRPr="00D34E99">
        <w:rPr>
          <w:szCs w:val="28"/>
        </w:rPr>
        <w:t>Город Архангельск</w:t>
      </w:r>
      <w:r>
        <w:rPr>
          <w:szCs w:val="28"/>
        </w:rPr>
        <w:t>"</w:t>
      </w:r>
      <w:r w:rsidRPr="00D34E99">
        <w:rPr>
          <w:szCs w:val="28"/>
        </w:rPr>
        <w:t>, – работники, осуществляющие кадровое делопроизводство в соответствующем органе.</w:t>
      </w:r>
    </w:p>
    <w:p w:rsidR="00D34E99" w:rsidRP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13.</w:t>
      </w:r>
      <w:r w:rsidR="00DE1CC3" w:rsidRPr="00D34E99">
        <w:rPr>
          <w:szCs w:val="28"/>
        </w:rPr>
        <w:t xml:space="preserve"> </w:t>
      </w:r>
      <w:r w:rsidRPr="00D34E99">
        <w:rPr>
          <w:szCs w:val="28"/>
        </w:rPr>
        <w:t>Ежемесячное денежное поощрение выплачивается за фактически отработанное время.</w:t>
      </w:r>
    </w:p>
    <w:p w:rsidR="00D34E99" w:rsidRDefault="00D34E99" w:rsidP="00D34E99">
      <w:pPr>
        <w:tabs>
          <w:tab w:val="left" w:pos="7611"/>
        </w:tabs>
        <w:ind w:firstLine="709"/>
        <w:jc w:val="both"/>
        <w:rPr>
          <w:szCs w:val="28"/>
        </w:rPr>
      </w:pPr>
      <w:r w:rsidRPr="00D34E99">
        <w:rPr>
          <w:szCs w:val="28"/>
        </w:rPr>
        <w:t>14.</w:t>
      </w:r>
      <w:r w:rsidR="00DE1CC3" w:rsidRPr="00D34E99">
        <w:rPr>
          <w:szCs w:val="28"/>
        </w:rPr>
        <w:t xml:space="preserve"> </w:t>
      </w:r>
      <w:r w:rsidRPr="00D34E99">
        <w:rPr>
          <w:szCs w:val="28"/>
        </w:rPr>
        <w:t>Ежемесячное денежное поощрение устанавливается и выплачивается в пределах соответствующего фонда оплаты труда.</w:t>
      </w:r>
    </w:p>
    <w:p w:rsidR="00DE1CC3" w:rsidRPr="00D34E99" w:rsidRDefault="00DE1CC3" w:rsidP="00D34E99">
      <w:pPr>
        <w:tabs>
          <w:tab w:val="left" w:pos="7611"/>
        </w:tabs>
        <w:ind w:firstLine="709"/>
        <w:jc w:val="both"/>
        <w:rPr>
          <w:szCs w:val="28"/>
        </w:rPr>
      </w:pPr>
    </w:p>
    <w:p w:rsidR="00D34E99" w:rsidRDefault="00D34E99" w:rsidP="00DE1CC3">
      <w:pPr>
        <w:tabs>
          <w:tab w:val="left" w:pos="7611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570BF9" w:rsidRDefault="00570BF9" w:rsidP="00D34E99">
      <w:pPr>
        <w:tabs>
          <w:tab w:val="left" w:pos="7611"/>
        </w:tabs>
      </w:pPr>
    </w:p>
    <w:sectPr w:rsidR="00570BF9" w:rsidSect="00D34E99">
      <w:headerReference w:type="first" r:id="rId11"/>
      <w:pgSz w:w="11906" w:h="16838"/>
      <w:pgMar w:top="567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B3" w:rsidRDefault="000A42B3" w:rsidP="000A42B3">
      <w:r>
        <w:separator/>
      </w:r>
    </w:p>
  </w:endnote>
  <w:endnote w:type="continuationSeparator" w:id="0">
    <w:p w:rsidR="000A42B3" w:rsidRDefault="000A42B3" w:rsidP="000A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B3" w:rsidRDefault="000A42B3" w:rsidP="000A42B3">
      <w:r>
        <w:separator/>
      </w:r>
    </w:p>
  </w:footnote>
  <w:footnote w:type="continuationSeparator" w:id="0">
    <w:p w:rsidR="000A42B3" w:rsidRDefault="000A42B3" w:rsidP="000A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99" w:rsidRDefault="00D34E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99" w:rsidRDefault="00D34E9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99" w:rsidRDefault="00D34E99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99" w:rsidRDefault="00D34E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B24629B"/>
    <w:multiLevelType w:val="hybridMultilevel"/>
    <w:tmpl w:val="6DAA9FCE"/>
    <w:lvl w:ilvl="0" w:tplc="6070F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AF2680"/>
    <w:multiLevelType w:val="hybridMultilevel"/>
    <w:tmpl w:val="489A9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F246F5"/>
    <w:multiLevelType w:val="hybridMultilevel"/>
    <w:tmpl w:val="F0BCDE8C"/>
    <w:lvl w:ilvl="0" w:tplc="E5E8BBF4">
      <w:start w:val="1"/>
      <w:numFmt w:val="decimal"/>
      <w:lvlText w:val="%1."/>
      <w:lvlJc w:val="left"/>
      <w:pPr>
        <w:ind w:left="8314" w:hanging="7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700A9E"/>
    <w:multiLevelType w:val="hybridMultilevel"/>
    <w:tmpl w:val="F092C34C"/>
    <w:lvl w:ilvl="0" w:tplc="E5E8BBF4">
      <w:start w:val="1"/>
      <w:numFmt w:val="decimal"/>
      <w:lvlText w:val="%1."/>
      <w:lvlJc w:val="left"/>
      <w:pPr>
        <w:ind w:left="8314" w:hanging="7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B1B44"/>
    <w:multiLevelType w:val="hybridMultilevel"/>
    <w:tmpl w:val="6520E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91"/>
    <w:rsid w:val="000040B6"/>
    <w:rsid w:val="00045D70"/>
    <w:rsid w:val="000850E4"/>
    <w:rsid w:val="00092CF3"/>
    <w:rsid w:val="000A42B3"/>
    <w:rsid w:val="000A5B72"/>
    <w:rsid w:val="000B222C"/>
    <w:rsid w:val="000C42E0"/>
    <w:rsid w:val="000E3FA7"/>
    <w:rsid w:val="000F0D05"/>
    <w:rsid w:val="000F0DFA"/>
    <w:rsid w:val="00123CCF"/>
    <w:rsid w:val="00142DE1"/>
    <w:rsid w:val="001D1AF3"/>
    <w:rsid w:val="00201335"/>
    <w:rsid w:val="00234552"/>
    <w:rsid w:val="003178B3"/>
    <w:rsid w:val="003301F0"/>
    <w:rsid w:val="003639F8"/>
    <w:rsid w:val="003B1A5A"/>
    <w:rsid w:val="0040738F"/>
    <w:rsid w:val="004662D7"/>
    <w:rsid w:val="004C7C24"/>
    <w:rsid w:val="004E500F"/>
    <w:rsid w:val="004F1CFB"/>
    <w:rsid w:val="00516291"/>
    <w:rsid w:val="00560159"/>
    <w:rsid w:val="00570BF9"/>
    <w:rsid w:val="00594965"/>
    <w:rsid w:val="005B26CB"/>
    <w:rsid w:val="005C51D9"/>
    <w:rsid w:val="005F2498"/>
    <w:rsid w:val="00651EA3"/>
    <w:rsid w:val="00667CCB"/>
    <w:rsid w:val="006B3DB3"/>
    <w:rsid w:val="006C15B0"/>
    <w:rsid w:val="006D447E"/>
    <w:rsid w:val="006E275E"/>
    <w:rsid w:val="00717847"/>
    <w:rsid w:val="00746CFF"/>
    <w:rsid w:val="00756C12"/>
    <w:rsid w:val="00764C2B"/>
    <w:rsid w:val="0077212F"/>
    <w:rsid w:val="00784096"/>
    <w:rsid w:val="00785C32"/>
    <w:rsid w:val="008305EA"/>
    <w:rsid w:val="0083346E"/>
    <w:rsid w:val="00850E74"/>
    <w:rsid w:val="008E0D4B"/>
    <w:rsid w:val="008E0D87"/>
    <w:rsid w:val="00916CD9"/>
    <w:rsid w:val="009347CE"/>
    <w:rsid w:val="009552EA"/>
    <w:rsid w:val="009621CA"/>
    <w:rsid w:val="00970F4E"/>
    <w:rsid w:val="00996E78"/>
    <w:rsid w:val="009A60A4"/>
    <w:rsid w:val="009B649E"/>
    <w:rsid w:val="009E34A9"/>
    <w:rsid w:val="00A66E97"/>
    <w:rsid w:val="00A67CEE"/>
    <w:rsid w:val="00AD3356"/>
    <w:rsid w:val="00AD7A02"/>
    <w:rsid w:val="00AF0257"/>
    <w:rsid w:val="00AF6E37"/>
    <w:rsid w:val="00B624CC"/>
    <w:rsid w:val="00BB5891"/>
    <w:rsid w:val="00BC15BB"/>
    <w:rsid w:val="00BF4864"/>
    <w:rsid w:val="00C2724A"/>
    <w:rsid w:val="00C62F37"/>
    <w:rsid w:val="00C7335B"/>
    <w:rsid w:val="00C73AB7"/>
    <w:rsid w:val="00C90473"/>
    <w:rsid w:val="00CA4977"/>
    <w:rsid w:val="00D16156"/>
    <w:rsid w:val="00D172CD"/>
    <w:rsid w:val="00D25634"/>
    <w:rsid w:val="00D3381D"/>
    <w:rsid w:val="00D34E99"/>
    <w:rsid w:val="00D472C9"/>
    <w:rsid w:val="00D85177"/>
    <w:rsid w:val="00DD5A16"/>
    <w:rsid w:val="00DE1CC3"/>
    <w:rsid w:val="00DF3D9B"/>
    <w:rsid w:val="00E23214"/>
    <w:rsid w:val="00E32FDC"/>
    <w:rsid w:val="00E34CE0"/>
    <w:rsid w:val="00E577C5"/>
    <w:rsid w:val="00E90521"/>
    <w:rsid w:val="00EA6405"/>
    <w:rsid w:val="00EB3DEE"/>
    <w:rsid w:val="00F03980"/>
    <w:rsid w:val="00F27B6F"/>
    <w:rsid w:val="00F5499D"/>
    <w:rsid w:val="00FE37B7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49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6291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516291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rsid w:val="00516291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516291"/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42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42B3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A42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2B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2498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5F249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F2498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50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500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D1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A66E9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49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6291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516291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rsid w:val="00516291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516291"/>
    <w:rPr>
      <w:rFonts w:eastAsia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42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42B3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A42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2B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2498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5F249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F2498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50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500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D1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A66E9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2019-09-05T06:51:00Z</cp:lastPrinted>
  <dcterms:created xsi:type="dcterms:W3CDTF">2019-09-09T06:54:00Z</dcterms:created>
  <dcterms:modified xsi:type="dcterms:W3CDTF">2019-09-09T06:54:00Z</dcterms:modified>
</cp:coreProperties>
</file>