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Default="00347391" w:rsidP="00347391">
      <w:pPr>
        <w:jc w:val="center"/>
        <w:rPr>
          <w:rFonts w:ascii="Academy" w:hAnsi="Academy"/>
        </w:rPr>
      </w:pPr>
    </w:p>
    <w:p w:rsidR="00C622F8" w:rsidRDefault="00C622F8" w:rsidP="00347391">
      <w:pPr>
        <w:jc w:val="center"/>
        <w:rPr>
          <w:rFonts w:ascii="Academy" w:hAnsi="Academy"/>
        </w:rPr>
      </w:pPr>
    </w:p>
    <w:p w:rsidR="00C622F8" w:rsidRDefault="00C622F8" w:rsidP="00347391">
      <w:pPr>
        <w:jc w:val="center"/>
        <w:rPr>
          <w:rFonts w:ascii="Academy" w:hAnsi="Academy"/>
        </w:rPr>
      </w:pPr>
    </w:p>
    <w:p w:rsidR="00C622F8" w:rsidRPr="00C622F8" w:rsidRDefault="00C622F8" w:rsidP="00347391">
      <w:pPr>
        <w:jc w:val="center"/>
      </w:pPr>
    </w:p>
    <w:p w:rsidR="00347391" w:rsidRPr="002C7F3C" w:rsidRDefault="00347391" w:rsidP="00347391">
      <w:pPr>
        <w:jc w:val="center"/>
        <w:rPr>
          <w:sz w:val="16"/>
          <w:szCs w:val="16"/>
        </w:rPr>
      </w:pPr>
    </w:p>
    <w:p w:rsidR="00347391" w:rsidRPr="002C7F3C" w:rsidRDefault="00FC4E2C" w:rsidP="00347391">
      <w:pPr>
        <w:jc w:val="center"/>
        <w:rPr>
          <w:sz w:val="48"/>
          <w:szCs w:val="48"/>
        </w:rPr>
      </w:pPr>
      <w:r w:rsidRPr="002C7F3C">
        <w:rPr>
          <w:b/>
          <w:sz w:val="24"/>
          <w:szCs w:val="24"/>
        </w:rPr>
        <w:t>А</w:t>
      </w:r>
      <w:r w:rsidR="00C24C54" w:rsidRPr="002C7F3C">
        <w:rPr>
          <w:b/>
          <w:sz w:val="24"/>
          <w:szCs w:val="24"/>
        </w:rPr>
        <w:t>ДМИНИСТРАЦИЯ</w:t>
      </w:r>
      <w:r w:rsidR="00347391" w:rsidRPr="002C7F3C">
        <w:rPr>
          <w:b/>
          <w:sz w:val="24"/>
          <w:szCs w:val="24"/>
        </w:rPr>
        <w:t xml:space="preserve">  МУНИЦИПАЛЬНОГО  ОБРАЗОВАНИЯ</w:t>
      </w:r>
      <w:r w:rsidR="00347391" w:rsidRPr="002C7F3C">
        <w:rPr>
          <w:b/>
          <w:sz w:val="24"/>
          <w:szCs w:val="24"/>
        </w:rPr>
        <w:br/>
      </w:r>
      <w:r w:rsidR="00B240E1" w:rsidRPr="002C7F3C">
        <w:rPr>
          <w:b/>
          <w:sz w:val="24"/>
          <w:szCs w:val="24"/>
        </w:rPr>
        <w:t>"</w:t>
      </w:r>
      <w:r w:rsidR="00347391" w:rsidRPr="002C7F3C">
        <w:rPr>
          <w:b/>
          <w:sz w:val="24"/>
          <w:szCs w:val="24"/>
        </w:rPr>
        <w:t>ГОРОД  АРХАНГЕЛЬСК</w:t>
      </w:r>
      <w:r w:rsidR="00B240E1" w:rsidRPr="002C7F3C">
        <w:rPr>
          <w:b/>
          <w:sz w:val="24"/>
          <w:szCs w:val="24"/>
        </w:rPr>
        <w:t>"</w:t>
      </w:r>
      <w:r w:rsidR="00347391" w:rsidRPr="002C7F3C">
        <w:rPr>
          <w:b/>
          <w:sz w:val="24"/>
          <w:szCs w:val="24"/>
        </w:rPr>
        <w:br/>
      </w:r>
    </w:p>
    <w:p w:rsidR="00347391" w:rsidRPr="002C7F3C" w:rsidRDefault="00FE70B5" w:rsidP="00347391">
      <w:pPr>
        <w:jc w:val="center"/>
        <w:rPr>
          <w:rFonts w:ascii="Book Antiqua" w:hAnsi="Book Antiqua" w:cs="Arial"/>
          <w:b/>
          <w:sz w:val="36"/>
        </w:rPr>
      </w:pPr>
      <w:proofErr w:type="gramStart"/>
      <w:r w:rsidRPr="002C7F3C">
        <w:rPr>
          <w:rFonts w:ascii="Book Antiqua" w:hAnsi="Book Antiqua" w:cs="Arial"/>
          <w:b/>
          <w:sz w:val="36"/>
        </w:rPr>
        <w:t>П</w:t>
      </w:r>
      <w:proofErr w:type="gramEnd"/>
      <w:r w:rsidRPr="002C7F3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347391" w:rsidRPr="002C7F3C" w:rsidRDefault="00347391" w:rsidP="00347391">
      <w:pPr>
        <w:jc w:val="center"/>
        <w:rPr>
          <w:bCs/>
          <w:sz w:val="52"/>
          <w:szCs w:val="52"/>
        </w:rPr>
      </w:pPr>
    </w:p>
    <w:p w:rsidR="001966F0" w:rsidRPr="002C7F3C" w:rsidRDefault="0046232C" w:rsidP="001966F0">
      <w:pPr>
        <w:tabs>
          <w:tab w:val="left" w:pos="7611"/>
        </w:tabs>
        <w:jc w:val="center"/>
        <w:rPr>
          <w:szCs w:val="28"/>
        </w:rPr>
      </w:pPr>
      <w:r w:rsidRPr="00A16DE4">
        <w:rPr>
          <w:color w:val="000000" w:themeColor="text1"/>
          <w:szCs w:val="28"/>
        </w:rPr>
        <w:t>от 2 апреля 2020 г. № 60</w:t>
      </w:r>
      <w:r>
        <w:rPr>
          <w:color w:val="000000" w:themeColor="text1"/>
          <w:szCs w:val="28"/>
        </w:rPr>
        <w:t>5</w:t>
      </w:r>
    </w:p>
    <w:p w:rsidR="00347391" w:rsidRPr="002C7F3C" w:rsidRDefault="00347391" w:rsidP="00347391">
      <w:pPr>
        <w:jc w:val="center"/>
        <w:rPr>
          <w:bCs/>
          <w:sz w:val="52"/>
          <w:szCs w:val="52"/>
        </w:rPr>
      </w:pPr>
    </w:p>
    <w:p w:rsidR="007456E4" w:rsidRPr="002C7F3C" w:rsidRDefault="007456E4" w:rsidP="002C7F3C">
      <w:pPr>
        <w:keepNext/>
        <w:tabs>
          <w:tab w:val="left" w:pos="8080"/>
        </w:tabs>
        <w:spacing w:line="238" w:lineRule="auto"/>
        <w:jc w:val="center"/>
        <w:outlineLvl w:val="7"/>
        <w:rPr>
          <w:b/>
          <w:bCs/>
          <w:szCs w:val="28"/>
        </w:rPr>
      </w:pPr>
      <w:r w:rsidRPr="002C7F3C">
        <w:rPr>
          <w:b/>
          <w:bCs/>
          <w:szCs w:val="28"/>
        </w:rPr>
        <w:t xml:space="preserve">О внесении изменений в ведомственную целевую программу </w:t>
      </w:r>
    </w:p>
    <w:p w:rsidR="00C24C54" w:rsidRPr="002C7F3C" w:rsidRDefault="007456E4" w:rsidP="002C7F3C">
      <w:pPr>
        <w:keepNext/>
        <w:tabs>
          <w:tab w:val="left" w:pos="8080"/>
        </w:tabs>
        <w:spacing w:line="238" w:lineRule="auto"/>
        <w:jc w:val="center"/>
        <w:outlineLvl w:val="7"/>
        <w:rPr>
          <w:b/>
          <w:bCs/>
          <w:szCs w:val="28"/>
        </w:rPr>
      </w:pPr>
      <w:r w:rsidRPr="002C7F3C">
        <w:rPr>
          <w:b/>
          <w:bCs/>
          <w:szCs w:val="28"/>
        </w:rPr>
        <w:t>"Социальная политика" и муниципальную программу "Развитие социальной сферы муниципального образования "Город Архангельск"</w:t>
      </w:r>
      <w:r w:rsidR="00C24C54" w:rsidRPr="002C7F3C">
        <w:rPr>
          <w:b/>
          <w:bCs/>
          <w:szCs w:val="28"/>
        </w:rPr>
        <w:t xml:space="preserve"> </w:t>
      </w:r>
    </w:p>
    <w:p w:rsidR="00C24C54" w:rsidRPr="002C7F3C" w:rsidRDefault="00C24C54" w:rsidP="002C7F3C">
      <w:pPr>
        <w:spacing w:line="238" w:lineRule="auto"/>
        <w:jc w:val="both"/>
        <w:rPr>
          <w:sz w:val="40"/>
          <w:szCs w:val="40"/>
        </w:rPr>
      </w:pPr>
    </w:p>
    <w:p w:rsidR="007456E4" w:rsidRPr="002C7F3C" w:rsidRDefault="007456E4" w:rsidP="002C7F3C">
      <w:pPr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38" w:lineRule="auto"/>
        <w:ind w:left="0" w:firstLine="709"/>
        <w:jc w:val="both"/>
        <w:rPr>
          <w:szCs w:val="28"/>
        </w:rPr>
      </w:pPr>
      <w:r w:rsidRPr="002C7F3C">
        <w:rPr>
          <w:szCs w:val="28"/>
        </w:rPr>
        <w:t>Внести в ведомственную целевую программу "Социальная политика", утвержденную постановлением Администрации муниципального образования "Город Архангельск" от 17.01.2017 № 46 (с изменениями), (далее – Программа) следующие изменения:</w:t>
      </w:r>
    </w:p>
    <w:p w:rsidR="007456E4" w:rsidRPr="002C7F3C" w:rsidRDefault="007456E4" w:rsidP="002C7F3C">
      <w:pPr>
        <w:tabs>
          <w:tab w:val="left" w:pos="851"/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zCs w:val="28"/>
        </w:rPr>
        <w:t>а) в паспорте Программы:</w:t>
      </w:r>
    </w:p>
    <w:p w:rsidR="007456E4" w:rsidRPr="002C7F3C" w:rsidRDefault="007456E4" w:rsidP="002C7F3C">
      <w:pPr>
        <w:tabs>
          <w:tab w:val="left" w:pos="851"/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zCs w:val="28"/>
        </w:rPr>
        <w:t>строку "Целевые индикаторы ведомственной программы" дополнить абзацем девятнадцатым следующего содержания:</w:t>
      </w:r>
    </w:p>
    <w:p w:rsidR="007456E4" w:rsidRPr="002C7F3C" w:rsidRDefault="007456E4" w:rsidP="002C7F3C">
      <w:pPr>
        <w:tabs>
          <w:tab w:val="left" w:pos="851"/>
          <w:tab w:val="left" w:pos="1134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pacing w:val="-4"/>
          <w:szCs w:val="28"/>
        </w:rPr>
        <w:t>"Целевой индикатор 19. Количество граждан, получивших единовременную</w:t>
      </w:r>
      <w:r w:rsidRPr="002C7F3C">
        <w:rPr>
          <w:szCs w:val="28"/>
        </w:rPr>
        <w:t xml:space="preserve"> денежную выплату отдельным категориям граждан в связи с 75-й годовщиной Победы в Великой Отечественной войне 1941-1945 годов";</w:t>
      </w:r>
    </w:p>
    <w:p w:rsidR="007456E4" w:rsidRPr="002C7F3C" w:rsidRDefault="007456E4" w:rsidP="002C7F3C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zCs w:val="28"/>
        </w:rPr>
        <w:t>строку "Объемы и источники финансового обеспечения реализации ведомственной программы" изложить в следующей редакции:</w:t>
      </w:r>
    </w:p>
    <w:p w:rsidR="007456E4" w:rsidRPr="002C7F3C" w:rsidRDefault="007456E4" w:rsidP="002C7F3C">
      <w:pPr>
        <w:tabs>
          <w:tab w:val="left" w:pos="851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701"/>
        <w:gridCol w:w="1701"/>
        <w:gridCol w:w="2126"/>
      </w:tblGrid>
      <w:tr w:rsidR="002C7F3C" w:rsidRPr="002C7F3C" w:rsidTr="007456E4">
        <w:tc>
          <w:tcPr>
            <w:tcW w:w="2127" w:type="dxa"/>
            <w:vMerge w:val="restart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2C7F3C">
              <w:rPr>
                <w:spacing w:val="-2"/>
                <w:sz w:val="16"/>
                <w:szCs w:val="16"/>
              </w:rPr>
              <w:t>Общий объем финансового обеспечения реализации ведомственной программы составит 660 409,4 тыс. руб.,</w:t>
            </w:r>
            <w:r w:rsidRPr="002C7F3C">
              <w:rPr>
                <w:sz w:val="16"/>
                <w:szCs w:val="16"/>
              </w:rPr>
              <w:t xml:space="preserve"> в том числе: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Годы реализации ведомственной программы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Итого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2126" w:type="dxa"/>
            <w:vMerge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</w:p>
        </w:tc>
      </w:tr>
      <w:tr w:rsidR="002C7F3C" w:rsidRPr="002C7F3C" w:rsidTr="007456E4">
        <w:tc>
          <w:tcPr>
            <w:tcW w:w="2127" w:type="dxa"/>
            <w:vMerge w:val="restart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96 378,7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29 363,2</w:t>
            </w:r>
          </w:p>
        </w:tc>
        <w:tc>
          <w:tcPr>
            <w:tcW w:w="2126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125 741,9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100 956,0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30 747,2</w:t>
            </w:r>
          </w:p>
        </w:tc>
        <w:tc>
          <w:tcPr>
            <w:tcW w:w="2126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131 703,2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96 058,4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34 729,2</w:t>
            </w:r>
          </w:p>
        </w:tc>
        <w:tc>
          <w:tcPr>
            <w:tcW w:w="2126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130 787,6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102 161,1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36 060,1</w:t>
            </w:r>
          </w:p>
        </w:tc>
        <w:tc>
          <w:tcPr>
            <w:tcW w:w="2126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138 221,2</w:t>
            </w:r>
          </w:p>
        </w:tc>
      </w:tr>
      <w:tr w:rsidR="002C7F3C" w:rsidRPr="002C7F3C" w:rsidTr="007456E4"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96 810,0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37 145,5</w:t>
            </w:r>
          </w:p>
        </w:tc>
        <w:tc>
          <w:tcPr>
            <w:tcW w:w="2126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133 955,5</w:t>
            </w:r>
          </w:p>
        </w:tc>
      </w:tr>
      <w:tr w:rsidR="002C7F3C" w:rsidRPr="002C7F3C" w:rsidTr="007456E4">
        <w:trPr>
          <w:trHeight w:val="154"/>
        </w:trPr>
        <w:tc>
          <w:tcPr>
            <w:tcW w:w="2127" w:type="dxa"/>
            <w:vMerge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492 364,2</w:t>
            </w:r>
          </w:p>
        </w:tc>
        <w:tc>
          <w:tcPr>
            <w:tcW w:w="1701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168 045,2</w:t>
            </w:r>
          </w:p>
        </w:tc>
        <w:tc>
          <w:tcPr>
            <w:tcW w:w="2126" w:type="dxa"/>
            <w:shd w:val="clear" w:color="auto" w:fill="auto"/>
          </w:tcPr>
          <w:p w:rsidR="007456E4" w:rsidRPr="002C7F3C" w:rsidRDefault="007456E4" w:rsidP="002C7F3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660 409,4";</w:t>
            </w:r>
          </w:p>
        </w:tc>
      </w:tr>
    </w:tbl>
    <w:p w:rsidR="007456E4" w:rsidRPr="002C7F3C" w:rsidRDefault="007456E4" w:rsidP="002C7F3C">
      <w:pPr>
        <w:tabs>
          <w:tab w:val="left" w:pos="567"/>
        </w:tabs>
        <w:autoSpaceDE w:val="0"/>
        <w:autoSpaceDN w:val="0"/>
        <w:adjustRightInd w:val="0"/>
        <w:spacing w:line="238" w:lineRule="auto"/>
        <w:ind w:firstLine="709"/>
        <w:jc w:val="both"/>
        <w:rPr>
          <w:sz w:val="10"/>
          <w:szCs w:val="10"/>
        </w:rPr>
      </w:pPr>
    </w:p>
    <w:p w:rsidR="007456E4" w:rsidRPr="002C7F3C" w:rsidRDefault="007456E4" w:rsidP="002C7F3C">
      <w:pPr>
        <w:tabs>
          <w:tab w:val="left" w:pos="567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zCs w:val="28"/>
        </w:rPr>
        <w:t>б) приложение № 1 к Программе дополнить строкой следующего содержания:</w:t>
      </w:r>
      <w:bookmarkStart w:id="0" w:name="OLE_LINK75"/>
      <w:bookmarkStart w:id="1" w:name="OLE_LINK76"/>
      <w:bookmarkStart w:id="2" w:name="OLE_LINK77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850"/>
        <w:gridCol w:w="850"/>
        <w:gridCol w:w="851"/>
        <w:gridCol w:w="850"/>
        <w:gridCol w:w="851"/>
        <w:gridCol w:w="850"/>
        <w:gridCol w:w="851"/>
      </w:tblGrid>
      <w:tr w:rsidR="002C7F3C" w:rsidRPr="002C7F3C" w:rsidTr="002C7F3C">
        <w:trPr>
          <w:trHeight w:val="148"/>
        </w:trPr>
        <w:tc>
          <w:tcPr>
            <w:tcW w:w="2977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"Целевой индикатор 19. Количество граждан, получивших единовременную денежную выплату отдельным категориям граждан в связи с 75-й годовщиной Победы в Великой Отечественной войне 1941-1945 годов</w:t>
            </w:r>
          </w:p>
        </w:tc>
        <w:tc>
          <w:tcPr>
            <w:tcW w:w="709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ind w:left="-2712" w:firstLine="2712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1 746</w:t>
            </w:r>
          </w:p>
        </w:tc>
        <w:tc>
          <w:tcPr>
            <w:tcW w:w="851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-";</w:t>
            </w:r>
          </w:p>
        </w:tc>
      </w:tr>
    </w:tbl>
    <w:bookmarkEnd w:id="0"/>
    <w:bookmarkEnd w:id="1"/>
    <w:bookmarkEnd w:id="2"/>
    <w:p w:rsidR="007456E4" w:rsidRPr="002C7F3C" w:rsidRDefault="007456E4" w:rsidP="002C7F3C">
      <w:pPr>
        <w:tabs>
          <w:tab w:val="left" w:pos="567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zCs w:val="28"/>
        </w:rPr>
        <w:t xml:space="preserve">в) </w:t>
      </w:r>
      <w:bookmarkStart w:id="3" w:name="OLE_LINK3"/>
      <w:bookmarkStart w:id="4" w:name="OLE_LINK4"/>
      <w:bookmarkStart w:id="5" w:name="OLE_LINK5"/>
      <w:r w:rsidRPr="002C7F3C">
        <w:rPr>
          <w:szCs w:val="28"/>
        </w:rPr>
        <w:t>в приложении № 2 к Программе</w:t>
      </w:r>
      <w:bookmarkEnd w:id="3"/>
      <w:bookmarkEnd w:id="4"/>
      <w:bookmarkEnd w:id="5"/>
      <w:r w:rsidRPr="002C7F3C">
        <w:rPr>
          <w:szCs w:val="28"/>
        </w:rPr>
        <w:t>:</w:t>
      </w:r>
    </w:p>
    <w:p w:rsidR="007456E4" w:rsidRPr="002C7F3C" w:rsidRDefault="007456E4" w:rsidP="002C7F3C">
      <w:pPr>
        <w:tabs>
          <w:tab w:val="left" w:pos="567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2C7F3C">
        <w:rPr>
          <w:szCs w:val="28"/>
        </w:rPr>
        <w:t xml:space="preserve">после строки "Мероприятие 14. </w:t>
      </w:r>
      <w:bookmarkStart w:id="6" w:name="OLE_LINK21"/>
      <w:bookmarkStart w:id="7" w:name="OLE_LINK22"/>
      <w:bookmarkStart w:id="8" w:name="OLE_LINK54"/>
      <w:r w:rsidRPr="002C7F3C">
        <w:rPr>
          <w:szCs w:val="28"/>
        </w:rPr>
        <w:t>Проведение городских конкурсов в сфере социальной политики</w:t>
      </w:r>
      <w:bookmarkEnd w:id="6"/>
      <w:bookmarkEnd w:id="7"/>
      <w:bookmarkEnd w:id="8"/>
      <w:r w:rsidRPr="002C7F3C">
        <w:rPr>
          <w:szCs w:val="28"/>
        </w:rPr>
        <w:t>" дополнить строкой следующего содержания: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963"/>
        <w:gridCol w:w="964"/>
        <w:gridCol w:w="964"/>
        <w:gridCol w:w="964"/>
        <w:gridCol w:w="964"/>
      </w:tblGrid>
      <w:tr w:rsidR="002C7F3C" w:rsidRPr="002C7F3C" w:rsidTr="002C7F3C">
        <w:tc>
          <w:tcPr>
            <w:tcW w:w="2552" w:type="dxa"/>
          </w:tcPr>
          <w:p w:rsidR="007456E4" w:rsidRPr="002C7F3C" w:rsidRDefault="007456E4" w:rsidP="002C7F3C">
            <w:pPr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lastRenderedPageBreak/>
              <w:t>"Мероприятие 15. Предоставление единовременной денежной выплаты отдельным категориям граждан в связи с 75-й годовщиной Победы в Великой Отечественной войне 1941-1945 годов</w:t>
            </w:r>
          </w:p>
        </w:tc>
        <w:tc>
          <w:tcPr>
            <w:tcW w:w="1276" w:type="dxa"/>
          </w:tcPr>
          <w:p w:rsidR="002C7F3C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62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 xml:space="preserve">Управление </w:t>
            </w:r>
          </w:p>
          <w:p w:rsidR="002C7F3C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62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 xml:space="preserve">по вопросам семьи, опеки и попечительства / управление </w:t>
            </w:r>
          </w:p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62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по вопросам семьи, опеки и попечительства</w:t>
            </w:r>
          </w:p>
        </w:tc>
        <w:tc>
          <w:tcPr>
            <w:tcW w:w="992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62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963" w:type="dxa"/>
          </w:tcPr>
          <w:p w:rsidR="007456E4" w:rsidRPr="002C7F3C" w:rsidRDefault="007456E4" w:rsidP="002C7F3C">
            <w:pPr>
              <w:spacing w:line="238" w:lineRule="auto"/>
              <w:ind w:left="49" w:hanging="49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5 351,1</w:t>
            </w:r>
          </w:p>
        </w:tc>
        <w:tc>
          <w:tcPr>
            <w:tcW w:w="96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-";</w:t>
            </w:r>
          </w:p>
        </w:tc>
      </w:tr>
    </w:tbl>
    <w:p w:rsidR="007456E4" w:rsidRPr="002C7F3C" w:rsidRDefault="007456E4" w:rsidP="002C7F3C">
      <w:pPr>
        <w:autoSpaceDE w:val="0"/>
        <w:autoSpaceDN w:val="0"/>
        <w:adjustRightInd w:val="0"/>
        <w:spacing w:line="238" w:lineRule="auto"/>
        <w:ind w:firstLine="708"/>
        <w:jc w:val="both"/>
        <w:rPr>
          <w:rFonts w:eastAsia="Calibri"/>
          <w:szCs w:val="28"/>
        </w:rPr>
      </w:pPr>
      <w:r w:rsidRPr="002C7F3C">
        <w:rPr>
          <w:rFonts w:eastAsia="Calibri"/>
          <w:szCs w:val="28"/>
        </w:rPr>
        <w:t>строку "Ведомственная программа"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134"/>
        <w:gridCol w:w="1304"/>
        <w:gridCol w:w="1304"/>
        <w:gridCol w:w="1304"/>
        <w:gridCol w:w="1304"/>
        <w:gridCol w:w="1304"/>
      </w:tblGrid>
      <w:tr w:rsidR="002C7F3C" w:rsidRPr="002C7F3C" w:rsidTr="002C7F3C">
        <w:tc>
          <w:tcPr>
            <w:tcW w:w="1276" w:type="dxa"/>
            <w:vMerge w:val="restart"/>
          </w:tcPr>
          <w:p w:rsidR="007456E4" w:rsidRPr="002C7F3C" w:rsidRDefault="00E62176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</w:t>
            </w:r>
            <w:r w:rsidR="007456E4" w:rsidRPr="002C7F3C">
              <w:rPr>
                <w:sz w:val="16"/>
                <w:szCs w:val="16"/>
              </w:rPr>
              <w:t xml:space="preserve">Ведомственная </w:t>
            </w:r>
            <w:hyperlink w:anchor="Par37" w:tooltip="ВЕДОМСТВЕННАЯ ЦЕЛЕВАЯ ПРОГРАММА" w:history="1">
              <w:r w:rsidR="007456E4" w:rsidRPr="002C7F3C">
                <w:rPr>
                  <w:sz w:val="16"/>
                  <w:szCs w:val="16"/>
                </w:rPr>
                <w:t>программа</w:t>
              </w:r>
            </w:hyperlink>
          </w:p>
        </w:tc>
        <w:tc>
          <w:tcPr>
            <w:tcW w:w="709" w:type="dxa"/>
            <w:vMerge w:val="restart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ind w:left="188" w:hanging="188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Итого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125 741,9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131 703,2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130 787,6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138 221,2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133 955,5</w:t>
            </w:r>
          </w:p>
        </w:tc>
      </w:tr>
      <w:tr w:rsidR="002C7F3C" w:rsidRPr="002C7F3C" w:rsidTr="002C7F3C">
        <w:trPr>
          <w:trHeight w:val="276"/>
        </w:trPr>
        <w:tc>
          <w:tcPr>
            <w:tcW w:w="1276" w:type="dxa"/>
            <w:vMerge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56E4" w:rsidRPr="002C7F3C" w:rsidRDefault="007456E4" w:rsidP="002C7F3C">
            <w:pPr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96 378,7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100 956,0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96 058,4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102 161,1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96 810,0</w:t>
            </w:r>
          </w:p>
        </w:tc>
      </w:tr>
      <w:tr w:rsidR="002C7F3C" w:rsidRPr="002C7F3C" w:rsidTr="002C7F3C">
        <w:trPr>
          <w:trHeight w:val="276"/>
        </w:trPr>
        <w:tc>
          <w:tcPr>
            <w:tcW w:w="1276" w:type="dxa"/>
            <w:vMerge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456E4" w:rsidRPr="002C7F3C" w:rsidRDefault="007456E4" w:rsidP="002C7F3C">
            <w:pPr>
              <w:widowControl w:val="0"/>
              <w:autoSpaceDE w:val="0"/>
              <w:autoSpaceDN w:val="0"/>
              <w:adjustRightInd w:val="0"/>
              <w:spacing w:line="23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456E4" w:rsidRPr="002C7F3C" w:rsidRDefault="007456E4" w:rsidP="002C7F3C">
            <w:pPr>
              <w:spacing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29 363,2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30 747,2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34 729,2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36 060,1</w:t>
            </w:r>
          </w:p>
        </w:tc>
        <w:tc>
          <w:tcPr>
            <w:tcW w:w="1304" w:type="dxa"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37 145,5</w:t>
            </w:r>
            <w:r w:rsidR="00E62176">
              <w:rPr>
                <w:sz w:val="16"/>
                <w:szCs w:val="16"/>
              </w:rPr>
              <w:t>";</w:t>
            </w:r>
          </w:p>
        </w:tc>
      </w:tr>
    </w:tbl>
    <w:p w:rsidR="007456E4" w:rsidRPr="002C7F3C" w:rsidRDefault="007456E4" w:rsidP="002C7F3C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Cs w:val="28"/>
        </w:rPr>
      </w:pPr>
      <w:r w:rsidRPr="002C7F3C">
        <w:rPr>
          <w:rFonts w:eastAsia="Calibri"/>
          <w:szCs w:val="28"/>
        </w:rPr>
        <w:t xml:space="preserve">2. Внести в муниципальную программу "Развитие социальной сферы </w:t>
      </w:r>
      <w:r w:rsidRPr="002C7F3C">
        <w:rPr>
          <w:rFonts w:eastAsia="Calibri"/>
          <w:spacing w:val="-8"/>
          <w:szCs w:val="28"/>
        </w:rPr>
        <w:t>муниципального образования "Город Архангельск", утвержденную постановлением</w:t>
      </w:r>
      <w:r w:rsidRPr="002C7F3C">
        <w:rPr>
          <w:rFonts w:eastAsia="Calibri"/>
          <w:szCs w:val="28"/>
        </w:rPr>
        <w:t xml:space="preserve"> мэрии города Архангельска от 31.10.2014 № 910 (с изменениями и дополнениями)</w:t>
      </w:r>
      <w:r w:rsidR="002C7F3C" w:rsidRPr="002C7F3C">
        <w:rPr>
          <w:rFonts w:eastAsia="Calibri"/>
          <w:szCs w:val="28"/>
        </w:rPr>
        <w:t>,</w:t>
      </w:r>
      <w:r w:rsidRPr="002C7F3C">
        <w:rPr>
          <w:rFonts w:eastAsia="Calibri"/>
          <w:szCs w:val="28"/>
        </w:rPr>
        <w:t xml:space="preserve"> (далее – муниципальная программа) следующие изменения:</w:t>
      </w:r>
    </w:p>
    <w:p w:rsidR="007456E4" w:rsidRPr="002C7F3C" w:rsidRDefault="007456E4" w:rsidP="002C7F3C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Cs w:val="28"/>
          <w:lang w:eastAsia="en-US"/>
        </w:rPr>
      </w:pPr>
      <w:r w:rsidRPr="002C7F3C">
        <w:rPr>
          <w:rFonts w:eastAsia="Calibri"/>
          <w:szCs w:val="28"/>
        </w:rPr>
        <w:t xml:space="preserve">а) </w:t>
      </w:r>
      <w:r w:rsidRPr="002C7F3C">
        <w:rPr>
          <w:rFonts w:eastAsia="Calibri"/>
          <w:szCs w:val="28"/>
          <w:lang w:eastAsia="en-US"/>
        </w:rPr>
        <w:t xml:space="preserve">строку "Объемы и источники финансового обеспечения реализации муниципальной программы" паспорта муниципальной программы изложить </w:t>
      </w:r>
      <w:r w:rsidR="002C7F3C" w:rsidRPr="002C7F3C">
        <w:rPr>
          <w:rFonts w:eastAsia="Calibri"/>
          <w:szCs w:val="28"/>
          <w:lang w:eastAsia="en-US"/>
        </w:rPr>
        <w:br/>
      </w:r>
      <w:r w:rsidRPr="002C7F3C">
        <w:rPr>
          <w:rFonts w:eastAsia="Calibri"/>
          <w:szCs w:val="28"/>
          <w:lang w:eastAsia="en-US"/>
        </w:rPr>
        <w:t>в следующей редакции:</w:t>
      </w:r>
    </w:p>
    <w:p w:rsidR="002C7F3C" w:rsidRPr="002C7F3C" w:rsidRDefault="002C7F3C" w:rsidP="002C7F3C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6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34"/>
        <w:gridCol w:w="1157"/>
        <w:gridCol w:w="1158"/>
        <w:gridCol w:w="1157"/>
        <w:gridCol w:w="1205"/>
        <w:gridCol w:w="1134"/>
        <w:gridCol w:w="1134"/>
      </w:tblGrid>
      <w:tr w:rsidR="002C7F3C" w:rsidRPr="002C7F3C" w:rsidTr="002C7F3C">
        <w:trPr>
          <w:trHeight w:val="48"/>
          <w:tblCellSpacing w:w="0" w:type="dxa"/>
        </w:trPr>
        <w:tc>
          <w:tcPr>
            <w:tcW w:w="1570" w:type="dxa"/>
            <w:vMerge w:val="restart"/>
            <w:hideMark/>
          </w:tcPr>
          <w:p w:rsidR="002C7F3C" w:rsidRPr="002C7F3C" w:rsidRDefault="002C7F3C" w:rsidP="002C7F3C">
            <w:pPr>
              <w:tabs>
                <w:tab w:val="left" w:pos="1134"/>
              </w:tabs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7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 xml:space="preserve">Общий объем финансового обеспечения реализации муниципальной программы составит 39 940 863,1 тыс. руб., </w:t>
            </w:r>
            <w:r w:rsidRPr="002C7F3C">
              <w:rPr>
                <w:sz w:val="16"/>
                <w:szCs w:val="16"/>
              </w:rPr>
              <w:br/>
              <w:t>в том числе:</w:t>
            </w:r>
          </w:p>
        </w:tc>
      </w:tr>
      <w:tr w:rsidR="002C7F3C" w:rsidRPr="002C7F3C" w:rsidTr="002C7F3C">
        <w:trPr>
          <w:trHeight w:val="348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 xml:space="preserve">Годы </w:t>
            </w:r>
            <w:proofErr w:type="spellStart"/>
            <w:r w:rsidRPr="002C7F3C">
              <w:rPr>
                <w:sz w:val="16"/>
                <w:szCs w:val="16"/>
              </w:rPr>
              <w:t>реал</w:t>
            </w:r>
            <w:proofErr w:type="gramStart"/>
            <w:r w:rsidRPr="002C7F3C">
              <w:rPr>
                <w:sz w:val="16"/>
                <w:szCs w:val="16"/>
              </w:rPr>
              <w:t>и</w:t>
            </w:r>
            <w:proofErr w:type="spellEnd"/>
            <w:r w:rsidRPr="002C7F3C">
              <w:rPr>
                <w:sz w:val="16"/>
                <w:szCs w:val="16"/>
              </w:rPr>
              <w:t>-</w:t>
            </w:r>
            <w:proofErr w:type="gramEnd"/>
            <w:r w:rsidRPr="002C7F3C">
              <w:rPr>
                <w:sz w:val="16"/>
                <w:szCs w:val="16"/>
              </w:rPr>
              <w:br/>
            </w:r>
            <w:proofErr w:type="spellStart"/>
            <w:r w:rsidRPr="002C7F3C">
              <w:rPr>
                <w:sz w:val="16"/>
                <w:szCs w:val="16"/>
              </w:rPr>
              <w:t>зации</w:t>
            </w:r>
            <w:proofErr w:type="spellEnd"/>
            <w:r w:rsidRPr="002C7F3C">
              <w:rPr>
                <w:sz w:val="16"/>
                <w:szCs w:val="16"/>
              </w:rPr>
              <w:t xml:space="preserve"> </w:t>
            </w:r>
            <w:proofErr w:type="spellStart"/>
            <w:r w:rsidRPr="002C7F3C">
              <w:rPr>
                <w:sz w:val="16"/>
                <w:szCs w:val="16"/>
              </w:rPr>
              <w:t>муници</w:t>
            </w:r>
            <w:proofErr w:type="spellEnd"/>
            <w:r w:rsidRPr="002C7F3C">
              <w:rPr>
                <w:sz w:val="16"/>
                <w:szCs w:val="16"/>
              </w:rPr>
              <w:br/>
            </w:r>
            <w:proofErr w:type="spellStart"/>
            <w:r w:rsidRPr="002C7F3C">
              <w:rPr>
                <w:sz w:val="16"/>
                <w:szCs w:val="16"/>
              </w:rPr>
              <w:t>пальной</w:t>
            </w:r>
            <w:proofErr w:type="spellEnd"/>
            <w:r w:rsidRPr="002C7F3C">
              <w:rPr>
                <w:sz w:val="16"/>
                <w:szCs w:val="16"/>
              </w:rPr>
              <w:t xml:space="preserve"> программы</w:t>
            </w:r>
          </w:p>
        </w:tc>
        <w:tc>
          <w:tcPr>
            <w:tcW w:w="6945" w:type="dxa"/>
            <w:gridSpan w:val="6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Источники финансового обеспечения, тыс. руб.</w:t>
            </w:r>
          </w:p>
        </w:tc>
      </w:tr>
      <w:tr w:rsidR="002C7F3C" w:rsidRPr="002C7F3C" w:rsidTr="002C7F3C">
        <w:trPr>
          <w:trHeight w:val="350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4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Итого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1158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157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иные</w:t>
            </w:r>
          </w:p>
          <w:p w:rsidR="002C7F3C" w:rsidRPr="002C7F3C" w:rsidRDefault="002C7F3C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  <w:vMerge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</w:p>
        </w:tc>
      </w:tr>
      <w:tr w:rsidR="002C7F3C" w:rsidRPr="002C7F3C" w:rsidTr="002C7F3C">
        <w:trPr>
          <w:trHeight w:val="54"/>
          <w:tblCellSpacing w:w="0" w:type="dxa"/>
        </w:trPr>
        <w:tc>
          <w:tcPr>
            <w:tcW w:w="1570" w:type="dxa"/>
            <w:vMerge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2015</w:t>
            </w:r>
          </w:p>
        </w:tc>
        <w:tc>
          <w:tcPr>
            <w:tcW w:w="1157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2 175 831,8</w:t>
            </w:r>
          </w:p>
        </w:tc>
        <w:tc>
          <w:tcPr>
            <w:tcW w:w="1158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2 686 870,9</w:t>
            </w:r>
          </w:p>
        </w:tc>
        <w:tc>
          <w:tcPr>
            <w:tcW w:w="1157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4 554,4</w:t>
            </w:r>
          </w:p>
        </w:tc>
        <w:tc>
          <w:tcPr>
            <w:tcW w:w="1205" w:type="dxa"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7 113,0</w:t>
            </w:r>
          </w:p>
        </w:tc>
        <w:tc>
          <w:tcPr>
            <w:tcW w:w="1134" w:type="dxa"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4 874 370,1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2016</w:t>
            </w:r>
          </w:p>
        </w:tc>
        <w:tc>
          <w:tcPr>
            <w:tcW w:w="1157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2 177 760,4</w:t>
            </w:r>
          </w:p>
        </w:tc>
        <w:tc>
          <w:tcPr>
            <w:tcW w:w="1158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2 846 872,4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31 895,4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5 056 528,2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2017</w:t>
            </w:r>
          </w:p>
        </w:tc>
        <w:tc>
          <w:tcPr>
            <w:tcW w:w="1157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2 091 038,2</w:t>
            </w:r>
          </w:p>
        </w:tc>
        <w:tc>
          <w:tcPr>
            <w:tcW w:w="1158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2 928 188,0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26 528,4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1 000,0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5 046 754,6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2018</w:t>
            </w:r>
          </w:p>
        </w:tc>
        <w:tc>
          <w:tcPr>
            <w:tcW w:w="1157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2 267 668,3</w:t>
            </w:r>
          </w:p>
        </w:tc>
        <w:tc>
          <w:tcPr>
            <w:tcW w:w="1158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3 336 269,0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16 569,4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724,1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5 622 230,8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2019</w:t>
            </w:r>
          </w:p>
        </w:tc>
        <w:tc>
          <w:tcPr>
            <w:tcW w:w="1157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2 531 782,4</w:t>
            </w:r>
          </w:p>
        </w:tc>
        <w:tc>
          <w:tcPr>
            <w:tcW w:w="1158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3 609 328,0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19 654,9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3 000,0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6 163 765,3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2020</w:t>
            </w:r>
          </w:p>
        </w:tc>
        <w:tc>
          <w:tcPr>
            <w:tcW w:w="1157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2 613 593,1</w:t>
            </w:r>
          </w:p>
        </w:tc>
        <w:tc>
          <w:tcPr>
            <w:tcW w:w="1158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3 694 413,8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86 120,0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6 394 126,9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2021</w:t>
            </w:r>
          </w:p>
        </w:tc>
        <w:tc>
          <w:tcPr>
            <w:tcW w:w="1157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2 472 252,2</w:t>
            </w:r>
          </w:p>
        </w:tc>
        <w:tc>
          <w:tcPr>
            <w:tcW w:w="1158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4 062 765,8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248 069,2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6 783 087,2</w:t>
            </w:r>
          </w:p>
        </w:tc>
      </w:tr>
      <w:tr w:rsidR="002C7F3C" w:rsidRPr="002C7F3C" w:rsidTr="002C7F3C">
        <w:trPr>
          <w:trHeight w:val="58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2C7F3C" w:rsidRPr="002C7F3C" w:rsidRDefault="002C7F3C" w:rsidP="002C7F3C">
            <w:pPr>
              <w:spacing w:line="238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Всего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16 329 926,4</w:t>
            </w:r>
          </w:p>
        </w:tc>
        <w:tc>
          <w:tcPr>
            <w:tcW w:w="1158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23 164 707,9</w:t>
            </w:r>
          </w:p>
        </w:tc>
        <w:tc>
          <w:tcPr>
            <w:tcW w:w="1157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433 391,7</w:t>
            </w:r>
          </w:p>
        </w:tc>
        <w:tc>
          <w:tcPr>
            <w:tcW w:w="1205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5 000,0</w:t>
            </w: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7 837,1</w:t>
            </w:r>
          </w:p>
        </w:tc>
        <w:tc>
          <w:tcPr>
            <w:tcW w:w="1134" w:type="dxa"/>
            <w:hideMark/>
          </w:tcPr>
          <w:p w:rsidR="002C7F3C" w:rsidRPr="002C7F3C" w:rsidRDefault="002C7F3C" w:rsidP="002C7F3C">
            <w:pPr>
              <w:spacing w:before="100" w:beforeAutospacing="1" w:after="100" w:afterAutospacing="1" w:line="238" w:lineRule="auto"/>
              <w:jc w:val="center"/>
              <w:rPr>
                <w:sz w:val="16"/>
                <w:szCs w:val="16"/>
              </w:rPr>
            </w:pPr>
            <w:r w:rsidRPr="002C7F3C">
              <w:rPr>
                <w:sz w:val="16"/>
                <w:szCs w:val="16"/>
              </w:rPr>
              <w:t>39 940 863,1";</w:t>
            </w:r>
          </w:p>
        </w:tc>
      </w:tr>
    </w:tbl>
    <w:p w:rsidR="007456E4" w:rsidRPr="002C7F3C" w:rsidRDefault="007456E4" w:rsidP="002C7F3C">
      <w:pPr>
        <w:spacing w:line="238" w:lineRule="auto"/>
        <w:ind w:firstLine="708"/>
        <w:jc w:val="both"/>
        <w:rPr>
          <w:rFonts w:eastAsia="Calibri"/>
          <w:sz w:val="10"/>
          <w:szCs w:val="10"/>
          <w:lang w:eastAsia="en-US"/>
        </w:rPr>
      </w:pPr>
    </w:p>
    <w:p w:rsidR="007456E4" w:rsidRPr="002C7F3C" w:rsidRDefault="007456E4" w:rsidP="002C7F3C">
      <w:pPr>
        <w:spacing w:line="238" w:lineRule="auto"/>
        <w:ind w:firstLine="708"/>
        <w:jc w:val="both"/>
        <w:rPr>
          <w:rFonts w:eastAsia="Calibri"/>
          <w:szCs w:val="28"/>
          <w:lang w:eastAsia="en-US"/>
        </w:rPr>
      </w:pPr>
      <w:r w:rsidRPr="002C7F3C">
        <w:rPr>
          <w:rFonts w:eastAsia="Calibri"/>
          <w:szCs w:val="28"/>
          <w:lang w:eastAsia="en-US"/>
        </w:rPr>
        <w:t>б) в приложении № 2 к муниципальной программе:</w:t>
      </w:r>
    </w:p>
    <w:p w:rsidR="007456E4" w:rsidRDefault="007456E4" w:rsidP="002C7F3C">
      <w:pPr>
        <w:spacing w:line="238" w:lineRule="auto"/>
        <w:ind w:firstLine="708"/>
        <w:jc w:val="both"/>
        <w:rPr>
          <w:rFonts w:eastAsia="Calibri"/>
          <w:szCs w:val="28"/>
          <w:lang w:eastAsia="en-US"/>
        </w:rPr>
      </w:pPr>
      <w:r w:rsidRPr="002C7F3C">
        <w:rPr>
          <w:rFonts w:eastAsia="Calibri"/>
          <w:szCs w:val="28"/>
          <w:lang w:eastAsia="en-US"/>
        </w:rPr>
        <w:t xml:space="preserve">строку </w:t>
      </w:r>
      <w:r w:rsidRPr="002C7F3C">
        <w:rPr>
          <w:rFonts w:eastAsia="Calibri"/>
          <w:szCs w:val="28"/>
        </w:rPr>
        <w:t>"</w:t>
      </w:r>
      <w:r w:rsidRPr="002C7F3C">
        <w:rPr>
          <w:rFonts w:eastAsia="Calibri"/>
          <w:szCs w:val="28"/>
          <w:lang w:eastAsia="en-US"/>
        </w:rPr>
        <w:t xml:space="preserve">Муниципальная программа </w:t>
      </w:r>
      <w:r w:rsidRPr="002C7F3C">
        <w:rPr>
          <w:rFonts w:eastAsia="Calibri"/>
          <w:szCs w:val="28"/>
        </w:rPr>
        <w:t>"</w:t>
      </w:r>
      <w:r w:rsidRPr="002C7F3C">
        <w:rPr>
          <w:rFonts w:eastAsia="Calibri"/>
          <w:szCs w:val="28"/>
          <w:lang w:eastAsia="en-US"/>
        </w:rPr>
        <w:t xml:space="preserve">Развитие социальной сферы муниципального образования </w:t>
      </w:r>
      <w:r w:rsidRPr="002C7F3C">
        <w:rPr>
          <w:rFonts w:eastAsia="Calibri"/>
          <w:szCs w:val="28"/>
        </w:rPr>
        <w:t>"</w:t>
      </w:r>
      <w:r w:rsidRPr="002C7F3C">
        <w:rPr>
          <w:rFonts w:eastAsia="Calibri"/>
          <w:szCs w:val="28"/>
          <w:lang w:eastAsia="en-US"/>
        </w:rPr>
        <w:t>Город Архангельск</w:t>
      </w:r>
      <w:r w:rsidRPr="002C7F3C">
        <w:rPr>
          <w:rFonts w:eastAsia="Calibri"/>
          <w:szCs w:val="28"/>
        </w:rPr>
        <w:t>"</w:t>
      </w:r>
      <w:r w:rsidRPr="002C7F3C">
        <w:rPr>
          <w:rFonts w:eastAsia="Calibri"/>
          <w:szCs w:val="28"/>
          <w:lang w:eastAsia="en-US"/>
        </w:rPr>
        <w:t xml:space="preserve"> изложить в следующей редакции:</w:t>
      </w:r>
    </w:p>
    <w:p w:rsidR="002C7F3C" w:rsidRPr="002C7F3C" w:rsidRDefault="002C7F3C" w:rsidP="002C7F3C">
      <w:pPr>
        <w:spacing w:line="238" w:lineRule="auto"/>
        <w:ind w:firstLine="708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77"/>
        <w:gridCol w:w="1134"/>
        <w:gridCol w:w="950"/>
        <w:gridCol w:w="950"/>
        <w:gridCol w:w="950"/>
        <w:gridCol w:w="951"/>
        <w:gridCol w:w="950"/>
        <w:gridCol w:w="950"/>
        <w:gridCol w:w="951"/>
      </w:tblGrid>
      <w:tr w:rsidR="002C7F3C" w:rsidRPr="002C7F3C" w:rsidTr="002C7F3C">
        <w:trPr>
          <w:trHeight w:val="48"/>
          <w:tblCellSpacing w:w="0" w:type="dxa"/>
        </w:trPr>
        <w:tc>
          <w:tcPr>
            <w:tcW w:w="1276" w:type="dxa"/>
            <w:vMerge w:val="restart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 xml:space="preserve">"Муниципальная </w:t>
            </w:r>
            <w:hyperlink r:id="rId9" w:history="1">
              <w:r w:rsidRPr="002C7F3C">
                <w:rPr>
                  <w:rFonts w:eastAsia="Calibri"/>
                  <w:sz w:val="16"/>
                  <w:szCs w:val="16"/>
                  <w:lang w:eastAsia="en-US"/>
                </w:rPr>
                <w:t>программа</w:t>
              </w:r>
            </w:hyperlink>
            <w:r w:rsidRPr="002C7F3C">
              <w:rPr>
                <w:rFonts w:eastAsia="Calibri"/>
                <w:sz w:val="16"/>
                <w:szCs w:val="16"/>
                <w:lang w:eastAsia="en-US"/>
              </w:rPr>
              <w:t xml:space="preserve"> "Развитие социальной сферы муниципального образования "Город Архангельск"</w:t>
            </w:r>
          </w:p>
        </w:tc>
        <w:tc>
          <w:tcPr>
            <w:tcW w:w="577" w:type="dxa"/>
            <w:vMerge w:val="restart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4 874 370,1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5 056 528,2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5 046 754,6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5 622 230,8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6 163 765,3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6 394 126,9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6 783 087,2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276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2 175 831,8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2 177 760,4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2 091 038,2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2 267 668,3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2 531 782,4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2 613 593,1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2 472 252,2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276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2 686 870,9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2 846 872,4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2 928 188,0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3 336 269,0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3 609 328,0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3 694 413,8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4 062 765,8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276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4 554,4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31 895,4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26 528,4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16 569,4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19 654,9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86 120,0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248 069,2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276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Иные источники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1 000,0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1 000,0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3 000,0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276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7 113,0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724,1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0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1" w:type="dxa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0,0";</w:t>
            </w:r>
          </w:p>
        </w:tc>
      </w:tr>
    </w:tbl>
    <w:p w:rsidR="002C7F3C" w:rsidRPr="002C7F3C" w:rsidRDefault="002C7F3C" w:rsidP="002C7F3C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7456E4" w:rsidRDefault="007456E4" w:rsidP="002C7F3C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Cs w:val="28"/>
          <w:lang w:eastAsia="en-US"/>
        </w:rPr>
      </w:pPr>
      <w:r w:rsidRPr="002C7F3C">
        <w:rPr>
          <w:rFonts w:eastAsia="Calibri"/>
          <w:szCs w:val="28"/>
          <w:lang w:eastAsia="en-US"/>
        </w:rPr>
        <w:t>строку "Подпрограмма 4. Ведомственная целевая программа "Социальная политика" изложить в следующей редакции:</w:t>
      </w:r>
    </w:p>
    <w:p w:rsidR="002C7F3C" w:rsidRPr="002C7F3C" w:rsidRDefault="002C7F3C" w:rsidP="002C7F3C">
      <w:pPr>
        <w:tabs>
          <w:tab w:val="left" w:pos="993"/>
          <w:tab w:val="left" w:pos="9639"/>
        </w:tabs>
        <w:autoSpaceDE w:val="0"/>
        <w:autoSpaceDN w:val="0"/>
        <w:adjustRightInd w:val="0"/>
        <w:spacing w:line="238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9639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1144"/>
        <w:gridCol w:w="930"/>
        <w:gridCol w:w="930"/>
        <w:gridCol w:w="930"/>
        <w:gridCol w:w="930"/>
        <w:gridCol w:w="930"/>
        <w:gridCol w:w="930"/>
        <w:gridCol w:w="930"/>
      </w:tblGrid>
      <w:tr w:rsidR="002C7F3C" w:rsidRPr="002C7F3C" w:rsidTr="002C7F3C">
        <w:trPr>
          <w:tblCellSpacing w:w="0" w:type="dxa"/>
        </w:trPr>
        <w:tc>
          <w:tcPr>
            <w:tcW w:w="1418" w:type="dxa"/>
            <w:vMerge w:val="restart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"Подпрограмма 4. Ведомственная целевая программа "Социальная политика"</w:t>
            </w:r>
          </w:p>
        </w:tc>
        <w:tc>
          <w:tcPr>
            <w:tcW w:w="567" w:type="dxa"/>
            <w:vMerge w:val="restart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4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201 318,9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167 103,9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125 741,9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131 703,2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130 787,6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138 221,2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133 955,3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418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Городской бюджет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173 647,3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90 454,6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96 378,7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100 956,0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96 058,4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102 161,1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96 810,0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418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27 233,6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76 649,3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29 363,2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30 747,2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34 729,2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36 060,1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37 145,5</w:t>
            </w:r>
          </w:p>
        </w:tc>
      </w:tr>
      <w:tr w:rsidR="002C7F3C" w:rsidRPr="002C7F3C" w:rsidTr="002C7F3C">
        <w:trPr>
          <w:tblCellSpacing w:w="0" w:type="dxa"/>
        </w:trPr>
        <w:tc>
          <w:tcPr>
            <w:tcW w:w="1418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hideMark/>
          </w:tcPr>
          <w:p w:rsidR="007456E4" w:rsidRPr="002C7F3C" w:rsidRDefault="007456E4" w:rsidP="002C7F3C">
            <w:pPr>
              <w:spacing w:line="238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438,0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30" w:type="dxa"/>
            <w:shd w:val="clear" w:color="auto" w:fill="FFFFFF"/>
            <w:hideMark/>
          </w:tcPr>
          <w:p w:rsidR="007456E4" w:rsidRPr="002C7F3C" w:rsidRDefault="007456E4" w:rsidP="002C7F3C">
            <w:pPr>
              <w:spacing w:line="238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C7F3C">
              <w:rPr>
                <w:rFonts w:eastAsia="Calibri"/>
                <w:sz w:val="16"/>
                <w:szCs w:val="16"/>
                <w:lang w:eastAsia="en-US"/>
              </w:rPr>
              <w:t>0,0".</w:t>
            </w:r>
          </w:p>
        </w:tc>
      </w:tr>
    </w:tbl>
    <w:p w:rsidR="007456E4" w:rsidRPr="002C7F3C" w:rsidRDefault="007456E4" w:rsidP="002C7F3C">
      <w:pPr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line="238" w:lineRule="auto"/>
        <w:ind w:left="0" w:firstLine="540"/>
        <w:jc w:val="both"/>
        <w:rPr>
          <w:szCs w:val="28"/>
        </w:rPr>
      </w:pPr>
      <w:r w:rsidRPr="002C7F3C">
        <w:rPr>
          <w:szCs w:val="28"/>
        </w:rPr>
        <w:lastRenderedPageBreak/>
        <w:t xml:space="preserve">Опубликовать постановление на </w:t>
      </w:r>
      <w:proofErr w:type="gramStart"/>
      <w:r w:rsidRPr="002C7F3C">
        <w:rPr>
          <w:szCs w:val="28"/>
        </w:rPr>
        <w:t>официальном</w:t>
      </w:r>
      <w:proofErr w:type="gramEnd"/>
      <w:r w:rsidRPr="002C7F3C">
        <w:rPr>
          <w:szCs w:val="28"/>
        </w:rPr>
        <w:t xml:space="preserve"> информационном Интернет-портале муниципального образования "Город Архангельск".</w:t>
      </w:r>
    </w:p>
    <w:p w:rsidR="00F70B7C" w:rsidRPr="002C7F3C" w:rsidRDefault="00F70B7C" w:rsidP="002C7F3C">
      <w:pPr>
        <w:spacing w:line="238" w:lineRule="auto"/>
        <w:rPr>
          <w:b/>
          <w:szCs w:val="28"/>
        </w:rPr>
      </w:pPr>
    </w:p>
    <w:p w:rsidR="00F70B7C" w:rsidRPr="002C7F3C" w:rsidRDefault="00F70B7C" w:rsidP="002C7F3C">
      <w:pPr>
        <w:spacing w:line="238" w:lineRule="auto"/>
        <w:rPr>
          <w:b/>
          <w:szCs w:val="28"/>
        </w:rPr>
      </w:pPr>
    </w:p>
    <w:p w:rsidR="00F85561" w:rsidRPr="002C7F3C" w:rsidRDefault="00F85561" w:rsidP="002C7F3C">
      <w:pPr>
        <w:spacing w:line="238" w:lineRule="auto"/>
        <w:rPr>
          <w:b/>
          <w:szCs w:val="28"/>
        </w:rPr>
      </w:pPr>
    </w:p>
    <w:p w:rsidR="00787CC3" w:rsidRPr="002C7F3C" w:rsidRDefault="00787CC3" w:rsidP="002C7F3C">
      <w:pPr>
        <w:spacing w:line="238" w:lineRule="auto"/>
        <w:rPr>
          <w:b/>
          <w:szCs w:val="28"/>
        </w:rPr>
      </w:pPr>
      <w:r w:rsidRPr="002C7F3C">
        <w:rPr>
          <w:b/>
          <w:szCs w:val="28"/>
        </w:rPr>
        <w:t>Глава муниципального образования</w:t>
      </w:r>
      <w:r w:rsidRPr="002C7F3C">
        <w:rPr>
          <w:b/>
          <w:szCs w:val="28"/>
        </w:rPr>
        <w:br/>
      </w:r>
      <w:r w:rsidR="00B240E1" w:rsidRPr="002C7F3C">
        <w:rPr>
          <w:b/>
          <w:szCs w:val="28"/>
        </w:rPr>
        <w:t>"</w:t>
      </w:r>
      <w:r w:rsidRPr="002C7F3C">
        <w:rPr>
          <w:b/>
          <w:szCs w:val="28"/>
        </w:rPr>
        <w:t>Город Архангельск</w:t>
      </w:r>
      <w:r w:rsidR="00B240E1" w:rsidRPr="002C7F3C">
        <w:rPr>
          <w:b/>
          <w:szCs w:val="28"/>
        </w:rPr>
        <w:t>"</w:t>
      </w:r>
      <w:r w:rsidRPr="002C7F3C">
        <w:rPr>
          <w:b/>
          <w:szCs w:val="28"/>
        </w:rPr>
        <w:t xml:space="preserve">                                                                        </w:t>
      </w:r>
      <w:r w:rsidR="00CC0E6B" w:rsidRPr="002C7F3C">
        <w:rPr>
          <w:b/>
          <w:szCs w:val="28"/>
        </w:rPr>
        <w:t xml:space="preserve">   </w:t>
      </w:r>
      <w:r w:rsidRPr="002C7F3C">
        <w:rPr>
          <w:b/>
          <w:szCs w:val="28"/>
        </w:rPr>
        <w:t xml:space="preserve">И.В. </w:t>
      </w:r>
      <w:proofErr w:type="spellStart"/>
      <w:r w:rsidRPr="002C7F3C">
        <w:rPr>
          <w:b/>
          <w:szCs w:val="28"/>
        </w:rPr>
        <w:t>Годзиш</w:t>
      </w:r>
      <w:proofErr w:type="spellEnd"/>
    </w:p>
    <w:p w:rsidR="00FB5C24" w:rsidRPr="002C7F3C" w:rsidRDefault="00FB5C24" w:rsidP="002C7F3C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306850" w:rsidRPr="002C7F3C" w:rsidRDefault="00306850" w:rsidP="002C7F3C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F85561" w:rsidRPr="002C7F3C" w:rsidRDefault="00F85561" w:rsidP="002C7F3C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F85561" w:rsidRPr="002C7F3C" w:rsidRDefault="00F85561" w:rsidP="002C7F3C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36C2D" w:rsidRPr="002C7F3C" w:rsidRDefault="00636C2D" w:rsidP="002C7F3C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36C2D" w:rsidRPr="002C7F3C" w:rsidRDefault="00636C2D" w:rsidP="002C7F3C">
      <w:pPr>
        <w:tabs>
          <w:tab w:val="left" w:pos="8364"/>
        </w:tabs>
        <w:spacing w:line="238" w:lineRule="auto"/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636C2D" w:rsidRPr="002C7F3C" w:rsidRDefault="00636C2D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</w:p>
    <w:p w:rsidR="002C7F3C" w:rsidRDefault="002C7F3C" w:rsidP="00B240E1">
      <w:pPr>
        <w:tabs>
          <w:tab w:val="left" w:pos="8364"/>
        </w:tabs>
        <w:jc w:val="both"/>
        <w:rPr>
          <w:sz w:val="20"/>
        </w:rPr>
      </w:pPr>
      <w:bookmarkStart w:id="9" w:name="_GoBack"/>
      <w:bookmarkEnd w:id="9"/>
    </w:p>
    <w:sectPr w:rsidR="002C7F3C" w:rsidSect="00B240E1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E1" w:rsidRDefault="00B240E1" w:rsidP="00203AE9">
      <w:r>
        <w:separator/>
      </w:r>
    </w:p>
  </w:endnote>
  <w:endnote w:type="continuationSeparator" w:id="0">
    <w:p w:rsidR="00B240E1" w:rsidRDefault="00B240E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E1" w:rsidRDefault="00B240E1" w:rsidP="00203AE9">
      <w:r>
        <w:separator/>
      </w:r>
    </w:p>
  </w:footnote>
  <w:footnote w:type="continuationSeparator" w:id="0">
    <w:p w:rsidR="00B240E1" w:rsidRDefault="00B240E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53146"/>
      <w:docPartObj>
        <w:docPartGallery w:val="Page Numbers (Top of Page)"/>
        <w:docPartUnique/>
      </w:docPartObj>
    </w:sdtPr>
    <w:sdtEndPr/>
    <w:sdtContent>
      <w:p w:rsidR="00B240E1" w:rsidRDefault="00B24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2F8">
          <w:rPr>
            <w:noProof/>
          </w:rPr>
          <w:t>2</w:t>
        </w:r>
        <w:r>
          <w:fldChar w:fldCharType="end"/>
        </w:r>
      </w:p>
    </w:sdtContent>
  </w:sdt>
  <w:p w:rsidR="00B240E1" w:rsidRDefault="00B24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65774F"/>
    <w:multiLevelType w:val="hybridMultilevel"/>
    <w:tmpl w:val="C2026EBE"/>
    <w:lvl w:ilvl="0" w:tplc="8E9ECB8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6C192B"/>
    <w:multiLevelType w:val="hybridMultilevel"/>
    <w:tmpl w:val="91D40B2E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75DA9"/>
    <w:multiLevelType w:val="hybridMultilevel"/>
    <w:tmpl w:val="BB58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693668"/>
    <w:multiLevelType w:val="hybridMultilevel"/>
    <w:tmpl w:val="E79AAEB8"/>
    <w:lvl w:ilvl="0" w:tplc="B08A12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17DD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72AB"/>
    <w:rsid w:val="002C5333"/>
    <w:rsid w:val="002C7F3C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3700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10B36"/>
    <w:rsid w:val="00413615"/>
    <w:rsid w:val="00420340"/>
    <w:rsid w:val="0045602D"/>
    <w:rsid w:val="0046232C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44D"/>
    <w:rsid w:val="004E597E"/>
    <w:rsid w:val="004E78AB"/>
    <w:rsid w:val="004F21D5"/>
    <w:rsid w:val="00500468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A2E84"/>
    <w:rsid w:val="005B717E"/>
    <w:rsid w:val="005E0AEF"/>
    <w:rsid w:val="005E2749"/>
    <w:rsid w:val="005E536A"/>
    <w:rsid w:val="005F3E0B"/>
    <w:rsid w:val="00602716"/>
    <w:rsid w:val="00604C57"/>
    <w:rsid w:val="006353D6"/>
    <w:rsid w:val="00636C2D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4FE8"/>
    <w:rsid w:val="007456E4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355BA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4080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240E1"/>
    <w:rsid w:val="00B26156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4356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2F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2C2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2176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16FB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651B9"/>
    <w:rsid w:val="00F70B7C"/>
    <w:rsid w:val="00F77706"/>
    <w:rsid w:val="00F851F2"/>
    <w:rsid w:val="00F85561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B240E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F85561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attexttopleveltext">
    <w:name w:val="formattext topleveltext"/>
    <w:basedOn w:val="a"/>
    <w:rsid w:val="00F85561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F85561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F85561"/>
    <w:pPr>
      <w:suppressLineNumbers/>
      <w:suppressAutoHyphens/>
    </w:pPr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B240E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2098-D5DB-472C-A91A-D9E75452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2020-04-01T07:15:00Z</cp:lastPrinted>
  <dcterms:created xsi:type="dcterms:W3CDTF">2020-04-02T06:18:00Z</dcterms:created>
  <dcterms:modified xsi:type="dcterms:W3CDTF">2020-04-02T06:18:00Z</dcterms:modified>
</cp:coreProperties>
</file>