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E9" w:rsidRPr="00881A24" w:rsidRDefault="00F327E9" w:rsidP="00F327E9">
      <w:pPr>
        <w:tabs>
          <w:tab w:val="left" w:pos="6521"/>
        </w:tabs>
        <w:ind w:left="5245"/>
        <w:jc w:val="center"/>
        <w:rPr>
          <w:szCs w:val="28"/>
        </w:rPr>
      </w:pPr>
      <w:bookmarkStart w:id="0" w:name="_GoBack"/>
      <w:bookmarkEnd w:id="0"/>
      <w:r w:rsidRPr="00881A24">
        <w:rPr>
          <w:szCs w:val="28"/>
        </w:rPr>
        <w:t>УТВЕРЖДЕНЫ</w:t>
      </w:r>
    </w:p>
    <w:p w:rsidR="00F327E9" w:rsidRPr="001F1AA6" w:rsidRDefault="00F327E9" w:rsidP="00F327E9">
      <w:pPr>
        <w:tabs>
          <w:tab w:val="left" w:pos="6521"/>
        </w:tabs>
        <w:ind w:left="5245"/>
        <w:jc w:val="center"/>
        <w:rPr>
          <w:szCs w:val="28"/>
        </w:rPr>
      </w:pPr>
      <w:r w:rsidRPr="001F1AA6">
        <w:rPr>
          <w:szCs w:val="28"/>
        </w:rPr>
        <w:t xml:space="preserve">постановлением Администрации муниципального образования </w:t>
      </w:r>
      <w:r>
        <w:rPr>
          <w:szCs w:val="28"/>
        </w:rPr>
        <w:t>"</w:t>
      </w:r>
      <w:r w:rsidRPr="001F1AA6">
        <w:rPr>
          <w:szCs w:val="28"/>
        </w:rPr>
        <w:t>Город Архангельск</w:t>
      </w:r>
      <w:r>
        <w:rPr>
          <w:szCs w:val="28"/>
        </w:rPr>
        <w:t>"</w:t>
      </w:r>
    </w:p>
    <w:p w:rsidR="00F327E9" w:rsidRDefault="00F327E9" w:rsidP="00F327E9">
      <w:pPr>
        <w:widowControl w:val="0"/>
        <w:autoSpaceDE w:val="0"/>
        <w:autoSpaceDN w:val="0"/>
        <w:adjustRightInd w:val="0"/>
        <w:ind w:left="4537" w:firstLine="708"/>
        <w:jc w:val="center"/>
        <w:rPr>
          <w:b/>
        </w:rPr>
      </w:pPr>
      <w:r w:rsidRPr="001F1AA6">
        <w:rPr>
          <w:szCs w:val="28"/>
        </w:rPr>
        <w:t>от</w:t>
      </w:r>
      <w:r>
        <w:rPr>
          <w:szCs w:val="28"/>
        </w:rPr>
        <w:t xml:space="preserve"> </w:t>
      </w:r>
      <w:r w:rsidR="00E055EA">
        <w:rPr>
          <w:szCs w:val="28"/>
        </w:rPr>
        <w:t>04.07.2017 № 758</w:t>
      </w:r>
    </w:p>
    <w:p w:rsidR="00F327E9" w:rsidRPr="00F327E9" w:rsidRDefault="00F327E9" w:rsidP="00F327E9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0"/>
        </w:rPr>
      </w:pPr>
    </w:p>
    <w:p w:rsidR="00F327E9" w:rsidRDefault="00F327E9" w:rsidP="00F327E9">
      <w:pPr>
        <w:widowControl w:val="0"/>
        <w:autoSpaceDE w:val="0"/>
        <w:autoSpaceDN w:val="0"/>
        <w:adjustRightInd w:val="0"/>
        <w:ind w:firstLine="142"/>
        <w:jc w:val="center"/>
        <w:rPr>
          <w:b/>
        </w:rPr>
      </w:pPr>
    </w:p>
    <w:p w:rsidR="00F327E9" w:rsidRDefault="00F327E9" w:rsidP="00F327E9">
      <w:pPr>
        <w:widowControl w:val="0"/>
        <w:tabs>
          <w:tab w:val="left" w:pos="709"/>
        </w:tabs>
        <w:autoSpaceDE w:val="0"/>
        <w:autoSpaceDN w:val="0"/>
        <w:adjustRightInd w:val="0"/>
        <w:ind w:firstLine="142"/>
        <w:jc w:val="center"/>
        <w:rPr>
          <w:b/>
        </w:rPr>
      </w:pPr>
      <w:r>
        <w:rPr>
          <w:b/>
        </w:rPr>
        <w:t xml:space="preserve">ПРАВИЛА </w:t>
      </w:r>
    </w:p>
    <w:p w:rsidR="00F327E9" w:rsidRDefault="00F327E9" w:rsidP="00F327E9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Cs w:val="28"/>
        </w:rPr>
      </w:pPr>
      <w:r>
        <w:rPr>
          <w:b/>
        </w:rPr>
        <w:t xml:space="preserve">предоставления в 2017 году субсидий </w:t>
      </w:r>
      <w:r w:rsidRPr="00A10E74">
        <w:rPr>
          <w:b/>
          <w:bCs/>
          <w:szCs w:val="28"/>
        </w:rPr>
        <w:t>некоммерческим</w:t>
      </w:r>
      <w:r>
        <w:rPr>
          <w:b/>
          <w:bCs/>
          <w:szCs w:val="28"/>
        </w:rPr>
        <w:t xml:space="preserve"> </w:t>
      </w:r>
      <w:r w:rsidRPr="00A10E74">
        <w:rPr>
          <w:b/>
          <w:bCs/>
          <w:szCs w:val="28"/>
        </w:rPr>
        <w:t xml:space="preserve">организациям </w:t>
      </w:r>
    </w:p>
    <w:p w:rsidR="00F327E9" w:rsidRDefault="00F327E9" w:rsidP="00F327E9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Cs w:val="28"/>
        </w:rPr>
      </w:pPr>
      <w:r w:rsidRPr="00A10E74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оплату</w:t>
      </w:r>
      <w:r w:rsidRPr="00A10E74">
        <w:rPr>
          <w:b/>
          <w:bCs/>
          <w:szCs w:val="28"/>
        </w:rPr>
        <w:t xml:space="preserve"> стоимости набора продуктов питания</w:t>
      </w:r>
      <w:r>
        <w:rPr>
          <w:b/>
          <w:bCs/>
          <w:szCs w:val="28"/>
        </w:rPr>
        <w:t xml:space="preserve"> </w:t>
      </w:r>
      <w:r w:rsidRPr="00A10E74">
        <w:rPr>
          <w:b/>
          <w:bCs/>
          <w:szCs w:val="28"/>
        </w:rPr>
        <w:t xml:space="preserve">в лагерях </w:t>
      </w:r>
    </w:p>
    <w:p w:rsidR="00F327E9" w:rsidRDefault="00F327E9" w:rsidP="00F327E9">
      <w:pPr>
        <w:widowControl w:val="0"/>
        <w:autoSpaceDE w:val="0"/>
        <w:autoSpaceDN w:val="0"/>
        <w:adjustRightInd w:val="0"/>
        <w:ind w:firstLine="142"/>
        <w:jc w:val="center"/>
        <w:rPr>
          <w:b/>
        </w:rPr>
      </w:pPr>
      <w:r w:rsidRPr="00A10E74">
        <w:rPr>
          <w:b/>
          <w:bCs/>
          <w:szCs w:val="28"/>
        </w:rPr>
        <w:t>с дневным пребыванием детей</w:t>
      </w:r>
    </w:p>
    <w:p w:rsidR="00F327E9" w:rsidRDefault="00F327E9" w:rsidP="00F327E9">
      <w:pPr>
        <w:widowControl w:val="0"/>
        <w:autoSpaceDE w:val="0"/>
        <w:autoSpaceDN w:val="0"/>
        <w:adjustRightInd w:val="0"/>
        <w:ind w:firstLine="142"/>
        <w:jc w:val="center"/>
        <w:rPr>
          <w:b/>
        </w:rPr>
      </w:pPr>
    </w:p>
    <w:p w:rsidR="00F327E9" w:rsidRDefault="00F327E9" w:rsidP="00F327E9">
      <w:pPr>
        <w:pStyle w:val="ConsPlusNormal"/>
        <w:tabs>
          <w:tab w:val="left" w:pos="0"/>
          <w:tab w:val="left" w:pos="709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06FAE"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6F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Настоящие Правила устанавливают условия и порядок </w:t>
      </w:r>
      <w:proofErr w:type="spellStart"/>
      <w:r w:rsidRPr="00706FAE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06FAE">
        <w:rPr>
          <w:rFonts w:ascii="Times New Roman" w:eastAsia="Calibri" w:hAnsi="Times New Roman" w:cs="Times New Roman"/>
          <w:sz w:val="28"/>
          <w:szCs w:val="28"/>
          <w:lang w:eastAsia="en-US"/>
        </w:rPr>
        <w:t>ления</w:t>
      </w:r>
      <w:proofErr w:type="spellEnd"/>
      <w:r w:rsidRPr="00706F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2017 году за счет </w:t>
      </w:r>
      <w:r w:rsidRPr="00A10E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средств </w:t>
      </w:r>
      <w:r w:rsidRPr="00645801">
        <w:rPr>
          <w:rFonts w:ascii="Times New Roman" w:eastAsia="Calibri" w:hAnsi="Times New Roman" w:cs="Times New Roman"/>
          <w:sz w:val="28"/>
          <w:szCs w:val="28"/>
          <w:lang w:eastAsia="en-US"/>
        </w:rPr>
        <w:t>областного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6F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субсидий </w:t>
      </w:r>
      <w:r w:rsidRPr="00706FAE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 </w:t>
      </w:r>
      <w:r w:rsidRPr="00706FA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и осуществляющим свою деятельность на территории муниципального образования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"</w:t>
      </w:r>
      <w:r w:rsidRPr="00706FA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Город Архангельск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"</w:t>
      </w:r>
      <w:r w:rsidRPr="00706FA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(далее – некоммерческие организации)</w:t>
      </w:r>
      <w:r w:rsidRPr="00706FAE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оплату</w:t>
      </w:r>
      <w:r w:rsidRPr="00706FAE">
        <w:rPr>
          <w:rFonts w:ascii="Times New Roman" w:hAnsi="Times New Roman" w:cs="Times New Roman"/>
          <w:sz w:val="28"/>
          <w:szCs w:val="28"/>
        </w:rPr>
        <w:t xml:space="preserve"> стоимости набора продуктов питания в лагерях с дневным пребыванием детей (далее – субсидии) </w:t>
      </w:r>
      <w:r w:rsidRPr="00706FAE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в рамках </w:t>
      </w:r>
      <w:r w:rsidRPr="00706FAE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6FAE">
        <w:rPr>
          <w:rFonts w:ascii="Times New Roman" w:hAnsi="Times New Roman" w:cs="Times New Roman"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6FAE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6FAE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6FAE">
        <w:rPr>
          <w:rFonts w:ascii="Times New Roman" w:hAnsi="Times New Roman" w:cs="Times New Roman"/>
          <w:sz w:val="28"/>
          <w:szCs w:val="28"/>
        </w:rPr>
        <w:t xml:space="preserve"> от 17.01.2017 № 46, </w:t>
      </w:r>
      <w:r w:rsidRPr="00706FAE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порядок возврата субсидий.</w:t>
      </w:r>
      <w:r w:rsidRPr="0070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E9" w:rsidRPr="00645801" w:rsidRDefault="00F327E9" w:rsidP="00F327E9">
      <w:pPr>
        <w:pStyle w:val="ConsPlusNormal"/>
        <w:tabs>
          <w:tab w:val="left" w:pos="0"/>
          <w:tab w:val="left" w:pos="709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58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Субсидии предоставляются некоммерческим организациям на </w:t>
      </w:r>
      <w:r w:rsidRPr="00645801">
        <w:rPr>
          <w:rFonts w:ascii="Times New Roman" w:hAnsi="Times New Roman" w:cs="Times New Roman"/>
          <w:sz w:val="28"/>
          <w:szCs w:val="28"/>
        </w:rPr>
        <w:t xml:space="preserve">возмещение </w:t>
      </w:r>
      <w:r>
        <w:rPr>
          <w:rFonts w:ascii="Times New Roman" w:hAnsi="Times New Roman" w:cs="Times New Roman"/>
          <w:sz w:val="28"/>
          <w:szCs w:val="28"/>
        </w:rPr>
        <w:t xml:space="preserve">недополученных доходов, возникающих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</w:t>
      </w:r>
      <w:r w:rsidR="00E70B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тавлением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 питания на частично платной основе в оздоровительных лагерях с дневным пребыванием детей, путем оплаты </w:t>
      </w:r>
      <w:r w:rsidRPr="00645801">
        <w:rPr>
          <w:rFonts w:ascii="Times New Roman" w:hAnsi="Times New Roman" w:cs="Times New Roman"/>
          <w:sz w:val="28"/>
          <w:szCs w:val="28"/>
        </w:rPr>
        <w:t>стоимости набора продуктов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7E9" w:rsidRPr="00706FAE" w:rsidRDefault="00F327E9" w:rsidP="00F327E9">
      <w:pPr>
        <w:pStyle w:val="consplusnormal1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outlineLvl w:val="1"/>
        <w:rPr>
          <w:sz w:val="28"/>
          <w:szCs w:val="28"/>
        </w:rPr>
      </w:pPr>
      <w:r w:rsidRPr="00706FAE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3</w:t>
      </w:r>
      <w:r w:rsidRPr="00706FAE">
        <w:rPr>
          <w:rFonts w:eastAsia="Calibri"/>
          <w:sz w:val="28"/>
          <w:szCs w:val="28"/>
          <w:lang w:eastAsia="en-US"/>
        </w:rPr>
        <w:t xml:space="preserve">. Предоставление субсидий </w:t>
      </w:r>
      <w:r w:rsidRPr="00706FAE">
        <w:rPr>
          <w:sz w:val="28"/>
          <w:szCs w:val="28"/>
        </w:rPr>
        <w:t xml:space="preserve">осуществляется в пределах бюджетных ассигнований, предусмотренных в городском бюджете на 2017 год и </w:t>
      </w:r>
      <w:r>
        <w:rPr>
          <w:sz w:val="28"/>
          <w:szCs w:val="28"/>
        </w:rPr>
        <w:br/>
      </w:r>
      <w:r w:rsidRPr="00706FAE">
        <w:rPr>
          <w:sz w:val="28"/>
          <w:szCs w:val="28"/>
        </w:rPr>
        <w:t xml:space="preserve">на плановый период 2018 и 2019 годов, и лимитов бюджетных обязательств, доведенных до </w:t>
      </w:r>
      <w:r w:rsidRPr="00645801">
        <w:rPr>
          <w:rFonts w:eastAsiaTheme="minorHAnsi"/>
          <w:sz w:val="28"/>
          <w:szCs w:val="28"/>
          <w:lang w:eastAsia="en-US"/>
        </w:rPr>
        <w:t xml:space="preserve">управления по вопросам семьи, опеки и попечительства </w:t>
      </w:r>
      <w:r w:rsidRPr="00706FAE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"</w:t>
      </w:r>
      <w:r w:rsidRPr="00706FAE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706FAE">
        <w:rPr>
          <w:sz w:val="28"/>
          <w:szCs w:val="28"/>
        </w:rPr>
        <w:t xml:space="preserve"> на цели, указанные в пункте 1.</w:t>
      </w:r>
      <w:r>
        <w:rPr>
          <w:sz w:val="28"/>
          <w:szCs w:val="28"/>
        </w:rPr>
        <w:t>2</w:t>
      </w:r>
      <w:r w:rsidRPr="00706FAE">
        <w:rPr>
          <w:sz w:val="28"/>
          <w:szCs w:val="28"/>
        </w:rPr>
        <w:t xml:space="preserve"> настоящих Правил.</w:t>
      </w:r>
    </w:p>
    <w:p w:rsidR="00F327E9" w:rsidRDefault="00F327E9" w:rsidP="00F327E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06FAE">
        <w:rPr>
          <w:rFonts w:eastAsiaTheme="minorHAnsi"/>
          <w:szCs w:val="28"/>
          <w:lang w:eastAsia="en-US"/>
        </w:rPr>
        <w:t>1.</w:t>
      </w:r>
      <w:r>
        <w:rPr>
          <w:rFonts w:eastAsiaTheme="minorHAnsi"/>
          <w:szCs w:val="28"/>
          <w:lang w:eastAsia="en-US"/>
        </w:rPr>
        <w:t>4</w:t>
      </w:r>
      <w:r w:rsidRPr="00706FAE">
        <w:rPr>
          <w:rFonts w:eastAsiaTheme="minorHAnsi"/>
          <w:szCs w:val="28"/>
          <w:lang w:eastAsia="en-US"/>
        </w:rPr>
        <w:t xml:space="preserve">. Субсидии предоставляются некоммерческим организациям,  </w:t>
      </w:r>
      <w:proofErr w:type="spellStart"/>
      <w:r w:rsidRPr="00706FAE">
        <w:rPr>
          <w:rFonts w:eastAsiaTheme="minorHAnsi"/>
          <w:szCs w:val="28"/>
          <w:lang w:eastAsia="en-US"/>
        </w:rPr>
        <w:t>заклю</w:t>
      </w:r>
      <w:r>
        <w:rPr>
          <w:rFonts w:eastAsiaTheme="minorHAnsi"/>
          <w:szCs w:val="28"/>
          <w:lang w:eastAsia="en-US"/>
        </w:rPr>
        <w:t>-</w:t>
      </w:r>
      <w:r w:rsidRPr="00706FAE">
        <w:rPr>
          <w:rFonts w:eastAsiaTheme="minorHAnsi"/>
          <w:szCs w:val="28"/>
          <w:lang w:eastAsia="en-US"/>
        </w:rPr>
        <w:t>чившим</w:t>
      </w:r>
      <w:proofErr w:type="spellEnd"/>
      <w:r w:rsidRPr="00706FAE">
        <w:rPr>
          <w:rFonts w:eastAsiaTheme="minorHAnsi"/>
          <w:szCs w:val="28"/>
          <w:lang w:eastAsia="en-US"/>
        </w:rPr>
        <w:t xml:space="preserve"> соглашения о предоставлении субсидий </w:t>
      </w:r>
      <w:r w:rsidRPr="00706FAE">
        <w:rPr>
          <w:szCs w:val="28"/>
        </w:rPr>
        <w:t xml:space="preserve">на </w:t>
      </w:r>
      <w:r>
        <w:rPr>
          <w:szCs w:val="28"/>
        </w:rPr>
        <w:t>оплату</w:t>
      </w:r>
      <w:r w:rsidRPr="00706FAE">
        <w:rPr>
          <w:szCs w:val="28"/>
        </w:rPr>
        <w:t xml:space="preserve"> стоимости набора продуктов питания в лагерях с дневным пребыванием детей</w:t>
      </w:r>
      <w:r w:rsidRPr="00706FAE">
        <w:rPr>
          <w:rFonts w:eastAsiaTheme="minorHAnsi"/>
          <w:szCs w:val="28"/>
          <w:lang w:eastAsia="en-US"/>
        </w:rPr>
        <w:t xml:space="preserve"> (далее </w:t>
      </w:r>
      <w:r w:rsidRPr="00706FAE">
        <w:rPr>
          <w:szCs w:val="28"/>
        </w:rPr>
        <w:t>–</w:t>
      </w:r>
      <w:r w:rsidRPr="00706FAE">
        <w:rPr>
          <w:rFonts w:eastAsiaTheme="minorHAnsi"/>
          <w:szCs w:val="28"/>
          <w:lang w:eastAsia="en-US"/>
        </w:rPr>
        <w:t xml:space="preserve"> соглашения о предоставлении субсидий) с </w:t>
      </w:r>
      <w:r>
        <w:rPr>
          <w:rFonts w:eastAsiaTheme="minorHAnsi"/>
          <w:szCs w:val="28"/>
          <w:lang w:eastAsia="en-US"/>
        </w:rPr>
        <w:t>управлением по вопросам семьи, опеки и попечительства Администрации муниципального образования "Город Архангельск".</w:t>
      </w:r>
    </w:p>
    <w:p w:rsidR="00F327E9" w:rsidRDefault="00F327E9" w:rsidP="00F327E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1.5. Критериями отбора некоммерческих организаций являются:</w:t>
      </w:r>
    </w:p>
    <w:p w:rsidR="00F327E9" w:rsidRDefault="00F327E9" w:rsidP="00F327E9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 w:rsidRPr="00354E58">
        <w:rPr>
          <w:color w:val="000000"/>
          <w:sz w:val="28"/>
          <w:szCs w:val="28"/>
        </w:rPr>
        <w:t xml:space="preserve">организация работы лагеря с дневным пребыванием детей на территории муниципального образования </w:t>
      </w:r>
      <w:r>
        <w:rPr>
          <w:color w:val="000000"/>
          <w:sz w:val="28"/>
          <w:szCs w:val="28"/>
        </w:rPr>
        <w:t>"</w:t>
      </w:r>
      <w:r w:rsidRPr="00354E58">
        <w:rPr>
          <w:color w:val="000000"/>
          <w:sz w:val="28"/>
          <w:szCs w:val="28"/>
        </w:rPr>
        <w:t>Город Архангельск</w:t>
      </w:r>
      <w:r>
        <w:rPr>
          <w:color w:val="000000"/>
          <w:sz w:val="28"/>
          <w:szCs w:val="28"/>
        </w:rPr>
        <w:t>"</w:t>
      </w:r>
      <w:r w:rsidRPr="00354E58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период </w:t>
      </w:r>
      <w:r w:rsidRPr="00354E58">
        <w:rPr>
          <w:color w:val="000000"/>
          <w:sz w:val="28"/>
          <w:szCs w:val="28"/>
        </w:rPr>
        <w:t>летни</w:t>
      </w:r>
      <w:r>
        <w:rPr>
          <w:color w:val="000000"/>
          <w:sz w:val="28"/>
          <w:szCs w:val="28"/>
        </w:rPr>
        <w:t>х школьных</w:t>
      </w:r>
      <w:r w:rsidRPr="00354E58">
        <w:rPr>
          <w:color w:val="000000"/>
          <w:sz w:val="28"/>
          <w:szCs w:val="28"/>
        </w:rPr>
        <w:t xml:space="preserve"> каникул</w:t>
      </w:r>
      <w:r>
        <w:rPr>
          <w:color w:val="000000"/>
          <w:sz w:val="28"/>
          <w:szCs w:val="28"/>
        </w:rPr>
        <w:t xml:space="preserve"> 2017 года</w:t>
      </w:r>
      <w:r w:rsidRPr="00354E58">
        <w:rPr>
          <w:color w:val="000000"/>
          <w:sz w:val="28"/>
          <w:szCs w:val="28"/>
        </w:rPr>
        <w:t>;</w:t>
      </w:r>
    </w:p>
    <w:p w:rsidR="00F327E9" w:rsidRDefault="00F327E9" w:rsidP="00F327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7A34">
        <w:rPr>
          <w:color w:val="000000"/>
          <w:sz w:val="28"/>
          <w:szCs w:val="28"/>
        </w:rPr>
        <w:t xml:space="preserve">б) наличие в перечне основных видов деятельности, указанных </w:t>
      </w:r>
      <w:r w:rsidR="00BF7FBE">
        <w:rPr>
          <w:color w:val="000000"/>
          <w:sz w:val="28"/>
          <w:szCs w:val="28"/>
        </w:rPr>
        <w:br/>
      </w:r>
      <w:r w:rsidRPr="00B27A34">
        <w:rPr>
          <w:color w:val="000000"/>
          <w:sz w:val="28"/>
          <w:szCs w:val="28"/>
        </w:rPr>
        <w:t xml:space="preserve">в учредительных документах </w:t>
      </w:r>
      <w:r>
        <w:rPr>
          <w:color w:val="000000"/>
          <w:sz w:val="28"/>
          <w:szCs w:val="28"/>
        </w:rPr>
        <w:t>некоммерческой организации</w:t>
      </w:r>
      <w:r w:rsidRPr="00B27A34">
        <w:rPr>
          <w:color w:val="000000"/>
          <w:sz w:val="28"/>
          <w:szCs w:val="28"/>
        </w:rPr>
        <w:t>, деятельности, направленной на оказание ус</w:t>
      </w:r>
      <w:r>
        <w:rPr>
          <w:color w:val="000000"/>
          <w:sz w:val="28"/>
          <w:szCs w:val="28"/>
        </w:rPr>
        <w:t>луг по обеспечению отдыха детей;</w:t>
      </w:r>
    </w:p>
    <w:p w:rsidR="00F327E9" w:rsidRDefault="00F327E9" w:rsidP="00F327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F327E9" w:rsidSect="00E70BA1">
          <w:type w:val="continuous"/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F327E9" w:rsidRDefault="00F327E9" w:rsidP="00F327E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F327E9" w:rsidRDefault="00F327E9" w:rsidP="00F327E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327E9" w:rsidRPr="0028056F" w:rsidRDefault="00F327E9" w:rsidP="00F327E9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в) представление в управление </w:t>
      </w:r>
      <w:r w:rsidRPr="00EC688C">
        <w:rPr>
          <w:rFonts w:eastAsiaTheme="minorHAnsi"/>
          <w:sz w:val="28"/>
          <w:szCs w:val="28"/>
          <w:lang w:eastAsia="en-US"/>
        </w:rPr>
        <w:t xml:space="preserve">по вопросам семьи, опеки и </w:t>
      </w:r>
      <w:proofErr w:type="spellStart"/>
      <w:r w:rsidRPr="00EC688C">
        <w:rPr>
          <w:rFonts w:eastAsiaTheme="minorHAnsi"/>
          <w:sz w:val="28"/>
          <w:szCs w:val="28"/>
          <w:lang w:eastAsia="en-US"/>
        </w:rPr>
        <w:t>попечи</w:t>
      </w:r>
      <w:r>
        <w:rPr>
          <w:rFonts w:eastAsiaTheme="minorHAnsi"/>
          <w:sz w:val="28"/>
          <w:szCs w:val="28"/>
          <w:lang w:eastAsia="en-US"/>
        </w:rPr>
        <w:t>-</w:t>
      </w:r>
      <w:r w:rsidRPr="00EC688C">
        <w:rPr>
          <w:rFonts w:eastAsiaTheme="minorHAnsi"/>
          <w:sz w:val="28"/>
          <w:szCs w:val="28"/>
          <w:lang w:eastAsia="en-US"/>
        </w:rPr>
        <w:t>тельства</w:t>
      </w:r>
      <w:proofErr w:type="spellEnd"/>
      <w:r w:rsidRPr="00EC688C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"</w:t>
      </w:r>
      <w:r w:rsidRPr="00EC688C">
        <w:rPr>
          <w:rFonts w:eastAsiaTheme="minorHAnsi"/>
          <w:sz w:val="28"/>
          <w:szCs w:val="28"/>
          <w:lang w:eastAsia="en-US"/>
        </w:rPr>
        <w:t>Город Архангельск</w:t>
      </w:r>
      <w:r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документов, указанных в пункте 1.7 настоящих Правил</w:t>
      </w:r>
      <w:r>
        <w:rPr>
          <w:sz w:val="28"/>
          <w:szCs w:val="28"/>
        </w:rPr>
        <w:t>.</w:t>
      </w:r>
    </w:p>
    <w:p w:rsidR="00F327E9" w:rsidRPr="005A4AE6" w:rsidRDefault="00F327E9" w:rsidP="00F327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5A4AE6">
        <w:rPr>
          <w:rFonts w:ascii="Times New Roman" w:hAnsi="Times New Roman" w:cs="Times New Roman"/>
          <w:sz w:val="28"/>
          <w:szCs w:val="28"/>
        </w:rPr>
        <w:t>Условиями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4AE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327E9" w:rsidRPr="00A75AA7" w:rsidRDefault="00F327E9" w:rsidP="00F327E9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Theme="minorHAnsi"/>
          <w:b/>
          <w:szCs w:val="28"/>
          <w:u w:val="single"/>
          <w:lang w:eastAsia="en-US"/>
        </w:rPr>
      </w:pPr>
      <w:r>
        <w:rPr>
          <w:szCs w:val="28"/>
        </w:rPr>
        <w:tab/>
      </w:r>
      <w:r>
        <w:rPr>
          <w:szCs w:val="28"/>
        </w:rPr>
        <w:tab/>
      </w:r>
      <w:r w:rsidRPr="00A75AA7">
        <w:rPr>
          <w:rFonts w:eastAsiaTheme="minorHAnsi"/>
          <w:szCs w:val="28"/>
          <w:lang w:eastAsia="en-US"/>
        </w:rPr>
        <w:t xml:space="preserve">а) </w:t>
      </w:r>
      <w:r w:rsidRPr="00A75AA7">
        <w:rPr>
          <w:rFonts w:eastAsiaTheme="minorHAnsi"/>
          <w:bCs/>
          <w:szCs w:val="28"/>
          <w:lang w:eastAsia="en-US"/>
        </w:rPr>
        <w:t>использование субсидии на цели, указанные в пункте 1.</w:t>
      </w:r>
      <w:r>
        <w:rPr>
          <w:rFonts w:eastAsiaTheme="minorHAnsi"/>
          <w:bCs/>
          <w:szCs w:val="28"/>
          <w:lang w:eastAsia="en-US"/>
        </w:rPr>
        <w:t>2</w:t>
      </w:r>
      <w:r w:rsidRPr="00A75AA7">
        <w:rPr>
          <w:rFonts w:eastAsiaTheme="minorHAnsi"/>
          <w:bCs/>
          <w:szCs w:val="28"/>
          <w:lang w:eastAsia="en-US"/>
        </w:rPr>
        <w:t xml:space="preserve"> </w:t>
      </w:r>
      <w:r w:rsidRPr="00A75AA7">
        <w:rPr>
          <w:rFonts w:eastAsiaTheme="minorHAnsi"/>
          <w:iCs/>
          <w:szCs w:val="28"/>
          <w:lang w:eastAsia="en-US"/>
        </w:rPr>
        <w:t>настоящих Правил;</w:t>
      </w:r>
    </w:p>
    <w:p w:rsidR="00F327E9" w:rsidRDefault="00F327E9" w:rsidP="00F327E9">
      <w:pPr>
        <w:tabs>
          <w:tab w:val="left" w:pos="0"/>
        </w:tabs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ab/>
        <w:t xml:space="preserve">б) </w:t>
      </w:r>
      <w:r>
        <w:rPr>
          <w:szCs w:val="28"/>
        </w:rPr>
        <w:t xml:space="preserve">ведение раздельного учета затрат, источником финансового </w:t>
      </w:r>
      <w:proofErr w:type="spellStart"/>
      <w:r>
        <w:rPr>
          <w:szCs w:val="28"/>
        </w:rPr>
        <w:t>обеспе</w:t>
      </w:r>
      <w:r w:rsidR="00E70BA1">
        <w:rPr>
          <w:szCs w:val="28"/>
        </w:rPr>
        <w:t>-</w:t>
      </w:r>
      <w:r>
        <w:rPr>
          <w:szCs w:val="28"/>
        </w:rPr>
        <w:t>чения</w:t>
      </w:r>
      <w:proofErr w:type="spellEnd"/>
      <w:r>
        <w:rPr>
          <w:szCs w:val="28"/>
        </w:rPr>
        <w:t xml:space="preserve"> которых является субсидия</w:t>
      </w:r>
      <w:r w:rsidRPr="00EE0A8B">
        <w:rPr>
          <w:szCs w:val="28"/>
        </w:rPr>
        <w:t>;</w:t>
      </w:r>
    </w:p>
    <w:p w:rsidR="00F327E9" w:rsidRDefault="00F327E9" w:rsidP="00F327E9">
      <w:pPr>
        <w:pStyle w:val="a8"/>
        <w:ind w:left="0" w:firstLine="708"/>
        <w:jc w:val="both"/>
        <w:rPr>
          <w:szCs w:val="28"/>
        </w:rPr>
      </w:pPr>
      <w:r>
        <w:rPr>
          <w:szCs w:val="28"/>
        </w:rPr>
        <w:t xml:space="preserve">в) ведение </w:t>
      </w:r>
      <w:r w:rsidRPr="009C26AE">
        <w:rPr>
          <w:szCs w:val="28"/>
        </w:rPr>
        <w:t>табел</w:t>
      </w:r>
      <w:r>
        <w:rPr>
          <w:szCs w:val="28"/>
        </w:rPr>
        <w:t>я</w:t>
      </w:r>
      <w:r w:rsidRPr="009C26AE">
        <w:rPr>
          <w:szCs w:val="28"/>
        </w:rPr>
        <w:t xml:space="preserve"> учета посещения детей в лагере с дневным пребыванием детей, </w:t>
      </w:r>
      <w:r w:rsidRPr="009C26AE">
        <w:rPr>
          <w:color w:val="000000"/>
          <w:szCs w:val="28"/>
        </w:rPr>
        <w:t>организованного некоммерческой</w:t>
      </w:r>
      <w:r w:rsidRPr="00A6273C">
        <w:rPr>
          <w:color w:val="000000"/>
          <w:szCs w:val="28"/>
        </w:rPr>
        <w:t xml:space="preserve"> организаци</w:t>
      </w:r>
      <w:r>
        <w:rPr>
          <w:color w:val="000000"/>
          <w:szCs w:val="28"/>
        </w:rPr>
        <w:t>ей</w:t>
      </w:r>
      <w:r>
        <w:rPr>
          <w:szCs w:val="28"/>
        </w:rPr>
        <w:t>;</w:t>
      </w:r>
    </w:p>
    <w:p w:rsidR="00F327E9" w:rsidRDefault="00F327E9" w:rsidP="00F327E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г) представление некоммерческой организацией документов, содержащих достоверные сведения;</w:t>
      </w:r>
    </w:p>
    <w:p w:rsidR="00F327E9" w:rsidRPr="005A4AE6" w:rsidRDefault="00F327E9" w:rsidP="00F327E9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д) </w:t>
      </w:r>
      <w:r w:rsidRPr="005A4AE6">
        <w:rPr>
          <w:szCs w:val="28"/>
        </w:rPr>
        <w:t xml:space="preserve">согласие </w:t>
      </w:r>
      <w:r>
        <w:rPr>
          <w:szCs w:val="28"/>
        </w:rPr>
        <w:t>некоммерческой организации</w:t>
      </w:r>
      <w:r w:rsidRPr="005A4AE6">
        <w:rPr>
          <w:szCs w:val="28"/>
        </w:rPr>
        <w:t xml:space="preserve"> на осуществление </w:t>
      </w:r>
      <w:proofErr w:type="spellStart"/>
      <w:r w:rsidRPr="005A4AE6">
        <w:rPr>
          <w:szCs w:val="28"/>
        </w:rPr>
        <w:t>Админи</w:t>
      </w:r>
      <w:r>
        <w:rPr>
          <w:szCs w:val="28"/>
        </w:rPr>
        <w:t>-</w:t>
      </w:r>
      <w:r w:rsidRPr="005A4AE6">
        <w:rPr>
          <w:szCs w:val="28"/>
        </w:rPr>
        <w:t>страцией</w:t>
      </w:r>
      <w:proofErr w:type="spellEnd"/>
      <w:r w:rsidRPr="007269B4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муниципального образования "</w:t>
      </w:r>
      <w:r w:rsidRPr="007269B4">
        <w:rPr>
          <w:rFonts w:eastAsiaTheme="minorHAnsi"/>
          <w:szCs w:val="28"/>
          <w:lang w:eastAsia="en-US"/>
        </w:rPr>
        <w:t>Город Архангельск</w:t>
      </w:r>
      <w:r>
        <w:rPr>
          <w:rFonts w:eastAsiaTheme="minorHAnsi"/>
          <w:szCs w:val="28"/>
          <w:lang w:eastAsia="en-US"/>
        </w:rPr>
        <w:t>"</w:t>
      </w:r>
      <w:r w:rsidRPr="00CA50CC">
        <w:rPr>
          <w:szCs w:val="28"/>
        </w:rPr>
        <w:t xml:space="preserve"> в лице управления</w:t>
      </w:r>
      <w:r w:rsidRPr="00F53FBC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по вопросам семьи, опеки и попечительства Администрации муниципального образования "Город Архангельск"</w:t>
      </w:r>
      <w:r w:rsidRPr="00CA50CC">
        <w:rPr>
          <w:szCs w:val="28"/>
        </w:rPr>
        <w:t xml:space="preserve">, контрольно-ревизионным управлением </w:t>
      </w:r>
      <w:r w:rsidRPr="00E70BA1">
        <w:rPr>
          <w:w w:val="98"/>
          <w:szCs w:val="28"/>
        </w:rPr>
        <w:t>Администрации муниципального образования "Город Архангельск", контрольно-</w:t>
      </w:r>
      <w:r w:rsidRPr="00CA50CC">
        <w:rPr>
          <w:szCs w:val="28"/>
        </w:rPr>
        <w:t>счетной</w:t>
      </w:r>
      <w:r w:rsidRPr="005A4AE6">
        <w:rPr>
          <w:szCs w:val="28"/>
        </w:rPr>
        <w:t xml:space="preserve"> палатой муниципального образования</w:t>
      </w:r>
      <w:r>
        <w:rPr>
          <w:szCs w:val="28"/>
        </w:rPr>
        <w:t xml:space="preserve"> "</w:t>
      </w:r>
      <w:r w:rsidRPr="005A4AE6">
        <w:rPr>
          <w:szCs w:val="28"/>
        </w:rPr>
        <w:t>Город Архангельск</w:t>
      </w:r>
      <w:r>
        <w:rPr>
          <w:szCs w:val="28"/>
        </w:rPr>
        <w:t>"</w:t>
      </w:r>
      <w:r w:rsidRPr="005A4AE6">
        <w:rPr>
          <w:szCs w:val="28"/>
        </w:rPr>
        <w:t xml:space="preserve"> (далее – контролирующие органы) проверок соблюдения </w:t>
      </w:r>
      <w:r>
        <w:rPr>
          <w:szCs w:val="28"/>
        </w:rPr>
        <w:t xml:space="preserve">некоммерческой организацией </w:t>
      </w:r>
      <w:r w:rsidRPr="005A4AE6">
        <w:rPr>
          <w:szCs w:val="28"/>
        </w:rPr>
        <w:t>условий, целей и порядка предоставления субсидии;</w:t>
      </w:r>
    </w:p>
    <w:p w:rsidR="00F327E9" w:rsidRDefault="00F327E9" w:rsidP="00F327E9">
      <w:pPr>
        <w:pStyle w:val="consplusnormal1"/>
        <w:tabs>
          <w:tab w:val="left" w:pos="0"/>
          <w:tab w:val="left" w:pos="709"/>
        </w:tabs>
        <w:spacing w:before="0" w:beforeAutospacing="0" w:after="0" w:afterAutospacing="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е</w:t>
      </w:r>
      <w:r w:rsidRPr="005A4AE6">
        <w:rPr>
          <w:sz w:val="28"/>
          <w:szCs w:val="28"/>
        </w:rPr>
        <w:t xml:space="preserve">) соблюдение </w:t>
      </w:r>
      <w:r>
        <w:rPr>
          <w:sz w:val="28"/>
          <w:szCs w:val="28"/>
        </w:rPr>
        <w:t>некоммерческой организацией</w:t>
      </w:r>
      <w:r w:rsidRPr="005A4AE6">
        <w:rPr>
          <w:sz w:val="28"/>
          <w:szCs w:val="28"/>
        </w:rPr>
        <w:t xml:space="preserve">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F327E9" w:rsidRDefault="00F327E9" w:rsidP="00F327E9">
      <w:pPr>
        <w:pStyle w:val="ConsPlusNormal"/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</w:t>
      </w:r>
      <w:r w:rsidRPr="008167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8167E6">
        <w:rPr>
          <w:rFonts w:ascii="Times New Roman" w:eastAsiaTheme="minorHAnsi" w:hAnsi="Times New Roman" w:cs="Times New Roman"/>
          <w:sz w:val="28"/>
          <w:szCs w:val="28"/>
          <w:lang w:eastAsia="en-US"/>
        </w:rPr>
        <w:t>. Для получения субсидии некоммерческая организация</w:t>
      </w:r>
      <w:r w:rsidRPr="008167E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167E6">
        <w:rPr>
          <w:rFonts w:ascii="Times New Roman" w:hAnsi="Times New Roman" w:cs="Times New Roman"/>
          <w:sz w:val="28"/>
          <w:szCs w:val="28"/>
        </w:rPr>
        <w:t xml:space="preserve">10 рабочих дней после </w:t>
      </w:r>
      <w:r w:rsidRPr="00073B48">
        <w:rPr>
          <w:rFonts w:ascii="Times New Roman" w:hAnsi="Times New Roman" w:cs="Times New Roman"/>
          <w:sz w:val="28"/>
          <w:szCs w:val="28"/>
        </w:rPr>
        <w:t xml:space="preserve">окончания смены </w:t>
      </w:r>
      <w:r>
        <w:rPr>
          <w:rFonts w:ascii="Times New Roman" w:hAnsi="Times New Roman" w:cs="Times New Roman"/>
          <w:sz w:val="28"/>
          <w:szCs w:val="28"/>
        </w:rPr>
        <w:t xml:space="preserve">работы лагеря с дневным пребыванием детей </w:t>
      </w:r>
      <w:r w:rsidRPr="00073B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 в управление</w:t>
      </w:r>
      <w:r w:rsidRPr="00073B48">
        <w:rPr>
          <w:rFonts w:ascii="Times New Roman" w:eastAsiaTheme="minorHAnsi" w:hAnsi="Times New Roman" w:cs="Times New Roman"/>
          <w:szCs w:val="28"/>
          <w:lang w:eastAsia="en-US"/>
        </w:rPr>
        <w:t xml:space="preserve"> </w:t>
      </w:r>
      <w:r w:rsidRPr="00E812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семьи, опеки и попечительства Администрации муниципального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Pr="00E812F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 Архангельск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Pr="00E812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документы:</w:t>
      </w:r>
    </w:p>
    <w:p w:rsidR="00F327E9" w:rsidRDefault="00F327E9" w:rsidP="00E70BA1">
      <w:pPr>
        <w:pStyle w:val="a8"/>
        <w:tabs>
          <w:tab w:val="left" w:pos="993"/>
        </w:tabs>
        <w:ind w:left="0" w:firstLine="708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а</w:t>
      </w:r>
      <w:r w:rsidRPr="00CC6367">
        <w:rPr>
          <w:rFonts w:eastAsiaTheme="minorHAnsi"/>
          <w:szCs w:val="28"/>
          <w:lang w:eastAsia="en-US"/>
        </w:rPr>
        <w:t>)</w:t>
      </w:r>
      <w:r w:rsidR="00E70BA1"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 xml:space="preserve"> расчет размера субсидии, предоставляемой на </w:t>
      </w:r>
      <w:r>
        <w:rPr>
          <w:szCs w:val="28"/>
        </w:rPr>
        <w:t>оплату</w:t>
      </w:r>
      <w:r w:rsidRPr="00706FAE">
        <w:rPr>
          <w:szCs w:val="28"/>
        </w:rPr>
        <w:t xml:space="preserve"> стоимости набора продуктов питания в лагерях с дневным пребыванием детей</w:t>
      </w:r>
      <w:r w:rsidRPr="00A6273C">
        <w:rPr>
          <w:color w:val="000000"/>
          <w:szCs w:val="28"/>
        </w:rPr>
        <w:t>, организованн</w:t>
      </w:r>
      <w:r>
        <w:rPr>
          <w:color w:val="000000"/>
          <w:szCs w:val="28"/>
        </w:rPr>
        <w:t>ого</w:t>
      </w:r>
      <w:r w:rsidRPr="00A6273C">
        <w:rPr>
          <w:color w:val="000000"/>
          <w:szCs w:val="28"/>
        </w:rPr>
        <w:t xml:space="preserve"> некоммерческ</w:t>
      </w:r>
      <w:r>
        <w:rPr>
          <w:color w:val="000000"/>
          <w:szCs w:val="28"/>
        </w:rPr>
        <w:t>ой</w:t>
      </w:r>
      <w:r w:rsidRPr="00A6273C">
        <w:rPr>
          <w:color w:val="000000"/>
          <w:szCs w:val="28"/>
        </w:rPr>
        <w:t xml:space="preserve"> организаци</w:t>
      </w:r>
      <w:r>
        <w:rPr>
          <w:color w:val="000000"/>
          <w:szCs w:val="28"/>
        </w:rPr>
        <w:t>ей</w:t>
      </w:r>
      <w:r w:rsidRPr="00DB1949">
        <w:rPr>
          <w:szCs w:val="28"/>
        </w:rPr>
        <w:t>,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по форме согласно приложению </w:t>
      </w:r>
      <w:r w:rsidRPr="00A6273C">
        <w:rPr>
          <w:color w:val="000000"/>
          <w:szCs w:val="28"/>
        </w:rPr>
        <w:t xml:space="preserve">к </w:t>
      </w:r>
      <w:r>
        <w:rPr>
          <w:color w:val="000000"/>
          <w:szCs w:val="28"/>
        </w:rPr>
        <w:t>настоящим Правилам (далее – расчет)</w:t>
      </w:r>
      <w:r>
        <w:rPr>
          <w:szCs w:val="28"/>
        </w:rPr>
        <w:t>;</w:t>
      </w:r>
    </w:p>
    <w:p w:rsidR="00F327E9" w:rsidRDefault="00F327E9" w:rsidP="00E70BA1">
      <w:pPr>
        <w:pStyle w:val="a8"/>
        <w:tabs>
          <w:tab w:val="left" w:pos="993"/>
        </w:tabs>
        <w:ind w:left="0" w:firstLine="708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б</w:t>
      </w:r>
      <w:r w:rsidRPr="00CC6367">
        <w:rPr>
          <w:rFonts w:eastAsiaTheme="minorHAnsi"/>
          <w:szCs w:val="28"/>
          <w:lang w:eastAsia="en-US"/>
        </w:rPr>
        <w:t>)</w:t>
      </w:r>
      <w:r w:rsidR="00E70BA1"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>копии учредительных документов некоммерческой организации, подтверждающих</w:t>
      </w:r>
      <w:r w:rsidRPr="00A352BF">
        <w:rPr>
          <w:color w:val="000000"/>
          <w:szCs w:val="28"/>
        </w:rPr>
        <w:t xml:space="preserve"> </w:t>
      </w:r>
      <w:r w:rsidRPr="00B27A34">
        <w:rPr>
          <w:color w:val="000000"/>
          <w:szCs w:val="28"/>
        </w:rPr>
        <w:t>наличие в переч</w:t>
      </w:r>
      <w:r>
        <w:rPr>
          <w:color w:val="000000"/>
          <w:szCs w:val="28"/>
        </w:rPr>
        <w:t xml:space="preserve">не основных видов деятельности </w:t>
      </w:r>
      <w:r w:rsidRPr="00B27A34">
        <w:rPr>
          <w:color w:val="000000"/>
          <w:szCs w:val="28"/>
        </w:rPr>
        <w:t>оказание ус</w:t>
      </w:r>
      <w:r>
        <w:rPr>
          <w:color w:val="000000"/>
          <w:szCs w:val="28"/>
        </w:rPr>
        <w:t>луг по обеспечению отдыха детей</w:t>
      </w:r>
      <w:r>
        <w:rPr>
          <w:rFonts w:eastAsiaTheme="minorHAnsi"/>
          <w:szCs w:val="28"/>
          <w:lang w:eastAsia="en-US"/>
        </w:rPr>
        <w:t>.</w:t>
      </w:r>
    </w:p>
    <w:p w:rsidR="00F327E9" w:rsidRDefault="00F327E9" w:rsidP="00E70BA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1.8</w:t>
      </w:r>
      <w:r w:rsidRPr="000724F6">
        <w:rPr>
          <w:szCs w:val="28"/>
        </w:rPr>
        <w:t>.</w:t>
      </w:r>
      <w:r w:rsidR="00E70BA1">
        <w:rPr>
          <w:szCs w:val="28"/>
        </w:rPr>
        <w:tab/>
      </w:r>
      <w:r w:rsidRPr="000724F6">
        <w:rPr>
          <w:szCs w:val="28"/>
        </w:rPr>
        <w:t>Управление</w:t>
      </w:r>
      <w:r w:rsidRPr="000724F6">
        <w:rPr>
          <w:rFonts w:eastAsiaTheme="minorHAnsi"/>
          <w:szCs w:val="28"/>
          <w:lang w:eastAsia="en-US"/>
        </w:rPr>
        <w:t xml:space="preserve"> </w:t>
      </w:r>
      <w:r w:rsidRPr="00E812FF">
        <w:rPr>
          <w:rFonts w:eastAsiaTheme="minorHAnsi"/>
          <w:szCs w:val="28"/>
          <w:lang w:eastAsia="en-US"/>
        </w:rPr>
        <w:t xml:space="preserve">по вопросам семьи, опеки и попечительства Администрации муниципального образования </w:t>
      </w:r>
      <w:r>
        <w:rPr>
          <w:rFonts w:eastAsiaTheme="minorHAnsi"/>
          <w:szCs w:val="28"/>
          <w:lang w:eastAsia="en-US"/>
        </w:rPr>
        <w:t>"</w:t>
      </w:r>
      <w:r w:rsidRPr="00E812FF">
        <w:rPr>
          <w:rFonts w:eastAsiaTheme="minorHAnsi"/>
          <w:szCs w:val="28"/>
          <w:lang w:eastAsia="en-US"/>
        </w:rPr>
        <w:t>Город Архангельск</w:t>
      </w:r>
      <w:r>
        <w:rPr>
          <w:rFonts w:eastAsiaTheme="minorHAnsi"/>
          <w:szCs w:val="28"/>
          <w:lang w:eastAsia="en-US"/>
        </w:rPr>
        <w:t>"</w:t>
      </w:r>
      <w:r w:rsidRPr="00E812FF">
        <w:rPr>
          <w:rFonts w:eastAsiaTheme="minorHAnsi"/>
          <w:szCs w:val="28"/>
          <w:lang w:eastAsia="en-US"/>
        </w:rPr>
        <w:t xml:space="preserve"> </w:t>
      </w:r>
      <w:r w:rsidRPr="000724F6">
        <w:rPr>
          <w:szCs w:val="28"/>
        </w:rPr>
        <w:t>в течение 10 рабочих дней со дня получения от некоммерческой организации документов осуществляет их проверку.</w:t>
      </w:r>
    </w:p>
    <w:p w:rsidR="00F327E9" w:rsidRPr="000724F6" w:rsidRDefault="00F327E9" w:rsidP="00F327E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4F6">
        <w:rPr>
          <w:szCs w:val="28"/>
        </w:rPr>
        <w:t xml:space="preserve">Основаниями для отказа в предоставлении </w:t>
      </w:r>
      <w:r>
        <w:rPr>
          <w:szCs w:val="28"/>
        </w:rPr>
        <w:t>некоммерческой организации</w:t>
      </w:r>
      <w:r w:rsidRPr="000724F6">
        <w:rPr>
          <w:szCs w:val="28"/>
        </w:rPr>
        <w:t xml:space="preserve"> субсидии являются:</w:t>
      </w:r>
    </w:p>
    <w:p w:rsidR="00E70BA1" w:rsidRDefault="00F327E9" w:rsidP="00F327E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4F6">
        <w:rPr>
          <w:szCs w:val="28"/>
        </w:rPr>
        <w:t xml:space="preserve">а) представление документов, указанных в пункте </w:t>
      </w:r>
      <w:r>
        <w:rPr>
          <w:szCs w:val="28"/>
        </w:rPr>
        <w:t>1</w:t>
      </w:r>
      <w:r w:rsidRPr="000724F6">
        <w:rPr>
          <w:szCs w:val="28"/>
        </w:rPr>
        <w:t>.</w:t>
      </w:r>
      <w:r>
        <w:rPr>
          <w:szCs w:val="28"/>
        </w:rPr>
        <w:t>7</w:t>
      </w:r>
      <w:r w:rsidRPr="000724F6">
        <w:rPr>
          <w:szCs w:val="28"/>
        </w:rPr>
        <w:t xml:space="preserve"> </w:t>
      </w:r>
      <w:r>
        <w:rPr>
          <w:szCs w:val="28"/>
        </w:rPr>
        <w:t>настоящих Правил</w:t>
      </w:r>
      <w:r w:rsidR="00BF7FBE">
        <w:rPr>
          <w:szCs w:val="28"/>
        </w:rPr>
        <w:t>,</w:t>
      </w:r>
      <w:r>
        <w:rPr>
          <w:szCs w:val="28"/>
        </w:rPr>
        <w:t xml:space="preserve"> </w:t>
      </w:r>
      <w:r w:rsidRPr="000724F6">
        <w:rPr>
          <w:szCs w:val="28"/>
        </w:rPr>
        <w:t>не в полном объеме и (или) не по установленным формам;</w:t>
      </w:r>
    </w:p>
    <w:p w:rsidR="00E70BA1" w:rsidRDefault="00E70BA1" w:rsidP="00F327E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  <w:sectPr w:rsidR="00E70BA1" w:rsidSect="00E70BA1">
          <w:pgSz w:w="11906" w:h="16838"/>
          <w:pgMar w:top="709" w:right="567" w:bottom="709" w:left="1701" w:header="709" w:footer="709" w:gutter="0"/>
          <w:cols w:space="708"/>
          <w:docGrid w:linePitch="360"/>
        </w:sectPr>
      </w:pPr>
    </w:p>
    <w:p w:rsidR="00F327E9" w:rsidRPr="000724F6" w:rsidRDefault="00E70BA1" w:rsidP="00E70BA1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E70BA1" w:rsidRDefault="00E70BA1" w:rsidP="00F327E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327E9" w:rsidRPr="000724F6" w:rsidRDefault="00F327E9" w:rsidP="00F327E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4F6">
        <w:rPr>
          <w:szCs w:val="28"/>
        </w:rPr>
        <w:t>б) представление документов, содержащих недостоверные сведения;</w:t>
      </w:r>
    </w:p>
    <w:p w:rsidR="00F327E9" w:rsidRPr="000724F6" w:rsidRDefault="00F327E9" w:rsidP="00F327E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4F6">
        <w:rPr>
          <w:szCs w:val="28"/>
        </w:rPr>
        <w:t>в) нарушение срока представления документов, указанного в пункте</w:t>
      </w:r>
      <w:r>
        <w:rPr>
          <w:szCs w:val="28"/>
        </w:rPr>
        <w:t xml:space="preserve"> 1.7 настоящих Правил.</w:t>
      </w:r>
    </w:p>
    <w:p w:rsidR="00F327E9" w:rsidRPr="000724F6" w:rsidRDefault="00F327E9" w:rsidP="00F327E9">
      <w:pPr>
        <w:pStyle w:val="consplusnormal1"/>
        <w:tabs>
          <w:tab w:val="left" w:pos="1134"/>
        </w:tabs>
        <w:spacing w:before="0" w:beforeAutospacing="0" w:after="0" w:afterAutospacing="0"/>
        <w:ind w:firstLine="709"/>
        <w:jc w:val="both"/>
        <w:outlineLvl w:val="1"/>
        <w:rPr>
          <w:sz w:val="28"/>
          <w:szCs w:val="28"/>
        </w:rPr>
      </w:pPr>
      <w:r w:rsidRPr="000724F6">
        <w:rPr>
          <w:sz w:val="28"/>
          <w:szCs w:val="28"/>
        </w:rPr>
        <w:t>При наличии оснований для отказа в предоставлении некоммерческой организации субсидии управление</w:t>
      </w:r>
      <w:r w:rsidRPr="000724F6">
        <w:rPr>
          <w:rFonts w:eastAsiaTheme="minorHAnsi"/>
          <w:sz w:val="28"/>
          <w:szCs w:val="28"/>
          <w:lang w:eastAsia="en-US"/>
        </w:rPr>
        <w:t xml:space="preserve"> </w:t>
      </w:r>
      <w:r w:rsidRPr="00E812FF">
        <w:rPr>
          <w:rFonts w:eastAsiaTheme="minorHAnsi"/>
          <w:sz w:val="28"/>
          <w:szCs w:val="28"/>
          <w:lang w:eastAsia="en-US"/>
        </w:rPr>
        <w:t xml:space="preserve">по вопросам семьи, опеки и попечительства Администрации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"</w:t>
      </w:r>
      <w:r w:rsidRPr="00E812FF">
        <w:rPr>
          <w:rFonts w:eastAsiaTheme="minorHAnsi"/>
          <w:sz w:val="28"/>
          <w:szCs w:val="28"/>
          <w:lang w:eastAsia="en-US"/>
        </w:rPr>
        <w:t>Город Архангельск</w:t>
      </w:r>
      <w:r>
        <w:rPr>
          <w:rFonts w:eastAsiaTheme="minorHAnsi"/>
          <w:sz w:val="28"/>
          <w:szCs w:val="28"/>
          <w:lang w:eastAsia="en-US"/>
        </w:rPr>
        <w:t xml:space="preserve">" </w:t>
      </w:r>
      <w:r w:rsidRPr="000724F6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BF7FBE">
        <w:rPr>
          <w:rFonts w:eastAsiaTheme="minorHAnsi"/>
          <w:sz w:val="28"/>
          <w:szCs w:val="28"/>
          <w:lang w:eastAsia="en-US"/>
        </w:rPr>
        <w:br/>
      </w:r>
      <w:r w:rsidRPr="000724F6">
        <w:rPr>
          <w:rFonts w:eastAsiaTheme="minorHAnsi"/>
          <w:sz w:val="28"/>
          <w:szCs w:val="28"/>
          <w:lang w:eastAsia="en-US"/>
        </w:rPr>
        <w:t xml:space="preserve">1 рабочего дня со дня истечения срока проверки документов, указанного </w:t>
      </w:r>
      <w:r w:rsidR="00BF7FBE">
        <w:rPr>
          <w:rFonts w:eastAsiaTheme="minorHAnsi"/>
          <w:sz w:val="28"/>
          <w:szCs w:val="28"/>
          <w:lang w:eastAsia="en-US"/>
        </w:rPr>
        <w:br/>
      </w:r>
      <w:r w:rsidRPr="000724F6">
        <w:rPr>
          <w:rFonts w:eastAsiaTheme="minorHAnsi"/>
          <w:sz w:val="28"/>
          <w:szCs w:val="28"/>
          <w:lang w:eastAsia="en-US"/>
        </w:rPr>
        <w:t>в а</w:t>
      </w:r>
      <w:r>
        <w:rPr>
          <w:rFonts w:eastAsiaTheme="minorHAnsi"/>
          <w:sz w:val="28"/>
          <w:szCs w:val="28"/>
          <w:lang w:eastAsia="en-US"/>
        </w:rPr>
        <w:t>б</w:t>
      </w:r>
      <w:r w:rsidRPr="000724F6">
        <w:rPr>
          <w:rFonts w:eastAsiaTheme="minorHAnsi"/>
          <w:sz w:val="28"/>
          <w:szCs w:val="28"/>
          <w:lang w:eastAsia="en-US"/>
        </w:rPr>
        <w:t>заце первом настоящего пункта, направляет в некоммерческую организацию уведомление с указанием оснований для отказа в предоставлении субсидии</w:t>
      </w:r>
      <w:r w:rsidR="00BF7FBE">
        <w:rPr>
          <w:rFonts w:eastAsiaTheme="minorHAnsi"/>
          <w:sz w:val="28"/>
          <w:szCs w:val="28"/>
          <w:lang w:eastAsia="en-US"/>
        </w:rPr>
        <w:t xml:space="preserve"> </w:t>
      </w:r>
      <w:r w:rsidRPr="000724F6">
        <w:rPr>
          <w:rFonts w:eastAsiaTheme="minorHAnsi"/>
          <w:sz w:val="28"/>
          <w:szCs w:val="28"/>
          <w:lang w:eastAsia="en-US"/>
        </w:rPr>
        <w:t>(</w:t>
      </w:r>
      <w:r w:rsidRPr="000724F6">
        <w:rPr>
          <w:rFonts w:eastAsiaTheme="minorHAnsi"/>
          <w:iCs/>
          <w:sz w:val="28"/>
          <w:szCs w:val="28"/>
          <w:lang w:eastAsia="en-US"/>
        </w:rPr>
        <w:t>по почте заказным письмом с уведомлением о вручении или иным способом, свидетельствующем о получении некоммерческой организацией такого уведомления).</w:t>
      </w:r>
    </w:p>
    <w:p w:rsidR="00F327E9" w:rsidRPr="000724F6" w:rsidRDefault="00F327E9" w:rsidP="00F327E9">
      <w:pPr>
        <w:pStyle w:val="consplusnormal1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  <w:outlineLvl w:val="1"/>
        <w:rPr>
          <w:strike/>
          <w:sz w:val="28"/>
          <w:szCs w:val="28"/>
        </w:rPr>
      </w:pPr>
      <w:r w:rsidRPr="000724F6">
        <w:rPr>
          <w:sz w:val="28"/>
          <w:szCs w:val="28"/>
        </w:rPr>
        <w:t>При наличии в представленных некоммерческой организацией  документах замечаний (в случае выявления неточностей, в том числе ошибок) управление</w:t>
      </w:r>
      <w:r w:rsidRPr="000724F6">
        <w:rPr>
          <w:rFonts w:eastAsiaTheme="minorHAnsi"/>
          <w:sz w:val="28"/>
          <w:szCs w:val="28"/>
          <w:lang w:eastAsia="en-US"/>
        </w:rPr>
        <w:t xml:space="preserve"> </w:t>
      </w:r>
      <w:r w:rsidRPr="000724F6">
        <w:rPr>
          <w:sz w:val="28"/>
          <w:szCs w:val="28"/>
        </w:rPr>
        <w:t xml:space="preserve"> </w:t>
      </w:r>
      <w:r w:rsidRPr="00E812FF">
        <w:rPr>
          <w:rFonts w:eastAsiaTheme="minorHAnsi"/>
          <w:sz w:val="28"/>
          <w:szCs w:val="28"/>
          <w:lang w:eastAsia="en-US"/>
        </w:rPr>
        <w:t xml:space="preserve">по вопросам семьи, опеки и попечительства Администрации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"</w:t>
      </w:r>
      <w:r w:rsidRPr="00E812FF">
        <w:rPr>
          <w:rFonts w:eastAsiaTheme="minorHAnsi"/>
          <w:sz w:val="28"/>
          <w:szCs w:val="28"/>
          <w:lang w:eastAsia="en-US"/>
        </w:rPr>
        <w:t>Город Архангельск</w:t>
      </w:r>
      <w:r>
        <w:rPr>
          <w:rFonts w:eastAsiaTheme="minorHAnsi"/>
          <w:sz w:val="28"/>
          <w:szCs w:val="28"/>
          <w:lang w:eastAsia="en-US"/>
        </w:rPr>
        <w:t xml:space="preserve">" </w:t>
      </w:r>
      <w:r w:rsidRPr="000724F6">
        <w:rPr>
          <w:sz w:val="28"/>
          <w:szCs w:val="28"/>
        </w:rPr>
        <w:t>возвращает полученные документы некоммерческой организации на доработку, с указанием причин возврата.</w:t>
      </w:r>
    </w:p>
    <w:p w:rsidR="00F327E9" w:rsidRDefault="00F327E9" w:rsidP="00F327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4F6">
        <w:rPr>
          <w:szCs w:val="28"/>
        </w:rPr>
        <w:t>Некоммерческая организация в течение 7 рабочих дней со дня получения документов устраняет допущенные нарушения и представляет</w:t>
      </w:r>
      <w:r w:rsidRPr="00CC6367">
        <w:rPr>
          <w:szCs w:val="28"/>
        </w:rPr>
        <w:t xml:space="preserve"> их </w:t>
      </w:r>
      <w:r>
        <w:rPr>
          <w:szCs w:val="28"/>
        </w:rPr>
        <w:t>в управление</w:t>
      </w:r>
      <w:r w:rsidRPr="004F6673">
        <w:rPr>
          <w:rFonts w:eastAsiaTheme="minorHAnsi"/>
          <w:szCs w:val="28"/>
          <w:lang w:eastAsia="en-US"/>
        </w:rPr>
        <w:t xml:space="preserve"> </w:t>
      </w:r>
      <w:r w:rsidRPr="00E812FF">
        <w:rPr>
          <w:rFonts w:eastAsiaTheme="minorHAnsi"/>
          <w:szCs w:val="28"/>
          <w:lang w:eastAsia="en-US"/>
        </w:rPr>
        <w:t xml:space="preserve">по вопросам семьи, опеки и попечительства Администрации муниципального образования </w:t>
      </w:r>
      <w:r>
        <w:rPr>
          <w:rFonts w:eastAsiaTheme="minorHAnsi"/>
          <w:szCs w:val="28"/>
          <w:lang w:eastAsia="en-US"/>
        </w:rPr>
        <w:t>"</w:t>
      </w:r>
      <w:r w:rsidRPr="00E812FF">
        <w:rPr>
          <w:rFonts w:eastAsiaTheme="minorHAnsi"/>
          <w:szCs w:val="28"/>
          <w:lang w:eastAsia="en-US"/>
        </w:rPr>
        <w:t>Город Архангельск</w:t>
      </w:r>
      <w:r>
        <w:rPr>
          <w:rFonts w:eastAsiaTheme="minorHAnsi"/>
          <w:szCs w:val="28"/>
          <w:lang w:eastAsia="en-US"/>
        </w:rPr>
        <w:t>"</w:t>
      </w:r>
      <w:r>
        <w:rPr>
          <w:szCs w:val="28"/>
        </w:rPr>
        <w:t>.</w:t>
      </w:r>
    </w:p>
    <w:p w:rsidR="00F327E9" w:rsidRDefault="00F327E9" w:rsidP="00F327E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color w:val="000000"/>
          <w:szCs w:val="28"/>
        </w:rPr>
      </w:pPr>
      <w:r>
        <w:rPr>
          <w:rFonts w:eastAsiaTheme="minorHAnsi"/>
          <w:szCs w:val="28"/>
          <w:lang w:eastAsia="en-US"/>
        </w:rPr>
        <w:t xml:space="preserve">При отсутствии замечаний начальник управления </w:t>
      </w:r>
      <w:r w:rsidRPr="00E812FF">
        <w:rPr>
          <w:rFonts w:eastAsiaTheme="minorHAnsi"/>
          <w:szCs w:val="28"/>
          <w:lang w:eastAsia="en-US"/>
        </w:rPr>
        <w:t xml:space="preserve">по вопросам семьи, опеки и попечительства Администрации муниципального образования </w:t>
      </w:r>
      <w:r>
        <w:rPr>
          <w:rFonts w:eastAsiaTheme="minorHAnsi"/>
          <w:szCs w:val="28"/>
          <w:lang w:eastAsia="en-US"/>
        </w:rPr>
        <w:t>"</w:t>
      </w:r>
      <w:r w:rsidRPr="00E812FF">
        <w:rPr>
          <w:rFonts w:eastAsiaTheme="minorHAnsi"/>
          <w:szCs w:val="28"/>
          <w:lang w:eastAsia="en-US"/>
        </w:rPr>
        <w:t>Город Архангельск</w:t>
      </w:r>
      <w:r>
        <w:rPr>
          <w:rFonts w:eastAsiaTheme="minorHAnsi"/>
          <w:szCs w:val="28"/>
          <w:lang w:eastAsia="en-US"/>
        </w:rPr>
        <w:t>" согласовывает расчет</w:t>
      </w:r>
      <w:r>
        <w:rPr>
          <w:color w:val="000000"/>
          <w:szCs w:val="28"/>
        </w:rPr>
        <w:t>.</w:t>
      </w:r>
    </w:p>
    <w:p w:rsidR="00F327E9" w:rsidRDefault="00F327E9" w:rsidP="00F327E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>
        <w:rPr>
          <w:rFonts w:eastAsiaTheme="minorHAnsi"/>
          <w:szCs w:val="28"/>
          <w:lang w:eastAsia="en-US"/>
        </w:rPr>
        <w:t>1.9</w:t>
      </w:r>
      <w:r w:rsidRPr="000724F6">
        <w:rPr>
          <w:rFonts w:eastAsiaTheme="minorHAnsi"/>
          <w:szCs w:val="28"/>
          <w:lang w:eastAsia="en-US"/>
        </w:rPr>
        <w:t xml:space="preserve">. Размер предоставляемой некоммерческой организации субсидии </w:t>
      </w:r>
      <w:r w:rsidRPr="000724F6">
        <w:rPr>
          <w:szCs w:val="28"/>
        </w:rPr>
        <w:t xml:space="preserve">определяется </w:t>
      </w:r>
      <w:r>
        <w:rPr>
          <w:color w:val="000000"/>
          <w:szCs w:val="28"/>
        </w:rPr>
        <w:t xml:space="preserve">исходя из фактического количества детей, посетивших лагерь </w:t>
      </w:r>
      <w:r>
        <w:rPr>
          <w:color w:val="000000"/>
          <w:szCs w:val="28"/>
        </w:rPr>
        <w:br/>
        <w:t>с дневным пребыванием,</w:t>
      </w:r>
      <w:r w:rsidRPr="00202BD9">
        <w:rPr>
          <w:color w:val="000000"/>
          <w:szCs w:val="28"/>
        </w:rPr>
        <w:t xml:space="preserve"> </w:t>
      </w:r>
      <w:r w:rsidRPr="00A6273C">
        <w:rPr>
          <w:color w:val="000000"/>
          <w:szCs w:val="28"/>
        </w:rPr>
        <w:t>организованн</w:t>
      </w:r>
      <w:r>
        <w:rPr>
          <w:color w:val="000000"/>
          <w:szCs w:val="28"/>
        </w:rPr>
        <w:t xml:space="preserve">ый </w:t>
      </w:r>
      <w:r w:rsidRPr="00A6273C">
        <w:rPr>
          <w:color w:val="000000"/>
          <w:szCs w:val="28"/>
        </w:rPr>
        <w:t>некоммерческ</w:t>
      </w:r>
      <w:r>
        <w:rPr>
          <w:color w:val="000000"/>
          <w:szCs w:val="28"/>
        </w:rPr>
        <w:t>ой</w:t>
      </w:r>
      <w:r w:rsidRPr="00A6273C">
        <w:rPr>
          <w:color w:val="000000"/>
          <w:szCs w:val="28"/>
        </w:rPr>
        <w:t xml:space="preserve"> организаци</w:t>
      </w:r>
      <w:r>
        <w:rPr>
          <w:color w:val="000000"/>
          <w:szCs w:val="28"/>
        </w:rPr>
        <w:t>ей</w:t>
      </w:r>
      <w:r w:rsidRPr="00DB1949">
        <w:rPr>
          <w:szCs w:val="28"/>
        </w:rPr>
        <w:t>,</w:t>
      </w:r>
      <w:r>
        <w:rPr>
          <w:szCs w:val="28"/>
        </w:rPr>
        <w:t xml:space="preserve">             и их категории, </w:t>
      </w:r>
      <w:r>
        <w:rPr>
          <w:color w:val="000000"/>
          <w:szCs w:val="28"/>
        </w:rPr>
        <w:t xml:space="preserve">фактического количества </w:t>
      </w:r>
      <w:r>
        <w:rPr>
          <w:szCs w:val="28"/>
        </w:rPr>
        <w:t>дней посещения детьми данного лагеря и с учетом</w:t>
      </w:r>
      <w:r w:rsidRPr="000724F6">
        <w:rPr>
          <w:szCs w:val="28"/>
        </w:rPr>
        <w:t xml:space="preserve"> размер</w:t>
      </w:r>
      <w:r>
        <w:rPr>
          <w:szCs w:val="28"/>
        </w:rPr>
        <w:t>ов</w:t>
      </w:r>
      <w:r w:rsidRPr="000724F6">
        <w:rPr>
          <w:szCs w:val="28"/>
        </w:rPr>
        <w:t xml:space="preserve"> полной или частичной оплаты стоимости набора продуктов питания в оздоровительных лагерях с дневным пребыванием детей, установленны</w:t>
      </w:r>
      <w:r>
        <w:rPr>
          <w:szCs w:val="28"/>
        </w:rPr>
        <w:t>х</w:t>
      </w:r>
      <w:r w:rsidRPr="000724F6">
        <w:rPr>
          <w:szCs w:val="28"/>
        </w:rPr>
        <w:t xml:space="preserve"> постановлением Правительства Архангельской области</w:t>
      </w:r>
      <w:r>
        <w:rPr>
          <w:szCs w:val="28"/>
        </w:rPr>
        <w:t xml:space="preserve">            </w:t>
      </w:r>
      <w:r w:rsidRPr="000724F6">
        <w:rPr>
          <w:szCs w:val="28"/>
        </w:rPr>
        <w:t xml:space="preserve"> на 2017 год.</w:t>
      </w:r>
    </w:p>
    <w:p w:rsidR="00F327E9" w:rsidRPr="004F6673" w:rsidRDefault="00F327E9" w:rsidP="00F327E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Pr="004F6673">
        <w:rPr>
          <w:rFonts w:eastAsiaTheme="minorHAnsi"/>
          <w:szCs w:val="28"/>
          <w:lang w:eastAsia="en-US"/>
        </w:rPr>
        <w:t>.1</w:t>
      </w:r>
      <w:r>
        <w:rPr>
          <w:rFonts w:eastAsiaTheme="minorHAnsi"/>
          <w:szCs w:val="28"/>
          <w:lang w:eastAsia="en-US"/>
        </w:rPr>
        <w:t>0</w:t>
      </w:r>
      <w:r w:rsidRPr="004F6673">
        <w:rPr>
          <w:rFonts w:eastAsiaTheme="minorHAnsi"/>
          <w:szCs w:val="28"/>
          <w:lang w:eastAsia="en-US"/>
        </w:rPr>
        <w:t>. Соглашени</w:t>
      </w:r>
      <w:r>
        <w:rPr>
          <w:rFonts w:eastAsiaTheme="minorHAnsi"/>
          <w:szCs w:val="28"/>
          <w:lang w:eastAsia="en-US"/>
        </w:rPr>
        <w:t>е о предоставлении субсидии заключае</w:t>
      </w:r>
      <w:r w:rsidRPr="004F6673">
        <w:rPr>
          <w:rFonts w:eastAsiaTheme="minorHAnsi"/>
          <w:szCs w:val="28"/>
          <w:lang w:eastAsia="en-US"/>
        </w:rPr>
        <w:t xml:space="preserve">тся </w:t>
      </w:r>
      <w:r w:rsidRPr="004F6673">
        <w:rPr>
          <w:szCs w:val="28"/>
        </w:rPr>
        <w:t xml:space="preserve">управлением </w:t>
      </w:r>
      <w:r w:rsidRPr="004F6673">
        <w:rPr>
          <w:rFonts w:eastAsiaTheme="minorHAnsi"/>
          <w:szCs w:val="28"/>
          <w:lang w:eastAsia="en-US"/>
        </w:rPr>
        <w:t xml:space="preserve">по вопросам семьи, опеки и попечительства Администрации муниципального образования </w:t>
      </w:r>
      <w:r>
        <w:rPr>
          <w:rFonts w:eastAsiaTheme="minorHAnsi"/>
          <w:szCs w:val="28"/>
          <w:lang w:eastAsia="en-US"/>
        </w:rPr>
        <w:t>"</w:t>
      </w:r>
      <w:r w:rsidRPr="004F6673">
        <w:rPr>
          <w:rFonts w:eastAsiaTheme="minorHAnsi"/>
          <w:szCs w:val="28"/>
          <w:lang w:eastAsia="en-US"/>
        </w:rPr>
        <w:t>Город Архангельск</w:t>
      </w:r>
      <w:r>
        <w:rPr>
          <w:rFonts w:eastAsiaTheme="minorHAnsi"/>
          <w:szCs w:val="28"/>
          <w:lang w:eastAsia="en-US"/>
        </w:rPr>
        <w:t>"</w:t>
      </w:r>
      <w:r w:rsidRPr="004F6673">
        <w:rPr>
          <w:rFonts w:eastAsiaTheme="minorHAnsi"/>
          <w:szCs w:val="28"/>
          <w:lang w:eastAsia="en-US"/>
        </w:rPr>
        <w:t xml:space="preserve"> с некоммерческой организацией по типовой форме, установленной департаментом финансов Администрации </w:t>
      </w:r>
      <w:proofErr w:type="spellStart"/>
      <w:r w:rsidRPr="004F6673">
        <w:rPr>
          <w:rFonts w:eastAsiaTheme="minorHAnsi"/>
          <w:szCs w:val="28"/>
          <w:lang w:eastAsia="en-US"/>
        </w:rPr>
        <w:t>муниципаль</w:t>
      </w:r>
      <w:r w:rsidR="00E70BA1">
        <w:rPr>
          <w:rFonts w:eastAsiaTheme="minorHAnsi"/>
          <w:szCs w:val="28"/>
          <w:lang w:eastAsia="en-US"/>
        </w:rPr>
        <w:t>-</w:t>
      </w:r>
      <w:r w:rsidRPr="004F6673">
        <w:rPr>
          <w:rFonts w:eastAsiaTheme="minorHAnsi"/>
          <w:szCs w:val="28"/>
          <w:lang w:eastAsia="en-US"/>
        </w:rPr>
        <w:t>ного</w:t>
      </w:r>
      <w:proofErr w:type="spellEnd"/>
      <w:r w:rsidRPr="004F6673">
        <w:rPr>
          <w:rFonts w:eastAsiaTheme="minorHAnsi"/>
          <w:szCs w:val="28"/>
          <w:lang w:eastAsia="en-US"/>
        </w:rPr>
        <w:t xml:space="preserve"> образования </w:t>
      </w:r>
      <w:r>
        <w:rPr>
          <w:rFonts w:eastAsiaTheme="minorHAnsi"/>
          <w:szCs w:val="28"/>
          <w:lang w:eastAsia="en-US"/>
        </w:rPr>
        <w:t>"</w:t>
      </w:r>
      <w:r w:rsidRPr="004F6673">
        <w:rPr>
          <w:rFonts w:eastAsiaTheme="minorHAnsi"/>
          <w:szCs w:val="28"/>
          <w:lang w:eastAsia="en-US"/>
        </w:rPr>
        <w:t>Город Архангельск</w:t>
      </w:r>
      <w:r>
        <w:rPr>
          <w:rFonts w:eastAsiaTheme="minorHAnsi"/>
          <w:szCs w:val="28"/>
          <w:lang w:eastAsia="en-US"/>
        </w:rPr>
        <w:t>"</w:t>
      </w:r>
      <w:r w:rsidRPr="004F6673">
        <w:rPr>
          <w:rFonts w:eastAsiaTheme="minorHAnsi"/>
          <w:szCs w:val="28"/>
          <w:lang w:eastAsia="en-US"/>
        </w:rPr>
        <w:t>.</w:t>
      </w:r>
    </w:p>
    <w:p w:rsidR="00E70BA1" w:rsidRDefault="00F327E9" w:rsidP="00E70BA1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Cs w:val="28"/>
          <w:lang w:eastAsia="en-US"/>
        </w:rPr>
        <w:sectPr w:rsidR="00E70BA1" w:rsidSect="00F327E9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r w:rsidRPr="000D3CE7">
        <w:rPr>
          <w:rFonts w:eastAsiaTheme="minorHAnsi"/>
          <w:szCs w:val="28"/>
          <w:lang w:eastAsia="en-US"/>
        </w:rPr>
        <w:t xml:space="preserve">1.11. Для заключения соглашения о предоставлении субсидии </w:t>
      </w:r>
      <w:r>
        <w:rPr>
          <w:rFonts w:eastAsiaTheme="minorHAnsi"/>
          <w:szCs w:val="28"/>
          <w:lang w:eastAsia="en-US"/>
        </w:rPr>
        <w:br/>
      </w:r>
      <w:r w:rsidRPr="000D3CE7">
        <w:rPr>
          <w:rFonts w:eastAsiaTheme="minorHAnsi"/>
          <w:szCs w:val="28"/>
          <w:lang w:eastAsia="en-US"/>
        </w:rPr>
        <w:t xml:space="preserve">с некоммерческой организацией </w:t>
      </w:r>
      <w:r w:rsidRPr="000D3CE7">
        <w:rPr>
          <w:szCs w:val="28"/>
        </w:rPr>
        <w:t xml:space="preserve">управление </w:t>
      </w:r>
      <w:r w:rsidRPr="000D3CE7">
        <w:rPr>
          <w:rFonts w:eastAsiaTheme="minorHAnsi"/>
          <w:szCs w:val="28"/>
          <w:lang w:eastAsia="en-US"/>
        </w:rPr>
        <w:t xml:space="preserve">по вопросам семьи, опеки и попечительства Администрации муниципального образования </w:t>
      </w:r>
      <w:r>
        <w:rPr>
          <w:rFonts w:eastAsiaTheme="minorHAnsi"/>
          <w:szCs w:val="28"/>
          <w:lang w:eastAsia="en-US"/>
        </w:rPr>
        <w:t>"</w:t>
      </w:r>
      <w:r w:rsidRPr="000D3CE7">
        <w:rPr>
          <w:rFonts w:eastAsiaTheme="minorHAnsi"/>
          <w:szCs w:val="28"/>
          <w:lang w:eastAsia="en-US"/>
        </w:rPr>
        <w:t>Город Архангельск</w:t>
      </w:r>
      <w:r>
        <w:rPr>
          <w:rFonts w:eastAsiaTheme="minorHAnsi"/>
          <w:szCs w:val="28"/>
          <w:lang w:eastAsia="en-US"/>
        </w:rPr>
        <w:t>"</w:t>
      </w:r>
      <w:r w:rsidRPr="000D3CE7">
        <w:rPr>
          <w:rFonts w:eastAsiaTheme="minorHAnsi"/>
          <w:szCs w:val="28"/>
          <w:lang w:eastAsia="en-US"/>
        </w:rPr>
        <w:t xml:space="preserve"> </w:t>
      </w:r>
      <w:r w:rsidRPr="000D3CE7">
        <w:rPr>
          <w:rFonts w:eastAsiaTheme="minorHAnsi"/>
          <w:iCs/>
          <w:szCs w:val="28"/>
          <w:lang w:eastAsia="en-US"/>
        </w:rPr>
        <w:t>в течение 3 рабочих  дней с даты</w:t>
      </w:r>
      <w:r w:rsidRPr="000D3CE7">
        <w:rPr>
          <w:szCs w:val="28"/>
        </w:rPr>
        <w:t xml:space="preserve"> согласования расчета</w:t>
      </w:r>
      <w:r w:rsidRPr="000D3CE7">
        <w:rPr>
          <w:rFonts w:eastAsiaTheme="minorHAnsi"/>
          <w:iCs/>
          <w:szCs w:val="28"/>
          <w:lang w:eastAsia="en-US"/>
        </w:rPr>
        <w:t xml:space="preserve"> направляет некоммерческой организации предложение о заключении </w:t>
      </w:r>
    </w:p>
    <w:p w:rsidR="00E70BA1" w:rsidRDefault="00E70BA1" w:rsidP="00E70BA1">
      <w:pPr>
        <w:autoSpaceDE w:val="0"/>
        <w:autoSpaceDN w:val="0"/>
        <w:adjustRightInd w:val="0"/>
        <w:ind w:firstLine="709"/>
        <w:jc w:val="center"/>
        <w:rPr>
          <w:rFonts w:eastAsiaTheme="minorHAnsi"/>
          <w:iCs/>
          <w:szCs w:val="28"/>
          <w:lang w:eastAsia="en-US"/>
        </w:rPr>
      </w:pPr>
      <w:r>
        <w:rPr>
          <w:rFonts w:eastAsiaTheme="minorHAnsi"/>
          <w:iCs/>
          <w:szCs w:val="28"/>
          <w:lang w:eastAsia="en-US"/>
        </w:rPr>
        <w:lastRenderedPageBreak/>
        <w:t>4</w:t>
      </w:r>
    </w:p>
    <w:p w:rsidR="00E70BA1" w:rsidRDefault="00E70BA1" w:rsidP="00E70BA1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Cs w:val="28"/>
          <w:lang w:eastAsia="en-US"/>
        </w:rPr>
      </w:pPr>
    </w:p>
    <w:p w:rsidR="00F327E9" w:rsidRPr="000D3CE7" w:rsidRDefault="00F327E9" w:rsidP="00E70BA1">
      <w:pPr>
        <w:autoSpaceDE w:val="0"/>
        <w:autoSpaceDN w:val="0"/>
        <w:adjustRightInd w:val="0"/>
        <w:jc w:val="both"/>
        <w:rPr>
          <w:rFonts w:eastAsiaTheme="minorHAnsi"/>
          <w:iCs/>
          <w:szCs w:val="28"/>
          <w:lang w:eastAsia="en-US"/>
        </w:rPr>
      </w:pPr>
      <w:r w:rsidRPr="000D3CE7">
        <w:rPr>
          <w:rFonts w:eastAsiaTheme="minorHAnsi"/>
          <w:iCs/>
          <w:szCs w:val="28"/>
          <w:lang w:eastAsia="en-US"/>
        </w:rPr>
        <w:t xml:space="preserve">соглашения </w:t>
      </w:r>
      <w:r w:rsidRPr="000D3CE7">
        <w:rPr>
          <w:rFonts w:eastAsiaTheme="minorHAnsi"/>
          <w:szCs w:val="28"/>
          <w:lang w:eastAsia="en-US"/>
        </w:rPr>
        <w:t xml:space="preserve">о предоставлении субсидии </w:t>
      </w:r>
      <w:r w:rsidRPr="000D3CE7">
        <w:rPr>
          <w:rFonts w:eastAsiaTheme="minorHAnsi"/>
          <w:iCs/>
          <w:szCs w:val="28"/>
          <w:lang w:eastAsia="en-US"/>
        </w:rPr>
        <w:t xml:space="preserve">(по почте заказным письмом </w:t>
      </w:r>
      <w:r>
        <w:rPr>
          <w:rFonts w:eastAsiaTheme="minorHAnsi"/>
          <w:iCs/>
          <w:szCs w:val="28"/>
          <w:lang w:eastAsia="en-US"/>
        </w:rPr>
        <w:br/>
      </w:r>
      <w:r w:rsidRPr="000D3CE7">
        <w:rPr>
          <w:rFonts w:eastAsiaTheme="minorHAnsi"/>
          <w:iCs/>
          <w:szCs w:val="28"/>
          <w:lang w:eastAsia="en-US"/>
        </w:rPr>
        <w:t>с уведомлением о вручении или иным способом, свидетельствующ</w:t>
      </w:r>
      <w:r w:rsidR="00BF7FBE">
        <w:rPr>
          <w:rFonts w:eastAsiaTheme="minorHAnsi"/>
          <w:iCs/>
          <w:szCs w:val="28"/>
          <w:lang w:eastAsia="en-US"/>
        </w:rPr>
        <w:t>и</w:t>
      </w:r>
      <w:r w:rsidRPr="000D3CE7">
        <w:rPr>
          <w:rFonts w:eastAsiaTheme="minorHAnsi"/>
          <w:iCs/>
          <w:szCs w:val="28"/>
          <w:lang w:eastAsia="en-US"/>
        </w:rPr>
        <w:t xml:space="preserve">м </w:t>
      </w:r>
      <w:r>
        <w:rPr>
          <w:rFonts w:eastAsiaTheme="minorHAnsi"/>
          <w:iCs/>
          <w:szCs w:val="28"/>
          <w:lang w:eastAsia="en-US"/>
        </w:rPr>
        <w:br/>
      </w:r>
      <w:r w:rsidRPr="000D3CE7">
        <w:rPr>
          <w:rFonts w:eastAsiaTheme="minorHAnsi"/>
          <w:iCs/>
          <w:szCs w:val="28"/>
          <w:lang w:eastAsia="en-US"/>
        </w:rPr>
        <w:t>о получении некоммерческой организацией такого предложения).</w:t>
      </w:r>
    </w:p>
    <w:p w:rsidR="00F327E9" w:rsidRPr="000D3CE7" w:rsidRDefault="00F327E9" w:rsidP="00F327E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D3CE7">
        <w:rPr>
          <w:rFonts w:eastAsiaTheme="minorHAnsi"/>
          <w:szCs w:val="28"/>
          <w:lang w:eastAsia="en-US"/>
        </w:rPr>
        <w:t>Предельный срок заключения соглашения о предоставлении субсидии ограничен 15 рабочими днями со дня получения некоммерческой организацией предложения о предоставлении субсидии.</w:t>
      </w:r>
    </w:p>
    <w:p w:rsidR="00F327E9" w:rsidRPr="000D3CE7" w:rsidRDefault="00F327E9" w:rsidP="00F327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D3CE7">
        <w:rPr>
          <w:rFonts w:eastAsiaTheme="minorHAnsi"/>
          <w:szCs w:val="28"/>
          <w:lang w:eastAsia="en-US"/>
        </w:rPr>
        <w:t xml:space="preserve">Если по истечении установленного срока соглашение о предоставлении субсидии некоммерческой организацией не подписано, обязательства </w:t>
      </w:r>
      <w:r w:rsidRPr="000D3CE7">
        <w:rPr>
          <w:szCs w:val="28"/>
        </w:rPr>
        <w:t xml:space="preserve">управления </w:t>
      </w:r>
      <w:r w:rsidRPr="000D3CE7">
        <w:rPr>
          <w:rFonts w:eastAsiaTheme="minorHAnsi"/>
          <w:szCs w:val="28"/>
          <w:lang w:eastAsia="en-US"/>
        </w:rPr>
        <w:t xml:space="preserve">по вопросам семьи, опеки и попечительства Администрации муниципального образования </w:t>
      </w:r>
      <w:r>
        <w:rPr>
          <w:rFonts w:eastAsiaTheme="minorHAnsi"/>
          <w:szCs w:val="28"/>
          <w:lang w:eastAsia="en-US"/>
        </w:rPr>
        <w:t>"</w:t>
      </w:r>
      <w:r w:rsidRPr="000D3CE7">
        <w:rPr>
          <w:rFonts w:eastAsiaTheme="minorHAnsi"/>
          <w:szCs w:val="28"/>
          <w:lang w:eastAsia="en-US"/>
        </w:rPr>
        <w:t>Город Архангельск</w:t>
      </w:r>
      <w:r>
        <w:rPr>
          <w:rFonts w:eastAsiaTheme="minorHAnsi"/>
          <w:szCs w:val="28"/>
          <w:lang w:eastAsia="en-US"/>
        </w:rPr>
        <w:t>"</w:t>
      </w:r>
      <w:r w:rsidRPr="000D3CE7">
        <w:rPr>
          <w:rFonts w:eastAsiaTheme="minorHAnsi"/>
          <w:szCs w:val="28"/>
          <w:lang w:eastAsia="en-US"/>
        </w:rPr>
        <w:t xml:space="preserve"> по предоставлению субсидии данной некоммерческой организации аннулируются.</w:t>
      </w:r>
    </w:p>
    <w:p w:rsidR="00F327E9" w:rsidRDefault="00F327E9" w:rsidP="00F327E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53853">
        <w:rPr>
          <w:rFonts w:eastAsiaTheme="minorHAnsi"/>
          <w:szCs w:val="28"/>
          <w:lang w:eastAsia="en-US"/>
        </w:rPr>
        <w:t>1.12.</w:t>
      </w:r>
      <w:r w:rsidRPr="00F53853">
        <w:rPr>
          <w:rFonts w:eastAsiaTheme="minorHAnsi"/>
          <w:szCs w:val="28"/>
          <w:lang w:eastAsia="en-US"/>
        </w:rPr>
        <w:tab/>
        <w:t xml:space="preserve">Перечисление субсидии некоммерческой организации осуществляется </w:t>
      </w:r>
      <w:r w:rsidRPr="00F53853">
        <w:rPr>
          <w:szCs w:val="28"/>
        </w:rPr>
        <w:t xml:space="preserve">управлением </w:t>
      </w:r>
      <w:r w:rsidRPr="00F53853">
        <w:rPr>
          <w:rFonts w:eastAsiaTheme="minorHAnsi"/>
          <w:szCs w:val="28"/>
          <w:lang w:eastAsia="en-US"/>
        </w:rPr>
        <w:t>по вопросам семьи, опеки и попечительства Администрации муниципального образования "Город Архангельск" в установленном</w:t>
      </w:r>
      <w:r w:rsidRPr="000724F6">
        <w:rPr>
          <w:rFonts w:eastAsiaTheme="minorHAnsi"/>
          <w:szCs w:val="28"/>
          <w:lang w:eastAsia="en-US"/>
        </w:rPr>
        <w:t xml:space="preserve"> порядке на счет некоммерческой организации, открытый в кредитной организации, в течение 10 рабочих дней со дня заключения соглашения</w:t>
      </w:r>
      <w:r>
        <w:rPr>
          <w:rFonts w:eastAsiaTheme="minorHAnsi"/>
          <w:szCs w:val="28"/>
          <w:lang w:eastAsia="en-US"/>
        </w:rPr>
        <w:t xml:space="preserve"> </w:t>
      </w:r>
      <w:r w:rsidRPr="000724F6">
        <w:rPr>
          <w:rFonts w:eastAsiaTheme="minorHAnsi"/>
          <w:szCs w:val="28"/>
          <w:lang w:eastAsia="en-US"/>
        </w:rPr>
        <w:t>о предоставлении субсидии.</w:t>
      </w:r>
    </w:p>
    <w:p w:rsidR="00F327E9" w:rsidRPr="00CC67B6" w:rsidRDefault="00F327E9" w:rsidP="00F327E9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iCs/>
          <w:szCs w:val="28"/>
          <w:lang w:eastAsia="en-US"/>
        </w:rPr>
      </w:pPr>
      <w:r>
        <w:rPr>
          <w:rFonts w:eastAsiaTheme="minorHAnsi"/>
          <w:iCs/>
          <w:szCs w:val="28"/>
          <w:lang w:eastAsia="en-US"/>
        </w:rPr>
        <w:tab/>
        <w:t xml:space="preserve">1.13. </w:t>
      </w:r>
      <w:r w:rsidRPr="00CC67B6">
        <w:rPr>
          <w:rFonts w:eastAsiaTheme="minorHAnsi"/>
          <w:iCs/>
          <w:szCs w:val="28"/>
          <w:lang w:eastAsia="en-US"/>
        </w:rPr>
        <w:t xml:space="preserve">Контролирующие органы проводят проверки соблюдения </w:t>
      </w:r>
      <w:r>
        <w:rPr>
          <w:rFonts w:eastAsiaTheme="minorHAnsi"/>
          <w:iCs/>
          <w:szCs w:val="28"/>
          <w:lang w:eastAsia="en-US"/>
        </w:rPr>
        <w:t xml:space="preserve">некоммерческой организацией </w:t>
      </w:r>
      <w:r w:rsidRPr="00CC67B6">
        <w:rPr>
          <w:rFonts w:eastAsiaTheme="minorHAnsi"/>
          <w:iCs/>
          <w:szCs w:val="28"/>
          <w:lang w:eastAsia="en-US"/>
        </w:rPr>
        <w:t>условий, целей и порядка предоставления субсидии, установленных настоящими Правилами.</w:t>
      </w:r>
    </w:p>
    <w:p w:rsidR="00F327E9" w:rsidRDefault="00F327E9" w:rsidP="00F327E9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iCs/>
          <w:szCs w:val="28"/>
          <w:lang w:eastAsia="en-US"/>
        </w:rPr>
      </w:pPr>
      <w:r>
        <w:rPr>
          <w:rFonts w:eastAsiaTheme="minorHAnsi"/>
          <w:iCs/>
          <w:szCs w:val="28"/>
          <w:lang w:eastAsia="en-US"/>
        </w:rPr>
        <w:tab/>
      </w:r>
      <w:r w:rsidRPr="00CC67B6">
        <w:rPr>
          <w:rFonts w:eastAsiaTheme="minorHAnsi"/>
          <w:iCs/>
          <w:szCs w:val="28"/>
          <w:lang w:eastAsia="en-US"/>
        </w:rPr>
        <w:t xml:space="preserve">В случае установления по результатам проверок нарушения условий предоставления субсидии, предусмотренных настоящими Правилами, предоставленная субсидия подлежит возврату </w:t>
      </w:r>
      <w:r>
        <w:rPr>
          <w:rFonts w:eastAsiaTheme="minorHAnsi"/>
          <w:iCs/>
          <w:szCs w:val="28"/>
          <w:lang w:eastAsia="en-US"/>
        </w:rPr>
        <w:t xml:space="preserve">некоммерческой организацией               </w:t>
      </w:r>
      <w:r w:rsidRPr="00CC67B6">
        <w:rPr>
          <w:rFonts w:eastAsiaTheme="minorHAnsi"/>
          <w:iCs/>
          <w:szCs w:val="28"/>
          <w:lang w:eastAsia="en-US"/>
        </w:rPr>
        <w:t xml:space="preserve"> в городской бюджет в срок, указанный контролирующими органами.</w:t>
      </w:r>
    </w:p>
    <w:p w:rsidR="00F327E9" w:rsidRDefault="00F327E9" w:rsidP="00F327E9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iCs/>
          <w:szCs w:val="28"/>
          <w:lang w:eastAsia="en-US"/>
        </w:rPr>
      </w:pPr>
    </w:p>
    <w:p w:rsidR="00F327E9" w:rsidRDefault="00F327E9" w:rsidP="00F327E9">
      <w:pPr>
        <w:tabs>
          <w:tab w:val="left" w:pos="0"/>
        </w:tabs>
        <w:autoSpaceDE w:val="0"/>
        <w:autoSpaceDN w:val="0"/>
        <w:adjustRightInd w:val="0"/>
        <w:jc w:val="center"/>
        <w:rPr>
          <w:rFonts w:eastAsiaTheme="minorHAnsi"/>
          <w:iCs/>
          <w:szCs w:val="28"/>
          <w:lang w:eastAsia="en-US"/>
        </w:rPr>
      </w:pPr>
    </w:p>
    <w:p w:rsidR="00F327E9" w:rsidRDefault="00F327E9" w:rsidP="00F327E9">
      <w:pPr>
        <w:tabs>
          <w:tab w:val="left" w:pos="0"/>
        </w:tabs>
        <w:autoSpaceDE w:val="0"/>
        <w:autoSpaceDN w:val="0"/>
        <w:adjustRightInd w:val="0"/>
        <w:jc w:val="center"/>
        <w:rPr>
          <w:rFonts w:eastAsiaTheme="minorHAnsi"/>
          <w:iCs/>
          <w:szCs w:val="28"/>
          <w:lang w:eastAsia="en-US"/>
        </w:rPr>
        <w:sectPr w:rsidR="00F327E9" w:rsidSect="00F53853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  <w:r>
        <w:rPr>
          <w:rFonts w:eastAsiaTheme="minorHAnsi"/>
          <w:iCs/>
          <w:szCs w:val="28"/>
          <w:lang w:eastAsia="en-US"/>
        </w:rPr>
        <w:t>__________</w:t>
      </w:r>
    </w:p>
    <w:p w:rsidR="00F327E9" w:rsidRPr="00C00848" w:rsidRDefault="00F327E9" w:rsidP="00F327E9">
      <w:pPr>
        <w:autoSpaceDE w:val="0"/>
        <w:autoSpaceDN w:val="0"/>
        <w:adjustRightInd w:val="0"/>
        <w:spacing w:line="240" w:lineRule="atLeast"/>
        <w:ind w:left="4621" w:right="-79"/>
        <w:jc w:val="center"/>
        <w:outlineLvl w:val="1"/>
        <w:rPr>
          <w:sz w:val="24"/>
          <w:szCs w:val="24"/>
        </w:rPr>
      </w:pPr>
      <w:r w:rsidRPr="00C00848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</w:t>
      </w:r>
      <w:r w:rsidRPr="00C00848">
        <w:rPr>
          <w:sz w:val="24"/>
          <w:szCs w:val="24"/>
        </w:rPr>
        <w:t xml:space="preserve"> </w:t>
      </w:r>
    </w:p>
    <w:p w:rsidR="00F327E9" w:rsidRDefault="00F327E9" w:rsidP="00F327E9">
      <w:pPr>
        <w:autoSpaceDE w:val="0"/>
        <w:autoSpaceDN w:val="0"/>
        <w:adjustRightInd w:val="0"/>
        <w:spacing w:line="240" w:lineRule="atLeast"/>
        <w:ind w:left="4621" w:right="-79"/>
        <w:jc w:val="center"/>
        <w:outlineLvl w:val="1"/>
        <w:rPr>
          <w:sz w:val="24"/>
          <w:szCs w:val="24"/>
        </w:rPr>
      </w:pPr>
      <w:r w:rsidRPr="001C0B4C">
        <w:rPr>
          <w:sz w:val="24"/>
          <w:szCs w:val="24"/>
        </w:rPr>
        <w:t xml:space="preserve">к </w:t>
      </w:r>
      <w:r w:rsidRPr="00572071">
        <w:rPr>
          <w:sz w:val="24"/>
          <w:szCs w:val="24"/>
        </w:rPr>
        <w:t xml:space="preserve">Правилам предоставления в 2017 году </w:t>
      </w:r>
    </w:p>
    <w:p w:rsidR="00F327E9" w:rsidRPr="00CC5427" w:rsidRDefault="00F327E9" w:rsidP="00F327E9">
      <w:pPr>
        <w:autoSpaceDE w:val="0"/>
        <w:autoSpaceDN w:val="0"/>
        <w:adjustRightInd w:val="0"/>
        <w:spacing w:line="240" w:lineRule="atLeast"/>
        <w:ind w:left="4621" w:right="-79"/>
        <w:jc w:val="center"/>
        <w:outlineLvl w:val="1"/>
        <w:rPr>
          <w:szCs w:val="24"/>
        </w:rPr>
      </w:pPr>
      <w:r w:rsidRPr="00572071">
        <w:rPr>
          <w:sz w:val="24"/>
          <w:szCs w:val="24"/>
        </w:rPr>
        <w:t xml:space="preserve">субсидий некоммерческим организациям  </w:t>
      </w:r>
      <w:r w:rsidR="00BF7FBE">
        <w:rPr>
          <w:sz w:val="24"/>
          <w:szCs w:val="24"/>
        </w:rPr>
        <w:br/>
      </w:r>
      <w:r w:rsidRPr="00572071">
        <w:rPr>
          <w:sz w:val="24"/>
          <w:szCs w:val="24"/>
        </w:rPr>
        <w:t xml:space="preserve">на оплату стоимости набора продуктов питания </w:t>
      </w:r>
      <w:r w:rsidR="00BF7FBE">
        <w:rPr>
          <w:sz w:val="24"/>
          <w:szCs w:val="24"/>
        </w:rPr>
        <w:br/>
      </w:r>
      <w:r w:rsidRPr="00572071">
        <w:rPr>
          <w:sz w:val="24"/>
          <w:szCs w:val="24"/>
        </w:rPr>
        <w:t>в лагерях с дневным пребыванием детей</w:t>
      </w:r>
    </w:p>
    <w:p w:rsidR="00F327E9" w:rsidRPr="00F327E9" w:rsidRDefault="00F327E9" w:rsidP="00F327E9">
      <w:pPr>
        <w:autoSpaceDE w:val="0"/>
        <w:autoSpaceDN w:val="0"/>
        <w:adjustRightInd w:val="0"/>
        <w:spacing w:line="240" w:lineRule="atLeast"/>
        <w:ind w:left="4820" w:right="-1"/>
        <w:jc w:val="both"/>
        <w:outlineLvl w:val="1"/>
        <w:rPr>
          <w:szCs w:val="28"/>
        </w:rPr>
      </w:pPr>
    </w:p>
    <w:p w:rsidR="00F327E9" w:rsidRPr="00F327E9" w:rsidRDefault="00F327E9" w:rsidP="00F327E9">
      <w:pPr>
        <w:autoSpaceDE w:val="0"/>
        <w:autoSpaceDN w:val="0"/>
        <w:adjustRightInd w:val="0"/>
        <w:spacing w:line="240" w:lineRule="atLeast"/>
        <w:ind w:left="5160" w:right="582" w:firstLine="540"/>
        <w:jc w:val="both"/>
        <w:outlineLvl w:val="1"/>
        <w:rPr>
          <w:szCs w:val="28"/>
        </w:rPr>
      </w:pPr>
    </w:p>
    <w:p w:rsidR="00211703" w:rsidRDefault="00F327E9" w:rsidP="00F327E9">
      <w:pPr>
        <w:autoSpaceDE w:val="0"/>
        <w:autoSpaceDN w:val="0"/>
        <w:adjustRightInd w:val="0"/>
        <w:spacing w:line="240" w:lineRule="atLeast"/>
        <w:ind w:right="582"/>
        <w:jc w:val="center"/>
        <w:outlineLvl w:val="1"/>
        <w:rPr>
          <w:sz w:val="24"/>
          <w:szCs w:val="28"/>
        </w:rPr>
      </w:pPr>
      <w:r w:rsidRPr="00F327E9">
        <w:rPr>
          <w:rFonts w:eastAsiaTheme="minorHAnsi"/>
          <w:sz w:val="24"/>
          <w:szCs w:val="28"/>
          <w:lang w:eastAsia="en-US"/>
        </w:rPr>
        <w:t xml:space="preserve">Расчет размера субсидии, предоставляемой на </w:t>
      </w:r>
      <w:r w:rsidRPr="00F327E9">
        <w:rPr>
          <w:sz w:val="24"/>
          <w:szCs w:val="28"/>
        </w:rPr>
        <w:t xml:space="preserve">оплату стоимости </w:t>
      </w:r>
    </w:p>
    <w:p w:rsidR="00211703" w:rsidRDefault="00F327E9" w:rsidP="00F327E9">
      <w:pPr>
        <w:autoSpaceDE w:val="0"/>
        <w:autoSpaceDN w:val="0"/>
        <w:adjustRightInd w:val="0"/>
        <w:spacing w:line="240" w:lineRule="atLeast"/>
        <w:ind w:right="582"/>
        <w:jc w:val="center"/>
        <w:outlineLvl w:val="1"/>
        <w:rPr>
          <w:color w:val="000000"/>
          <w:sz w:val="24"/>
          <w:szCs w:val="28"/>
        </w:rPr>
      </w:pPr>
      <w:r w:rsidRPr="00F327E9">
        <w:rPr>
          <w:sz w:val="24"/>
          <w:szCs w:val="28"/>
        </w:rPr>
        <w:t>набора продуктов питания в лагерях с дневным пребыванием детей</w:t>
      </w:r>
      <w:r w:rsidRPr="00F327E9">
        <w:rPr>
          <w:color w:val="000000"/>
          <w:sz w:val="24"/>
          <w:szCs w:val="28"/>
        </w:rPr>
        <w:t xml:space="preserve">, </w:t>
      </w:r>
    </w:p>
    <w:p w:rsidR="00F327E9" w:rsidRPr="00F327E9" w:rsidRDefault="00F327E9" w:rsidP="00F327E9">
      <w:pPr>
        <w:autoSpaceDE w:val="0"/>
        <w:autoSpaceDN w:val="0"/>
        <w:adjustRightInd w:val="0"/>
        <w:spacing w:line="240" w:lineRule="atLeast"/>
        <w:ind w:right="582"/>
        <w:jc w:val="center"/>
        <w:outlineLvl w:val="1"/>
        <w:rPr>
          <w:color w:val="000000"/>
          <w:sz w:val="24"/>
          <w:szCs w:val="28"/>
        </w:rPr>
      </w:pPr>
      <w:r w:rsidRPr="00F327E9">
        <w:rPr>
          <w:color w:val="000000"/>
          <w:sz w:val="24"/>
          <w:szCs w:val="28"/>
        </w:rPr>
        <w:t>организованного некоммерческой организацией</w:t>
      </w:r>
    </w:p>
    <w:p w:rsidR="00F327E9" w:rsidRDefault="00F327E9" w:rsidP="00F327E9">
      <w:pPr>
        <w:autoSpaceDE w:val="0"/>
        <w:autoSpaceDN w:val="0"/>
        <w:adjustRightInd w:val="0"/>
        <w:spacing w:line="240" w:lineRule="atLeast"/>
        <w:ind w:right="582"/>
        <w:jc w:val="center"/>
        <w:outlineLvl w:val="1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FDB8D" wp14:editId="02069E5F">
                <wp:simplePos x="0" y="0"/>
                <wp:positionH relativeFrom="column">
                  <wp:posOffset>405765</wp:posOffset>
                </wp:positionH>
                <wp:positionV relativeFrom="paragraph">
                  <wp:posOffset>170180</wp:posOffset>
                </wp:positionV>
                <wp:extent cx="5457825" cy="19050"/>
                <wp:effectExtent l="9525" t="13970" r="952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1.95pt;margin-top:13.4pt;width:429.7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"/>
            </w:pict>
          </mc:Fallback>
        </mc:AlternateContent>
      </w:r>
    </w:p>
    <w:p w:rsidR="00F327E9" w:rsidRPr="00211703" w:rsidRDefault="00F327E9" w:rsidP="00F327E9">
      <w:pPr>
        <w:autoSpaceDE w:val="0"/>
        <w:autoSpaceDN w:val="0"/>
        <w:adjustRightInd w:val="0"/>
        <w:spacing w:line="240" w:lineRule="atLeast"/>
        <w:ind w:right="582"/>
        <w:jc w:val="center"/>
        <w:outlineLvl w:val="1"/>
        <w:rPr>
          <w:sz w:val="16"/>
          <w:szCs w:val="16"/>
        </w:rPr>
      </w:pPr>
      <w:r w:rsidRPr="00211703">
        <w:rPr>
          <w:sz w:val="16"/>
          <w:szCs w:val="16"/>
        </w:rPr>
        <w:t>(наименование некоммерческой организации)</w:t>
      </w:r>
    </w:p>
    <w:tbl>
      <w:tblPr>
        <w:tblpPr w:leftFromText="180" w:rightFromText="180" w:vertAnchor="text" w:horzAnchor="page" w:tblpX="1170" w:tblpY="167"/>
        <w:tblOverlap w:val="never"/>
        <w:tblW w:w="103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992"/>
        <w:gridCol w:w="1276"/>
        <w:gridCol w:w="783"/>
        <w:gridCol w:w="1134"/>
        <w:gridCol w:w="1701"/>
        <w:gridCol w:w="1701"/>
        <w:gridCol w:w="1343"/>
      </w:tblGrid>
      <w:tr w:rsidR="00F327E9" w:rsidTr="00F327E9">
        <w:trPr>
          <w:cantSplit/>
          <w:trHeight w:val="9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7E9" w:rsidRDefault="00F327E9" w:rsidP="00F327E9">
            <w:pPr>
              <w:pStyle w:val="ae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4E8F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4E8F">
              <w:rPr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4E8F">
              <w:rPr>
                <w:color w:val="000000"/>
                <w:sz w:val="20"/>
                <w:szCs w:val="20"/>
                <w:lang w:eastAsia="ru-RU"/>
              </w:rPr>
              <w:t>Ф.И.О. ребенка (</w:t>
            </w:r>
            <w:proofErr w:type="spellStart"/>
            <w:r w:rsidRPr="00C54E8F">
              <w:rPr>
                <w:color w:val="000000"/>
                <w:sz w:val="20"/>
                <w:szCs w:val="20"/>
                <w:lang w:eastAsia="ru-RU"/>
              </w:rPr>
              <w:t>пол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C54E8F">
              <w:rPr>
                <w:color w:val="000000"/>
                <w:sz w:val="20"/>
                <w:szCs w:val="20"/>
                <w:lang w:eastAsia="ru-RU"/>
              </w:rPr>
              <w:t>ностью</w:t>
            </w:r>
            <w:proofErr w:type="spellEnd"/>
            <w:r w:rsidRPr="00C54E8F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7E9" w:rsidRDefault="00F327E9" w:rsidP="00F327E9">
            <w:pPr>
              <w:pStyle w:val="ae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4E8F">
              <w:rPr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4E8F">
              <w:rPr>
                <w:color w:val="000000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4E8F">
              <w:rPr>
                <w:color w:val="000000"/>
                <w:sz w:val="20"/>
                <w:szCs w:val="20"/>
                <w:lang w:eastAsia="ru-RU"/>
              </w:rPr>
              <w:t>Адрес (улица, дом, корпус, квартира)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Категория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4E8F">
              <w:rPr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4E8F">
              <w:rPr>
                <w:color w:val="000000"/>
                <w:sz w:val="20"/>
                <w:szCs w:val="20"/>
                <w:lang w:eastAsia="ru-RU"/>
              </w:rPr>
              <w:t>дней п</w:t>
            </w:r>
            <w:r>
              <w:rPr>
                <w:color w:val="000000"/>
                <w:sz w:val="20"/>
                <w:szCs w:val="20"/>
                <w:lang w:eastAsia="ru-RU"/>
              </w:rPr>
              <w:t>осещения</w:t>
            </w:r>
            <w:r w:rsidRPr="00C54E8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4E8F">
              <w:rPr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color w:val="000000"/>
                <w:sz w:val="20"/>
                <w:szCs w:val="20"/>
                <w:lang w:eastAsia="ru-RU"/>
              </w:rPr>
              <w:t>лагере с дневным пребыванием детей</w:t>
            </w:r>
            <w:r w:rsidRPr="00C54E8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Размер оплаты стоимости набора продуктов питания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Размер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ляемой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субсидии</w:t>
            </w:r>
          </w:p>
        </w:tc>
      </w:tr>
      <w:tr w:rsidR="00F327E9" w:rsidTr="00F327E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lang w:eastAsia="ru-RU"/>
              </w:rPr>
            </w:pPr>
            <w:r w:rsidRPr="00C54E8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lang w:eastAsia="ru-RU"/>
              </w:rPr>
            </w:pPr>
            <w:r w:rsidRPr="00C54E8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lang w:eastAsia="ru-RU"/>
              </w:rPr>
            </w:pPr>
            <w:r w:rsidRPr="00C54E8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lang w:eastAsia="ru-RU"/>
              </w:rPr>
            </w:pPr>
            <w:r w:rsidRPr="00C54E8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ind w:left="-113" w:right="-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Default="00F327E9" w:rsidP="00F327E9">
            <w:pPr>
              <w:pStyle w:val="ae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Default="00F327E9" w:rsidP="00F327E9">
            <w:pPr>
              <w:pStyle w:val="ae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9=гр.7*гр.8</w:t>
            </w:r>
          </w:p>
        </w:tc>
      </w:tr>
      <w:tr w:rsidR="00F327E9" w:rsidTr="00F327E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327E9" w:rsidTr="00F327E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C54E8F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327E9" w:rsidRPr="00EF1418" w:rsidTr="00F327E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EF1418" w:rsidRDefault="00F327E9" w:rsidP="00F327E9">
            <w:pPr>
              <w:pStyle w:val="ae"/>
              <w:ind w:left="-142" w:right="-1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EF1418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EF1418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EF1418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EF1418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EF1418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EF1418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EF1418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E9" w:rsidRPr="00EF1418" w:rsidRDefault="00F327E9" w:rsidP="00F327E9">
            <w:pPr>
              <w:pStyle w:val="ae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27E9" w:rsidRDefault="00F327E9" w:rsidP="00F327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327E9" w:rsidRDefault="00F327E9" w:rsidP="00F327E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Примечание: </w:t>
      </w:r>
    </w:p>
    <w:p w:rsidR="00F327E9" w:rsidRDefault="00F327E9" w:rsidP="00F327E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ab/>
        <w:t xml:space="preserve">В графе 6 расчета указывается наименование одной из следующих категорий детей:  </w:t>
      </w:r>
    </w:p>
    <w:p w:rsidR="00F327E9" w:rsidRPr="00043CD9" w:rsidRDefault="00F327E9" w:rsidP="00F327E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а) </w:t>
      </w:r>
      <w:r>
        <w:rPr>
          <w:rFonts w:eastAsiaTheme="minorHAnsi"/>
          <w:sz w:val="24"/>
          <w:szCs w:val="24"/>
          <w:lang w:eastAsia="en-US"/>
        </w:rPr>
        <w:tab/>
      </w:r>
      <w:r w:rsidRPr="00043CD9">
        <w:rPr>
          <w:rFonts w:eastAsiaTheme="minorHAnsi"/>
          <w:sz w:val="24"/>
          <w:szCs w:val="24"/>
          <w:lang w:eastAsia="en-US"/>
        </w:rPr>
        <w:t>дети, находящиеся в трудной жизненной ситуации;</w:t>
      </w:r>
    </w:p>
    <w:p w:rsidR="00F327E9" w:rsidRPr="00043CD9" w:rsidRDefault="00F327E9" w:rsidP="00F327E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б) </w:t>
      </w:r>
      <w:r>
        <w:rPr>
          <w:rFonts w:eastAsiaTheme="minorHAnsi"/>
          <w:sz w:val="24"/>
          <w:szCs w:val="24"/>
          <w:lang w:eastAsia="en-US"/>
        </w:rPr>
        <w:tab/>
      </w:r>
      <w:r w:rsidRPr="00043CD9">
        <w:rPr>
          <w:rFonts w:eastAsiaTheme="minorHAnsi"/>
          <w:sz w:val="24"/>
          <w:szCs w:val="24"/>
          <w:lang w:eastAsia="en-US"/>
        </w:rPr>
        <w:t>дети из многодетных семей;</w:t>
      </w:r>
    </w:p>
    <w:p w:rsidR="00F327E9" w:rsidRPr="00043CD9" w:rsidRDefault="00F327E9" w:rsidP="00F327E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</w:t>
      </w:r>
      <w:r>
        <w:rPr>
          <w:rFonts w:eastAsiaTheme="minorHAnsi"/>
          <w:sz w:val="24"/>
          <w:szCs w:val="24"/>
          <w:lang w:eastAsia="en-US"/>
        </w:rPr>
        <w:tab/>
      </w:r>
      <w:r w:rsidRPr="00043CD9">
        <w:rPr>
          <w:rFonts w:eastAsiaTheme="minorHAnsi"/>
          <w:sz w:val="24"/>
          <w:szCs w:val="24"/>
          <w:lang w:eastAsia="en-US"/>
        </w:rPr>
        <w:t>дети-победители и призеры олимпиад и иных конкурсных мероприятий (по итогам прошедшего учебного года), перечень которых утверждается распоряжением Правительства Архангельской области;</w:t>
      </w:r>
    </w:p>
    <w:p w:rsidR="00F327E9" w:rsidRDefault="00F327E9" w:rsidP="00F327E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г)</w:t>
      </w:r>
      <w:r>
        <w:rPr>
          <w:rFonts w:eastAsiaTheme="minorHAnsi"/>
          <w:sz w:val="24"/>
          <w:szCs w:val="24"/>
          <w:lang w:eastAsia="en-US"/>
        </w:rPr>
        <w:tab/>
      </w:r>
      <w:r w:rsidRPr="00043CD9">
        <w:rPr>
          <w:rFonts w:eastAsiaTheme="minorHAnsi"/>
          <w:sz w:val="24"/>
          <w:szCs w:val="24"/>
          <w:lang w:eastAsia="en-US"/>
        </w:rPr>
        <w:t>дети из семей, в которых совокупный доход на одного члена семьи не превышает двух величин прожиточного минимума на душу населения, установленного постановлением Правительства Архангельской области;</w:t>
      </w:r>
    </w:p>
    <w:p w:rsidR="00F327E9" w:rsidRPr="00043CD9" w:rsidRDefault="00F327E9" w:rsidP="00F327E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д)</w:t>
      </w:r>
      <w:r>
        <w:rPr>
          <w:rFonts w:eastAsiaTheme="minorHAnsi"/>
          <w:sz w:val="24"/>
          <w:szCs w:val="24"/>
          <w:lang w:eastAsia="en-US"/>
        </w:rPr>
        <w:tab/>
        <w:t>дети, не относящиеся к вышеуказанным категориям.</w:t>
      </w:r>
    </w:p>
    <w:p w:rsidR="00F327E9" w:rsidRDefault="00F327E9" w:rsidP="00F327E9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582" w:firstLine="567"/>
        <w:rPr>
          <w:sz w:val="24"/>
          <w:szCs w:val="24"/>
        </w:rPr>
      </w:pPr>
      <w:r w:rsidRPr="00EF1418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EF1418">
        <w:rPr>
          <w:sz w:val="24"/>
          <w:szCs w:val="24"/>
        </w:rPr>
        <w:t xml:space="preserve">Строка </w:t>
      </w:r>
      <w:r>
        <w:rPr>
          <w:sz w:val="24"/>
          <w:szCs w:val="24"/>
        </w:rPr>
        <w:t>"</w:t>
      </w:r>
      <w:r w:rsidRPr="00EF1418">
        <w:rPr>
          <w:sz w:val="24"/>
          <w:szCs w:val="24"/>
        </w:rPr>
        <w:t>Итого</w:t>
      </w:r>
      <w:r>
        <w:rPr>
          <w:sz w:val="24"/>
          <w:szCs w:val="24"/>
        </w:rPr>
        <w:t>" графы 9 равна сумме всех строк данной графы.</w:t>
      </w:r>
    </w:p>
    <w:p w:rsidR="00F327E9" w:rsidRPr="00EF1418" w:rsidRDefault="00F327E9" w:rsidP="00F327E9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582" w:firstLine="56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Строки (графы) со знаком (Х) не заполняются.</w:t>
      </w:r>
      <w:r w:rsidRPr="00EF1418">
        <w:rPr>
          <w:sz w:val="24"/>
          <w:szCs w:val="24"/>
        </w:rPr>
        <w:br w:type="textWrapping" w:clear="all"/>
      </w:r>
    </w:p>
    <w:p w:rsidR="00F327E9" w:rsidRPr="00F327E9" w:rsidRDefault="00F327E9" w:rsidP="00F327E9">
      <w:pPr>
        <w:autoSpaceDE w:val="0"/>
        <w:autoSpaceDN w:val="0"/>
        <w:adjustRightInd w:val="0"/>
        <w:spacing w:line="240" w:lineRule="atLeast"/>
        <w:ind w:right="582"/>
        <w:rPr>
          <w:sz w:val="24"/>
          <w:szCs w:val="28"/>
        </w:rPr>
      </w:pPr>
      <w:r w:rsidRPr="00F327E9">
        <w:rPr>
          <w:sz w:val="24"/>
          <w:szCs w:val="28"/>
        </w:rPr>
        <w:t xml:space="preserve">Руководитель </w:t>
      </w:r>
    </w:p>
    <w:p w:rsidR="00F327E9" w:rsidRPr="00F327E9" w:rsidRDefault="00F327E9" w:rsidP="00F327E9">
      <w:pPr>
        <w:autoSpaceDE w:val="0"/>
        <w:autoSpaceDN w:val="0"/>
        <w:adjustRightInd w:val="0"/>
        <w:spacing w:line="240" w:lineRule="atLeast"/>
        <w:ind w:right="582"/>
        <w:rPr>
          <w:sz w:val="24"/>
          <w:szCs w:val="28"/>
        </w:rPr>
      </w:pPr>
      <w:r w:rsidRPr="00F327E9">
        <w:rPr>
          <w:sz w:val="24"/>
          <w:szCs w:val="28"/>
        </w:rPr>
        <w:t>некоммерческой организации      _______________      (________________)</w:t>
      </w:r>
    </w:p>
    <w:p w:rsidR="00F327E9" w:rsidRPr="00F327E9" w:rsidRDefault="00F327E9" w:rsidP="00F327E9">
      <w:pPr>
        <w:autoSpaceDE w:val="0"/>
        <w:autoSpaceDN w:val="0"/>
        <w:adjustRightInd w:val="0"/>
        <w:spacing w:line="240" w:lineRule="atLeast"/>
        <w:ind w:right="582"/>
        <w:rPr>
          <w:sz w:val="16"/>
          <w:szCs w:val="16"/>
        </w:rPr>
      </w:pPr>
      <w:r w:rsidRPr="00F327E9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F327E9">
        <w:rPr>
          <w:sz w:val="16"/>
          <w:szCs w:val="16"/>
        </w:rPr>
        <w:t xml:space="preserve">  (подпись)            </w:t>
      </w:r>
      <w:r>
        <w:rPr>
          <w:sz w:val="16"/>
          <w:szCs w:val="16"/>
        </w:rPr>
        <w:t xml:space="preserve">              </w:t>
      </w:r>
      <w:r w:rsidRPr="00F327E9">
        <w:rPr>
          <w:sz w:val="16"/>
          <w:szCs w:val="16"/>
        </w:rPr>
        <w:t xml:space="preserve">  (расшифровка подписи)</w:t>
      </w:r>
    </w:p>
    <w:p w:rsidR="00F327E9" w:rsidRDefault="00F327E9" w:rsidP="00F327E9">
      <w:pPr>
        <w:autoSpaceDE w:val="0"/>
        <w:autoSpaceDN w:val="0"/>
        <w:adjustRightInd w:val="0"/>
        <w:spacing w:line="240" w:lineRule="atLeast"/>
        <w:ind w:right="582"/>
        <w:rPr>
          <w:szCs w:val="28"/>
        </w:rPr>
      </w:pPr>
    </w:p>
    <w:p w:rsidR="00F327E9" w:rsidRDefault="00F327E9" w:rsidP="00F327E9">
      <w:pPr>
        <w:autoSpaceDE w:val="0"/>
        <w:autoSpaceDN w:val="0"/>
        <w:adjustRightInd w:val="0"/>
        <w:spacing w:line="240" w:lineRule="atLeast"/>
        <w:ind w:right="582"/>
        <w:rPr>
          <w:szCs w:val="28"/>
        </w:rPr>
      </w:pPr>
      <w:r>
        <w:rPr>
          <w:szCs w:val="28"/>
        </w:rPr>
        <w:t xml:space="preserve">    М.П.</w:t>
      </w:r>
    </w:p>
    <w:p w:rsidR="00F327E9" w:rsidRDefault="00F327E9" w:rsidP="00F327E9">
      <w:pPr>
        <w:spacing w:line="240" w:lineRule="atLeast"/>
        <w:ind w:right="582"/>
        <w:rPr>
          <w:szCs w:val="28"/>
        </w:rPr>
      </w:pPr>
    </w:p>
    <w:p w:rsidR="00F327E9" w:rsidRDefault="00F327E9" w:rsidP="00F327E9">
      <w:pPr>
        <w:spacing w:line="240" w:lineRule="atLeast"/>
        <w:ind w:right="582"/>
        <w:rPr>
          <w:szCs w:val="28"/>
        </w:rPr>
      </w:pPr>
    </w:p>
    <w:p w:rsidR="00F327E9" w:rsidRPr="00F327E9" w:rsidRDefault="00F327E9" w:rsidP="00F327E9">
      <w:pPr>
        <w:autoSpaceDE w:val="0"/>
        <w:autoSpaceDN w:val="0"/>
        <w:adjustRightInd w:val="0"/>
        <w:spacing w:line="240" w:lineRule="atLeast"/>
        <w:ind w:right="582"/>
        <w:rPr>
          <w:sz w:val="24"/>
          <w:szCs w:val="28"/>
        </w:rPr>
      </w:pPr>
      <w:r w:rsidRPr="00F327E9">
        <w:rPr>
          <w:sz w:val="24"/>
          <w:szCs w:val="28"/>
        </w:rPr>
        <w:t>Исполнитель   _______________  (________________)</w:t>
      </w:r>
    </w:p>
    <w:p w:rsidR="00F327E9" w:rsidRPr="00F327E9" w:rsidRDefault="00F327E9" w:rsidP="00F327E9">
      <w:pPr>
        <w:autoSpaceDE w:val="0"/>
        <w:autoSpaceDN w:val="0"/>
        <w:adjustRightInd w:val="0"/>
        <w:spacing w:line="240" w:lineRule="atLeast"/>
        <w:ind w:right="582"/>
        <w:rPr>
          <w:sz w:val="16"/>
          <w:szCs w:val="16"/>
        </w:rPr>
      </w:pPr>
      <w:r w:rsidRPr="00F327E9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       </w:t>
      </w:r>
      <w:r w:rsidRPr="00F327E9">
        <w:rPr>
          <w:sz w:val="16"/>
          <w:szCs w:val="16"/>
        </w:rPr>
        <w:t xml:space="preserve">  (подпись)             </w:t>
      </w:r>
      <w:r>
        <w:rPr>
          <w:sz w:val="16"/>
          <w:szCs w:val="16"/>
        </w:rPr>
        <w:t xml:space="preserve">      </w:t>
      </w:r>
      <w:r w:rsidRPr="00F327E9">
        <w:rPr>
          <w:sz w:val="16"/>
          <w:szCs w:val="16"/>
        </w:rPr>
        <w:t xml:space="preserve">     (расшифровка подписи)</w:t>
      </w:r>
    </w:p>
    <w:p w:rsidR="00F327E9" w:rsidRDefault="00F327E9" w:rsidP="00F327E9">
      <w:pPr>
        <w:spacing w:line="240" w:lineRule="atLeast"/>
        <w:ind w:right="582"/>
        <w:rPr>
          <w:szCs w:val="28"/>
        </w:rPr>
      </w:pPr>
    </w:p>
    <w:p w:rsidR="00F327E9" w:rsidRDefault="00F327E9" w:rsidP="00F327E9">
      <w:pPr>
        <w:autoSpaceDE w:val="0"/>
        <w:autoSpaceDN w:val="0"/>
        <w:adjustRightInd w:val="0"/>
        <w:spacing w:line="240" w:lineRule="atLeast"/>
        <w:ind w:right="582"/>
        <w:rPr>
          <w:sz w:val="24"/>
          <w:szCs w:val="28"/>
        </w:rPr>
      </w:pPr>
      <w:r w:rsidRPr="00F327E9">
        <w:rPr>
          <w:sz w:val="24"/>
          <w:szCs w:val="28"/>
        </w:rPr>
        <w:t>Контактный телефон  ___________________</w:t>
      </w:r>
    </w:p>
    <w:p w:rsidR="00F327E9" w:rsidRDefault="00F327E9" w:rsidP="00F327E9">
      <w:pPr>
        <w:autoSpaceDE w:val="0"/>
        <w:autoSpaceDN w:val="0"/>
        <w:adjustRightInd w:val="0"/>
        <w:spacing w:line="240" w:lineRule="atLeast"/>
        <w:ind w:right="582"/>
        <w:rPr>
          <w:sz w:val="24"/>
          <w:szCs w:val="28"/>
        </w:rPr>
      </w:pPr>
    </w:p>
    <w:p w:rsidR="00F327E9" w:rsidRDefault="00F327E9" w:rsidP="00F327E9">
      <w:pPr>
        <w:autoSpaceDE w:val="0"/>
        <w:autoSpaceDN w:val="0"/>
        <w:adjustRightInd w:val="0"/>
        <w:spacing w:line="240" w:lineRule="atLeast"/>
        <w:ind w:right="582"/>
        <w:rPr>
          <w:sz w:val="24"/>
          <w:szCs w:val="28"/>
        </w:rPr>
      </w:pPr>
    </w:p>
    <w:p w:rsidR="00F327E9" w:rsidRPr="00F327E9" w:rsidRDefault="00F327E9" w:rsidP="00F327E9">
      <w:pPr>
        <w:autoSpaceDE w:val="0"/>
        <w:autoSpaceDN w:val="0"/>
        <w:adjustRightInd w:val="0"/>
        <w:spacing w:line="240" w:lineRule="atLeast"/>
        <w:ind w:right="582"/>
        <w:jc w:val="center"/>
        <w:rPr>
          <w:sz w:val="24"/>
          <w:szCs w:val="28"/>
        </w:rPr>
      </w:pPr>
      <w:r>
        <w:rPr>
          <w:sz w:val="24"/>
          <w:szCs w:val="28"/>
        </w:rPr>
        <w:t>_____________</w:t>
      </w:r>
    </w:p>
    <w:p w:rsidR="003F74EA" w:rsidRDefault="003F74EA" w:rsidP="00DA5E32">
      <w:pPr>
        <w:tabs>
          <w:tab w:val="left" w:pos="8364"/>
        </w:tabs>
        <w:jc w:val="both"/>
        <w:rPr>
          <w:sz w:val="20"/>
        </w:rPr>
      </w:pPr>
    </w:p>
    <w:sectPr w:rsidR="003F74EA" w:rsidSect="00F327E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41" w:rsidRDefault="00532341" w:rsidP="001729D4">
      <w:r>
        <w:separator/>
      </w:r>
    </w:p>
  </w:endnote>
  <w:endnote w:type="continuationSeparator" w:id="0">
    <w:p w:rsidR="00532341" w:rsidRDefault="00532341" w:rsidP="0017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41" w:rsidRDefault="00532341" w:rsidP="001729D4">
      <w:r>
        <w:separator/>
      </w:r>
    </w:p>
  </w:footnote>
  <w:footnote w:type="continuationSeparator" w:id="0">
    <w:p w:rsidR="00532341" w:rsidRDefault="00532341" w:rsidP="0017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C456A1"/>
    <w:multiLevelType w:val="hybridMultilevel"/>
    <w:tmpl w:val="168690AA"/>
    <w:lvl w:ilvl="0" w:tplc="67F0E08C">
      <w:start w:val="1"/>
      <w:numFmt w:val="decimal"/>
      <w:lvlText w:val="%1."/>
      <w:lvlJc w:val="left"/>
      <w:pPr>
        <w:ind w:left="1901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B15140"/>
    <w:multiLevelType w:val="hybridMultilevel"/>
    <w:tmpl w:val="29B69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F940D6"/>
    <w:multiLevelType w:val="hybridMultilevel"/>
    <w:tmpl w:val="E5049036"/>
    <w:lvl w:ilvl="0" w:tplc="6B7AAE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F2"/>
    <w:rsid w:val="000040B6"/>
    <w:rsid w:val="00067D53"/>
    <w:rsid w:val="000A5B72"/>
    <w:rsid w:val="000B222C"/>
    <w:rsid w:val="000E3FA7"/>
    <w:rsid w:val="000F0D05"/>
    <w:rsid w:val="000F0DFA"/>
    <w:rsid w:val="00134BC6"/>
    <w:rsid w:val="001729D4"/>
    <w:rsid w:val="001A45BC"/>
    <w:rsid w:val="00211703"/>
    <w:rsid w:val="0021400C"/>
    <w:rsid w:val="00234552"/>
    <w:rsid w:val="002B336A"/>
    <w:rsid w:val="003178B3"/>
    <w:rsid w:val="00342048"/>
    <w:rsid w:val="003639F8"/>
    <w:rsid w:val="00365034"/>
    <w:rsid w:val="003E0E7F"/>
    <w:rsid w:val="003F74EA"/>
    <w:rsid w:val="004662D7"/>
    <w:rsid w:val="004A67C4"/>
    <w:rsid w:val="00532341"/>
    <w:rsid w:val="00534847"/>
    <w:rsid w:val="00560159"/>
    <w:rsid w:val="00570BF9"/>
    <w:rsid w:val="00574D41"/>
    <w:rsid w:val="00594965"/>
    <w:rsid w:val="0063182E"/>
    <w:rsid w:val="00667CCB"/>
    <w:rsid w:val="006A687A"/>
    <w:rsid w:val="006B3DB3"/>
    <w:rsid w:val="006C15B0"/>
    <w:rsid w:val="006D0D1B"/>
    <w:rsid w:val="006D447E"/>
    <w:rsid w:val="006E275E"/>
    <w:rsid w:val="00746CFF"/>
    <w:rsid w:val="00756C12"/>
    <w:rsid w:val="00764C2B"/>
    <w:rsid w:val="0077212F"/>
    <w:rsid w:val="00784096"/>
    <w:rsid w:val="00785C32"/>
    <w:rsid w:val="008305EA"/>
    <w:rsid w:val="00850E74"/>
    <w:rsid w:val="008A2313"/>
    <w:rsid w:val="008D49A6"/>
    <w:rsid w:val="008E0D4B"/>
    <w:rsid w:val="008E0D87"/>
    <w:rsid w:val="00947B69"/>
    <w:rsid w:val="009552EA"/>
    <w:rsid w:val="009621CA"/>
    <w:rsid w:val="00996E78"/>
    <w:rsid w:val="009E34A9"/>
    <w:rsid w:val="00A02EE9"/>
    <w:rsid w:val="00A67CEE"/>
    <w:rsid w:val="00AE637B"/>
    <w:rsid w:val="00AF6E37"/>
    <w:rsid w:val="00B765FC"/>
    <w:rsid w:val="00BB5891"/>
    <w:rsid w:val="00BC15BB"/>
    <w:rsid w:val="00BF7FBE"/>
    <w:rsid w:val="00C7335B"/>
    <w:rsid w:val="00C73AB7"/>
    <w:rsid w:val="00C90473"/>
    <w:rsid w:val="00C90D76"/>
    <w:rsid w:val="00CA61DA"/>
    <w:rsid w:val="00D16156"/>
    <w:rsid w:val="00D172CD"/>
    <w:rsid w:val="00D23841"/>
    <w:rsid w:val="00D52EF2"/>
    <w:rsid w:val="00D85177"/>
    <w:rsid w:val="00DA5E32"/>
    <w:rsid w:val="00DD5A16"/>
    <w:rsid w:val="00E055EA"/>
    <w:rsid w:val="00E244FC"/>
    <w:rsid w:val="00E30C4D"/>
    <w:rsid w:val="00E34CE0"/>
    <w:rsid w:val="00E6374A"/>
    <w:rsid w:val="00E70BA1"/>
    <w:rsid w:val="00E90521"/>
    <w:rsid w:val="00EB3DEE"/>
    <w:rsid w:val="00F03980"/>
    <w:rsid w:val="00F327E9"/>
    <w:rsid w:val="00F53853"/>
    <w:rsid w:val="00F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F2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4BC6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2EF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52EF2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729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29D4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729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29D4"/>
    <w:rPr>
      <w:rFonts w:eastAsia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DA5E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4BC6"/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2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EE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574D41"/>
    <w:pPr>
      <w:jc w:val="center"/>
    </w:pPr>
    <w:rPr>
      <w:b/>
      <w:bCs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574D41"/>
    <w:rPr>
      <w:rFonts w:eastAsia="Times New Roman"/>
      <w:b/>
      <w:bCs/>
      <w:szCs w:val="24"/>
      <w:lang w:val="x-none" w:eastAsia="x-none"/>
    </w:rPr>
  </w:style>
  <w:style w:type="character" w:styleId="ad">
    <w:name w:val="Hyperlink"/>
    <w:basedOn w:val="a0"/>
    <w:uiPriority w:val="99"/>
    <w:semiHidden/>
    <w:unhideWhenUsed/>
    <w:rsid w:val="003F74E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65034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36503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normal1">
    <w:name w:val="consplusnormal"/>
    <w:basedOn w:val="a"/>
    <w:rsid w:val="00F327E9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uiPriority w:val="99"/>
    <w:rsid w:val="00F327E9"/>
    <w:pPr>
      <w:jc w:val="both"/>
    </w:pPr>
    <w:rPr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F327E9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F2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4BC6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2EF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52EF2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729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29D4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729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29D4"/>
    <w:rPr>
      <w:rFonts w:eastAsia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DA5E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4BC6"/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2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EE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574D41"/>
    <w:pPr>
      <w:jc w:val="center"/>
    </w:pPr>
    <w:rPr>
      <w:b/>
      <w:bCs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574D41"/>
    <w:rPr>
      <w:rFonts w:eastAsia="Times New Roman"/>
      <w:b/>
      <w:bCs/>
      <w:szCs w:val="24"/>
      <w:lang w:val="x-none" w:eastAsia="x-none"/>
    </w:rPr>
  </w:style>
  <w:style w:type="character" w:styleId="ad">
    <w:name w:val="Hyperlink"/>
    <w:basedOn w:val="a0"/>
    <w:uiPriority w:val="99"/>
    <w:semiHidden/>
    <w:unhideWhenUsed/>
    <w:rsid w:val="003F74E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65034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36503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normal1">
    <w:name w:val="consplusnormal"/>
    <w:basedOn w:val="a"/>
    <w:rsid w:val="00F327E9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uiPriority w:val="99"/>
    <w:rsid w:val="00F327E9"/>
    <w:pPr>
      <w:jc w:val="both"/>
    </w:pPr>
    <w:rPr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F327E9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2017-06-29T06:53:00Z</cp:lastPrinted>
  <dcterms:created xsi:type="dcterms:W3CDTF">2017-07-04T06:31:00Z</dcterms:created>
  <dcterms:modified xsi:type="dcterms:W3CDTF">2017-07-04T06:31:00Z</dcterms:modified>
</cp:coreProperties>
</file>