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4"/>
        <w:tblW w:w="0" w:type="auto"/>
        <w:tblLayout w:type="fixed"/>
        <w:tblLook w:val="0000" w:firstRow="0" w:lastRow="0" w:firstColumn="0" w:lastColumn="0" w:noHBand="0" w:noVBand="0"/>
      </w:tblPr>
      <w:tblGrid>
        <w:gridCol w:w="3780"/>
        <w:gridCol w:w="1440"/>
        <w:gridCol w:w="4527"/>
      </w:tblGrid>
      <w:tr w:rsidR="00594F3D" w:rsidRPr="003B6BF0" w:rsidTr="00594F3D">
        <w:trPr>
          <w:trHeight w:val="1843"/>
        </w:trPr>
        <w:tc>
          <w:tcPr>
            <w:tcW w:w="3780" w:type="dxa"/>
          </w:tcPr>
          <w:p w:rsidR="00594F3D" w:rsidRPr="003B6BF0" w:rsidRDefault="00594F3D" w:rsidP="0072333A">
            <w:pPr>
              <w:jc w:val="both"/>
              <w:rPr>
                <w:rFonts w:eastAsia="Calibri"/>
              </w:rPr>
            </w:pPr>
            <w:bookmarkStart w:id="0" w:name="_GoBack"/>
            <w:bookmarkEnd w:id="0"/>
          </w:p>
        </w:tc>
        <w:tc>
          <w:tcPr>
            <w:tcW w:w="1440" w:type="dxa"/>
          </w:tcPr>
          <w:p w:rsidR="00594F3D" w:rsidRPr="003B6BF0" w:rsidRDefault="00594F3D" w:rsidP="0072333A">
            <w:pPr>
              <w:jc w:val="both"/>
              <w:rPr>
                <w:rFonts w:eastAsia="Calibri"/>
              </w:rPr>
            </w:pPr>
          </w:p>
        </w:tc>
        <w:tc>
          <w:tcPr>
            <w:tcW w:w="4527" w:type="dxa"/>
          </w:tcPr>
          <w:p w:rsidR="00594F3D" w:rsidRPr="00594F3D" w:rsidRDefault="00594F3D" w:rsidP="0072333A">
            <w:pPr>
              <w:jc w:val="both"/>
              <w:rPr>
                <w:rFonts w:eastAsia="Calibri"/>
                <w:sz w:val="32"/>
                <w:szCs w:val="32"/>
              </w:rPr>
            </w:pPr>
          </w:p>
          <w:p w:rsidR="00594F3D" w:rsidRDefault="00594F3D" w:rsidP="00594F3D">
            <w:pPr>
              <w:jc w:val="center"/>
              <w:rPr>
                <w:rFonts w:eastAsia="Calibri"/>
              </w:rPr>
            </w:pPr>
            <w:r>
              <w:rPr>
                <w:rFonts w:eastAsia="Calibri"/>
              </w:rPr>
              <w:t>Приложение</w:t>
            </w:r>
          </w:p>
          <w:p w:rsidR="00594F3D" w:rsidRPr="003B6BF0" w:rsidRDefault="00594F3D" w:rsidP="00594F3D">
            <w:pPr>
              <w:jc w:val="center"/>
              <w:rPr>
                <w:rFonts w:eastAsia="Calibri"/>
              </w:rPr>
            </w:pPr>
            <w:r w:rsidRPr="003B6BF0">
              <w:rPr>
                <w:rFonts w:eastAsia="Calibri"/>
              </w:rPr>
              <w:t>УТВЕРЖДЕН</w:t>
            </w:r>
          </w:p>
          <w:p w:rsidR="00594F3D" w:rsidRPr="003B6BF0" w:rsidRDefault="00594F3D" w:rsidP="00594F3D">
            <w:pPr>
              <w:jc w:val="center"/>
              <w:rPr>
                <w:rFonts w:eastAsia="Calibri"/>
              </w:rPr>
            </w:pPr>
            <w:r>
              <w:rPr>
                <w:rFonts w:eastAsia="Calibri"/>
              </w:rPr>
              <w:t>постановлением</w:t>
            </w:r>
            <w:r w:rsidRPr="003B6BF0">
              <w:rPr>
                <w:rFonts w:eastAsia="Calibri"/>
              </w:rPr>
              <w:t xml:space="preserve"> </w:t>
            </w:r>
            <w:r>
              <w:rPr>
                <w:rFonts w:eastAsia="Calibri"/>
              </w:rPr>
              <w:t xml:space="preserve">Администрации </w:t>
            </w:r>
            <w:r w:rsidRPr="003B6BF0">
              <w:rPr>
                <w:rFonts w:eastAsia="Calibri"/>
              </w:rPr>
              <w:t xml:space="preserve">муниципального образования </w:t>
            </w:r>
            <w:r w:rsidRPr="00304FA7">
              <w:rPr>
                <w:color w:val="000000"/>
                <w:spacing w:val="5"/>
                <w:szCs w:val="28"/>
                <w:lang w:bidi="ru-RU"/>
              </w:rPr>
              <w:t>"</w:t>
            </w:r>
            <w:r w:rsidRPr="003B6BF0">
              <w:rPr>
                <w:rFonts w:eastAsia="Calibri"/>
              </w:rPr>
              <w:t>Город Архангельск</w:t>
            </w:r>
            <w:r w:rsidRPr="00304FA7">
              <w:rPr>
                <w:color w:val="000000"/>
                <w:spacing w:val="5"/>
                <w:szCs w:val="28"/>
                <w:lang w:bidi="ru-RU"/>
              </w:rPr>
              <w:t>"</w:t>
            </w:r>
          </w:p>
          <w:p w:rsidR="00DC3010" w:rsidRDefault="00594F3D" w:rsidP="00594F3D">
            <w:pPr>
              <w:jc w:val="center"/>
              <w:rPr>
                <w:rFonts w:eastAsia="Calibri"/>
              </w:rPr>
            </w:pPr>
            <w:r w:rsidRPr="003B6BF0">
              <w:rPr>
                <w:rFonts w:eastAsia="Calibri"/>
              </w:rPr>
              <w:t xml:space="preserve">от </w:t>
            </w:r>
            <w:r w:rsidR="00DC3010">
              <w:rPr>
                <w:rFonts w:eastAsia="Calibri"/>
              </w:rPr>
              <w:t>17.06.2019 № 827</w:t>
            </w:r>
          </w:p>
          <w:p w:rsidR="00594F3D" w:rsidRPr="003B6BF0" w:rsidRDefault="00594F3D" w:rsidP="00594F3D">
            <w:pPr>
              <w:jc w:val="center"/>
              <w:rPr>
                <w:rFonts w:eastAsia="Calibri"/>
              </w:rPr>
            </w:pPr>
            <w:r w:rsidRPr="003B6BF0">
              <w:rPr>
                <w:rFonts w:eastAsia="Calibri"/>
              </w:rPr>
              <w:t>__</w:t>
            </w:r>
          </w:p>
        </w:tc>
      </w:tr>
    </w:tbl>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ascii="Calibri" w:eastAsia="Calibri" w:hAnsi="Calibri"/>
        </w:rPr>
      </w:pPr>
      <w:r w:rsidRPr="003B6BF0">
        <w:rPr>
          <w:rFonts w:eastAsia="Calibri"/>
          <w:b/>
          <w:bCs/>
          <w:color w:val="000000"/>
          <w:spacing w:val="7"/>
          <w:sz w:val="32"/>
          <w:szCs w:val="32"/>
          <w:lang w:bidi="ru-RU"/>
        </w:rPr>
        <w:t>УСТАВ</w:t>
      </w:r>
    </w:p>
    <w:p w:rsidR="00594F3D" w:rsidRDefault="00594F3D" w:rsidP="00594F3D">
      <w:pPr>
        <w:jc w:val="center"/>
        <w:rPr>
          <w:rFonts w:eastAsia="Calibri"/>
          <w:b/>
          <w:bCs/>
          <w:color w:val="000000"/>
          <w:spacing w:val="7"/>
          <w:sz w:val="32"/>
          <w:szCs w:val="32"/>
          <w:lang w:bidi="ru-RU"/>
        </w:rPr>
      </w:pPr>
      <w:r w:rsidRPr="003B6BF0">
        <w:rPr>
          <w:rFonts w:eastAsia="Calibri"/>
          <w:b/>
          <w:bCs/>
          <w:color w:val="000000"/>
          <w:spacing w:val="7"/>
          <w:sz w:val="32"/>
          <w:szCs w:val="32"/>
          <w:lang w:bidi="ru-RU"/>
        </w:rPr>
        <w:t xml:space="preserve">муниципального учреждения культуры </w:t>
      </w:r>
    </w:p>
    <w:p w:rsidR="00594F3D" w:rsidRPr="003B6BF0" w:rsidRDefault="00594F3D" w:rsidP="00594F3D">
      <w:pPr>
        <w:jc w:val="center"/>
        <w:rPr>
          <w:rFonts w:eastAsia="Calibri"/>
          <w:b/>
          <w:color w:val="000000"/>
          <w:spacing w:val="7"/>
          <w:sz w:val="32"/>
          <w:szCs w:val="32"/>
          <w:lang w:bidi="ru-RU"/>
        </w:rPr>
      </w:pPr>
      <w:r w:rsidRPr="003B6BF0">
        <w:rPr>
          <w:rFonts w:eastAsia="Calibri"/>
          <w:b/>
          <w:bCs/>
          <w:color w:val="000000"/>
          <w:spacing w:val="7"/>
          <w:sz w:val="32"/>
          <w:szCs w:val="32"/>
          <w:lang w:bidi="ru-RU"/>
        </w:rPr>
        <w:t xml:space="preserve">муниципального образования </w:t>
      </w:r>
      <w:r w:rsidRPr="00304FA7">
        <w:rPr>
          <w:color w:val="000000"/>
          <w:spacing w:val="5"/>
          <w:szCs w:val="28"/>
          <w:lang w:bidi="ru-RU"/>
        </w:rPr>
        <w:t>"</w:t>
      </w:r>
      <w:r w:rsidRPr="003B6BF0">
        <w:rPr>
          <w:rFonts w:eastAsia="Calibri"/>
          <w:b/>
          <w:bCs/>
          <w:color w:val="000000"/>
          <w:spacing w:val="7"/>
          <w:sz w:val="32"/>
          <w:szCs w:val="32"/>
          <w:lang w:bidi="ru-RU"/>
        </w:rPr>
        <w:t>Город Архангельск</w:t>
      </w:r>
      <w:r w:rsidRPr="00304FA7">
        <w:rPr>
          <w:color w:val="000000"/>
          <w:spacing w:val="5"/>
          <w:szCs w:val="28"/>
          <w:lang w:bidi="ru-RU"/>
        </w:rPr>
        <w:t>"</w:t>
      </w:r>
    </w:p>
    <w:p w:rsidR="00594F3D" w:rsidRPr="003B6BF0" w:rsidRDefault="00594F3D" w:rsidP="00594F3D">
      <w:pPr>
        <w:jc w:val="center"/>
        <w:rPr>
          <w:rFonts w:ascii="Calibri" w:eastAsia="Calibri" w:hAnsi="Calibri"/>
        </w:rPr>
      </w:pPr>
      <w:r w:rsidRPr="00304FA7">
        <w:rPr>
          <w:color w:val="000000"/>
          <w:spacing w:val="5"/>
          <w:szCs w:val="28"/>
          <w:lang w:bidi="ru-RU"/>
        </w:rPr>
        <w:t>"</w:t>
      </w:r>
      <w:proofErr w:type="spellStart"/>
      <w:r>
        <w:rPr>
          <w:rFonts w:eastAsia="Calibri"/>
          <w:b/>
          <w:bCs/>
          <w:color w:val="000000"/>
          <w:spacing w:val="7"/>
          <w:sz w:val="32"/>
          <w:szCs w:val="32"/>
          <w:lang w:bidi="ru-RU"/>
        </w:rPr>
        <w:t>Исакогорско-Цигломенский</w:t>
      </w:r>
      <w:proofErr w:type="spellEnd"/>
      <w:r>
        <w:rPr>
          <w:rFonts w:eastAsia="Calibri"/>
          <w:b/>
          <w:bCs/>
          <w:color w:val="000000"/>
          <w:spacing w:val="7"/>
          <w:sz w:val="32"/>
          <w:szCs w:val="32"/>
          <w:lang w:bidi="ru-RU"/>
        </w:rPr>
        <w:t xml:space="preserve"> культурный центр</w:t>
      </w:r>
      <w:r w:rsidRPr="00304FA7">
        <w:rPr>
          <w:color w:val="000000"/>
          <w:spacing w:val="5"/>
          <w:szCs w:val="28"/>
          <w:lang w:bidi="ru-RU"/>
        </w:rPr>
        <w:t>"</w:t>
      </w: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Pr="003B6BF0" w:rsidRDefault="00594F3D" w:rsidP="00594F3D">
      <w:pPr>
        <w:jc w:val="center"/>
        <w:rPr>
          <w:rFonts w:eastAsia="Calibri"/>
          <w:b/>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pPr>
    </w:p>
    <w:p w:rsidR="00594F3D" w:rsidRDefault="00594F3D" w:rsidP="00594F3D">
      <w:pPr>
        <w:widowControl w:val="0"/>
        <w:jc w:val="center"/>
        <w:rPr>
          <w:b/>
          <w:bCs/>
          <w:color w:val="000000"/>
          <w:spacing w:val="7"/>
          <w:sz w:val="32"/>
          <w:szCs w:val="32"/>
          <w:lang w:bidi="ru-RU"/>
        </w:rPr>
        <w:sectPr w:rsidR="00594F3D" w:rsidSect="00594F3D">
          <w:headerReference w:type="default" r:id="rId9"/>
          <w:pgSz w:w="11906" w:h="16838"/>
          <w:pgMar w:top="567" w:right="567" w:bottom="1134" w:left="1701" w:header="567" w:footer="709" w:gutter="0"/>
          <w:pgNumType w:start="1"/>
          <w:cols w:space="708"/>
          <w:titlePg/>
          <w:docGrid w:linePitch="381"/>
        </w:sectPr>
      </w:pPr>
      <w:r w:rsidRPr="003B6BF0">
        <w:rPr>
          <w:b/>
          <w:bCs/>
          <w:color w:val="000000"/>
          <w:spacing w:val="7"/>
          <w:sz w:val="32"/>
          <w:szCs w:val="32"/>
          <w:lang w:bidi="ru-RU"/>
        </w:rPr>
        <w:t>г. Архангельск 2019 г.</w:t>
      </w:r>
    </w:p>
    <w:p w:rsidR="00594F3D" w:rsidRDefault="00594F3D" w:rsidP="00594F3D">
      <w:pPr>
        <w:widowControl w:val="0"/>
        <w:jc w:val="center"/>
        <w:rPr>
          <w:b/>
          <w:bCs/>
          <w:color w:val="000000"/>
          <w:spacing w:val="7"/>
          <w:sz w:val="32"/>
          <w:szCs w:val="32"/>
          <w:lang w:bidi="ru-RU"/>
        </w:rPr>
      </w:pPr>
    </w:p>
    <w:p w:rsidR="00594F3D" w:rsidRDefault="00594F3D" w:rsidP="00594F3D">
      <w:pPr>
        <w:jc w:val="center"/>
        <w:rPr>
          <w:b/>
          <w:szCs w:val="28"/>
        </w:rPr>
      </w:pPr>
      <w:r w:rsidRPr="00594F3D">
        <w:rPr>
          <w:b/>
          <w:szCs w:val="28"/>
        </w:rPr>
        <w:t>1. Общие положения</w:t>
      </w:r>
    </w:p>
    <w:p w:rsidR="00594F3D" w:rsidRPr="00594F3D" w:rsidRDefault="00594F3D" w:rsidP="00594F3D">
      <w:pPr>
        <w:jc w:val="center"/>
        <w:rPr>
          <w:b/>
          <w:szCs w:val="28"/>
        </w:rPr>
      </w:pPr>
    </w:p>
    <w:p w:rsidR="00594F3D" w:rsidRPr="00594F3D" w:rsidRDefault="00594F3D" w:rsidP="00594F3D">
      <w:pPr>
        <w:pStyle w:val="a8"/>
        <w:numPr>
          <w:ilvl w:val="1"/>
          <w:numId w:val="5"/>
        </w:numPr>
        <w:tabs>
          <w:tab w:val="left" w:pos="1276"/>
        </w:tabs>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pacing w:val="-6"/>
          <w:sz w:val="28"/>
          <w:szCs w:val="28"/>
        </w:rPr>
        <w:t>Наименование: муниципальное учреждение культуры муниципального</w:t>
      </w:r>
      <w:r w:rsidRPr="00594F3D">
        <w:rPr>
          <w:rFonts w:ascii="Times New Roman" w:hAnsi="Times New Roman" w:cs="Times New Roman"/>
          <w:sz w:val="28"/>
          <w:szCs w:val="28"/>
        </w:rPr>
        <w:t xml:space="preserve"> образования </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Город Архангельск</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 xml:space="preserve"> </w:t>
      </w:r>
      <w:r w:rsidRPr="00594F3D">
        <w:rPr>
          <w:rFonts w:ascii="Times New Roman" w:hAnsi="Times New Roman" w:cs="Times New Roman"/>
          <w:color w:val="000000"/>
          <w:sz w:val="28"/>
          <w:szCs w:val="28"/>
          <w:lang w:eastAsia="ru-RU" w:bidi="ru-RU"/>
        </w:rPr>
        <w:t>"</w:t>
      </w:r>
      <w:proofErr w:type="spellStart"/>
      <w:r w:rsidRPr="00594F3D">
        <w:rPr>
          <w:rFonts w:ascii="Times New Roman" w:hAnsi="Times New Roman" w:cs="Times New Roman"/>
          <w:sz w:val="28"/>
          <w:szCs w:val="28"/>
        </w:rPr>
        <w:t>Исакогорско-Цигломенский</w:t>
      </w:r>
      <w:proofErr w:type="spellEnd"/>
      <w:r w:rsidRPr="00594F3D">
        <w:rPr>
          <w:rFonts w:ascii="Times New Roman" w:hAnsi="Times New Roman" w:cs="Times New Roman"/>
          <w:sz w:val="28"/>
          <w:szCs w:val="28"/>
        </w:rPr>
        <w:t xml:space="preserve"> культурный центр</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 xml:space="preserve"> (далее-Учреждение).</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Сокращенное наименование: МУК </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ИЦКЦ</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Юридический адрес: 163044, город Архангельск, улица </w:t>
      </w:r>
      <w:proofErr w:type="spellStart"/>
      <w:r w:rsidRPr="00594F3D">
        <w:rPr>
          <w:rFonts w:ascii="Times New Roman" w:hAnsi="Times New Roman" w:cs="Times New Roman"/>
          <w:sz w:val="28"/>
          <w:szCs w:val="28"/>
        </w:rPr>
        <w:t>Севстрой</w:t>
      </w:r>
      <w:proofErr w:type="spellEnd"/>
      <w:r w:rsidRPr="00594F3D">
        <w:rPr>
          <w:rFonts w:ascii="Times New Roman" w:hAnsi="Times New Roman" w:cs="Times New Roman"/>
          <w:sz w:val="28"/>
          <w:szCs w:val="28"/>
        </w:rPr>
        <w:t>, дом 2.</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Фактический адрес: </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163044, город Архангельск, улица </w:t>
      </w:r>
      <w:proofErr w:type="spellStart"/>
      <w:r w:rsidRPr="00594F3D">
        <w:rPr>
          <w:rFonts w:ascii="Times New Roman" w:hAnsi="Times New Roman" w:cs="Times New Roman"/>
          <w:sz w:val="28"/>
          <w:szCs w:val="28"/>
        </w:rPr>
        <w:t>Севстрой</w:t>
      </w:r>
      <w:proofErr w:type="spellEnd"/>
      <w:r w:rsidRPr="00594F3D">
        <w:rPr>
          <w:rFonts w:ascii="Times New Roman" w:hAnsi="Times New Roman" w:cs="Times New Roman"/>
          <w:sz w:val="28"/>
          <w:szCs w:val="28"/>
        </w:rPr>
        <w:t>, дом 2;</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 xml:space="preserve">163035, город Архангельск, улица Нахимова, дом 15; </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 xml:space="preserve">163039, город Архангельск, улица </w:t>
      </w:r>
      <w:proofErr w:type="spellStart"/>
      <w:r w:rsidRPr="00594F3D">
        <w:rPr>
          <w:szCs w:val="28"/>
        </w:rPr>
        <w:t>Клепача</w:t>
      </w:r>
      <w:proofErr w:type="spellEnd"/>
      <w:r w:rsidRPr="00594F3D">
        <w:rPr>
          <w:szCs w:val="28"/>
        </w:rPr>
        <w:t>, дом 9;</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163048, город Архангельск, улица Центральная, дом 28.</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Тип учреждения – бюджетное учреждение.</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Организационно-правовая форма – учреждение. </w:t>
      </w:r>
    </w:p>
    <w:p w:rsidR="00594F3D" w:rsidRPr="00594F3D" w:rsidRDefault="00594F3D" w:rsidP="00594F3D">
      <w:pPr>
        <w:pStyle w:val="a8"/>
        <w:spacing w:after="0" w:line="240" w:lineRule="auto"/>
        <w:ind w:left="0" w:firstLine="709"/>
        <w:jc w:val="both"/>
        <w:rPr>
          <w:rFonts w:ascii="Times New Roman" w:hAnsi="Times New Roman" w:cs="Times New Roman"/>
          <w:sz w:val="28"/>
          <w:szCs w:val="28"/>
        </w:rPr>
      </w:pPr>
      <w:r w:rsidRPr="00594F3D">
        <w:rPr>
          <w:rFonts w:ascii="Times New Roman" w:hAnsi="Times New Roman" w:cs="Times New Roman"/>
          <w:sz w:val="28"/>
          <w:szCs w:val="28"/>
        </w:rPr>
        <w:t xml:space="preserve">Учреждение является правопреемником муниципального учреждения культуры муниципального образования </w:t>
      </w:r>
      <w:r w:rsidRPr="00594F3D">
        <w:rPr>
          <w:rFonts w:ascii="Times New Roman" w:hAnsi="Times New Roman" w:cs="Times New Roman"/>
          <w:color w:val="000000"/>
          <w:sz w:val="28"/>
          <w:szCs w:val="28"/>
          <w:lang w:eastAsia="ru-RU" w:bidi="ru-RU"/>
        </w:rPr>
        <w:t>"</w:t>
      </w:r>
      <w:r w:rsidRPr="00594F3D">
        <w:rPr>
          <w:rFonts w:ascii="Times New Roman" w:hAnsi="Times New Roman" w:cs="Times New Roman"/>
          <w:sz w:val="28"/>
          <w:szCs w:val="28"/>
        </w:rPr>
        <w:t>Город Архангельск</w:t>
      </w:r>
      <w:r w:rsidRPr="00594F3D">
        <w:rPr>
          <w:rFonts w:ascii="Times New Roman" w:hAnsi="Times New Roman" w:cs="Times New Roman"/>
          <w:color w:val="000000"/>
          <w:sz w:val="28"/>
          <w:szCs w:val="28"/>
          <w:lang w:eastAsia="ru-RU" w:bidi="ru-RU"/>
        </w:rPr>
        <w:t>" "Культурный центр "</w:t>
      </w:r>
      <w:proofErr w:type="spellStart"/>
      <w:r w:rsidRPr="00594F3D">
        <w:rPr>
          <w:rFonts w:ascii="Times New Roman" w:hAnsi="Times New Roman" w:cs="Times New Roman"/>
          <w:color w:val="000000"/>
          <w:sz w:val="28"/>
          <w:szCs w:val="28"/>
          <w:lang w:eastAsia="ru-RU" w:bidi="ru-RU"/>
        </w:rPr>
        <w:t>Бакарица</w:t>
      </w:r>
      <w:proofErr w:type="spellEnd"/>
      <w:r w:rsidRPr="00594F3D">
        <w:rPr>
          <w:rFonts w:ascii="Times New Roman" w:hAnsi="Times New Roman" w:cs="Times New Roman"/>
          <w:color w:val="000000"/>
          <w:sz w:val="28"/>
          <w:szCs w:val="28"/>
          <w:lang w:eastAsia="ru-RU" w:bidi="ru-RU"/>
        </w:rPr>
        <w:t xml:space="preserve">" (ИНН 2901069643) и </w:t>
      </w:r>
      <w:r w:rsidRPr="00594F3D">
        <w:rPr>
          <w:rFonts w:ascii="Times New Roman" w:hAnsi="Times New Roman" w:cs="Times New Roman"/>
          <w:sz w:val="28"/>
          <w:szCs w:val="28"/>
        </w:rPr>
        <w:t xml:space="preserve">муниципального учреждения культуры </w:t>
      </w:r>
      <w:r w:rsidRPr="00594F3D">
        <w:rPr>
          <w:rFonts w:ascii="Times New Roman" w:hAnsi="Times New Roman" w:cs="Times New Roman"/>
          <w:spacing w:val="-8"/>
          <w:sz w:val="28"/>
          <w:szCs w:val="28"/>
        </w:rPr>
        <w:t xml:space="preserve">муниципального образования </w:t>
      </w:r>
      <w:r w:rsidRPr="00594F3D">
        <w:rPr>
          <w:rFonts w:ascii="Times New Roman" w:hAnsi="Times New Roman" w:cs="Times New Roman"/>
          <w:color w:val="000000"/>
          <w:spacing w:val="-8"/>
          <w:sz w:val="28"/>
          <w:szCs w:val="28"/>
          <w:lang w:eastAsia="ru-RU" w:bidi="ru-RU"/>
        </w:rPr>
        <w:t>"</w:t>
      </w:r>
      <w:r w:rsidRPr="00594F3D">
        <w:rPr>
          <w:rFonts w:ascii="Times New Roman" w:hAnsi="Times New Roman" w:cs="Times New Roman"/>
          <w:spacing w:val="-8"/>
          <w:sz w:val="28"/>
          <w:szCs w:val="28"/>
        </w:rPr>
        <w:t>Город Архангельск</w:t>
      </w:r>
      <w:r w:rsidRPr="00594F3D">
        <w:rPr>
          <w:rFonts w:ascii="Times New Roman" w:hAnsi="Times New Roman" w:cs="Times New Roman"/>
          <w:color w:val="000000"/>
          <w:spacing w:val="-8"/>
          <w:sz w:val="28"/>
          <w:szCs w:val="28"/>
          <w:lang w:eastAsia="ru-RU" w:bidi="ru-RU"/>
        </w:rPr>
        <w:t>" "Культурный центр "</w:t>
      </w:r>
      <w:proofErr w:type="spellStart"/>
      <w:r w:rsidRPr="00594F3D">
        <w:rPr>
          <w:rFonts w:ascii="Times New Roman" w:hAnsi="Times New Roman" w:cs="Times New Roman"/>
          <w:color w:val="000000"/>
          <w:spacing w:val="-8"/>
          <w:sz w:val="28"/>
          <w:szCs w:val="28"/>
          <w:lang w:eastAsia="ru-RU" w:bidi="ru-RU"/>
        </w:rPr>
        <w:t>Цигломень</w:t>
      </w:r>
      <w:proofErr w:type="spellEnd"/>
      <w:r w:rsidRPr="00594F3D">
        <w:rPr>
          <w:rFonts w:ascii="Times New Roman" w:hAnsi="Times New Roman" w:cs="Times New Roman"/>
          <w:color w:val="000000"/>
          <w:spacing w:val="-8"/>
          <w:sz w:val="28"/>
          <w:szCs w:val="28"/>
          <w:lang w:eastAsia="ru-RU" w:bidi="ru-RU"/>
        </w:rPr>
        <w:t>"</w:t>
      </w:r>
      <w:r w:rsidRPr="00594F3D">
        <w:rPr>
          <w:rFonts w:ascii="Times New Roman" w:hAnsi="Times New Roman" w:cs="Times New Roman"/>
          <w:color w:val="000000"/>
          <w:sz w:val="28"/>
          <w:szCs w:val="28"/>
          <w:lang w:eastAsia="ru-RU" w:bidi="ru-RU"/>
        </w:rPr>
        <w:t xml:space="preserve"> (ИНН 2929000465). </w:t>
      </w:r>
    </w:p>
    <w:p w:rsidR="00594F3D" w:rsidRPr="00594F3D" w:rsidRDefault="00594F3D" w:rsidP="00594F3D">
      <w:pPr>
        <w:ind w:firstLine="709"/>
        <w:jc w:val="both"/>
        <w:rPr>
          <w:szCs w:val="28"/>
        </w:rPr>
      </w:pPr>
      <w:r w:rsidRPr="00594F3D">
        <w:rPr>
          <w:szCs w:val="28"/>
        </w:rPr>
        <w:t>1.2. В своей деятельности Учреждение руководствуется Конституцией Российской Федерации, международными договорами Российской Федерации, федеральн</w:t>
      </w:r>
      <w:r w:rsidR="00754C2C">
        <w:rPr>
          <w:szCs w:val="28"/>
        </w:rPr>
        <w:t>ыми конституционными законами, ф</w:t>
      </w:r>
      <w:r w:rsidRPr="00594F3D">
        <w:rPr>
          <w:szCs w:val="28"/>
        </w:rPr>
        <w:t xml:space="preserve">едеральными законами, иными нормативными правовыми актами Российской Федерации, законами и иными нормативными правовыми актами Архангельской области, муниципальными </w:t>
      </w:r>
      <w:r w:rsidRPr="00594F3D">
        <w:rPr>
          <w:spacing w:val="-8"/>
          <w:szCs w:val="28"/>
        </w:rPr>
        <w:t xml:space="preserve">правовыми актами муниципального образования </w:t>
      </w:r>
      <w:r w:rsidRPr="00594F3D">
        <w:rPr>
          <w:color w:val="000000"/>
          <w:spacing w:val="-8"/>
          <w:szCs w:val="28"/>
          <w:lang w:bidi="ru-RU"/>
        </w:rPr>
        <w:t>"</w:t>
      </w:r>
      <w:r w:rsidRPr="00594F3D">
        <w:rPr>
          <w:spacing w:val="-8"/>
          <w:szCs w:val="28"/>
        </w:rPr>
        <w:t>Город Архангельск</w:t>
      </w:r>
      <w:r w:rsidRPr="00594F3D">
        <w:rPr>
          <w:color w:val="000000"/>
          <w:spacing w:val="-8"/>
          <w:szCs w:val="28"/>
          <w:lang w:bidi="ru-RU"/>
        </w:rPr>
        <w:t>"</w:t>
      </w:r>
      <w:r w:rsidRPr="00594F3D">
        <w:rPr>
          <w:spacing w:val="-8"/>
          <w:szCs w:val="28"/>
        </w:rPr>
        <w:t xml:space="preserve"> и настоящим</w:t>
      </w:r>
      <w:r w:rsidRPr="00594F3D">
        <w:rPr>
          <w:szCs w:val="28"/>
        </w:rPr>
        <w:t xml:space="preserve"> Уставом.</w:t>
      </w:r>
    </w:p>
    <w:p w:rsidR="00594F3D" w:rsidRPr="00594F3D" w:rsidRDefault="00594F3D" w:rsidP="00594F3D">
      <w:pPr>
        <w:ind w:firstLine="709"/>
        <w:jc w:val="both"/>
        <w:rPr>
          <w:szCs w:val="28"/>
        </w:rPr>
      </w:pPr>
      <w:r w:rsidRPr="00594F3D">
        <w:rPr>
          <w:szCs w:val="28"/>
        </w:rPr>
        <w:t xml:space="preserve">1.3. Учредитель Учреждения – муниципальное образование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w:t>
      </w:r>
      <w:r w:rsidR="00754C2C">
        <w:rPr>
          <w:szCs w:val="28"/>
        </w:rPr>
        <w:t xml:space="preserve">далее – </w:t>
      </w:r>
      <w:r w:rsidRPr="00594F3D">
        <w:rPr>
          <w:szCs w:val="28"/>
        </w:rPr>
        <w:t>учредитель).</w:t>
      </w:r>
    </w:p>
    <w:p w:rsidR="00594F3D" w:rsidRPr="00594F3D" w:rsidRDefault="00594F3D" w:rsidP="00594F3D">
      <w:pPr>
        <w:ind w:firstLine="709"/>
        <w:jc w:val="both"/>
        <w:rPr>
          <w:szCs w:val="28"/>
        </w:rPr>
      </w:pPr>
      <w:r w:rsidRPr="00594F3D">
        <w:rPr>
          <w:szCs w:val="28"/>
        </w:rPr>
        <w:t xml:space="preserve">1.4. Собственник имущества Учреждения – муниципальное образование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w:t>
      </w:r>
      <w:r w:rsidR="00754C2C">
        <w:rPr>
          <w:szCs w:val="28"/>
        </w:rPr>
        <w:t xml:space="preserve">далее – </w:t>
      </w:r>
      <w:r w:rsidRPr="00594F3D">
        <w:rPr>
          <w:szCs w:val="28"/>
        </w:rPr>
        <w:t>собственник).</w:t>
      </w:r>
    </w:p>
    <w:p w:rsidR="00594F3D" w:rsidRPr="00594F3D" w:rsidRDefault="00594F3D" w:rsidP="00594F3D">
      <w:pPr>
        <w:ind w:firstLine="709"/>
        <w:jc w:val="both"/>
        <w:rPr>
          <w:szCs w:val="28"/>
        </w:rPr>
      </w:pPr>
      <w:r w:rsidRPr="00594F3D">
        <w:rPr>
          <w:szCs w:val="28"/>
        </w:rPr>
        <w:t xml:space="preserve">1.5. Функции и полномочия учредителя Учреждения от имени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осуществляются Администрацией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департаментом муниципального имущества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управлением культуры и молодежной политики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w:t>
      </w:r>
      <w:r w:rsidR="00754C2C">
        <w:rPr>
          <w:szCs w:val="28"/>
        </w:rPr>
        <w:br/>
      </w:r>
      <w:r w:rsidRPr="00594F3D">
        <w:rPr>
          <w:szCs w:val="28"/>
        </w:rPr>
        <w:t xml:space="preserve">в установленном Администрацией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порядке.</w:t>
      </w:r>
    </w:p>
    <w:p w:rsidR="00594F3D" w:rsidRPr="00594F3D" w:rsidRDefault="00594F3D" w:rsidP="00594F3D">
      <w:pPr>
        <w:ind w:firstLine="709"/>
        <w:jc w:val="both"/>
        <w:rPr>
          <w:szCs w:val="28"/>
        </w:rPr>
      </w:pPr>
      <w:r w:rsidRPr="00594F3D">
        <w:rPr>
          <w:szCs w:val="28"/>
        </w:rPr>
        <w:t xml:space="preserve">Функции и полномочия собственника Учреждения от имени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осуществляются Администрацией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департаментом муниципального имущества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в установленном законодательством Российской Федерации и муниципальными правовыми актами органов и </w:t>
      </w:r>
      <w:r w:rsidRPr="00594F3D">
        <w:rPr>
          <w:szCs w:val="28"/>
        </w:rPr>
        <w:lastRenderedPageBreak/>
        <w:t xml:space="preserve">должностных лиц местного самоуправления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порядке.</w:t>
      </w:r>
    </w:p>
    <w:p w:rsidR="00594F3D" w:rsidRPr="00594F3D" w:rsidRDefault="00594F3D" w:rsidP="00594F3D">
      <w:pPr>
        <w:ind w:firstLine="709"/>
        <w:jc w:val="both"/>
        <w:rPr>
          <w:szCs w:val="28"/>
        </w:rPr>
      </w:pPr>
      <w:r w:rsidRPr="00594F3D">
        <w:rPr>
          <w:szCs w:val="28"/>
        </w:rPr>
        <w:t xml:space="preserve">1.6. К компетенции Администрации муниципального образования "Город Архангельск" относится: </w:t>
      </w:r>
    </w:p>
    <w:p w:rsidR="00594F3D" w:rsidRPr="00594F3D" w:rsidRDefault="00594F3D" w:rsidP="00594F3D">
      <w:pPr>
        <w:ind w:firstLine="709"/>
        <w:jc w:val="both"/>
        <w:rPr>
          <w:szCs w:val="28"/>
        </w:rPr>
      </w:pPr>
      <w:r w:rsidRPr="00594F3D">
        <w:rPr>
          <w:szCs w:val="28"/>
        </w:rPr>
        <w:t>принятие решения об изменении типа, реорганизации и (или) ликвидации Учреждения;</w:t>
      </w:r>
    </w:p>
    <w:p w:rsidR="00594F3D" w:rsidRPr="00594F3D" w:rsidRDefault="00594F3D" w:rsidP="00594F3D">
      <w:pPr>
        <w:ind w:firstLine="709"/>
        <w:jc w:val="both"/>
        <w:rPr>
          <w:szCs w:val="28"/>
        </w:rPr>
      </w:pPr>
      <w:r w:rsidRPr="00594F3D">
        <w:rPr>
          <w:szCs w:val="28"/>
        </w:rPr>
        <w:t>утверждение Устава Учреждения, а также вносимых в него изменений;</w:t>
      </w:r>
    </w:p>
    <w:p w:rsidR="00594F3D" w:rsidRPr="00594F3D" w:rsidRDefault="00594F3D" w:rsidP="00594F3D">
      <w:pPr>
        <w:ind w:firstLine="709"/>
        <w:jc w:val="both"/>
        <w:rPr>
          <w:szCs w:val="28"/>
        </w:rPr>
      </w:pPr>
      <w:r w:rsidRPr="00754C2C">
        <w:rPr>
          <w:szCs w:val="28"/>
        </w:rPr>
        <w:t>назначение (утверждение) директо</w:t>
      </w:r>
      <w:r w:rsidR="00754C2C" w:rsidRPr="00754C2C">
        <w:rPr>
          <w:szCs w:val="28"/>
        </w:rPr>
        <w:t>ра Учреждения и прекращение</w:t>
      </w:r>
      <w:r w:rsidR="00754C2C">
        <w:rPr>
          <w:szCs w:val="28"/>
        </w:rPr>
        <w:t xml:space="preserve"> его</w:t>
      </w:r>
      <w:r w:rsidR="00754C2C" w:rsidRPr="00754C2C">
        <w:rPr>
          <w:szCs w:val="28"/>
        </w:rPr>
        <w:t xml:space="preserve"> </w:t>
      </w:r>
      <w:r w:rsidRPr="00594F3D">
        <w:rPr>
          <w:szCs w:val="28"/>
        </w:rPr>
        <w:t>полномочий;</w:t>
      </w:r>
    </w:p>
    <w:p w:rsidR="00594F3D" w:rsidRPr="00754C2C" w:rsidRDefault="00594F3D" w:rsidP="00594F3D">
      <w:pPr>
        <w:ind w:firstLine="709"/>
        <w:jc w:val="both"/>
        <w:rPr>
          <w:spacing w:val="-4"/>
          <w:szCs w:val="28"/>
        </w:rPr>
      </w:pPr>
      <w:r w:rsidRPr="00754C2C">
        <w:rPr>
          <w:spacing w:val="-4"/>
          <w:szCs w:val="28"/>
        </w:rPr>
        <w:t xml:space="preserve">заключение и прекращение </w:t>
      </w:r>
      <w:r w:rsidR="00754C2C" w:rsidRPr="00754C2C">
        <w:rPr>
          <w:spacing w:val="-4"/>
          <w:szCs w:val="28"/>
        </w:rPr>
        <w:t xml:space="preserve">трудового договора с директором </w:t>
      </w:r>
      <w:r w:rsidRPr="00754C2C">
        <w:rPr>
          <w:spacing w:val="-4"/>
          <w:szCs w:val="28"/>
        </w:rPr>
        <w:t>Учреждения;</w:t>
      </w:r>
    </w:p>
    <w:p w:rsidR="00594F3D" w:rsidRPr="00594F3D" w:rsidRDefault="00594F3D" w:rsidP="00594F3D">
      <w:pPr>
        <w:ind w:firstLine="709"/>
        <w:jc w:val="both"/>
        <w:rPr>
          <w:szCs w:val="28"/>
        </w:rPr>
      </w:pPr>
      <w:r w:rsidRPr="00594F3D">
        <w:rPr>
          <w:szCs w:val="28"/>
        </w:rPr>
        <w:t xml:space="preserve">осуществление контроля за деятельностью Учреждения в соответствии с законодательством и муниципальными правовыми актами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476E99" w:rsidRDefault="00594F3D" w:rsidP="00594F3D">
      <w:pPr>
        <w:ind w:firstLine="709"/>
        <w:jc w:val="both"/>
        <w:rPr>
          <w:spacing w:val="-4"/>
          <w:szCs w:val="28"/>
        </w:rPr>
      </w:pPr>
      <w:r w:rsidRPr="00594F3D">
        <w:rPr>
          <w:szCs w:val="28"/>
        </w:rPr>
        <w:t xml:space="preserve">принятие решения об отнесении движимого имущества Учреждения </w:t>
      </w:r>
      <w:r w:rsidR="00476E99">
        <w:rPr>
          <w:szCs w:val="28"/>
        </w:rPr>
        <w:br/>
      </w:r>
      <w:r w:rsidRPr="00594F3D">
        <w:rPr>
          <w:szCs w:val="28"/>
        </w:rPr>
        <w:t xml:space="preserve">к особо ценному движимому имуществу и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w:t>
      </w:r>
      <w:r w:rsidR="00476E99">
        <w:rPr>
          <w:szCs w:val="28"/>
        </w:rPr>
        <w:br/>
      </w:r>
      <w:r w:rsidRPr="00476E99">
        <w:rPr>
          <w:spacing w:val="-4"/>
          <w:szCs w:val="28"/>
        </w:rPr>
        <w:t>на приобретение такого имущества</w:t>
      </w:r>
      <w:r w:rsidR="00476E99" w:rsidRPr="00476E99">
        <w:rPr>
          <w:spacing w:val="-4"/>
          <w:szCs w:val="28"/>
        </w:rPr>
        <w:t>,</w:t>
      </w:r>
      <w:r w:rsidRPr="00476E99">
        <w:rPr>
          <w:spacing w:val="-4"/>
          <w:szCs w:val="28"/>
        </w:rPr>
        <w:t xml:space="preserve"> (</w:t>
      </w:r>
      <w:r w:rsidR="00754C2C" w:rsidRPr="00476E99">
        <w:rPr>
          <w:spacing w:val="-4"/>
          <w:szCs w:val="28"/>
        </w:rPr>
        <w:t xml:space="preserve">далее – </w:t>
      </w:r>
      <w:r w:rsidRPr="00476E99">
        <w:rPr>
          <w:spacing w:val="-4"/>
          <w:szCs w:val="28"/>
        </w:rPr>
        <w:t>особо ценное движимое имущество);</w:t>
      </w:r>
    </w:p>
    <w:p w:rsidR="00594F3D" w:rsidRPr="00594F3D" w:rsidRDefault="00594F3D" w:rsidP="00594F3D">
      <w:pPr>
        <w:ind w:firstLine="709"/>
        <w:jc w:val="both"/>
        <w:rPr>
          <w:szCs w:val="28"/>
        </w:rPr>
      </w:pPr>
      <w:r w:rsidRPr="00594F3D">
        <w:rPr>
          <w:szCs w:val="28"/>
        </w:rPr>
        <w:t xml:space="preserve">предоставление согласия на совершение Учреждением крупных сделок, </w:t>
      </w:r>
      <w:r w:rsidRPr="00476E99">
        <w:rPr>
          <w:spacing w:val="-6"/>
          <w:szCs w:val="28"/>
        </w:rPr>
        <w:t>соответствующих критериям, установленным в пункте 13 статьи 9.2 Федерального</w:t>
      </w:r>
      <w:r w:rsidRPr="00594F3D">
        <w:rPr>
          <w:szCs w:val="28"/>
        </w:rPr>
        <w:t xml:space="preserve"> закона </w:t>
      </w:r>
      <w:r w:rsidR="00476E99">
        <w:rPr>
          <w:szCs w:val="28"/>
        </w:rPr>
        <w:t>от 12.01.1996 № 7-</w:t>
      </w:r>
      <w:r w:rsidRPr="00594F3D">
        <w:rPr>
          <w:szCs w:val="28"/>
        </w:rPr>
        <w:t xml:space="preserve">ФЗ </w:t>
      </w:r>
      <w:r w:rsidRPr="00594F3D">
        <w:rPr>
          <w:color w:val="000000"/>
          <w:szCs w:val="28"/>
          <w:lang w:bidi="ru-RU"/>
        </w:rPr>
        <w:t>"</w:t>
      </w:r>
      <w:r w:rsidRPr="00594F3D">
        <w:rPr>
          <w:szCs w:val="28"/>
        </w:rPr>
        <w:t>О некоммерческих организациях</w:t>
      </w:r>
      <w:r w:rsidRPr="00594F3D">
        <w:rPr>
          <w:color w:val="000000"/>
          <w:szCs w:val="28"/>
          <w:lang w:bidi="ru-RU"/>
        </w:rPr>
        <w:t>"</w:t>
      </w:r>
      <w:r w:rsidRPr="00594F3D">
        <w:rPr>
          <w:szCs w:val="28"/>
        </w:rPr>
        <w:t>;</w:t>
      </w:r>
    </w:p>
    <w:p w:rsidR="00594F3D" w:rsidRPr="00594F3D" w:rsidRDefault="00594F3D" w:rsidP="00594F3D">
      <w:pPr>
        <w:ind w:firstLine="709"/>
        <w:jc w:val="both"/>
        <w:rPr>
          <w:szCs w:val="28"/>
        </w:rPr>
      </w:pPr>
      <w:r w:rsidRPr="00476E99">
        <w:rPr>
          <w:spacing w:val="-4"/>
          <w:szCs w:val="28"/>
        </w:rPr>
        <w:t>одобрение сделок с участием Учреждения, в совершении которых имеется</w:t>
      </w:r>
      <w:r w:rsidRPr="00594F3D">
        <w:rPr>
          <w:szCs w:val="28"/>
        </w:rPr>
        <w:t xml:space="preserve"> </w:t>
      </w:r>
      <w:r w:rsidRPr="00476E99">
        <w:rPr>
          <w:spacing w:val="-4"/>
          <w:szCs w:val="28"/>
        </w:rPr>
        <w:t>заинтересованность, определяемая в соответствии с критериями, установленными</w:t>
      </w:r>
      <w:r w:rsidRPr="00594F3D">
        <w:rPr>
          <w:szCs w:val="28"/>
        </w:rPr>
        <w:t xml:space="preserve"> в статье 27 Федераль</w:t>
      </w:r>
      <w:r w:rsidR="00476E99">
        <w:rPr>
          <w:szCs w:val="28"/>
        </w:rPr>
        <w:t>ного закона от 12.01.1996 № 7-</w:t>
      </w:r>
      <w:r w:rsidRPr="00594F3D">
        <w:rPr>
          <w:szCs w:val="28"/>
        </w:rPr>
        <w:t xml:space="preserve">ФЗ </w:t>
      </w:r>
      <w:r w:rsidRPr="00594F3D">
        <w:rPr>
          <w:color w:val="000000"/>
          <w:szCs w:val="28"/>
          <w:lang w:bidi="ru-RU"/>
        </w:rPr>
        <w:t>"</w:t>
      </w:r>
      <w:r w:rsidRPr="00594F3D">
        <w:rPr>
          <w:szCs w:val="28"/>
        </w:rPr>
        <w:t>О некоммерческих организациях</w:t>
      </w:r>
      <w:r w:rsidRPr="00594F3D">
        <w:rPr>
          <w:color w:val="000000"/>
          <w:szCs w:val="28"/>
          <w:lang w:bidi="ru-RU"/>
        </w:rPr>
        <w:t>"</w:t>
      </w:r>
      <w:r w:rsidRPr="00594F3D">
        <w:rPr>
          <w:szCs w:val="28"/>
        </w:rPr>
        <w:t>;</w:t>
      </w:r>
    </w:p>
    <w:p w:rsidR="00594F3D" w:rsidRPr="00594F3D" w:rsidRDefault="00594F3D" w:rsidP="00594F3D">
      <w:pPr>
        <w:ind w:firstLine="709"/>
        <w:jc w:val="both"/>
        <w:rPr>
          <w:szCs w:val="28"/>
        </w:rPr>
      </w:pPr>
      <w:r w:rsidRPr="00594F3D">
        <w:rPr>
          <w:szCs w:val="28"/>
        </w:rPr>
        <w:t>определение порядка составления и утверждения плана финансово-</w:t>
      </w:r>
      <w:r w:rsidRPr="00476E99">
        <w:rPr>
          <w:spacing w:val="-4"/>
          <w:szCs w:val="28"/>
        </w:rPr>
        <w:t>хозяйственной деятельности Учреждения в соответствии с общими требованиями,</w:t>
      </w:r>
      <w:r w:rsidRPr="00594F3D">
        <w:rPr>
          <w:szCs w:val="28"/>
        </w:rPr>
        <w:t xml:space="preserve"> установленными Министерством финансов Российской Федерации;</w:t>
      </w:r>
    </w:p>
    <w:p w:rsidR="00594F3D" w:rsidRPr="00594F3D" w:rsidRDefault="00594F3D" w:rsidP="00594F3D">
      <w:pPr>
        <w:ind w:firstLine="709"/>
        <w:jc w:val="both"/>
        <w:rPr>
          <w:szCs w:val="28"/>
        </w:rPr>
      </w:pPr>
      <w:r w:rsidRPr="00594F3D">
        <w:rPr>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594F3D" w:rsidRPr="00594F3D" w:rsidRDefault="00594F3D" w:rsidP="00594F3D">
      <w:pPr>
        <w:ind w:firstLine="709"/>
        <w:jc w:val="both"/>
        <w:rPr>
          <w:szCs w:val="28"/>
        </w:rPr>
      </w:pPr>
      <w:r w:rsidRPr="00476E99">
        <w:rPr>
          <w:spacing w:val="-4"/>
          <w:szCs w:val="28"/>
        </w:rPr>
        <w:t>установление предельно допустимого значения просроченной кредиторской</w:t>
      </w:r>
      <w:r w:rsidRPr="00594F3D">
        <w:rPr>
          <w:szCs w:val="28"/>
        </w:rPr>
        <w:t xml:space="preserve"> </w:t>
      </w:r>
      <w:r w:rsidRPr="00476E99">
        <w:rPr>
          <w:spacing w:val="-4"/>
          <w:szCs w:val="28"/>
        </w:rPr>
        <w:t>задолженности Учреждения, превышение которого влечет расторжение трудового</w:t>
      </w:r>
      <w:r w:rsidRPr="00594F3D">
        <w:rPr>
          <w:szCs w:val="28"/>
        </w:rPr>
        <w:t xml:space="preserve"> </w:t>
      </w:r>
      <w:r w:rsidRPr="00476E99">
        <w:rPr>
          <w:spacing w:val="-4"/>
          <w:szCs w:val="28"/>
        </w:rPr>
        <w:t>договора с директором Учреждения по инициативе работодателя в соответствии</w:t>
      </w:r>
      <w:r w:rsidRPr="00594F3D">
        <w:rPr>
          <w:szCs w:val="28"/>
        </w:rPr>
        <w:t xml:space="preserve"> с Трудовым кодексом Российской Федерации;</w:t>
      </w:r>
    </w:p>
    <w:p w:rsidR="00594F3D" w:rsidRPr="00594F3D" w:rsidRDefault="00594F3D" w:rsidP="00594F3D">
      <w:pPr>
        <w:ind w:firstLine="709"/>
        <w:jc w:val="both"/>
        <w:rPr>
          <w:szCs w:val="28"/>
        </w:rPr>
      </w:pPr>
      <w:r w:rsidRPr="00476E99">
        <w:rPr>
          <w:spacing w:val="-8"/>
          <w:szCs w:val="28"/>
        </w:rPr>
        <w:t>установление порядка определения платы для физических и юридических лиц</w:t>
      </w:r>
      <w:r w:rsidRPr="00594F3D">
        <w:rPr>
          <w:szCs w:val="28"/>
        </w:rPr>
        <w:t xml:space="preserve"> за услуги (работы), относящиеся к основным видам деятельности Учреждения, оказываемые им сверх установленного муниципального задания, а также </w:t>
      </w:r>
      <w:r w:rsidR="00476E99">
        <w:rPr>
          <w:szCs w:val="28"/>
        </w:rPr>
        <w:br/>
      </w:r>
      <w:r w:rsidRPr="00594F3D">
        <w:rPr>
          <w:szCs w:val="28"/>
        </w:rPr>
        <w:t>в случаях, определенных федеральными законами, в пределах установленного муниципального задания;</w:t>
      </w:r>
    </w:p>
    <w:p w:rsidR="00594F3D" w:rsidRPr="00594F3D" w:rsidRDefault="00594F3D" w:rsidP="00594F3D">
      <w:pPr>
        <w:ind w:firstLine="709"/>
        <w:jc w:val="both"/>
        <w:rPr>
          <w:szCs w:val="28"/>
        </w:rPr>
      </w:pPr>
      <w:r w:rsidRPr="00594F3D">
        <w:rPr>
          <w:szCs w:val="28"/>
        </w:rPr>
        <w:t xml:space="preserve">согласование распоряжения недвижимым имуществом Учреждения, </w:t>
      </w:r>
      <w:r w:rsidR="00476E99">
        <w:rPr>
          <w:szCs w:val="28"/>
        </w:rPr>
        <w:br/>
      </w:r>
      <w:r w:rsidRPr="00594F3D">
        <w:rPr>
          <w:szCs w:val="28"/>
        </w:rPr>
        <w:t>в том числе передачи его в аренду;</w:t>
      </w:r>
    </w:p>
    <w:p w:rsidR="00594F3D" w:rsidRPr="00594F3D" w:rsidRDefault="00594F3D" w:rsidP="00594F3D">
      <w:pPr>
        <w:ind w:firstLine="709"/>
        <w:jc w:val="both"/>
        <w:rPr>
          <w:szCs w:val="28"/>
        </w:rPr>
      </w:pPr>
      <w:r w:rsidRPr="00594F3D">
        <w:rPr>
          <w:szCs w:val="28"/>
        </w:rPr>
        <w:lastRenderedPageBreak/>
        <w:t xml:space="preserve">согласование распоряжения особо ценным движимым имуществом, </w:t>
      </w:r>
      <w:r w:rsidRPr="00476E99">
        <w:rPr>
          <w:spacing w:val="-4"/>
          <w:szCs w:val="28"/>
        </w:rPr>
        <w:t>закрепленным за Учреждением учредителем либо приобретенным Учреждением</w:t>
      </w:r>
      <w:r w:rsidRPr="00594F3D">
        <w:rPr>
          <w:szCs w:val="28"/>
        </w:rPr>
        <w:t xml:space="preserve"> </w:t>
      </w:r>
      <w:r w:rsidRPr="00476E99">
        <w:rPr>
          <w:spacing w:val="-4"/>
          <w:szCs w:val="28"/>
        </w:rPr>
        <w:t>за счет средств, выделенных его учредителем на приобретение такого имущества;</w:t>
      </w:r>
    </w:p>
    <w:p w:rsidR="00594F3D" w:rsidRPr="00594F3D" w:rsidRDefault="00594F3D" w:rsidP="00594F3D">
      <w:pPr>
        <w:ind w:firstLine="709"/>
        <w:jc w:val="both"/>
        <w:rPr>
          <w:szCs w:val="28"/>
        </w:rPr>
      </w:pPr>
      <w:r w:rsidRPr="00594F3D">
        <w:rPr>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594F3D" w:rsidRPr="00594F3D" w:rsidRDefault="00594F3D" w:rsidP="00594F3D">
      <w:pPr>
        <w:ind w:firstLine="709"/>
        <w:jc w:val="both"/>
        <w:rPr>
          <w:szCs w:val="28"/>
        </w:rPr>
      </w:pPr>
      <w:r w:rsidRPr="00594F3D">
        <w:rPr>
          <w:szCs w:val="28"/>
        </w:rPr>
        <w:t xml:space="preserve">согласование в случаях, предусмотренных федеральными законами, </w:t>
      </w:r>
      <w:r w:rsidRPr="00476E99">
        <w:rPr>
          <w:spacing w:val="-4"/>
          <w:szCs w:val="28"/>
        </w:rPr>
        <w:t>передачи некоммерческим организациям в качестве их учредителя или участника</w:t>
      </w:r>
      <w:r w:rsidRPr="00594F3D">
        <w:rPr>
          <w:szCs w:val="28"/>
        </w:rPr>
        <w:t xml:space="preserve"> денежных средств (если иное не установлено условиями их предоставления)</w:t>
      </w:r>
      <w:r w:rsidR="00476E99">
        <w:rPr>
          <w:szCs w:val="28"/>
        </w:rPr>
        <w:br/>
      </w:r>
      <w:r w:rsidRPr="00594F3D">
        <w:rPr>
          <w:szCs w:val="28"/>
        </w:rPr>
        <w:t xml:space="preserve">и иного имущества, за исключением особо ценного движимого имущества, </w:t>
      </w:r>
      <w:r w:rsidRPr="00476E99">
        <w:rPr>
          <w:spacing w:val="-4"/>
          <w:szCs w:val="28"/>
        </w:rPr>
        <w:t>закрепленного</w:t>
      </w:r>
      <w:r w:rsidR="00476E99" w:rsidRPr="00476E99">
        <w:rPr>
          <w:spacing w:val="-4"/>
          <w:szCs w:val="28"/>
        </w:rPr>
        <w:t xml:space="preserve"> </w:t>
      </w:r>
      <w:r w:rsidRPr="00476E99">
        <w:rPr>
          <w:spacing w:val="-4"/>
          <w:szCs w:val="28"/>
        </w:rPr>
        <w:t>за</w:t>
      </w:r>
      <w:r w:rsidR="00476E99" w:rsidRPr="00476E99">
        <w:rPr>
          <w:spacing w:val="-4"/>
          <w:szCs w:val="28"/>
        </w:rPr>
        <w:t xml:space="preserve"> </w:t>
      </w:r>
      <w:r w:rsidRPr="00476E99">
        <w:rPr>
          <w:spacing w:val="-4"/>
          <w:szCs w:val="28"/>
        </w:rPr>
        <w:t>Учреждением собственником или приобретенного Учреждением</w:t>
      </w:r>
      <w:r w:rsidRPr="00594F3D">
        <w:rPr>
          <w:szCs w:val="28"/>
        </w:rPr>
        <w:t xml:space="preserve"> за счет средств, выделенных ему собственником на приобретение такого имущества, а также недвижимого имущества;</w:t>
      </w:r>
    </w:p>
    <w:p w:rsidR="00594F3D" w:rsidRPr="00594F3D" w:rsidRDefault="00594F3D" w:rsidP="00594F3D">
      <w:pPr>
        <w:ind w:firstLine="709"/>
        <w:jc w:val="both"/>
        <w:rPr>
          <w:szCs w:val="28"/>
        </w:rPr>
      </w:pPr>
      <w:r w:rsidRPr="00476E99">
        <w:rPr>
          <w:spacing w:val="-4"/>
          <w:szCs w:val="28"/>
        </w:rPr>
        <w:t>установление тарифов на услуги (работы), предоставляемые (выполняемые)</w:t>
      </w:r>
      <w:r w:rsidRPr="00594F3D">
        <w:rPr>
          <w:szCs w:val="28"/>
        </w:rPr>
        <w:t xml:space="preserve"> Учреждением, если иное не предусмотрено федеральными законами;</w:t>
      </w:r>
    </w:p>
    <w:p w:rsidR="00594F3D" w:rsidRPr="00594F3D" w:rsidRDefault="00594F3D" w:rsidP="00594F3D">
      <w:pPr>
        <w:ind w:firstLine="709"/>
        <w:jc w:val="both"/>
        <w:rPr>
          <w:szCs w:val="28"/>
        </w:rPr>
      </w:pPr>
      <w:r w:rsidRPr="00476E99">
        <w:rPr>
          <w:spacing w:val="-6"/>
          <w:szCs w:val="28"/>
        </w:rPr>
        <w:t>осуществление иных прав и обязанностей органа, осуществляющего функции</w:t>
      </w:r>
      <w:r w:rsidRPr="00594F3D">
        <w:rPr>
          <w:szCs w:val="28"/>
        </w:rPr>
        <w:t xml:space="preserve"> и полномочия учредителя Учреждения в соответствии с законодательством Российской Федерации.</w:t>
      </w:r>
    </w:p>
    <w:p w:rsidR="00594F3D" w:rsidRPr="00594F3D" w:rsidRDefault="00594F3D" w:rsidP="00594F3D">
      <w:pPr>
        <w:ind w:firstLine="709"/>
        <w:contextualSpacing/>
        <w:jc w:val="both"/>
        <w:rPr>
          <w:szCs w:val="28"/>
        </w:rPr>
      </w:pPr>
      <w:r w:rsidRPr="00476E99">
        <w:rPr>
          <w:spacing w:val="-4"/>
          <w:szCs w:val="28"/>
        </w:rPr>
        <w:t>1.7. К компетенции органов Администрации муниципального образования</w:t>
      </w:r>
      <w:r w:rsidRPr="00594F3D">
        <w:rPr>
          <w:szCs w:val="28"/>
        </w:rPr>
        <w:t xml:space="preserve">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осуществляющих функции и полномочия учредителя </w:t>
      </w:r>
      <w:r w:rsidRPr="00476E99">
        <w:rPr>
          <w:spacing w:val="-8"/>
          <w:szCs w:val="28"/>
        </w:rPr>
        <w:t>Учреждения в соответствии с муниципальными правовыми актами муниципального</w:t>
      </w:r>
      <w:r w:rsidRPr="00594F3D">
        <w:rPr>
          <w:szCs w:val="28"/>
        </w:rPr>
        <w:t xml:space="preserve">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относится:</w:t>
      </w:r>
    </w:p>
    <w:p w:rsidR="00594F3D" w:rsidRPr="00594F3D" w:rsidRDefault="00594F3D" w:rsidP="00594F3D">
      <w:pPr>
        <w:ind w:firstLine="709"/>
        <w:contextualSpacing/>
        <w:jc w:val="both"/>
        <w:rPr>
          <w:szCs w:val="28"/>
        </w:rPr>
      </w:pPr>
      <w:r w:rsidRPr="00594F3D">
        <w:rPr>
          <w:szCs w:val="28"/>
        </w:rPr>
        <w:t>формирование и утверждение муниципального задания на оказание муниципальных услуг (выполнение работ) (далее – муниципальное задание) в соответствии с предусмотренными Уставом Учреждения основными видами деятельности:</w:t>
      </w:r>
    </w:p>
    <w:p w:rsidR="00594F3D" w:rsidRPr="00594F3D" w:rsidRDefault="00594F3D" w:rsidP="00594F3D">
      <w:pPr>
        <w:ind w:firstLine="709"/>
        <w:contextualSpacing/>
        <w:jc w:val="both"/>
        <w:rPr>
          <w:szCs w:val="28"/>
        </w:rPr>
      </w:pPr>
      <w:r w:rsidRPr="00594F3D">
        <w:rPr>
          <w:szCs w:val="28"/>
        </w:rPr>
        <w:t>осуществление финансового обеспечения выполнения муниципального задания Учреждения;</w:t>
      </w:r>
    </w:p>
    <w:p w:rsidR="00594F3D" w:rsidRPr="00594F3D" w:rsidRDefault="00594F3D" w:rsidP="00594F3D">
      <w:pPr>
        <w:ind w:firstLine="709"/>
        <w:contextualSpacing/>
        <w:jc w:val="both"/>
        <w:rPr>
          <w:szCs w:val="28"/>
        </w:rPr>
      </w:pPr>
      <w:r w:rsidRPr="00594F3D">
        <w:rPr>
          <w:szCs w:val="28"/>
        </w:rPr>
        <w:t xml:space="preserve">осуществление контроля за деятельностью Учреждения в соответствии с законодательством и муниципальными правовыми актами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594F3D">
      <w:pPr>
        <w:ind w:firstLine="709"/>
        <w:contextualSpacing/>
        <w:jc w:val="both"/>
        <w:rPr>
          <w:szCs w:val="28"/>
        </w:rPr>
      </w:pPr>
      <w:r w:rsidRPr="00594F3D">
        <w:rPr>
          <w:szCs w:val="28"/>
        </w:rPr>
        <w:t xml:space="preserve">подготовка проекта муниципального правового акта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о согласии на совершение Учреждением крупных сделок, соответствующих критериям, установленным </w:t>
      </w:r>
      <w:r w:rsidR="00430334">
        <w:rPr>
          <w:szCs w:val="28"/>
        </w:rPr>
        <w:br/>
      </w:r>
      <w:r w:rsidRPr="00594F3D">
        <w:rPr>
          <w:szCs w:val="28"/>
        </w:rPr>
        <w:t>в</w:t>
      </w:r>
      <w:r w:rsidR="00430334">
        <w:rPr>
          <w:szCs w:val="28"/>
        </w:rPr>
        <w:t xml:space="preserve"> </w:t>
      </w:r>
      <w:r w:rsidRPr="00594F3D">
        <w:rPr>
          <w:szCs w:val="28"/>
        </w:rPr>
        <w:t xml:space="preserve">пункте 13 статьи 9.2 Федерального закона от 12.01.1996 № 7-ФЗ </w:t>
      </w:r>
      <w:r w:rsidRPr="00594F3D">
        <w:rPr>
          <w:color w:val="000000"/>
          <w:szCs w:val="28"/>
          <w:lang w:bidi="ru-RU"/>
        </w:rPr>
        <w:t>"</w:t>
      </w:r>
      <w:r w:rsidRPr="00594F3D">
        <w:rPr>
          <w:szCs w:val="28"/>
        </w:rPr>
        <w:t>О некоммерческих организациях</w:t>
      </w:r>
      <w:r w:rsidRPr="00594F3D">
        <w:rPr>
          <w:color w:val="000000"/>
          <w:szCs w:val="28"/>
          <w:lang w:bidi="ru-RU"/>
        </w:rPr>
        <w:t>"</w:t>
      </w:r>
      <w:r w:rsidRPr="00594F3D">
        <w:rPr>
          <w:szCs w:val="28"/>
        </w:rPr>
        <w:t>;</w:t>
      </w:r>
    </w:p>
    <w:p w:rsidR="00594F3D" w:rsidRPr="00594F3D" w:rsidRDefault="00594F3D" w:rsidP="00594F3D">
      <w:pPr>
        <w:ind w:firstLine="709"/>
        <w:contextualSpacing/>
        <w:jc w:val="both"/>
        <w:rPr>
          <w:szCs w:val="28"/>
        </w:rPr>
      </w:pPr>
      <w:r w:rsidRPr="00594F3D">
        <w:rPr>
          <w:szCs w:val="28"/>
        </w:rPr>
        <w:t xml:space="preserve">подготовка проекта муниципального правового акта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об одобрении сделок </w:t>
      </w:r>
      <w:r w:rsidR="00430334">
        <w:rPr>
          <w:szCs w:val="28"/>
        </w:rPr>
        <w:br/>
      </w:r>
      <w:r w:rsidRPr="00594F3D">
        <w:rPr>
          <w:szCs w:val="28"/>
        </w:rPr>
        <w:t>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w:t>
      </w:r>
      <w:r w:rsidR="00430334">
        <w:rPr>
          <w:szCs w:val="28"/>
        </w:rPr>
        <w:t>6 № 7-</w:t>
      </w:r>
      <w:r w:rsidRPr="00594F3D">
        <w:rPr>
          <w:szCs w:val="28"/>
        </w:rPr>
        <w:t xml:space="preserve">ФЗ </w:t>
      </w:r>
      <w:r w:rsidRPr="00594F3D">
        <w:rPr>
          <w:color w:val="000000"/>
          <w:szCs w:val="28"/>
          <w:lang w:bidi="ru-RU"/>
        </w:rPr>
        <w:t>"</w:t>
      </w:r>
      <w:r w:rsidRPr="00594F3D">
        <w:rPr>
          <w:szCs w:val="28"/>
        </w:rPr>
        <w:t>О некоммерческих организациях</w:t>
      </w:r>
      <w:r w:rsidRPr="00594F3D">
        <w:rPr>
          <w:color w:val="000000"/>
          <w:szCs w:val="28"/>
          <w:lang w:bidi="ru-RU"/>
        </w:rPr>
        <w:t>"</w:t>
      </w:r>
      <w:r w:rsidRPr="00594F3D">
        <w:rPr>
          <w:szCs w:val="28"/>
        </w:rPr>
        <w:t>;</w:t>
      </w:r>
    </w:p>
    <w:p w:rsidR="00594F3D" w:rsidRPr="00594F3D" w:rsidRDefault="00594F3D" w:rsidP="00594F3D">
      <w:pPr>
        <w:ind w:firstLine="709"/>
        <w:contextualSpacing/>
        <w:jc w:val="both"/>
        <w:rPr>
          <w:szCs w:val="28"/>
        </w:rPr>
      </w:pPr>
      <w:r w:rsidRPr="00594F3D">
        <w:rPr>
          <w:szCs w:val="28"/>
        </w:rPr>
        <w:t>утверждение положения о закупке товаров, работ, услуг для Учреждения, а также вносимых в него изменений;</w:t>
      </w:r>
    </w:p>
    <w:p w:rsidR="00594F3D" w:rsidRPr="00594F3D" w:rsidRDefault="00594F3D" w:rsidP="00594F3D">
      <w:pPr>
        <w:ind w:firstLine="709"/>
        <w:contextualSpacing/>
        <w:jc w:val="both"/>
        <w:rPr>
          <w:szCs w:val="28"/>
        </w:rPr>
      </w:pPr>
      <w:r w:rsidRPr="00430334">
        <w:rPr>
          <w:spacing w:val="-6"/>
          <w:szCs w:val="28"/>
        </w:rPr>
        <w:lastRenderedPageBreak/>
        <w:t>осуществление иных прав и обязанностей органа, осуществляющего функции</w:t>
      </w:r>
      <w:r w:rsidRPr="00594F3D">
        <w:rPr>
          <w:szCs w:val="28"/>
        </w:rPr>
        <w:t xml:space="preserve"> и</w:t>
      </w:r>
      <w:r w:rsidR="00430334">
        <w:rPr>
          <w:szCs w:val="28"/>
        </w:rPr>
        <w:t xml:space="preserve"> </w:t>
      </w:r>
      <w:r w:rsidRPr="00594F3D">
        <w:rPr>
          <w:szCs w:val="28"/>
        </w:rPr>
        <w:t xml:space="preserve">полномочия учредителя Учреждения в соответствии с законодательством Российской Федерации, муниципальными правовыми актами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430334">
      <w:pPr>
        <w:tabs>
          <w:tab w:val="left" w:pos="1276"/>
        </w:tabs>
        <w:autoSpaceDE w:val="0"/>
        <w:autoSpaceDN w:val="0"/>
        <w:adjustRightInd w:val="0"/>
        <w:ind w:firstLine="709"/>
        <w:contextualSpacing/>
        <w:jc w:val="both"/>
        <w:rPr>
          <w:szCs w:val="28"/>
        </w:rPr>
      </w:pPr>
      <w:r w:rsidRPr="00430334">
        <w:rPr>
          <w:spacing w:val="-4"/>
          <w:szCs w:val="28"/>
        </w:rPr>
        <w:t>1.8.</w:t>
      </w:r>
      <w:r w:rsidR="00430334" w:rsidRPr="00430334">
        <w:rPr>
          <w:spacing w:val="-4"/>
          <w:szCs w:val="28"/>
        </w:rPr>
        <w:t xml:space="preserve"> </w:t>
      </w:r>
      <w:r w:rsidRPr="00430334">
        <w:rPr>
          <w:spacing w:val="-4"/>
          <w:szCs w:val="28"/>
        </w:rPr>
        <w:t>Учреждение является юридическим лицом (унитарной некоммерческой</w:t>
      </w:r>
      <w:r w:rsidRPr="00594F3D">
        <w:rPr>
          <w:szCs w:val="28"/>
        </w:rPr>
        <w:t xml:space="preserve"> организацией) с момента государственной регистрации в установленном законом порядке.</w:t>
      </w:r>
    </w:p>
    <w:p w:rsidR="00594F3D" w:rsidRPr="00594F3D" w:rsidRDefault="00594F3D" w:rsidP="00594F3D">
      <w:pPr>
        <w:autoSpaceDE w:val="0"/>
        <w:autoSpaceDN w:val="0"/>
        <w:adjustRightInd w:val="0"/>
        <w:ind w:firstLine="709"/>
        <w:contextualSpacing/>
        <w:jc w:val="both"/>
        <w:rPr>
          <w:szCs w:val="28"/>
        </w:rPr>
      </w:pPr>
      <w:r w:rsidRPr="00594F3D">
        <w:rPr>
          <w:szCs w:val="28"/>
        </w:rPr>
        <w:t xml:space="preserve">Учреждение имеет печать с полным наименованием Учреждения </w:t>
      </w:r>
      <w:r w:rsidR="00430334">
        <w:rPr>
          <w:szCs w:val="28"/>
        </w:rPr>
        <w:br/>
      </w:r>
      <w:r w:rsidRPr="00594F3D">
        <w:rPr>
          <w:szCs w:val="28"/>
        </w:rPr>
        <w:t>на русском языке и изображением герба муниципального образования "Город Архангельск".</w:t>
      </w:r>
    </w:p>
    <w:p w:rsidR="00594F3D" w:rsidRPr="00594F3D" w:rsidRDefault="00594F3D" w:rsidP="00594F3D">
      <w:pPr>
        <w:autoSpaceDE w:val="0"/>
        <w:autoSpaceDN w:val="0"/>
        <w:adjustRightInd w:val="0"/>
        <w:ind w:firstLine="709"/>
        <w:contextualSpacing/>
        <w:jc w:val="both"/>
        <w:rPr>
          <w:szCs w:val="28"/>
        </w:rPr>
      </w:pPr>
      <w:r w:rsidRPr="00594F3D">
        <w:rPr>
          <w:szCs w:val="28"/>
        </w:rPr>
        <w:t xml:space="preserve">Учреждение вправе иметь штампы и бланки со своим наименованием. </w:t>
      </w:r>
    </w:p>
    <w:p w:rsidR="00594F3D" w:rsidRPr="00594F3D" w:rsidRDefault="00594F3D" w:rsidP="00594F3D">
      <w:pPr>
        <w:autoSpaceDE w:val="0"/>
        <w:autoSpaceDN w:val="0"/>
        <w:adjustRightInd w:val="0"/>
        <w:ind w:firstLine="709"/>
        <w:contextualSpacing/>
        <w:jc w:val="both"/>
        <w:rPr>
          <w:szCs w:val="28"/>
        </w:rPr>
      </w:pPr>
      <w:r w:rsidRPr="00430334">
        <w:rPr>
          <w:spacing w:val="-8"/>
          <w:szCs w:val="28"/>
        </w:rPr>
        <w:t>Учреждение вправе от своего имени приобретать и осуществлять гражданские</w:t>
      </w:r>
      <w:r w:rsidRPr="00594F3D">
        <w:rPr>
          <w:szCs w:val="28"/>
        </w:rPr>
        <w:t xml:space="preserve"> права и нести гражданские обязанности, быть истцом и ответчиком в суде.</w:t>
      </w:r>
    </w:p>
    <w:p w:rsidR="00594F3D" w:rsidRPr="00594F3D" w:rsidRDefault="00594F3D" w:rsidP="00594F3D">
      <w:pPr>
        <w:autoSpaceDE w:val="0"/>
        <w:autoSpaceDN w:val="0"/>
        <w:adjustRightInd w:val="0"/>
        <w:ind w:firstLine="709"/>
        <w:contextualSpacing/>
        <w:jc w:val="both"/>
        <w:rPr>
          <w:szCs w:val="28"/>
        </w:rPr>
      </w:pPr>
      <w:r w:rsidRPr="00594F3D">
        <w:rPr>
          <w:szCs w:val="28"/>
        </w:rPr>
        <w:t xml:space="preserve">Учреждение обладает на праве оперативного управления обособленным имуществом, находящимся в собственности муниципального образования "Город Архангельск". </w:t>
      </w:r>
    </w:p>
    <w:p w:rsidR="00594F3D" w:rsidRPr="00594F3D" w:rsidRDefault="00594F3D" w:rsidP="00594F3D">
      <w:pPr>
        <w:autoSpaceDE w:val="0"/>
        <w:autoSpaceDN w:val="0"/>
        <w:adjustRightInd w:val="0"/>
        <w:ind w:firstLine="709"/>
        <w:contextualSpacing/>
        <w:jc w:val="both"/>
        <w:rPr>
          <w:szCs w:val="28"/>
        </w:rPr>
      </w:pPr>
      <w:r w:rsidRPr="00594F3D">
        <w:rPr>
          <w:szCs w:val="28"/>
        </w:rPr>
        <w:t>1.9.</w:t>
      </w:r>
      <w:r w:rsidRPr="00594F3D">
        <w:rPr>
          <w:szCs w:val="28"/>
        </w:rPr>
        <w:tab/>
        <w:t xml:space="preserve">Учреждение отвечает по своим обязательствам всем находящимся </w:t>
      </w:r>
      <w:r w:rsidR="00430334">
        <w:rPr>
          <w:szCs w:val="28"/>
        </w:rPr>
        <w:br/>
      </w:r>
      <w:r w:rsidRPr="00594F3D">
        <w:rPr>
          <w:szCs w:val="28"/>
        </w:rPr>
        <w:t xml:space="preserve">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594F3D" w:rsidRPr="00594F3D" w:rsidRDefault="00594F3D" w:rsidP="00594F3D">
      <w:pPr>
        <w:widowControl w:val="0"/>
        <w:ind w:firstLine="709"/>
        <w:jc w:val="both"/>
        <w:rPr>
          <w:szCs w:val="28"/>
        </w:rPr>
      </w:pPr>
      <w:r w:rsidRPr="00430334">
        <w:rPr>
          <w:spacing w:val="-6"/>
          <w:szCs w:val="28"/>
        </w:rPr>
        <w:t>По обязательствам Учреждения, связанным с причинением вреда гражданам,</w:t>
      </w:r>
      <w:r w:rsidRPr="00594F3D">
        <w:rPr>
          <w:szCs w:val="28"/>
        </w:rPr>
        <w:t xml:space="preserve"> при недостаточности имущества Учреждения, на которое в соответствии </w:t>
      </w:r>
      <w:r w:rsidR="00430334">
        <w:rPr>
          <w:szCs w:val="28"/>
        </w:rPr>
        <w:br/>
      </w:r>
      <w:r w:rsidRPr="00594F3D">
        <w:rPr>
          <w:szCs w:val="28"/>
        </w:rPr>
        <w:t xml:space="preserve">с абзацем первым настоящего пункта может быть обращено взыскание, субсидиарную ответственность несет собственник имущества Учреждения. </w:t>
      </w:r>
    </w:p>
    <w:p w:rsidR="00594F3D" w:rsidRPr="00594F3D" w:rsidRDefault="00594F3D" w:rsidP="00594F3D">
      <w:pPr>
        <w:autoSpaceDE w:val="0"/>
        <w:autoSpaceDN w:val="0"/>
        <w:adjustRightInd w:val="0"/>
        <w:ind w:firstLine="709"/>
        <w:contextualSpacing/>
        <w:jc w:val="both"/>
        <w:rPr>
          <w:szCs w:val="28"/>
        </w:rPr>
      </w:pPr>
      <w:r w:rsidRPr="00594F3D">
        <w:rPr>
          <w:szCs w:val="28"/>
        </w:rPr>
        <w:t>1.10. К компетенции Учреждения в соответствии с действующим законодательством Российской Федерации относится:</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использование, совершенствование методик и технологий культурно-досуговой деятельности;</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 xml:space="preserve">разработка и утверждение программ, проектов деятельности Учреждения; </w:t>
      </w:r>
    </w:p>
    <w:p w:rsidR="00594F3D" w:rsidRPr="00594F3D" w:rsidRDefault="00594F3D" w:rsidP="00594F3D">
      <w:pPr>
        <w:autoSpaceDE w:val="0"/>
        <w:autoSpaceDN w:val="0"/>
        <w:adjustRightInd w:val="0"/>
        <w:ind w:firstLine="709"/>
        <w:contextualSpacing/>
        <w:jc w:val="both"/>
        <w:outlineLvl w:val="1"/>
        <w:rPr>
          <w:szCs w:val="28"/>
        </w:rPr>
      </w:pPr>
      <w:r w:rsidRPr="00430334">
        <w:rPr>
          <w:szCs w:val="28"/>
        </w:rPr>
        <w:t>установление структуры управления деятельностью Учреждения, распределение</w:t>
      </w:r>
      <w:r w:rsidRPr="00594F3D">
        <w:rPr>
          <w:szCs w:val="28"/>
        </w:rPr>
        <w:t xml:space="preserve"> должностных обязанностей;</w:t>
      </w:r>
    </w:p>
    <w:p w:rsidR="00594F3D" w:rsidRPr="00594F3D" w:rsidRDefault="00594F3D" w:rsidP="00594F3D">
      <w:pPr>
        <w:widowControl w:val="0"/>
        <w:ind w:firstLine="709"/>
        <w:jc w:val="both"/>
        <w:rPr>
          <w:color w:val="000000"/>
          <w:szCs w:val="28"/>
          <w:lang w:bidi="ru-RU"/>
        </w:rPr>
      </w:pPr>
      <w:r w:rsidRPr="00594F3D">
        <w:rPr>
          <w:color w:val="000000"/>
          <w:szCs w:val="28"/>
          <w:lang w:bidi="ru-RU"/>
        </w:rPr>
        <w:t xml:space="preserve">установление штатного расписания, если иное не установлено нормативными правовыми актами Российской Федерации; </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 xml:space="preserve">разработка и принятие правил внутреннего распорядка Учреждения, </w:t>
      </w:r>
      <w:r w:rsidR="00430334">
        <w:rPr>
          <w:szCs w:val="28"/>
        </w:rPr>
        <w:br/>
      </w:r>
      <w:r w:rsidRPr="00594F3D">
        <w:rPr>
          <w:szCs w:val="28"/>
        </w:rPr>
        <w:t>иных локальных актов;</w:t>
      </w:r>
    </w:p>
    <w:p w:rsidR="00594F3D" w:rsidRPr="00594F3D" w:rsidRDefault="00594F3D" w:rsidP="00594F3D">
      <w:pPr>
        <w:autoSpaceDE w:val="0"/>
        <w:autoSpaceDN w:val="0"/>
        <w:adjustRightInd w:val="0"/>
        <w:ind w:firstLine="709"/>
        <w:contextualSpacing/>
        <w:jc w:val="both"/>
        <w:outlineLvl w:val="1"/>
        <w:rPr>
          <w:szCs w:val="28"/>
        </w:rPr>
      </w:pPr>
      <w:r w:rsidRPr="00594F3D">
        <w:rPr>
          <w:szCs w:val="28"/>
        </w:rPr>
        <w:t xml:space="preserve">осуществление сотрудничества с учреждениями, организациями сферы </w:t>
      </w:r>
      <w:r w:rsidRPr="00430334">
        <w:rPr>
          <w:spacing w:val="-4"/>
          <w:szCs w:val="28"/>
        </w:rPr>
        <w:t>культуры Российской Федерации и иностранных государств, участие в реализации</w:t>
      </w:r>
      <w:r w:rsidRPr="00594F3D">
        <w:rPr>
          <w:szCs w:val="28"/>
        </w:rPr>
        <w:t xml:space="preserve"> международных и иных программ в сфере культуры;</w:t>
      </w:r>
    </w:p>
    <w:p w:rsidR="00594F3D" w:rsidRPr="00594F3D" w:rsidRDefault="00594F3D" w:rsidP="00594F3D">
      <w:pPr>
        <w:ind w:firstLine="709"/>
        <w:contextualSpacing/>
        <w:jc w:val="both"/>
        <w:rPr>
          <w:szCs w:val="28"/>
        </w:rPr>
      </w:pPr>
      <w:r w:rsidRPr="00594F3D">
        <w:rPr>
          <w:szCs w:val="28"/>
        </w:rPr>
        <w:t>размещение в установленном порядке заказов на поставку товаров, выполнение работ, оказание услуг для нужд Учреждения;</w:t>
      </w:r>
    </w:p>
    <w:p w:rsidR="00594F3D" w:rsidRPr="00594F3D" w:rsidRDefault="00594F3D" w:rsidP="00594F3D">
      <w:pPr>
        <w:ind w:firstLine="709"/>
        <w:contextualSpacing/>
        <w:jc w:val="both"/>
        <w:rPr>
          <w:szCs w:val="28"/>
        </w:rPr>
      </w:pPr>
      <w:r w:rsidRPr="00594F3D">
        <w:rPr>
          <w:szCs w:val="28"/>
        </w:rPr>
        <w:lastRenderedPageBreak/>
        <w:t>составление и исполнение плана финансово-хозяйственной деятельности Учреждения;</w:t>
      </w:r>
    </w:p>
    <w:p w:rsidR="00594F3D" w:rsidRPr="00594F3D" w:rsidRDefault="00594F3D" w:rsidP="00594F3D">
      <w:pPr>
        <w:widowControl w:val="0"/>
        <w:ind w:firstLine="709"/>
        <w:jc w:val="both"/>
        <w:rPr>
          <w:color w:val="000000"/>
          <w:szCs w:val="28"/>
          <w:lang w:bidi="ru-RU"/>
        </w:rPr>
      </w:pPr>
      <w:r w:rsidRPr="00594F3D">
        <w:rPr>
          <w:color w:val="000000"/>
          <w:szCs w:val="28"/>
          <w:lang w:bidi="ru-RU"/>
        </w:rPr>
        <w:t xml:space="preserve">установление тарифов (цен) на товары, реализуемые при осуществлении иных видов деятельности, не являющихся основными видами деятельности, и лишь постольку, поскольку это служит достижению целей, ради которых Учреждение создано, а также в иных случаях, предусмотренных федеральными законами; </w:t>
      </w:r>
    </w:p>
    <w:p w:rsidR="00594F3D" w:rsidRPr="00594F3D" w:rsidRDefault="00594F3D" w:rsidP="00594F3D">
      <w:pPr>
        <w:ind w:firstLine="709"/>
        <w:contextualSpacing/>
        <w:jc w:val="both"/>
        <w:rPr>
          <w:szCs w:val="28"/>
        </w:rPr>
      </w:pPr>
      <w:r w:rsidRPr="00430334">
        <w:rPr>
          <w:spacing w:val="-4"/>
          <w:szCs w:val="28"/>
        </w:rPr>
        <w:t>ведение бухгалтерского учета либо передача ведения бухгалтерского учета</w:t>
      </w:r>
      <w:r w:rsidRPr="00594F3D">
        <w:rPr>
          <w:szCs w:val="28"/>
        </w:rPr>
        <w:t xml:space="preserve"> </w:t>
      </w:r>
      <w:r w:rsidRPr="00430334">
        <w:rPr>
          <w:spacing w:val="-4"/>
          <w:szCs w:val="28"/>
        </w:rPr>
        <w:t>по договору (соглашению) иному муниципальному учреждению муниципального</w:t>
      </w:r>
      <w:r w:rsidRPr="00594F3D">
        <w:rPr>
          <w:szCs w:val="28"/>
        </w:rPr>
        <w:t xml:space="preserve"> </w:t>
      </w:r>
      <w:r w:rsidRPr="00430334">
        <w:rPr>
          <w:spacing w:val="-4"/>
          <w:szCs w:val="28"/>
        </w:rPr>
        <w:t>образования "Город Архангельск", организации (централизованной бухгалтерии);</w:t>
      </w:r>
    </w:p>
    <w:p w:rsidR="00594F3D" w:rsidRPr="00594F3D" w:rsidRDefault="00594F3D" w:rsidP="00594F3D">
      <w:pPr>
        <w:ind w:firstLine="709"/>
        <w:contextualSpacing/>
        <w:jc w:val="both"/>
        <w:rPr>
          <w:szCs w:val="28"/>
        </w:rPr>
      </w:pPr>
      <w:r w:rsidRPr="00594F3D">
        <w:rPr>
          <w:szCs w:val="28"/>
        </w:rPr>
        <w:t>составление и представление бухгалтерской отчетности;</w:t>
      </w:r>
    </w:p>
    <w:p w:rsidR="00594F3D" w:rsidRPr="00594F3D" w:rsidRDefault="00594F3D" w:rsidP="00594F3D">
      <w:pPr>
        <w:ind w:firstLine="709"/>
        <w:contextualSpacing/>
        <w:jc w:val="both"/>
        <w:rPr>
          <w:szCs w:val="28"/>
        </w:rPr>
      </w:pPr>
      <w:r w:rsidRPr="00430334">
        <w:rPr>
          <w:spacing w:val="-6"/>
          <w:szCs w:val="28"/>
        </w:rPr>
        <w:t>составление и представление отчета о результатах деятельности Учреждения</w:t>
      </w:r>
      <w:r w:rsidRPr="00594F3D">
        <w:rPr>
          <w:szCs w:val="28"/>
        </w:rPr>
        <w:t xml:space="preserve"> и об использовании закрепленного за ним муниципального имущества;</w:t>
      </w:r>
    </w:p>
    <w:p w:rsidR="00594F3D" w:rsidRPr="00430334" w:rsidRDefault="00594F3D" w:rsidP="00594F3D">
      <w:pPr>
        <w:autoSpaceDE w:val="0"/>
        <w:autoSpaceDN w:val="0"/>
        <w:adjustRightInd w:val="0"/>
        <w:ind w:firstLine="709"/>
        <w:contextualSpacing/>
        <w:jc w:val="both"/>
        <w:rPr>
          <w:spacing w:val="-4"/>
          <w:szCs w:val="28"/>
        </w:rPr>
      </w:pPr>
      <w:r w:rsidRPr="00430334">
        <w:rPr>
          <w:spacing w:val="-4"/>
          <w:szCs w:val="28"/>
        </w:rPr>
        <w:t>иные вопросы в соответствии с законодательством Российской Федерации.</w:t>
      </w:r>
    </w:p>
    <w:p w:rsidR="00594F3D" w:rsidRPr="00430334" w:rsidRDefault="00594F3D" w:rsidP="00594F3D">
      <w:pPr>
        <w:widowControl w:val="0"/>
        <w:ind w:firstLine="709"/>
        <w:jc w:val="both"/>
        <w:rPr>
          <w:color w:val="000000"/>
          <w:spacing w:val="-4"/>
          <w:szCs w:val="28"/>
          <w:lang w:bidi="ru-RU"/>
        </w:rPr>
      </w:pPr>
      <w:r w:rsidRPr="00594F3D">
        <w:rPr>
          <w:szCs w:val="28"/>
        </w:rPr>
        <w:t xml:space="preserve">1.11. </w:t>
      </w:r>
      <w:r w:rsidRPr="00594F3D">
        <w:rPr>
          <w:color w:val="000000"/>
          <w:szCs w:val="28"/>
          <w:lang w:bidi="ru-RU"/>
        </w:rPr>
        <w:t xml:space="preserve">Учреждение обеспечивает открытость и доступность информации, </w:t>
      </w:r>
      <w:r w:rsidRPr="00430334">
        <w:rPr>
          <w:color w:val="000000"/>
          <w:spacing w:val="-4"/>
          <w:szCs w:val="28"/>
          <w:lang w:bidi="ru-RU"/>
        </w:rPr>
        <w:t xml:space="preserve">документов и (или) их копий в соответствии с действующим законодательством. </w:t>
      </w:r>
    </w:p>
    <w:p w:rsidR="00594F3D" w:rsidRPr="00594F3D" w:rsidRDefault="00594F3D" w:rsidP="00594F3D">
      <w:pPr>
        <w:widowControl w:val="0"/>
        <w:ind w:firstLine="709"/>
        <w:jc w:val="both"/>
        <w:rPr>
          <w:color w:val="000000"/>
          <w:szCs w:val="28"/>
          <w:lang w:bidi="ru-RU"/>
        </w:rPr>
      </w:pPr>
      <w:r w:rsidRPr="00594F3D">
        <w:rPr>
          <w:color w:val="000000"/>
          <w:szCs w:val="28"/>
          <w:lang w:bidi="ru-RU"/>
        </w:rPr>
        <w:t>Данная информация и документы подлежат размещению на официальном сайте Учреждения и в сети "Интернет" и обновлению в установленном законодательством порядке.</w:t>
      </w:r>
    </w:p>
    <w:p w:rsidR="00594F3D" w:rsidRPr="00594F3D" w:rsidRDefault="00594F3D" w:rsidP="00594F3D">
      <w:pPr>
        <w:ind w:firstLine="709"/>
        <w:contextualSpacing/>
        <w:jc w:val="both"/>
        <w:rPr>
          <w:szCs w:val="28"/>
        </w:rPr>
      </w:pPr>
      <w:r w:rsidRPr="00594F3D">
        <w:rPr>
          <w:szCs w:val="28"/>
        </w:rPr>
        <w:t>1.12. Для обеспечения деятельности Учреждение вправе создавать филиалы и открывать представительства в установленном действующим законодательством порядке.</w:t>
      </w:r>
    </w:p>
    <w:p w:rsidR="00594F3D" w:rsidRPr="00594F3D" w:rsidRDefault="00594F3D" w:rsidP="00594F3D">
      <w:pPr>
        <w:ind w:firstLine="709"/>
        <w:contextualSpacing/>
        <w:jc w:val="both"/>
        <w:rPr>
          <w:szCs w:val="28"/>
        </w:rPr>
      </w:pPr>
      <w:r w:rsidRPr="00430334">
        <w:rPr>
          <w:spacing w:val="-6"/>
          <w:szCs w:val="28"/>
        </w:rPr>
        <w:t>1.13.</w:t>
      </w:r>
      <w:r w:rsidR="00430334" w:rsidRPr="00430334">
        <w:rPr>
          <w:spacing w:val="-6"/>
          <w:szCs w:val="28"/>
        </w:rPr>
        <w:t xml:space="preserve"> </w:t>
      </w:r>
      <w:r w:rsidRPr="00430334">
        <w:rPr>
          <w:bCs/>
          <w:spacing w:val="-6"/>
          <w:szCs w:val="28"/>
        </w:rPr>
        <w:t>Процедура реорганизации или ликвидации Учреждения осуществляется</w:t>
      </w:r>
      <w:r w:rsidRPr="00594F3D">
        <w:rPr>
          <w:bCs/>
          <w:szCs w:val="28"/>
        </w:rPr>
        <w:t xml:space="preserve"> в соответствии с действующим законодательством.</w:t>
      </w:r>
    </w:p>
    <w:p w:rsidR="00594F3D" w:rsidRPr="00594F3D" w:rsidRDefault="00594F3D" w:rsidP="00594F3D">
      <w:pPr>
        <w:ind w:firstLine="709"/>
        <w:contextualSpacing/>
        <w:jc w:val="both"/>
        <w:rPr>
          <w:szCs w:val="28"/>
        </w:rPr>
      </w:pPr>
      <w:r w:rsidRPr="00430334">
        <w:rPr>
          <w:spacing w:val="-8"/>
          <w:szCs w:val="28"/>
        </w:rPr>
        <w:t>1.14. При реорганизации Учреждения его права переходят к соответствующим</w:t>
      </w:r>
      <w:r w:rsidRPr="00594F3D">
        <w:rPr>
          <w:szCs w:val="28"/>
        </w:rPr>
        <w:t xml:space="preserve"> правопреемникам. </w:t>
      </w:r>
    </w:p>
    <w:p w:rsidR="00594F3D" w:rsidRPr="00594F3D" w:rsidRDefault="00594F3D" w:rsidP="00594F3D">
      <w:pPr>
        <w:ind w:firstLine="709"/>
        <w:contextualSpacing/>
        <w:jc w:val="both"/>
        <w:rPr>
          <w:szCs w:val="28"/>
        </w:rPr>
      </w:pPr>
      <w:r w:rsidRPr="00594F3D">
        <w:rPr>
          <w:szCs w:val="28"/>
        </w:rPr>
        <w:t xml:space="preserve">1.15. При ликвидации Учреждения дела по личному составу сдаются </w:t>
      </w:r>
      <w:r w:rsidR="00430334">
        <w:rPr>
          <w:szCs w:val="28"/>
        </w:rPr>
        <w:br/>
      </w:r>
      <w:r w:rsidRPr="00594F3D">
        <w:rPr>
          <w:szCs w:val="28"/>
        </w:rPr>
        <w:t xml:space="preserve">в архивы на хранение. </w:t>
      </w:r>
    </w:p>
    <w:p w:rsidR="00594F3D" w:rsidRPr="00594F3D" w:rsidRDefault="00594F3D" w:rsidP="00594F3D">
      <w:pPr>
        <w:widowControl w:val="0"/>
        <w:autoSpaceDE w:val="0"/>
        <w:autoSpaceDN w:val="0"/>
        <w:adjustRightInd w:val="0"/>
        <w:ind w:firstLine="539"/>
        <w:contextualSpacing/>
        <w:jc w:val="center"/>
        <w:rPr>
          <w:b/>
          <w:szCs w:val="28"/>
        </w:rPr>
      </w:pPr>
    </w:p>
    <w:p w:rsidR="00594F3D" w:rsidRPr="00594F3D" w:rsidRDefault="00594F3D" w:rsidP="00430334">
      <w:pPr>
        <w:widowControl w:val="0"/>
        <w:autoSpaceDE w:val="0"/>
        <w:autoSpaceDN w:val="0"/>
        <w:adjustRightInd w:val="0"/>
        <w:contextualSpacing/>
        <w:jc w:val="center"/>
        <w:rPr>
          <w:szCs w:val="28"/>
        </w:rPr>
      </w:pPr>
      <w:r w:rsidRPr="00594F3D">
        <w:rPr>
          <w:b/>
          <w:szCs w:val="28"/>
        </w:rPr>
        <w:t>2. Предмет, цели и виды деятельности</w:t>
      </w:r>
    </w:p>
    <w:p w:rsidR="00594F3D" w:rsidRPr="00594F3D" w:rsidRDefault="00594F3D" w:rsidP="00594F3D">
      <w:pPr>
        <w:autoSpaceDE w:val="0"/>
        <w:autoSpaceDN w:val="0"/>
        <w:adjustRightInd w:val="0"/>
        <w:ind w:firstLine="539"/>
        <w:contextualSpacing/>
        <w:jc w:val="both"/>
        <w:rPr>
          <w:szCs w:val="28"/>
        </w:rPr>
      </w:pPr>
    </w:p>
    <w:p w:rsidR="00594F3D" w:rsidRPr="00594F3D" w:rsidRDefault="00594F3D" w:rsidP="00430334">
      <w:pPr>
        <w:autoSpaceDE w:val="0"/>
        <w:autoSpaceDN w:val="0"/>
        <w:adjustRightInd w:val="0"/>
        <w:ind w:firstLine="709"/>
        <w:contextualSpacing/>
        <w:jc w:val="both"/>
        <w:rPr>
          <w:szCs w:val="28"/>
        </w:rPr>
      </w:pPr>
      <w:r w:rsidRPr="00594F3D">
        <w:rPr>
          <w:szCs w:val="28"/>
        </w:rPr>
        <w:t>2.1. Учреждение создает условия для реализации гражданами Российской Федерации гарантированного государством права на участие в культурной жизни и пользование учреждениями культуры, на доступ к культурным ценностям.</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2.2. Предмет деятельности Учреждения: </w:t>
      </w:r>
    </w:p>
    <w:p w:rsidR="00594F3D" w:rsidRPr="00594F3D" w:rsidRDefault="00594F3D" w:rsidP="00430334">
      <w:pPr>
        <w:autoSpaceDE w:val="0"/>
        <w:autoSpaceDN w:val="0"/>
        <w:adjustRightInd w:val="0"/>
        <w:ind w:firstLine="709"/>
        <w:contextualSpacing/>
        <w:jc w:val="both"/>
        <w:rPr>
          <w:szCs w:val="28"/>
        </w:rPr>
      </w:pPr>
      <w:r w:rsidRPr="00430334">
        <w:rPr>
          <w:szCs w:val="28"/>
        </w:rPr>
        <w:t>организация и осуществление культурно-досуговой, культурно-просветительской</w:t>
      </w:r>
      <w:r w:rsidRPr="00594F3D">
        <w:rPr>
          <w:szCs w:val="28"/>
        </w:rPr>
        <w:t xml:space="preserve"> деятельности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2.3. Цели деятельности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сохранение, развитие, распространение духовных и материальных культурных ценностей;</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 развитие самодеятельного народного творчества;</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 реализация творческого потенциала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 воспитание всесторонне развитой, общественно активной личности;</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содержательного досуга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lastRenderedPageBreak/>
        <w:t>2.4. Основные задачи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удовлетворение потребностей населения в сохранении и развитии </w:t>
      </w:r>
      <w:r w:rsidRPr="00430334">
        <w:rPr>
          <w:spacing w:val="-4"/>
          <w:szCs w:val="28"/>
        </w:rPr>
        <w:t>традиционного народного художественного творчества, любительского искусства,</w:t>
      </w:r>
      <w:r w:rsidRPr="00594F3D">
        <w:rPr>
          <w:szCs w:val="28"/>
        </w:rPr>
        <w:t xml:space="preserve"> другой самодеятельной творческой инициативы и социально-культурной активности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создание благоприятных условий для организации культурного досуга и отдыха, реализации творческого и интеллектуального потенциала жителей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430334">
      <w:pPr>
        <w:autoSpaceDE w:val="0"/>
        <w:autoSpaceDN w:val="0"/>
        <w:adjustRightInd w:val="0"/>
        <w:ind w:firstLine="709"/>
        <w:contextualSpacing/>
        <w:jc w:val="both"/>
        <w:rPr>
          <w:szCs w:val="28"/>
        </w:rPr>
      </w:pPr>
      <w:r w:rsidRPr="00594F3D">
        <w:rPr>
          <w:szCs w:val="28"/>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поддержка и развитие самобытных национальных культур, народных промыслов и ремесел;</w:t>
      </w:r>
    </w:p>
    <w:p w:rsidR="00594F3D" w:rsidRPr="00594F3D" w:rsidRDefault="00594F3D" w:rsidP="00430334">
      <w:pPr>
        <w:autoSpaceDE w:val="0"/>
        <w:autoSpaceDN w:val="0"/>
        <w:adjustRightInd w:val="0"/>
        <w:ind w:firstLine="709"/>
        <w:contextualSpacing/>
        <w:jc w:val="both"/>
        <w:rPr>
          <w:szCs w:val="28"/>
        </w:rPr>
      </w:pPr>
      <w:r w:rsidRPr="00594F3D">
        <w:rPr>
          <w:szCs w:val="28"/>
        </w:rPr>
        <w:t>совершенствование форм организации культурного досуга с учетом потребностей различных социально-возрастных групп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воспитание у получателей услуг в сфере культуры гражданственности, патриотизма, трудолюбия, уважения к правам и свободам человека, любви к окружающей природе, Родине, семье;</w:t>
      </w:r>
    </w:p>
    <w:p w:rsidR="00594F3D" w:rsidRPr="00430334" w:rsidRDefault="00594F3D" w:rsidP="00430334">
      <w:pPr>
        <w:autoSpaceDE w:val="0"/>
        <w:autoSpaceDN w:val="0"/>
        <w:adjustRightInd w:val="0"/>
        <w:ind w:firstLine="709"/>
        <w:contextualSpacing/>
        <w:jc w:val="both"/>
        <w:rPr>
          <w:spacing w:val="-4"/>
          <w:szCs w:val="28"/>
        </w:rPr>
      </w:pPr>
      <w:r w:rsidRPr="00430334">
        <w:rPr>
          <w:spacing w:val="-4"/>
          <w:szCs w:val="28"/>
        </w:rPr>
        <w:t>развитие и совершенствование материально-технической базы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2.5. </w:t>
      </w:r>
      <w:r w:rsidRPr="00594F3D">
        <w:rPr>
          <w:color w:val="000000"/>
          <w:szCs w:val="28"/>
          <w:lang w:bidi="ru-RU"/>
        </w:rPr>
        <w:t>Учреждение осуществляет в соответствии с муниципальными заданиями деятельность, связанную с выполнением работ, оказанием услуг, относящихся к его основным видам деятельности.</w:t>
      </w:r>
    </w:p>
    <w:p w:rsidR="00594F3D" w:rsidRPr="00BC4980" w:rsidRDefault="00594F3D" w:rsidP="00430334">
      <w:pPr>
        <w:widowControl w:val="0"/>
        <w:ind w:firstLine="709"/>
        <w:jc w:val="both"/>
        <w:rPr>
          <w:color w:val="000000"/>
          <w:spacing w:val="-4"/>
          <w:szCs w:val="28"/>
          <w:lang w:bidi="ru-RU"/>
        </w:rPr>
      </w:pPr>
      <w:r w:rsidRPr="00BC4980">
        <w:rPr>
          <w:color w:val="000000"/>
          <w:spacing w:val="-4"/>
          <w:szCs w:val="28"/>
          <w:lang w:bidi="ru-RU"/>
        </w:rPr>
        <w:t>Учреждение не вправе отказаться от выполнения муниципального задания.</w:t>
      </w:r>
    </w:p>
    <w:p w:rsidR="00594F3D" w:rsidRPr="00594F3D" w:rsidRDefault="00594F3D" w:rsidP="00430334">
      <w:pPr>
        <w:widowControl w:val="0"/>
        <w:ind w:firstLine="709"/>
        <w:jc w:val="both"/>
        <w:rPr>
          <w:color w:val="000000"/>
          <w:szCs w:val="28"/>
          <w:lang w:bidi="ru-RU"/>
        </w:rPr>
      </w:pPr>
      <w:r w:rsidRPr="00594F3D">
        <w:rPr>
          <w:color w:val="000000"/>
          <w:szCs w:val="28"/>
          <w:lang w:bidi="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594F3D" w:rsidRPr="00594F3D" w:rsidRDefault="00594F3D" w:rsidP="00430334">
      <w:pPr>
        <w:autoSpaceDE w:val="0"/>
        <w:autoSpaceDN w:val="0"/>
        <w:adjustRightInd w:val="0"/>
        <w:ind w:firstLine="709"/>
        <w:contextualSpacing/>
        <w:jc w:val="both"/>
        <w:rPr>
          <w:szCs w:val="28"/>
        </w:rPr>
      </w:pPr>
      <w:r w:rsidRPr="00594F3D">
        <w:rPr>
          <w:szCs w:val="28"/>
        </w:rPr>
        <w:t>2.6. Для достижения уставных целей Учреждение осуществляет основные виды деятельности за счет средств городского бюджета:</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деятельности клубных формирований и формирований самодеятельного народного творчества;</w:t>
      </w:r>
    </w:p>
    <w:p w:rsidR="00594F3D" w:rsidRPr="00594F3D" w:rsidRDefault="00594F3D" w:rsidP="00430334">
      <w:pPr>
        <w:autoSpaceDE w:val="0"/>
        <w:autoSpaceDN w:val="0"/>
        <w:adjustRightInd w:val="0"/>
        <w:ind w:firstLine="709"/>
        <w:contextualSpacing/>
        <w:jc w:val="both"/>
        <w:rPr>
          <w:szCs w:val="28"/>
        </w:rPr>
      </w:pPr>
      <w:r w:rsidRPr="00594F3D">
        <w:rPr>
          <w:szCs w:val="28"/>
        </w:rPr>
        <w:t>создание концертов и концертных программ, организация их показа;</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и осуществление мероприятий в сфере культуры;</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организация и осуществление мероприятий по работе с детьми </w:t>
      </w:r>
      <w:r w:rsidR="00BC4980">
        <w:rPr>
          <w:szCs w:val="28"/>
        </w:rPr>
        <w:br/>
      </w:r>
      <w:r w:rsidRPr="00594F3D">
        <w:rPr>
          <w:szCs w:val="28"/>
        </w:rPr>
        <w:t>и молодежью.</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2.7. Для достижения уставных целей Учреждение осуществляет основные виды деятельности, приносящие доходы: </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деятельности клубных формирований и формирований самодеятельного народного творчества;</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и осуществление мероприятий в сфере культуры;</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показа концертов и концертных программ;</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организация и осуществление мероприятий по работе с детьми </w:t>
      </w:r>
      <w:r w:rsidR="00BC4980">
        <w:rPr>
          <w:szCs w:val="28"/>
        </w:rPr>
        <w:br/>
      </w:r>
      <w:r w:rsidRPr="00594F3D">
        <w:rPr>
          <w:szCs w:val="28"/>
        </w:rPr>
        <w:t>и молодежью;</w:t>
      </w:r>
    </w:p>
    <w:p w:rsidR="00594F3D" w:rsidRPr="00594F3D" w:rsidRDefault="00594F3D" w:rsidP="00430334">
      <w:pPr>
        <w:autoSpaceDE w:val="0"/>
        <w:autoSpaceDN w:val="0"/>
        <w:adjustRightInd w:val="0"/>
        <w:ind w:firstLine="709"/>
        <w:contextualSpacing/>
        <w:jc w:val="both"/>
        <w:rPr>
          <w:szCs w:val="28"/>
        </w:rPr>
      </w:pPr>
      <w:r w:rsidRPr="00594F3D">
        <w:rPr>
          <w:szCs w:val="28"/>
        </w:rPr>
        <w:lastRenderedPageBreak/>
        <w:t xml:space="preserve">организация работы лекториев, курсов по различным отраслям знаний, других форм просветительской деятельности, в том числе на абонементной основе; </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работы игровых и развлекательных досуговых объектов;</w:t>
      </w:r>
    </w:p>
    <w:p w:rsidR="00594F3D" w:rsidRPr="00594F3D" w:rsidRDefault="00594F3D" w:rsidP="00430334">
      <w:pPr>
        <w:autoSpaceDE w:val="0"/>
        <w:autoSpaceDN w:val="0"/>
        <w:adjustRightInd w:val="0"/>
        <w:ind w:firstLine="709"/>
        <w:contextualSpacing/>
        <w:jc w:val="both"/>
        <w:rPr>
          <w:szCs w:val="28"/>
        </w:rPr>
      </w:pPr>
      <w:r w:rsidRPr="00594F3D">
        <w:rPr>
          <w:szCs w:val="28"/>
        </w:rPr>
        <w:t>оказание консультативной, методической и организационно-творческой помощи в подготовке и проведении культурно-досуговых мероприятий;</w:t>
      </w:r>
    </w:p>
    <w:p w:rsidR="00594F3D" w:rsidRPr="00594F3D" w:rsidRDefault="00594F3D" w:rsidP="00430334">
      <w:pPr>
        <w:autoSpaceDE w:val="0"/>
        <w:autoSpaceDN w:val="0"/>
        <w:adjustRightInd w:val="0"/>
        <w:ind w:firstLine="709"/>
        <w:contextualSpacing/>
        <w:jc w:val="both"/>
        <w:rPr>
          <w:szCs w:val="28"/>
        </w:rPr>
      </w:pPr>
      <w:r w:rsidRPr="00594F3D">
        <w:rPr>
          <w:szCs w:val="28"/>
        </w:rPr>
        <w:t>осуществление справочной, информационной деятельности;</w:t>
      </w:r>
    </w:p>
    <w:p w:rsidR="00594F3D" w:rsidRPr="00594F3D" w:rsidRDefault="00594F3D" w:rsidP="00430334">
      <w:pPr>
        <w:autoSpaceDE w:val="0"/>
        <w:autoSpaceDN w:val="0"/>
        <w:adjustRightInd w:val="0"/>
        <w:ind w:firstLine="709"/>
        <w:contextualSpacing/>
        <w:jc w:val="both"/>
        <w:rPr>
          <w:szCs w:val="28"/>
        </w:rPr>
      </w:pPr>
      <w:r w:rsidRPr="00594F3D">
        <w:rPr>
          <w:szCs w:val="28"/>
        </w:rPr>
        <w:t>создание художественно-графических работ, видеосюжетов, а также музыкальных фонограмм, в том числе путем оформления заказов и заключения договоров с другими юридическими и физическими лицами;</w:t>
      </w:r>
    </w:p>
    <w:p w:rsidR="00594F3D" w:rsidRPr="00594F3D" w:rsidRDefault="00594F3D" w:rsidP="00430334">
      <w:pPr>
        <w:autoSpaceDE w:val="0"/>
        <w:autoSpaceDN w:val="0"/>
        <w:adjustRightInd w:val="0"/>
        <w:ind w:firstLine="709"/>
        <w:contextualSpacing/>
        <w:jc w:val="both"/>
        <w:rPr>
          <w:szCs w:val="28"/>
        </w:rPr>
      </w:pPr>
      <w:r w:rsidRPr="00594F3D">
        <w:rPr>
          <w:szCs w:val="28"/>
        </w:rPr>
        <w:t>создание аудио-, видео-, кино-, фото- и мультимедийной продукции, отражающей основные сферы деятельности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организация кино- и </w:t>
      </w:r>
      <w:proofErr w:type="spellStart"/>
      <w:r w:rsidRPr="00594F3D">
        <w:rPr>
          <w:szCs w:val="28"/>
        </w:rPr>
        <w:t>видеообслуживания</w:t>
      </w:r>
      <w:proofErr w:type="spellEnd"/>
      <w:r w:rsidRPr="00594F3D">
        <w:rPr>
          <w:szCs w:val="28"/>
        </w:rPr>
        <w:t xml:space="preserve"> населения;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предоставление сценических площадок для проведения гастрольных и выездных мероприятий иных организаций; </w:t>
      </w:r>
    </w:p>
    <w:p w:rsidR="00594F3D" w:rsidRPr="00594F3D" w:rsidRDefault="00594F3D" w:rsidP="00430334">
      <w:pPr>
        <w:autoSpaceDE w:val="0"/>
        <w:autoSpaceDN w:val="0"/>
        <w:adjustRightInd w:val="0"/>
        <w:ind w:firstLine="709"/>
        <w:contextualSpacing/>
        <w:jc w:val="both"/>
        <w:rPr>
          <w:szCs w:val="28"/>
        </w:rPr>
      </w:pPr>
      <w:r w:rsidRPr="00594F3D">
        <w:rPr>
          <w:szCs w:val="28"/>
        </w:rPr>
        <w:t>предоставление творческих коллективов и отдельных исполнителей Учреждения для музыкального оформления праздников и торжеств;</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оказание услуг по предоставлению на прокат движимого имущества (аудио-, </w:t>
      </w:r>
      <w:proofErr w:type="spellStart"/>
      <w:r w:rsidRPr="00594F3D">
        <w:rPr>
          <w:szCs w:val="28"/>
        </w:rPr>
        <w:t>видеоносителей</w:t>
      </w:r>
      <w:proofErr w:type="spellEnd"/>
      <w:r w:rsidRPr="00594F3D">
        <w:rPr>
          <w:szCs w:val="28"/>
        </w:rPr>
        <w:t xml:space="preserve"> из фондов Учреждения, свето</w:t>
      </w:r>
      <w:r w:rsidR="00BC4980">
        <w:rPr>
          <w:szCs w:val="28"/>
        </w:rPr>
        <w:t>-,</w:t>
      </w:r>
      <w:r w:rsidRPr="00594F3D">
        <w:rPr>
          <w:szCs w:val="28"/>
        </w:rPr>
        <w:t xml:space="preserve"> </w:t>
      </w:r>
      <w:proofErr w:type="spellStart"/>
      <w:r w:rsidRPr="00594F3D">
        <w:rPr>
          <w:szCs w:val="28"/>
        </w:rPr>
        <w:t>звукотехнического</w:t>
      </w:r>
      <w:proofErr w:type="spellEnd"/>
      <w:r w:rsidRPr="00594F3D">
        <w:rPr>
          <w:szCs w:val="28"/>
        </w:rPr>
        <w:t xml:space="preserve"> оборудования, сценическо-постановочного имущества, в том числе реквизита, предметов бутафории, декораций (мягких и жестких), мебели, одежды сцены, театральных и концертных костюмов, включая обувь, головные уборы, постижерские изделия, </w:t>
      </w:r>
      <w:proofErr w:type="spellStart"/>
      <w:r w:rsidRPr="00594F3D">
        <w:rPr>
          <w:szCs w:val="28"/>
        </w:rPr>
        <w:t>культинвентаря</w:t>
      </w:r>
      <w:proofErr w:type="spellEnd"/>
      <w:r w:rsidRPr="00594F3D">
        <w:rPr>
          <w:szCs w:val="28"/>
        </w:rPr>
        <w:t>);</w:t>
      </w:r>
    </w:p>
    <w:p w:rsidR="00594F3D" w:rsidRPr="00594F3D" w:rsidRDefault="00594F3D" w:rsidP="00430334">
      <w:pPr>
        <w:autoSpaceDE w:val="0"/>
        <w:autoSpaceDN w:val="0"/>
        <w:adjustRightInd w:val="0"/>
        <w:ind w:firstLine="709"/>
        <w:contextualSpacing/>
        <w:jc w:val="both"/>
        <w:rPr>
          <w:szCs w:val="28"/>
        </w:rPr>
      </w:pPr>
      <w:r w:rsidRPr="00594F3D">
        <w:rPr>
          <w:szCs w:val="28"/>
        </w:rPr>
        <w:t>изготовление сценических костюмов, реквизита, бутафории, декораций;</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звуковое, световое и художественное оформление мероприятий, </w:t>
      </w:r>
      <w:r w:rsidR="00BC4980">
        <w:rPr>
          <w:szCs w:val="28"/>
        </w:rPr>
        <w:br/>
      </w:r>
      <w:r w:rsidRPr="00594F3D">
        <w:rPr>
          <w:szCs w:val="28"/>
        </w:rPr>
        <w:t>в том числе с использование специальных эффектов;</w:t>
      </w:r>
    </w:p>
    <w:p w:rsidR="00594F3D" w:rsidRPr="00594F3D" w:rsidRDefault="00594F3D" w:rsidP="00430334">
      <w:pPr>
        <w:autoSpaceDE w:val="0"/>
        <w:autoSpaceDN w:val="0"/>
        <w:adjustRightInd w:val="0"/>
        <w:ind w:firstLine="709"/>
        <w:contextualSpacing/>
        <w:jc w:val="both"/>
        <w:rPr>
          <w:szCs w:val="28"/>
        </w:rPr>
      </w:pPr>
      <w:r w:rsidRPr="00594F3D">
        <w:rPr>
          <w:szCs w:val="28"/>
        </w:rPr>
        <w:t>разработка сценариев, постановочная работа по заявкам организаций, предприятий и отдельных граждан;</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работы аттракционов;</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изготовление и реализация сувенирной, изобразительной, печатной </w:t>
      </w:r>
      <w:r w:rsidR="00BC4980">
        <w:rPr>
          <w:szCs w:val="28"/>
        </w:rPr>
        <w:br/>
      </w:r>
      <w:r w:rsidRPr="00594F3D">
        <w:rPr>
          <w:szCs w:val="28"/>
        </w:rPr>
        <w:t>и другой тиражируемой продукции, изделий народных промыслов;</w:t>
      </w:r>
    </w:p>
    <w:p w:rsidR="00594F3D" w:rsidRPr="00594F3D" w:rsidRDefault="00594F3D" w:rsidP="00430334">
      <w:pPr>
        <w:autoSpaceDE w:val="0"/>
        <w:autoSpaceDN w:val="0"/>
        <w:adjustRightInd w:val="0"/>
        <w:ind w:firstLine="709"/>
        <w:contextualSpacing/>
        <w:jc w:val="both"/>
        <w:rPr>
          <w:szCs w:val="28"/>
        </w:rPr>
      </w:pPr>
      <w:r w:rsidRPr="00594F3D">
        <w:rPr>
          <w:szCs w:val="28"/>
        </w:rPr>
        <w:t>издательско-полиграфические услуги.</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2.8. Учреждение вправе осуществлять иные виды деятельности, </w:t>
      </w:r>
      <w:r w:rsidR="00BC4980">
        <w:rPr>
          <w:szCs w:val="28"/>
        </w:rPr>
        <w:br/>
      </w:r>
      <w:r w:rsidRPr="00594F3D">
        <w:rPr>
          <w:szCs w:val="28"/>
        </w:rPr>
        <w:t>не являющиеся основными видами деятельности, лишь постольку, поскольку это служит достижению целей, ради которых Учреждение создано:</w:t>
      </w:r>
    </w:p>
    <w:p w:rsidR="00594F3D" w:rsidRPr="00594F3D" w:rsidRDefault="00594F3D" w:rsidP="00430334">
      <w:pPr>
        <w:autoSpaceDE w:val="0"/>
        <w:autoSpaceDN w:val="0"/>
        <w:adjustRightInd w:val="0"/>
        <w:ind w:firstLine="709"/>
        <w:contextualSpacing/>
        <w:jc w:val="both"/>
        <w:rPr>
          <w:szCs w:val="28"/>
        </w:rPr>
      </w:pPr>
      <w:r w:rsidRPr="00594F3D">
        <w:rPr>
          <w:szCs w:val="28"/>
        </w:rPr>
        <w:t>организация турист</w:t>
      </w:r>
      <w:r w:rsidR="00BC4980">
        <w:rPr>
          <w:szCs w:val="28"/>
        </w:rPr>
        <w:t>с</w:t>
      </w:r>
      <w:r w:rsidRPr="00594F3D">
        <w:rPr>
          <w:szCs w:val="28"/>
        </w:rPr>
        <w:t>ко-экскурсионного обслуживания;</w:t>
      </w:r>
    </w:p>
    <w:p w:rsidR="00594F3D" w:rsidRPr="00594F3D" w:rsidRDefault="00594F3D" w:rsidP="00430334">
      <w:pPr>
        <w:autoSpaceDE w:val="0"/>
        <w:autoSpaceDN w:val="0"/>
        <w:adjustRightInd w:val="0"/>
        <w:ind w:firstLine="709"/>
        <w:contextualSpacing/>
        <w:jc w:val="both"/>
        <w:rPr>
          <w:szCs w:val="28"/>
        </w:rPr>
      </w:pPr>
      <w:r w:rsidRPr="00594F3D">
        <w:rPr>
          <w:szCs w:val="28"/>
        </w:rPr>
        <w:t>предоставление в аренду помещений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предоставление в аренду движимого имущества Учреждения;</w:t>
      </w:r>
    </w:p>
    <w:p w:rsidR="00594F3D" w:rsidRPr="00594F3D" w:rsidRDefault="00594F3D" w:rsidP="00430334">
      <w:pPr>
        <w:autoSpaceDE w:val="0"/>
        <w:autoSpaceDN w:val="0"/>
        <w:adjustRightInd w:val="0"/>
        <w:ind w:firstLine="709"/>
        <w:contextualSpacing/>
        <w:jc w:val="both"/>
        <w:rPr>
          <w:szCs w:val="28"/>
        </w:rPr>
      </w:pPr>
      <w:r w:rsidRPr="00594F3D">
        <w:rPr>
          <w:szCs w:val="28"/>
        </w:rPr>
        <w:t xml:space="preserve">реализация товаров, созданных или приобретенных за счет средств от приносящей доход деятельности Учреждения, направленных на обеспечение его уставной деятельности; </w:t>
      </w:r>
    </w:p>
    <w:p w:rsidR="00594F3D" w:rsidRPr="00594F3D" w:rsidRDefault="00594F3D" w:rsidP="00430334">
      <w:pPr>
        <w:autoSpaceDE w:val="0"/>
        <w:autoSpaceDN w:val="0"/>
        <w:adjustRightInd w:val="0"/>
        <w:ind w:firstLine="709"/>
        <w:contextualSpacing/>
        <w:jc w:val="both"/>
        <w:rPr>
          <w:szCs w:val="28"/>
        </w:rPr>
      </w:pPr>
      <w:r w:rsidRPr="00594F3D">
        <w:rPr>
          <w:szCs w:val="28"/>
        </w:rPr>
        <w:t>реализация в установленном законодательством Российской Федерации порядке имущественных прав, в том числе связанных с интеллектуальной собственностью;</w:t>
      </w:r>
    </w:p>
    <w:p w:rsidR="00594F3D" w:rsidRPr="00594F3D" w:rsidRDefault="00594F3D" w:rsidP="00430334">
      <w:pPr>
        <w:autoSpaceDE w:val="0"/>
        <w:autoSpaceDN w:val="0"/>
        <w:adjustRightInd w:val="0"/>
        <w:ind w:firstLine="709"/>
        <w:contextualSpacing/>
        <w:jc w:val="both"/>
        <w:rPr>
          <w:szCs w:val="28"/>
        </w:rPr>
      </w:pPr>
      <w:r w:rsidRPr="00594F3D">
        <w:rPr>
          <w:szCs w:val="28"/>
        </w:rPr>
        <w:t>предоставление копировально-множительных услуг;</w:t>
      </w:r>
    </w:p>
    <w:p w:rsidR="00594F3D" w:rsidRPr="00594F3D" w:rsidRDefault="00594F3D" w:rsidP="00430334">
      <w:pPr>
        <w:autoSpaceDE w:val="0"/>
        <w:autoSpaceDN w:val="0"/>
        <w:adjustRightInd w:val="0"/>
        <w:ind w:firstLine="709"/>
        <w:contextualSpacing/>
        <w:jc w:val="both"/>
        <w:rPr>
          <w:szCs w:val="28"/>
        </w:rPr>
      </w:pPr>
      <w:r w:rsidRPr="00594F3D">
        <w:rPr>
          <w:szCs w:val="28"/>
        </w:rPr>
        <w:lastRenderedPageBreak/>
        <w:t xml:space="preserve">предоставление услуг по сканированию, </w:t>
      </w:r>
      <w:proofErr w:type="spellStart"/>
      <w:r w:rsidRPr="00594F3D">
        <w:rPr>
          <w:szCs w:val="28"/>
        </w:rPr>
        <w:t>ламинированию</w:t>
      </w:r>
      <w:proofErr w:type="spellEnd"/>
      <w:r w:rsidRPr="00594F3D">
        <w:rPr>
          <w:szCs w:val="28"/>
        </w:rPr>
        <w:t xml:space="preserve"> и переплету документов;</w:t>
      </w:r>
    </w:p>
    <w:p w:rsidR="00594F3D" w:rsidRPr="00594F3D" w:rsidRDefault="00594F3D" w:rsidP="00430334">
      <w:pPr>
        <w:autoSpaceDE w:val="0"/>
        <w:autoSpaceDN w:val="0"/>
        <w:adjustRightInd w:val="0"/>
        <w:ind w:firstLine="709"/>
        <w:contextualSpacing/>
        <w:jc w:val="both"/>
        <w:rPr>
          <w:szCs w:val="28"/>
        </w:rPr>
      </w:pPr>
      <w:r w:rsidRPr="00594F3D">
        <w:rPr>
          <w:szCs w:val="28"/>
        </w:rPr>
        <w:t>приобретение и (или) изготовление за счет средств от приносящей доход деятельности, реализация продукции общественного питания (столовая и (или) буфет);</w:t>
      </w:r>
    </w:p>
    <w:p w:rsidR="00594F3D" w:rsidRPr="00594F3D" w:rsidRDefault="00594F3D" w:rsidP="00430334">
      <w:pPr>
        <w:autoSpaceDE w:val="0"/>
        <w:autoSpaceDN w:val="0"/>
        <w:adjustRightInd w:val="0"/>
        <w:ind w:firstLine="709"/>
        <w:contextualSpacing/>
        <w:jc w:val="both"/>
        <w:rPr>
          <w:szCs w:val="28"/>
        </w:rPr>
      </w:pPr>
      <w:r w:rsidRPr="00594F3D">
        <w:rPr>
          <w:szCs w:val="28"/>
        </w:rPr>
        <w:t>оказание посреднических услуг в сфере культуры.</w:t>
      </w:r>
    </w:p>
    <w:p w:rsidR="00594F3D" w:rsidRPr="00594F3D" w:rsidRDefault="00594F3D" w:rsidP="00430334">
      <w:pPr>
        <w:autoSpaceDE w:val="0"/>
        <w:autoSpaceDN w:val="0"/>
        <w:adjustRightInd w:val="0"/>
        <w:ind w:firstLine="709"/>
        <w:contextualSpacing/>
        <w:jc w:val="both"/>
        <w:rPr>
          <w:szCs w:val="28"/>
        </w:rPr>
      </w:pPr>
      <w:r w:rsidRPr="00BC4980">
        <w:rPr>
          <w:spacing w:val="-6"/>
          <w:szCs w:val="28"/>
        </w:rPr>
        <w:t>2.9. Привлечение безвозмездных поступлений от физических и юридических</w:t>
      </w:r>
      <w:r w:rsidRPr="00594F3D">
        <w:rPr>
          <w:szCs w:val="28"/>
        </w:rPr>
        <w:t xml:space="preserve"> лиц, в том числе добровольных пожертвований, осуществляется Учреждением в соответствии с видами деятельности Учреждения, предусмотренными пунктами 2.6 </w:t>
      </w:r>
      <w:r w:rsidR="00BC4980">
        <w:rPr>
          <w:szCs w:val="28"/>
        </w:rPr>
        <w:t>-</w:t>
      </w:r>
      <w:r w:rsidRPr="00594F3D">
        <w:rPr>
          <w:szCs w:val="28"/>
        </w:rPr>
        <w:t xml:space="preserve"> 2.8 настоящего Устава.</w:t>
      </w:r>
    </w:p>
    <w:p w:rsidR="00594F3D" w:rsidRPr="00594F3D" w:rsidRDefault="00594F3D" w:rsidP="00430334">
      <w:pPr>
        <w:autoSpaceDE w:val="0"/>
        <w:autoSpaceDN w:val="0"/>
        <w:adjustRightInd w:val="0"/>
        <w:ind w:firstLine="709"/>
        <w:contextualSpacing/>
        <w:jc w:val="both"/>
        <w:rPr>
          <w:szCs w:val="28"/>
        </w:rPr>
      </w:pPr>
      <w:r w:rsidRPr="00BC4980">
        <w:rPr>
          <w:spacing w:val="-4"/>
          <w:szCs w:val="28"/>
        </w:rPr>
        <w:t>2.10. Учреждение осуществляет в порядке, определенном Администрацией</w:t>
      </w:r>
      <w:r w:rsidRPr="00594F3D">
        <w:rPr>
          <w:szCs w:val="28"/>
        </w:rPr>
        <w:t xml:space="preserve"> </w:t>
      </w:r>
      <w:r w:rsidRPr="00BC4980">
        <w:rPr>
          <w:spacing w:val="-4"/>
          <w:szCs w:val="28"/>
        </w:rPr>
        <w:t xml:space="preserve">муниципального образования </w:t>
      </w:r>
      <w:r w:rsidRPr="00BC4980">
        <w:rPr>
          <w:color w:val="000000"/>
          <w:spacing w:val="-4"/>
          <w:szCs w:val="28"/>
          <w:lang w:bidi="ru-RU"/>
        </w:rPr>
        <w:t>"</w:t>
      </w:r>
      <w:r w:rsidRPr="00BC4980">
        <w:rPr>
          <w:spacing w:val="-4"/>
          <w:szCs w:val="28"/>
        </w:rPr>
        <w:t>Город Архангельск</w:t>
      </w:r>
      <w:r w:rsidRPr="00BC4980">
        <w:rPr>
          <w:color w:val="000000"/>
          <w:spacing w:val="-4"/>
          <w:szCs w:val="28"/>
          <w:lang w:bidi="ru-RU"/>
        </w:rPr>
        <w:t>"</w:t>
      </w:r>
      <w:r w:rsidRPr="00BC4980">
        <w:rPr>
          <w:spacing w:val="-4"/>
          <w:szCs w:val="28"/>
        </w:rPr>
        <w:t>, полномочия Администрации</w:t>
      </w:r>
      <w:r w:rsidRPr="00594F3D">
        <w:rPr>
          <w:szCs w:val="28"/>
        </w:rPr>
        <w:t xml:space="preserve">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по исполнению публичных </w:t>
      </w:r>
      <w:r w:rsidRPr="00BC4980">
        <w:rPr>
          <w:spacing w:val="-6"/>
          <w:szCs w:val="28"/>
        </w:rPr>
        <w:t xml:space="preserve">обязательств муниципального образования </w:t>
      </w:r>
      <w:r w:rsidRPr="00BC4980">
        <w:rPr>
          <w:color w:val="000000"/>
          <w:spacing w:val="-6"/>
          <w:szCs w:val="28"/>
          <w:lang w:bidi="ru-RU"/>
        </w:rPr>
        <w:t>"</w:t>
      </w:r>
      <w:r w:rsidRPr="00BC4980">
        <w:rPr>
          <w:spacing w:val="-6"/>
          <w:szCs w:val="28"/>
        </w:rPr>
        <w:t>Город Архангельск</w:t>
      </w:r>
      <w:r w:rsidRPr="00BC4980">
        <w:rPr>
          <w:color w:val="000000"/>
          <w:spacing w:val="-6"/>
          <w:szCs w:val="28"/>
          <w:lang w:bidi="ru-RU"/>
        </w:rPr>
        <w:t>"</w:t>
      </w:r>
      <w:r w:rsidRPr="00BC4980">
        <w:rPr>
          <w:spacing w:val="-6"/>
          <w:szCs w:val="28"/>
        </w:rPr>
        <w:t xml:space="preserve"> перед физическим</w:t>
      </w:r>
      <w:r w:rsidRPr="00594F3D">
        <w:rPr>
          <w:szCs w:val="28"/>
        </w:rPr>
        <w:t xml:space="preserve"> лицом, подлежащих исполнению в денежной форме. </w:t>
      </w:r>
    </w:p>
    <w:p w:rsidR="00594F3D" w:rsidRPr="00594F3D" w:rsidRDefault="00594F3D" w:rsidP="00594F3D">
      <w:pPr>
        <w:autoSpaceDE w:val="0"/>
        <w:autoSpaceDN w:val="0"/>
        <w:adjustRightInd w:val="0"/>
        <w:ind w:firstLine="539"/>
        <w:contextualSpacing/>
        <w:jc w:val="both"/>
        <w:rPr>
          <w:szCs w:val="28"/>
        </w:rPr>
      </w:pPr>
    </w:p>
    <w:p w:rsidR="00594F3D" w:rsidRPr="00BC4980" w:rsidRDefault="00594F3D" w:rsidP="00BC4980">
      <w:pPr>
        <w:autoSpaceDE w:val="0"/>
        <w:autoSpaceDN w:val="0"/>
        <w:adjustRightInd w:val="0"/>
        <w:contextualSpacing/>
        <w:jc w:val="center"/>
        <w:rPr>
          <w:b/>
          <w:szCs w:val="28"/>
        </w:rPr>
      </w:pPr>
      <w:r w:rsidRPr="00BC4980">
        <w:rPr>
          <w:b/>
          <w:szCs w:val="28"/>
        </w:rPr>
        <w:t xml:space="preserve">3. </w:t>
      </w:r>
      <w:r w:rsidRPr="00BC4980">
        <w:rPr>
          <w:b/>
          <w:bCs/>
          <w:szCs w:val="28"/>
        </w:rPr>
        <w:t>Организация деятельности и управление Учреждением</w:t>
      </w:r>
    </w:p>
    <w:p w:rsidR="00594F3D" w:rsidRPr="00BC4980" w:rsidRDefault="00594F3D" w:rsidP="00594F3D">
      <w:pPr>
        <w:autoSpaceDE w:val="0"/>
        <w:autoSpaceDN w:val="0"/>
        <w:adjustRightInd w:val="0"/>
        <w:contextualSpacing/>
        <w:jc w:val="both"/>
        <w:rPr>
          <w:b/>
          <w:szCs w:val="28"/>
        </w:rPr>
      </w:pPr>
    </w:p>
    <w:p w:rsidR="00594F3D" w:rsidRPr="00594F3D" w:rsidRDefault="00594F3D" w:rsidP="00BC4980">
      <w:pPr>
        <w:autoSpaceDE w:val="0"/>
        <w:autoSpaceDN w:val="0"/>
        <w:adjustRightInd w:val="0"/>
        <w:ind w:firstLine="709"/>
        <w:contextualSpacing/>
        <w:jc w:val="both"/>
        <w:rPr>
          <w:szCs w:val="28"/>
        </w:rPr>
      </w:pPr>
      <w:r w:rsidRPr="00BC4980">
        <w:rPr>
          <w:szCs w:val="28"/>
        </w:rPr>
        <w:t>3.1.</w:t>
      </w:r>
      <w:r w:rsidRPr="00BC4980">
        <w:rPr>
          <w:szCs w:val="28"/>
        </w:rPr>
        <w:tab/>
        <w:t xml:space="preserve">Деятельность Учреждения осуществляется в </w:t>
      </w:r>
      <w:r w:rsidR="00BC4980" w:rsidRPr="00BC4980">
        <w:rPr>
          <w:szCs w:val="28"/>
        </w:rPr>
        <w:t xml:space="preserve">соответствии </w:t>
      </w:r>
      <w:r w:rsidR="00BC4980">
        <w:rPr>
          <w:szCs w:val="28"/>
        </w:rPr>
        <w:br/>
      </w:r>
      <w:r w:rsidRPr="00BC4980">
        <w:rPr>
          <w:spacing w:val="-4"/>
          <w:szCs w:val="28"/>
        </w:rPr>
        <w:t>с</w:t>
      </w:r>
      <w:r w:rsidR="00BC4980" w:rsidRPr="00BC4980">
        <w:rPr>
          <w:spacing w:val="-4"/>
          <w:szCs w:val="28"/>
        </w:rPr>
        <w:t xml:space="preserve"> </w:t>
      </w:r>
      <w:r w:rsidRPr="00BC4980">
        <w:rPr>
          <w:spacing w:val="-4"/>
          <w:szCs w:val="28"/>
        </w:rPr>
        <w:t>муниципальным заданием, утверждаемым управлением культуры и молодежной</w:t>
      </w:r>
      <w:r w:rsidRPr="00594F3D">
        <w:rPr>
          <w:szCs w:val="28"/>
        </w:rPr>
        <w:t xml:space="preserve"> политики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w:t>
      </w:r>
    </w:p>
    <w:p w:rsidR="00594F3D" w:rsidRPr="00594F3D" w:rsidRDefault="00594F3D" w:rsidP="00BC4980">
      <w:pPr>
        <w:autoSpaceDE w:val="0"/>
        <w:autoSpaceDN w:val="0"/>
        <w:adjustRightInd w:val="0"/>
        <w:ind w:firstLine="709"/>
        <w:contextualSpacing/>
        <w:jc w:val="both"/>
        <w:rPr>
          <w:szCs w:val="28"/>
        </w:rPr>
      </w:pPr>
      <w:r w:rsidRPr="00594F3D">
        <w:rPr>
          <w:szCs w:val="28"/>
        </w:rPr>
        <w:t>3.2.</w:t>
      </w:r>
      <w:r w:rsidRPr="00594F3D">
        <w:rPr>
          <w:szCs w:val="28"/>
        </w:rPr>
        <w:tab/>
        <w:t xml:space="preserve">Учреждение самостоятельно определяет содержание и конкретные формы своей деятельности в соответствии с целями и задачами, указанными в настоящем Уставе. </w:t>
      </w:r>
    </w:p>
    <w:p w:rsidR="00594F3D" w:rsidRPr="00594F3D" w:rsidRDefault="00594F3D" w:rsidP="00BC4980">
      <w:pPr>
        <w:tabs>
          <w:tab w:val="left" w:pos="1134"/>
        </w:tabs>
        <w:autoSpaceDE w:val="0"/>
        <w:autoSpaceDN w:val="0"/>
        <w:adjustRightInd w:val="0"/>
        <w:ind w:firstLine="709"/>
        <w:contextualSpacing/>
        <w:jc w:val="both"/>
        <w:rPr>
          <w:szCs w:val="28"/>
        </w:rPr>
      </w:pPr>
      <w:r w:rsidRPr="00BC4980">
        <w:rPr>
          <w:szCs w:val="28"/>
        </w:rPr>
        <w:t xml:space="preserve">3.3. Учреждение осуществляет информационную, культурную, </w:t>
      </w:r>
      <w:r w:rsidRPr="00BC4980">
        <w:rPr>
          <w:spacing w:val="-4"/>
          <w:szCs w:val="28"/>
        </w:rPr>
        <w:t>просветительскую деятельность в соответствии с законодательством Российской</w:t>
      </w:r>
      <w:r w:rsidRPr="00594F3D">
        <w:rPr>
          <w:szCs w:val="28"/>
        </w:rPr>
        <w:t xml:space="preserve"> Федерации, с настоящим Уставом или с локальными нормативными актами Учреждения.</w:t>
      </w:r>
    </w:p>
    <w:p w:rsidR="00594F3D" w:rsidRPr="00594F3D" w:rsidRDefault="00594F3D" w:rsidP="00BC4980">
      <w:pPr>
        <w:autoSpaceDE w:val="0"/>
        <w:autoSpaceDN w:val="0"/>
        <w:adjustRightInd w:val="0"/>
        <w:ind w:firstLine="709"/>
        <w:contextualSpacing/>
        <w:jc w:val="both"/>
        <w:rPr>
          <w:szCs w:val="28"/>
        </w:rPr>
      </w:pPr>
      <w:r w:rsidRPr="00BC4980">
        <w:rPr>
          <w:szCs w:val="28"/>
        </w:rPr>
        <w:t>3.4. Управление Учреждением осуществляется в с</w:t>
      </w:r>
      <w:r w:rsidR="00BC4980" w:rsidRPr="00BC4980">
        <w:rPr>
          <w:szCs w:val="28"/>
        </w:rPr>
        <w:t xml:space="preserve">оответствии </w:t>
      </w:r>
      <w:r w:rsidR="00BC4980">
        <w:rPr>
          <w:szCs w:val="28"/>
        </w:rPr>
        <w:br/>
      </w:r>
      <w:r w:rsidRPr="00BC4980">
        <w:rPr>
          <w:szCs w:val="28"/>
        </w:rPr>
        <w:t>с</w:t>
      </w:r>
      <w:r w:rsidR="00BC4980" w:rsidRPr="00BC4980">
        <w:rPr>
          <w:szCs w:val="28"/>
        </w:rPr>
        <w:t xml:space="preserve"> </w:t>
      </w:r>
      <w:r w:rsidRPr="00BC4980">
        <w:rPr>
          <w:szCs w:val="28"/>
        </w:rPr>
        <w:t>законодательством</w:t>
      </w:r>
      <w:r w:rsidRPr="00594F3D">
        <w:rPr>
          <w:szCs w:val="28"/>
        </w:rPr>
        <w:t xml:space="preserve"> Российской Федерации, настоящим Уставом. </w:t>
      </w:r>
    </w:p>
    <w:p w:rsidR="00594F3D" w:rsidRPr="00594F3D" w:rsidRDefault="00594F3D" w:rsidP="00BC4980">
      <w:pPr>
        <w:autoSpaceDE w:val="0"/>
        <w:autoSpaceDN w:val="0"/>
        <w:adjustRightInd w:val="0"/>
        <w:ind w:firstLine="709"/>
        <w:contextualSpacing/>
        <w:jc w:val="both"/>
        <w:rPr>
          <w:szCs w:val="28"/>
        </w:rPr>
      </w:pPr>
      <w:r w:rsidRPr="00594F3D">
        <w:rPr>
          <w:szCs w:val="28"/>
        </w:rPr>
        <w:t>3.5. Управление Учреждением строится на принципах единоначалия.</w:t>
      </w:r>
    </w:p>
    <w:p w:rsidR="00594F3D" w:rsidRPr="00594F3D" w:rsidRDefault="00594F3D" w:rsidP="00BC4980">
      <w:pPr>
        <w:autoSpaceDE w:val="0"/>
        <w:autoSpaceDN w:val="0"/>
        <w:adjustRightInd w:val="0"/>
        <w:ind w:firstLine="709"/>
        <w:contextualSpacing/>
        <w:jc w:val="both"/>
        <w:rPr>
          <w:szCs w:val="28"/>
        </w:rPr>
      </w:pPr>
      <w:r w:rsidRPr="00594F3D">
        <w:rPr>
          <w:szCs w:val="28"/>
        </w:rPr>
        <w:t xml:space="preserve">3.6. Непосредственное управление Учреждением осуществляет директор Учреждения, назначаемый на должность и освобождаемый от должности заместителем Главы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на основании распоряжения Администрации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 xml:space="preserve">, в соответствии с действующим законодательством и настоящим Уставом. Срок полномочий директора Учреждения определяется </w:t>
      </w:r>
      <w:r w:rsidR="00BC4980">
        <w:rPr>
          <w:szCs w:val="28"/>
        </w:rPr>
        <w:br/>
      </w:r>
      <w:r w:rsidRPr="00594F3D">
        <w:rPr>
          <w:szCs w:val="28"/>
        </w:rPr>
        <w:t xml:space="preserve">в трудовом договоре, заключаемом с ним Администрацией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BC4980">
      <w:pPr>
        <w:widowControl w:val="0"/>
        <w:autoSpaceDE w:val="0"/>
        <w:autoSpaceDN w:val="0"/>
        <w:adjustRightInd w:val="0"/>
        <w:ind w:firstLine="709"/>
        <w:contextualSpacing/>
        <w:jc w:val="both"/>
        <w:rPr>
          <w:szCs w:val="28"/>
        </w:rPr>
      </w:pPr>
      <w:r w:rsidRPr="00594F3D">
        <w:rPr>
          <w:szCs w:val="28"/>
        </w:rPr>
        <w:t xml:space="preserve">Совмещение должности директора Учреждения с другими руководящими должностями (кроме научного, научно-методического руководства) внутри или </w:t>
      </w:r>
      <w:r w:rsidRPr="00BC4980">
        <w:rPr>
          <w:spacing w:val="-4"/>
          <w:szCs w:val="28"/>
        </w:rPr>
        <w:t>вне Учреждения не допускается. Совмещение должности директора Учреждения</w:t>
      </w:r>
      <w:r w:rsidRPr="00594F3D">
        <w:rPr>
          <w:szCs w:val="28"/>
        </w:rPr>
        <w:t xml:space="preserve"> с другими оплачиваемыми должностями разрешено только по согласованию </w:t>
      </w:r>
      <w:r w:rsidR="00BC4980">
        <w:rPr>
          <w:szCs w:val="28"/>
        </w:rPr>
        <w:br/>
      </w:r>
      <w:r w:rsidRPr="00BC4980">
        <w:rPr>
          <w:spacing w:val="-6"/>
          <w:szCs w:val="28"/>
        </w:rPr>
        <w:t>с управлени</w:t>
      </w:r>
      <w:r w:rsidR="00BC4980" w:rsidRPr="00BC4980">
        <w:rPr>
          <w:spacing w:val="-6"/>
          <w:szCs w:val="28"/>
        </w:rPr>
        <w:t>ем</w:t>
      </w:r>
      <w:r w:rsidRPr="00BC4980">
        <w:rPr>
          <w:spacing w:val="-6"/>
          <w:szCs w:val="28"/>
        </w:rPr>
        <w:t xml:space="preserve"> культуры и молодежной политики Администрации муниципального</w:t>
      </w:r>
      <w:r w:rsidRPr="00594F3D">
        <w:rPr>
          <w:szCs w:val="28"/>
        </w:rPr>
        <w:t xml:space="preserve">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BC4980">
      <w:pPr>
        <w:widowControl w:val="0"/>
        <w:autoSpaceDE w:val="0"/>
        <w:autoSpaceDN w:val="0"/>
        <w:adjustRightInd w:val="0"/>
        <w:ind w:firstLine="709"/>
        <w:contextualSpacing/>
        <w:jc w:val="both"/>
        <w:rPr>
          <w:szCs w:val="28"/>
        </w:rPr>
      </w:pPr>
      <w:r w:rsidRPr="00BC4980">
        <w:rPr>
          <w:spacing w:val="-4"/>
          <w:szCs w:val="28"/>
        </w:rPr>
        <w:lastRenderedPageBreak/>
        <w:t>Директор Учреждения несет персональную ответственность за деятельность</w:t>
      </w:r>
      <w:r w:rsidRPr="00594F3D">
        <w:rPr>
          <w:szCs w:val="28"/>
        </w:rPr>
        <w:t xml:space="preserve"> Учреждения, в том числе организацию бухгалтерского учета, соблюдение законодательства при выполнении финансово-хозяйственных операций; несет ответственность перед государством, обществом и учредителем за результаты своей деятельности в соответствии с функциональными обязанностями, </w:t>
      </w:r>
      <w:r w:rsidRPr="00BC4980">
        <w:rPr>
          <w:spacing w:val="-8"/>
          <w:szCs w:val="28"/>
        </w:rPr>
        <w:t>предусмотренными должностной инструкцией, квалификационными требованиями,</w:t>
      </w:r>
      <w:r w:rsidRPr="00594F3D">
        <w:rPr>
          <w:szCs w:val="28"/>
        </w:rPr>
        <w:t xml:space="preserve"> трудовым договором и Уставом Учреждения. </w:t>
      </w:r>
    </w:p>
    <w:p w:rsidR="00594F3D" w:rsidRPr="00594F3D" w:rsidRDefault="00594F3D" w:rsidP="00BC4980">
      <w:pPr>
        <w:autoSpaceDE w:val="0"/>
        <w:autoSpaceDN w:val="0"/>
        <w:adjustRightInd w:val="0"/>
        <w:ind w:firstLine="709"/>
        <w:contextualSpacing/>
        <w:jc w:val="both"/>
        <w:outlineLvl w:val="1"/>
        <w:rPr>
          <w:szCs w:val="28"/>
        </w:rPr>
      </w:pPr>
      <w:r w:rsidRPr="00BC4980">
        <w:rPr>
          <w:spacing w:val="-4"/>
          <w:szCs w:val="28"/>
        </w:rPr>
        <w:t>Директор Учреждения несет перед Учреждением ответственность в размере</w:t>
      </w:r>
      <w:r w:rsidRPr="00594F3D">
        <w:rPr>
          <w:szCs w:val="28"/>
        </w:rPr>
        <w:t xml:space="preserve">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Директор Учреждения выполняет следующие функции по организации и обеспечению деятельности Учреждения:</w:t>
      </w:r>
    </w:p>
    <w:p w:rsidR="00594F3D" w:rsidRPr="00594F3D" w:rsidRDefault="00594F3D" w:rsidP="00BC4980">
      <w:pPr>
        <w:autoSpaceDE w:val="0"/>
        <w:autoSpaceDN w:val="0"/>
        <w:adjustRightInd w:val="0"/>
        <w:ind w:firstLine="709"/>
        <w:contextualSpacing/>
        <w:jc w:val="both"/>
        <w:outlineLvl w:val="1"/>
        <w:rPr>
          <w:szCs w:val="28"/>
        </w:rPr>
      </w:pPr>
      <w:r w:rsidRPr="000A5D53">
        <w:rPr>
          <w:spacing w:val="-8"/>
          <w:szCs w:val="28"/>
        </w:rPr>
        <w:t>действует без доверенности от имени Учреждения, представляет его интересы</w:t>
      </w:r>
      <w:r w:rsidRPr="00594F3D">
        <w:rPr>
          <w:szCs w:val="28"/>
        </w:rPr>
        <w:t xml:space="preserve"> в организациях, органах местного самоуправления, судах;</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заключает договоры, в том числе трудовые, выдает доверенности на представление интересов Учреждения;</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 xml:space="preserve">пользуется правом распоряжения имуществом Учреждения в пределах, </w:t>
      </w:r>
      <w:r w:rsidRPr="000A5D53">
        <w:rPr>
          <w:spacing w:val="-4"/>
          <w:szCs w:val="28"/>
        </w:rPr>
        <w:t>установленных законодательством Российской Федерации и настоящим Уставом;</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издает приказы, обязательные для всех работников Учреждения;</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утверждает структуру управления деятельностью Учреждения, штатное расписание, график работы и расписание занятий клубных формирований;</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распределяет обязанности между работниками Учреждения, утверждает должностные инструкции;</w:t>
      </w:r>
    </w:p>
    <w:p w:rsidR="00594F3D" w:rsidRPr="00594F3D" w:rsidRDefault="00594F3D" w:rsidP="00BC4980">
      <w:pPr>
        <w:autoSpaceDE w:val="0"/>
        <w:autoSpaceDN w:val="0"/>
        <w:adjustRightInd w:val="0"/>
        <w:ind w:firstLine="709"/>
        <w:contextualSpacing/>
        <w:jc w:val="both"/>
        <w:outlineLvl w:val="1"/>
        <w:rPr>
          <w:color w:val="000000"/>
          <w:szCs w:val="28"/>
        </w:rPr>
      </w:pPr>
      <w:r w:rsidRPr="00594F3D">
        <w:rPr>
          <w:color w:val="000000"/>
          <w:szCs w:val="28"/>
        </w:rPr>
        <w:t xml:space="preserve">устанавливает заработную плату работникам Учреждения в </w:t>
      </w:r>
      <w:r w:rsidRPr="00594F3D">
        <w:rPr>
          <w:bCs/>
          <w:color w:val="000000"/>
          <w:szCs w:val="28"/>
        </w:rPr>
        <w:t>пределах средств фонда оплаты труда</w:t>
      </w:r>
      <w:r w:rsidRPr="00594F3D">
        <w:rPr>
          <w:color w:val="000000"/>
          <w:szCs w:val="28"/>
        </w:rPr>
        <w:t>, в соответствии с Положением об оплате труда Учреждения;</w:t>
      </w:r>
    </w:p>
    <w:p w:rsidR="00594F3D" w:rsidRPr="00594F3D" w:rsidRDefault="00594F3D" w:rsidP="00BC4980">
      <w:pPr>
        <w:autoSpaceDE w:val="0"/>
        <w:autoSpaceDN w:val="0"/>
        <w:adjustRightInd w:val="0"/>
        <w:ind w:firstLine="709"/>
        <w:contextualSpacing/>
        <w:jc w:val="both"/>
        <w:outlineLvl w:val="1"/>
        <w:rPr>
          <w:szCs w:val="28"/>
        </w:rPr>
      </w:pPr>
      <w:r w:rsidRPr="000A5D53">
        <w:rPr>
          <w:color w:val="000000"/>
          <w:spacing w:val="-6"/>
          <w:szCs w:val="28"/>
        </w:rPr>
        <w:t xml:space="preserve">устанавливает </w:t>
      </w:r>
      <w:r w:rsidRPr="000A5D53">
        <w:rPr>
          <w:bCs/>
          <w:color w:val="000000"/>
          <w:spacing w:val="-6"/>
          <w:szCs w:val="28"/>
        </w:rPr>
        <w:t xml:space="preserve">компенсационные и стимулирующие выплаты </w:t>
      </w:r>
      <w:r w:rsidRPr="000A5D53">
        <w:rPr>
          <w:color w:val="000000"/>
          <w:spacing w:val="-6"/>
          <w:szCs w:val="28"/>
        </w:rPr>
        <w:t>к должностным</w:t>
      </w:r>
      <w:r w:rsidRPr="00594F3D">
        <w:rPr>
          <w:color w:val="000000"/>
          <w:szCs w:val="28"/>
        </w:rPr>
        <w:t xml:space="preserve"> окладам работникам Учреждения в </w:t>
      </w:r>
      <w:r w:rsidRPr="00594F3D">
        <w:rPr>
          <w:bCs/>
          <w:color w:val="000000"/>
          <w:szCs w:val="28"/>
        </w:rPr>
        <w:t>пределах фонда оплаты труда;</w:t>
      </w:r>
    </w:p>
    <w:p w:rsidR="00594F3D" w:rsidRPr="00594F3D" w:rsidRDefault="00594F3D" w:rsidP="00BC4980">
      <w:pPr>
        <w:autoSpaceDE w:val="0"/>
        <w:autoSpaceDN w:val="0"/>
        <w:adjustRightInd w:val="0"/>
        <w:ind w:firstLine="709"/>
        <w:contextualSpacing/>
        <w:jc w:val="both"/>
        <w:outlineLvl w:val="1"/>
        <w:rPr>
          <w:szCs w:val="28"/>
        </w:rPr>
      </w:pPr>
      <w:r w:rsidRPr="00594F3D">
        <w:rPr>
          <w:bCs/>
          <w:color w:val="000000"/>
          <w:szCs w:val="28"/>
        </w:rPr>
        <w:t>о</w:t>
      </w:r>
      <w:r w:rsidRPr="00594F3D">
        <w:rPr>
          <w:szCs w:val="28"/>
        </w:rPr>
        <w:t>существляет иные полномочия, предусмотренные действующим законодательством Российской Федерации.</w:t>
      </w:r>
    </w:p>
    <w:p w:rsidR="00594F3D" w:rsidRPr="00594F3D" w:rsidRDefault="00594F3D" w:rsidP="00BC4980">
      <w:pPr>
        <w:autoSpaceDE w:val="0"/>
        <w:autoSpaceDN w:val="0"/>
        <w:adjustRightInd w:val="0"/>
        <w:ind w:firstLine="709"/>
        <w:contextualSpacing/>
        <w:jc w:val="both"/>
        <w:outlineLvl w:val="1"/>
        <w:rPr>
          <w:szCs w:val="28"/>
        </w:rPr>
      </w:pPr>
      <w:r w:rsidRPr="00594F3D">
        <w:rPr>
          <w:szCs w:val="28"/>
        </w:rPr>
        <w:t>3.7. Для работников работодателем является Учреждение.</w:t>
      </w:r>
    </w:p>
    <w:p w:rsidR="00594F3D" w:rsidRPr="00594F3D" w:rsidRDefault="00594F3D" w:rsidP="00BC4980">
      <w:pPr>
        <w:widowControl w:val="0"/>
        <w:autoSpaceDE w:val="0"/>
        <w:autoSpaceDN w:val="0"/>
        <w:adjustRightInd w:val="0"/>
        <w:ind w:firstLine="709"/>
        <w:contextualSpacing/>
        <w:jc w:val="both"/>
        <w:rPr>
          <w:szCs w:val="28"/>
        </w:rPr>
      </w:pPr>
      <w:r w:rsidRPr="00594F3D">
        <w:rPr>
          <w:szCs w:val="28"/>
        </w:rPr>
        <w:t xml:space="preserve">3.8. Комплектование штата работников Учреждения осуществляется </w:t>
      </w:r>
      <w:r w:rsidR="000A5D53">
        <w:rPr>
          <w:szCs w:val="28"/>
        </w:rPr>
        <w:br/>
      </w:r>
      <w:r w:rsidRPr="00594F3D">
        <w:rPr>
          <w:szCs w:val="28"/>
        </w:rPr>
        <w:t>на основе трудовых договоров в соответствии с трудовым законодательством Российской Федерации.</w:t>
      </w:r>
    </w:p>
    <w:p w:rsidR="00594F3D" w:rsidRPr="00594F3D" w:rsidRDefault="00594F3D" w:rsidP="00BC4980">
      <w:pPr>
        <w:widowControl w:val="0"/>
        <w:autoSpaceDE w:val="0"/>
        <w:autoSpaceDN w:val="0"/>
        <w:adjustRightInd w:val="0"/>
        <w:ind w:firstLine="709"/>
        <w:contextualSpacing/>
        <w:jc w:val="both"/>
        <w:rPr>
          <w:szCs w:val="28"/>
        </w:rPr>
      </w:pPr>
      <w:r w:rsidRPr="000A5D53">
        <w:rPr>
          <w:spacing w:val="-4"/>
          <w:szCs w:val="28"/>
        </w:rPr>
        <w:t>3.9. Заработная плата работнику Учреждения выплачивается за выполнение</w:t>
      </w:r>
      <w:r w:rsidRPr="00594F3D">
        <w:rPr>
          <w:szCs w:val="28"/>
        </w:rPr>
        <w:t xml:space="preserve"> </w:t>
      </w:r>
      <w:r w:rsidRPr="000A5D53">
        <w:rPr>
          <w:spacing w:val="-4"/>
          <w:szCs w:val="28"/>
        </w:rPr>
        <w:t>им функциональных обязанностей, работ, предусмотренных трудовым договором.</w:t>
      </w:r>
      <w:r w:rsidRPr="00594F3D">
        <w:rPr>
          <w:szCs w:val="28"/>
        </w:rPr>
        <w:t xml:space="preserve"> </w:t>
      </w:r>
      <w:r w:rsidRPr="000A5D53">
        <w:rPr>
          <w:spacing w:val="-4"/>
          <w:szCs w:val="28"/>
        </w:rPr>
        <w:t>Выполнение работником Учреждения других работ и обязанностей оплачивается</w:t>
      </w:r>
      <w:r w:rsidRPr="00594F3D">
        <w:rPr>
          <w:szCs w:val="28"/>
        </w:rPr>
        <w:t xml:space="preserve"> по дополнительному договору, за исключением случаев, предусмотренных законодательством Российской Федерации.</w:t>
      </w:r>
    </w:p>
    <w:p w:rsidR="00594F3D" w:rsidRPr="00594F3D" w:rsidRDefault="00594F3D" w:rsidP="00BC4980">
      <w:pPr>
        <w:widowControl w:val="0"/>
        <w:autoSpaceDE w:val="0"/>
        <w:autoSpaceDN w:val="0"/>
        <w:adjustRightInd w:val="0"/>
        <w:ind w:firstLine="709"/>
        <w:contextualSpacing/>
        <w:jc w:val="both"/>
        <w:rPr>
          <w:szCs w:val="28"/>
        </w:rPr>
      </w:pPr>
      <w:r w:rsidRPr="004A1073">
        <w:rPr>
          <w:spacing w:val="-6"/>
          <w:szCs w:val="28"/>
        </w:rPr>
        <w:t>3.10. Работники Учреждения обеспечиваются мерами социальной поддержки</w:t>
      </w:r>
      <w:r w:rsidRPr="00594F3D">
        <w:rPr>
          <w:szCs w:val="28"/>
        </w:rPr>
        <w:t xml:space="preserve"> </w:t>
      </w:r>
      <w:r w:rsidRPr="004A1073">
        <w:rPr>
          <w:szCs w:val="28"/>
        </w:rPr>
        <w:t>в</w:t>
      </w:r>
      <w:r w:rsidR="004A1073">
        <w:rPr>
          <w:szCs w:val="28"/>
        </w:rPr>
        <w:t xml:space="preserve"> </w:t>
      </w:r>
      <w:r w:rsidRPr="004A1073">
        <w:rPr>
          <w:szCs w:val="28"/>
        </w:rPr>
        <w:t>порядке, установленном законодательством Российской Федерации</w:t>
      </w:r>
      <w:r w:rsidR="004A1073" w:rsidRPr="004A1073">
        <w:rPr>
          <w:szCs w:val="28"/>
        </w:rPr>
        <w:t xml:space="preserve"> </w:t>
      </w:r>
      <w:r w:rsidRPr="004A1073">
        <w:rPr>
          <w:szCs w:val="28"/>
        </w:rPr>
        <w:t>и</w:t>
      </w:r>
      <w:r w:rsidR="004A1073" w:rsidRPr="004A1073">
        <w:rPr>
          <w:szCs w:val="28"/>
        </w:rPr>
        <w:t xml:space="preserve"> </w:t>
      </w:r>
      <w:r w:rsidRPr="004A1073">
        <w:rPr>
          <w:szCs w:val="28"/>
        </w:rPr>
        <w:t>муниципальными</w:t>
      </w:r>
      <w:r w:rsidRPr="00594F3D">
        <w:rPr>
          <w:szCs w:val="28"/>
        </w:rPr>
        <w:t xml:space="preserve"> правовыми актами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4A1073" w:rsidRDefault="004A1073" w:rsidP="00BC4980">
      <w:pPr>
        <w:widowControl w:val="0"/>
        <w:autoSpaceDE w:val="0"/>
        <w:autoSpaceDN w:val="0"/>
        <w:adjustRightInd w:val="0"/>
        <w:ind w:firstLine="709"/>
        <w:contextualSpacing/>
        <w:jc w:val="both"/>
        <w:rPr>
          <w:szCs w:val="28"/>
        </w:rPr>
      </w:pPr>
    </w:p>
    <w:p w:rsidR="00594F3D" w:rsidRPr="00594F3D" w:rsidRDefault="00594F3D" w:rsidP="00BC4980">
      <w:pPr>
        <w:widowControl w:val="0"/>
        <w:autoSpaceDE w:val="0"/>
        <w:autoSpaceDN w:val="0"/>
        <w:adjustRightInd w:val="0"/>
        <w:ind w:firstLine="709"/>
        <w:contextualSpacing/>
        <w:jc w:val="both"/>
        <w:rPr>
          <w:szCs w:val="28"/>
        </w:rPr>
      </w:pPr>
      <w:r w:rsidRPr="00594F3D">
        <w:rPr>
          <w:szCs w:val="28"/>
        </w:rPr>
        <w:lastRenderedPageBreak/>
        <w:t xml:space="preserve">3.11. Компетенция выборного представительного органа работников </w:t>
      </w:r>
      <w:r w:rsidRPr="004A1073">
        <w:rPr>
          <w:spacing w:val="-4"/>
          <w:szCs w:val="28"/>
        </w:rPr>
        <w:t>Учреждения определяется трудовым законодательством Российской Федерации.</w:t>
      </w:r>
    </w:p>
    <w:p w:rsidR="00594F3D" w:rsidRPr="00594F3D" w:rsidRDefault="00594F3D" w:rsidP="00594F3D">
      <w:pPr>
        <w:widowControl w:val="0"/>
        <w:autoSpaceDE w:val="0"/>
        <w:autoSpaceDN w:val="0"/>
        <w:adjustRightInd w:val="0"/>
        <w:ind w:firstLine="540"/>
        <w:contextualSpacing/>
        <w:jc w:val="both"/>
        <w:rPr>
          <w:szCs w:val="28"/>
        </w:rPr>
      </w:pPr>
    </w:p>
    <w:p w:rsidR="00594F3D" w:rsidRPr="00594F3D" w:rsidRDefault="00594F3D" w:rsidP="004A1073">
      <w:pPr>
        <w:widowControl w:val="0"/>
        <w:autoSpaceDE w:val="0"/>
        <w:autoSpaceDN w:val="0"/>
        <w:adjustRightInd w:val="0"/>
        <w:contextualSpacing/>
        <w:jc w:val="center"/>
        <w:rPr>
          <w:szCs w:val="28"/>
        </w:rPr>
      </w:pPr>
      <w:r w:rsidRPr="00594F3D">
        <w:rPr>
          <w:b/>
          <w:szCs w:val="28"/>
        </w:rPr>
        <w:t>4. Имущество и финансовое обеспечение Учреждения</w:t>
      </w:r>
    </w:p>
    <w:p w:rsidR="00594F3D" w:rsidRPr="00594F3D" w:rsidRDefault="00594F3D" w:rsidP="00594F3D">
      <w:pPr>
        <w:widowControl w:val="0"/>
        <w:autoSpaceDE w:val="0"/>
        <w:autoSpaceDN w:val="0"/>
        <w:adjustRightInd w:val="0"/>
        <w:ind w:firstLine="540"/>
        <w:contextualSpacing/>
        <w:jc w:val="both"/>
        <w:rPr>
          <w:szCs w:val="28"/>
        </w:rPr>
      </w:pPr>
    </w:p>
    <w:p w:rsidR="00594F3D" w:rsidRPr="00594F3D" w:rsidRDefault="00594F3D" w:rsidP="004A1073">
      <w:pPr>
        <w:widowControl w:val="0"/>
        <w:autoSpaceDE w:val="0"/>
        <w:autoSpaceDN w:val="0"/>
        <w:adjustRightInd w:val="0"/>
        <w:ind w:firstLine="709"/>
        <w:contextualSpacing/>
        <w:jc w:val="both"/>
        <w:rPr>
          <w:szCs w:val="28"/>
        </w:rPr>
      </w:pPr>
      <w:r w:rsidRPr="00594F3D">
        <w:rPr>
          <w:szCs w:val="28"/>
        </w:rPr>
        <w:t>4.1. Имущество Учреждения закрепляется за ним собственником на праве оперативного управления в соответствии с Гражданским кодексом Российской Федерации.</w:t>
      </w:r>
    </w:p>
    <w:p w:rsidR="00594F3D" w:rsidRPr="00594F3D" w:rsidRDefault="00594F3D" w:rsidP="004A1073">
      <w:pPr>
        <w:ind w:firstLine="709"/>
        <w:contextualSpacing/>
        <w:jc w:val="both"/>
        <w:rPr>
          <w:szCs w:val="28"/>
        </w:rPr>
      </w:pPr>
      <w:r w:rsidRPr="004A1073">
        <w:rPr>
          <w:spacing w:val="-4"/>
          <w:szCs w:val="28"/>
        </w:rPr>
        <w:t>4.2. Имущество Учреждения, закрепленное за ним собственником на праве</w:t>
      </w:r>
      <w:r w:rsidRPr="00594F3D">
        <w:rPr>
          <w:szCs w:val="28"/>
        </w:rPr>
        <w:t xml:space="preserve"> </w:t>
      </w:r>
      <w:r w:rsidRPr="004A1073">
        <w:rPr>
          <w:spacing w:val="-4"/>
          <w:szCs w:val="28"/>
        </w:rPr>
        <w:t xml:space="preserve">оперативного управления, является собственностью муниципального образования </w:t>
      </w:r>
      <w:r w:rsidRPr="00594F3D">
        <w:rPr>
          <w:color w:val="000000"/>
          <w:szCs w:val="28"/>
          <w:lang w:bidi="ru-RU"/>
        </w:rPr>
        <w:t>"</w:t>
      </w:r>
      <w:r w:rsidRPr="00594F3D">
        <w:rPr>
          <w:szCs w:val="28"/>
        </w:rPr>
        <w:t>Город Архангельск</w:t>
      </w:r>
      <w:r w:rsidRPr="00594F3D">
        <w:rPr>
          <w:color w:val="000000"/>
          <w:szCs w:val="28"/>
          <w:lang w:bidi="ru-RU"/>
        </w:rPr>
        <w:t>"</w:t>
      </w:r>
      <w:r w:rsidRPr="00594F3D">
        <w:rPr>
          <w:szCs w:val="28"/>
        </w:rPr>
        <w:t>.</w:t>
      </w:r>
    </w:p>
    <w:p w:rsidR="00594F3D" w:rsidRPr="00594F3D" w:rsidRDefault="00594F3D" w:rsidP="004A1073">
      <w:pPr>
        <w:ind w:firstLine="709"/>
        <w:contextualSpacing/>
        <w:jc w:val="both"/>
        <w:rPr>
          <w:szCs w:val="28"/>
        </w:rPr>
      </w:pPr>
      <w:r w:rsidRPr="00594F3D">
        <w:rPr>
          <w:szCs w:val="28"/>
        </w:rPr>
        <w:t xml:space="preserve">4.3. Источником формирования имущества Учреждения являются: </w:t>
      </w:r>
    </w:p>
    <w:p w:rsidR="00594F3D" w:rsidRPr="00594F3D" w:rsidRDefault="00594F3D" w:rsidP="004A1073">
      <w:pPr>
        <w:autoSpaceDE w:val="0"/>
        <w:autoSpaceDN w:val="0"/>
        <w:adjustRightInd w:val="0"/>
        <w:ind w:firstLine="709"/>
        <w:contextualSpacing/>
        <w:jc w:val="both"/>
        <w:rPr>
          <w:szCs w:val="28"/>
        </w:rPr>
      </w:pPr>
      <w:r w:rsidRPr="004A1073">
        <w:rPr>
          <w:szCs w:val="28"/>
        </w:rPr>
        <w:t xml:space="preserve">движимое и недвижимое имущество, закрепленное </w:t>
      </w:r>
      <w:r w:rsidR="004A1073" w:rsidRPr="004A1073">
        <w:rPr>
          <w:szCs w:val="28"/>
        </w:rPr>
        <w:t xml:space="preserve">собственником </w:t>
      </w:r>
      <w:r w:rsidR="004A1073">
        <w:rPr>
          <w:szCs w:val="28"/>
        </w:rPr>
        <w:br/>
      </w:r>
      <w:r w:rsidRPr="004A1073">
        <w:rPr>
          <w:szCs w:val="28"/>
        </w:rPr>
        <w:t>за</w:t>
      </w:r>
      <w:r w:rsidR="004A1073" w:rsidRPr="004A1073">
        <w:rPr>
          <w:szCs w:val="28"/>
        </w:rPr>
        <w:t xml:space="preserve"> </w:t>
      </w:r>
      <w:r w:rsidRPr="004A1073">
        <w:rPr>
          <w:szCs w:val="28"/>
        </w:rPr>
        <w:t>Учреждением</w:t>
      </w:r>
      <w:r w:rsidRPr="00594F3D">
        <w:rPr>
          <w:szCs w:val="28"/>
        </w:rPr>
        <w:t xml:space="preserve"> на праве оперативного управления;</w:t>
      </w:r>
    </w:p>
    <w:p w:rsidR="00594F3D" w:rsidRPr="00594F3D" w:rsidRDefault="00594F3D" w:rsidP="004A1073">
      <w:pPr>
        <w:autoSpaceDE w:val="0"/>
        <w:autoSpaceDN w:val="0"/>
        <w:adjustRightInd w:val="0"/>
        <w:ind w:firstLine="709"/>
        <w:contextualSpacing/>
        <w:jc w:val="both"/>
        <w:rPr>
          <w:szCs w:val="28"/>
        </w:rPr>
      </w:pPr>
      <w:r w:rsidRPr="004A1073">
        <w:rPr>
          <w:spacing w:val="-4"/>
          <w:szCs w:val="28"/>
        </w:rPr>
        <w:t>имущество, приобретенное за счет средств, выделенных ему собственником</w:t>
      </w:r>
      <w:r w:rsidRPr="00594F3D">
        <w:rPr>
          <w:szCs w:val="28"/>
        </w:rPr>
        <w:t xml:space="preserve"> Учреждения, а также за счет средств, полученных от приносящей доход деятельности;</w:t>
      </w:r>
    </w:p>
    <w:p w:rsidR="00594F3D" w:rsidRPr="004A1073" w:rsidRDefault="00594F3D" w:rsidP="004A1073">
      <w:pPr>
        <w:autoSpaceDE w:val="0"/>
        <w:autoSpaceDN w:val="0"/>
        <w:adjustRightInd w:val="0"/>
        <w:ind w:firstLine="709"/>
        <w:contextualSpacing/>
        <w:jc w:val="both"/>
        <w:rPr>
          <w:spacing w:val="-6"/>
          <w:szCs w:val="28"/>
        </w:rPr>
      </w:pPr>
      <w:r w:rsidRPr="004A1073">
        <w:rPr>
          <w:spacing w:val="-6"/>
          <w:szCs w:val="28"/>
        </w:rPr>
        <w:t>иное имущество в соответствии с законодательством Российской Федерации.</w:t>
      </w:r>
    </w:p>
    <w:p w:rsidR="00594F3D" w:rsidRPr="00594F3D" w:rsidRDefault="00594F3D" w:rsidP="004A1073">
      <w:pPr>
        <w:ind w:firstLine="709"/>
        <w:contextualSpacing/>
        <w:jc w:val="both"/>
        <w:rPr>
          <w:szCs w:val="28"/>
        </w:rPr>
      </w:pPr>
      <w:r w:rsidRPr="00594F3D">
        <w:rPr>
          <w:szCs w:val="28"/>
        </w:rPr>
        <w:t xml:space="preserve">4.4. Учреждение владеет, пользуется закрепленным за ним собственником на праве оперативного управления имуществом в пределах, установленных законодательством Российской Федерации, и в соответствии с целями своей деятельности и назначением имущества с согласия собственника Учреждения. </w:t>
      </w:r>
    </w:p>
    <w:p w:rsidR="00594F3D" w:rsidRPr="00594F3D" w:rsidRDefault="00594F3D" w:rsidP="004A1073">
      <w:pPr>
        <w:widowControl w:val="0"/>
        <w:autoSpaceDE w:val="0"/>
        <w:autoSpaceDN w:val="0"/>
        <w:adjustRightInd w:val="0"/>
        <w:ind w:firstLine="709"/>
        <w:contextualSpacing/>
        <w:jc w:val="both"/>
        <w:rPr>
          <w:szCs w:val="28"/>
        </w:rPr>
      </w:pPr>
      <w:r w:rsidRPr="004A1073">
        <w:rPr>
          <w:spacing w:val="-8"/>
          <w:szCs w:val="28"/>
        </w:rPr>
        <w:t>4.5. Учреждение вправе сдавать в аренду и (или) передавать в безвозмездное</w:t>
      </w:r>
      <w:r w:rsidRPr="00594F3D">
        <w:rPr>
          <w:szCs w:val="28"/>
        </w:rPr>
        <w:t xml:space="preserve"> пользование, закрепленное за ним собственником на праве оперативного управления имущество, с согласия собственника Учреждения.</w:t>
      </w:r>
    </w:p>
    <w:p w:rsidR="00594F3D" w:rsidRPr="00594F3D" w:rsidRDefault="00594F3D" w:rsidP="004A1073">
      <w:pPr>
        <w:ind w:firstLine="709"/>
        <w:contextualSpacing/>
        <w:jc w:val="both"/>
        <w:rPr>
          <w:szCs w:val="28"/>
        </w:rPr>
      </w:pPr>
      <w:r w:rsidRPr="00594F3D">
        <w:rPr>
          <w:szCs w:val="28"/>
        </w:rPr>
        <w:t xml:space="preserve">4.6. Учреждение без согласия собственника не вправе распоряжаться особо ценным движимым имуществом, закрепленным за ним собственником </w:t>
      </w:r>
      <w:r w:rsidRPr="004A1073">
        <w:rPr>
          <w:spacing w:val="-8"/>
          <w:szCs w:val="28"/>
        </w:rPr>
        <w:t>или</w:t>
      </w:r>
      <w:r w:rsidR="004A1073" w:rsidRPr="004A1073">
        <w:rPr>
          <w:spacing w:val="-8"/>
          <w:szCs w:val="28"/>
        </w:rPr>
        <w:t xml:space="preserve"> </w:t>
      </w:r>
      <w:r w:rsidRPr="004A1073">
        <w:rPr>
          <w:spacing w:val="-8"/>
          <w:szCs w:val="28"/>
        </w:rPr>
        <w:t>приобретенным Учреждением за счет средств, выделенных ему собственником</w:t>
      </w:r>
      <w:r w:rsidRPr="00594F3D">
        <w:rPr>
          <w:szCs w:val="28"/>
        </w:rPr>
        <w:t xml:space="preserve"> </w:t>
      </w:r>
      <w:r w:rsidRPr="004A1073">
        <w:rPr>
          <w:spacing w:val="-6"/>
          <w:szCs w:val="28"/>
        </w:rPr>
        <w:t>на приобретение такого имущества, а также недвижимым имуществом. Остальным</w:t>
      </w:r>
      <w:r w:rsidRPr="00594F3D">
        <w:rPr>
          <w:szCs w:val="28"/>
        </w:rPr>
        <w:t xml:space="preserve"> </w:t>
      </w:r>
      <w:r w:rsidRPr="004A1073">
        <w:rPr>
          <w:spacing w:val="-4"/>
          <w:szCs w:val="28"/>
        </w:rPr>
        <w:t>имуществом, находящимся у него на праве оперативного управления, Учреждение</w:t>
      </w:r>
      <w:r w:rsidRPr="00594F3D">
        <w:rPr>
          <w:szCs w:val="28"/>
        </w:rPr>
        <w:t xml:space="preserve"> вправе распоряжаться самостоятельно, если иное не установлено законом.</w:t>
      </w:r>
    </w:p>
    <w:p w:rsidR="00594F3D" w:rsidRPr="00594F3D" w:rsidRDefault="00594F3D" w:rsidP="004A1073">
      <w:pPr>
        <w:ind w:firstLine="709"/>
        <w:contextualSpacing/>
        <w:jc w:val="both"/>
        <w:rPr>
          <w:szCs w:val="28"/>
        </w:rPr>
      </w:pPr>
      <w:r w:rsidRPr="00594F3D">
        <w:rPr>
          <w:szCs w:val="28"/>
        </w:rPr>
        <w:t xml:space="preserve">4.7. Учреждение только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w:t>
      </w:r>
      <w:r w:rsidR="004A1073">
        <w:rPr>
          <w:szCs w:val="28"/>
        </w:rPr>
        <w:br/>
      </w:r>
      <w:r w:rsidRPr="00594F3D">
        <w:rPr>
          <w:szCs w:val="28"/>
        </w:rPr>
        <w:t>на приобретение такого имущества, а также недвижимого имущества.</w:t>
      </w:r>
    </w:p>
    <w:p w:rsidR="00594F3D" w:rsidRPr="00594F3D" w:rsidRDefault="00594F3D" w:rsidP="004A1073">
      <w:pPr>
        <w:ind w:firstLine="709"/>
        <w:contextualSpacing/>
        <w:jc w:val="both"/>
        <w:rPr>
          <w:szCs w:val="28"/>
        </w:rPr>
      </w:pPr>
      <w:r w:rsidRPr="00594F3D">
        <w:rPr>
          <w:szCs w:val="28"/>
        </w:rPr>
        <w:t xml:space="preserve">В случае и порядке, которые предусмотрены федеральными законами Учреждение вправе вносить имущество, указанное в абзаце первом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 </w:t>
      </w:r>
    </w:p>
    <w:p w:rsidR="00594F3D" w:rsidRPr="00594F3D" w:rsidRDefault="00594F3D" w:rsidP="004A1073">
      <w:pPr>
        <w:ind w:firstLine="709"/>
        <w:contextualSpacing/>
        <w:jc w:val="both"/>
        <w:rPr>
          <w:szCs w:val="28"/>
        </w:rPr>
      </w:pPr>
      <w:r w:rsidRPr="00594F3D">
        <w:rPr>
          <w:szCs w:val="28"/>
        </w:rPr>
        <w:t xml:space="preserve">4.8. Учреждению запрещено совершать сделки, возможным последствием которых является отчуждение или обременение имущества, закрепленного </w:t>
      </w:r>
      <w:r w:rsidRPr="00594F3D">
        <w:rPr>
          <w:szCs w:val="28"/>
        </w:rPr>
        <w:lastRenderedPageBreak/>
        <w:t xml:space="preserve">за Учреждением, или имущества, приобретенного за счет средств, выделенных </w:t>
      </w:r>
      <w:r w:rsidRPr="004A1073">
        <w:rPr>
          <w:spacing w:val="-6"/>
          <w:szCs w:val="28"/>
        </w:rPr>
        <w:t>Учреждению из городского бюджета, если иное не установлено законодательством</w:t>
      </w:r>
      <w:r w:rsidRPr="00594F3D">
        <w:rPr>
          <w:szCs w:val="28"/>
        </w:rPr>
        <w:t xml:space="preserve"> Российской Федерации. </w:t>
      </w:r>
    </w:p>
    <w:p w:rsidR="00594F3D" w:rsidRPr="00594F3D" w:rsidRDefault="00594F3D" w:rsidP="004A1073">
      <w:pPr>
        <w:ind w:firstLine="709"/>
        <w:contextualSpacing/>
        <w:jc w:val="both"/>
        <w:rPr>
          <w:szCs w:val="28"/>
        </w:rPr>
      </w:pPr>
      <w:r w:rsidRPr="004A1073">
        <w:rPr>
          <w:spacing w:val="-4"/>
          <w:szCs w:val="28"/>
        </w:rPr>
        <w:t>4.9. При осуществлении оперативного управления имуществом Учреждение</w:t>
      </w:r>
      <w:r w:rsidRPr="00594F3D">
        <w:rPr>
          <w:szCs w:val="28"/>
        </w:rPr>
        <w:t xml:space="preserve"> обязано:</w:t>
      </w:r>
    </w:p>
    <w:p w:rsidR="00594F3D" w:rsidRPr="00594F3D" w:rsidRDefault="00594F3D" w:rsidP="004A1073">
      <w:pPr>
        <w:ind w:firstLine="709"/>
        <w:contextualSpacing/>
        <w:jc w:val="both"/>
        <w:rPr>
          <w:szCs w:val="28"/>
        </w:rPr>
      </w:pPr>
      <w:r w:rsidRPr="004A1073">
        <w:rPr>
          <w:spacing w:val="-4"/>
          <w:szCs w:val="28"/>
        </w:rPr>
        <w:t>эффективно использовать закрепленное на праве оперативного управления</w:t>
      </w:r>
      <w:r w:rsidRPr="00594F3D">
        <w:rPr>
          <w:szCs w:val="28"/>
        </w:rPr>
        <w:t xml:space="preserve"> имущество;</w:t>
      </w:r>
    </w:p>
    <w:p w:rsidR="00594F3D" w:rsidRPr="00594F3D" w:rsidRDefault="00594F3D" w:rsidP="004A1073">
      <w:pPr>
        <w:ind w:firstLine="709"/>
        <w:contextualSpacing/>
        <w:jc w:val="both"/>
        <w:rPr>
          <w:szCs w:val="28"/>
        </w:rPr>
      </w:pPr>
      <w:r w:rsidRPr="00594F3D">
        <w:rPr>
          <w:szCs w:val="28"/>
        </w:rPr>
        <w:t xml:space="preserve">обеспечивать сохранность и использование закрепленного за ним </w:t>
      </w:r>
      <w:r w:rsidR="004A1073">
        <w:rPr>
          <w:szCs w:val="28"/>
        </w:rPr>
        <w:br/>
      </w:r>
      <w:r w:rsidRPr="00594F3D">
        <w:rPr>
          <w:szCs w:val="28"/>
        </w:rPr>
        <w:t>на праве оперативного управления имущества по целевому назначению;</w:t>
      </w:r>
    </w:p>
    <w:p w:rsidR="00594F3D" w:rsidRPr="00594F3D" w:rsidRDefault="00594F3D" w:rsidP="004A1073">
      <w:pPr>
        <w:ind w:firstLine="709"/>
        <w:contextualSpacing/>
        <w:jc w:val="both"/>
        <w:rPr>
          <w:szCs w:val="28"/>
        </w:rPr>
      </w:pPr>
      <w:r w:rsidRPr="00594F3D">
        <w:rPr>
          <w:szCs w:val="28"/>
        </w:rPr>
        <w:t>не допускать ухудшения состояния, закрепленного на праве оперативного управления имущества, за исключением связанного с нормативным износом имущества;</w:t>
      </w:r>
    </w:p>
    <w:p w:rsidR="00594F3D" w:rsidRPr="00594F3D" w:rsidRDefault="00594F3D" w:rsidP="004A1073">
      <w:pPr>
        <w:ind w:firstLine="709"/>
        <w:contextualSpacing/>
        <w:jc w:val="both"/>
        <w:rPr>
          <w:szCs w:val="28"/>
        </w:rPr>
      </w:pPr>
      <w:r w:rsidRPr="004A1073">
        <w:rPr>
          <w:spacing w:val="-8"/>
          <w:szCs w:val="28"/>
        </w:rPr>
        <w:t>осуществлять амортизацию и восстановление изнашиваемой части имущества,</w:t>
      </w:r>
      <w:r w:rsidRPr="00594F3D">
        <w:rPr>
          <w:szCs w:val="28"/>
        </w:rPr>
        <w:t xml:space="preserve"> переданного Учреждению в оперативное управление.</w:t>
      </w:r>
    </w:p>
    <w:p w:rsidR="00594F3D" w:rsidRPr="00594F3D" w:rsidRDefault="00594F3D" w:rsidP="004A1073">
      <w:pPr>
        <w:ind w:firstLine="709"/>
        <w:contextualSpacing/>
        <w:jc w:val="both"/>
        <w:rPr>
          <w:szCs w:val="28"/>
        </w:rPr>
      </w:pPr>
      <w:r w:rsidRPr="00594F3D">
        <w:rPr>
          <w:szCs w:val="28"/>
        </w:rPr>
        <w:t xml:space="preserve">Списание имущества производится на основании акта на списание, </w:t>
      </w:r>
      <w:r w:rsidR="004A1073">
        <w:rPr>
          <w:szCs w:val="28"/>
        </w:rPr>
        <w:br/>
      </w:r>
      <w:r w:rsidRPr="00594F3D">
        <w:rPr>
          <w:szCs w:val="28"/>
        </w:rPr>
        <w:t>с согласия собственника. Списанное имущество (в том числе в связи с износом) исключается из состава имущества, закрепленного за Учреждением на праве оперативного управления.</w:t>
      </w:r>
    </w:p>
    <w:p w:rsidR="00594F3D" w:rsidRPr="00594F3D" w:rsidRDefault="00594F3D" w:rsidP="004A1073">
      <w:pPr>
        <w:pStyle w:val="5"/>
        <w:spacing w:after="0" w:line="240" w:lineRule="auto"/>
        <w:ind w:firstLine="709"/>
        <w:jc w:val="both"/>
        <w:rPr>
          <w:spacing w:val="0"/>
        </w:rPr>
      </w:pPr>
      <w:r w:rsidRPr="00594F3D">
        <w:rPr>
          <w:spacing w:val="0"/>
        </w:rPr>
        <w:t xml:space="preserve">4.10. Имущество, закрепленное собственником за Учреждением на праве оперативного управления, изымается полностью или частично исключительно </w:t>
      </w:r>
      <w:r w:rsidR="004A1073">
        <w:rPr>
          <w:spacing w:val="0"/>
        </w:rPr>
        <w:br/>
      </w:r>
      <w:r w:rsidRPr="00594F3D">
        <w:rPr>
          <w:spacing w:val="0"/>
        </w:rPr>
        <w:t>в случаях, предусмотренных законодательством Российской Федерации.</w:t>
      </w:r>
    </w:p>
    <w:p w:rsidR="00594F3D" w:rsidRPr="00594F3D" w:rsidRDefault="00594F3D" w:rsidP="004A1073">
      <w:pPr>
        <w:pStyle w:val="5"/>
        <w:spacing w:after="0" w:line="240" w:lineRule="auto"/>
        <w:ind w:firstLine="709"/>
        <w:jc w:val="both"/>
        <w:rPr>
          <w:spacing w:val="0"/>
        </w:rPr>
      </w:pPr>
      <w:r w:rsidRPr="004A1073">
        <w:rPr>
          <w:spacing w:val="-8"/>
        </w:rPr>
        <w:t>4.11.</w:t>
      </w:r>
      <w:r w:rsidRPr="004A1073">
        <w:rPr>
          <w:spacing w:val="-8"/>
        </w:rPr>
        <w:tab/>
        <w:t xml:space="preserve"> Земельный участок, необходимый для выполнения Учреждением своих</w:t>
      </w:r>
      <w:r w:rsidRPr="00594F3D">
        <w:rPr>
          <w:spacing w:val="0"/>
        </w:rPr>
        <w:t xml:space="preserve"> уставных целей, предоставляется ему собственником на праве постоянного (бессрочного) пользования. </w:t>
      </w:r>
    </w:p>
    <w:p w:rsidR="00594F3D" w:rsidRPr="00594F3D" w:rsidRDefault="00594F3D" w:rsidP="004A1073">
      <w:pPr>
        <w:pStyle w:val="5"/>
        <w:spacing w:after="0" w:line="240" w:lineRule="auto"/>
        <w:ind w:firstLine="709"/>
        <w:jc w:val="both"/>
        <w:rPr>
          <w:spacing w:val="0"/>
        </w:rPr>
      </w:pPr>
      <w:r w:rsidRPr="004A1073">
        <w:rPr>
          <w:spacing w:val="-10"/>
        </w:rPr>
        <w:t>4.12.</w:t>
      </w:r>
      <w:r w:rsidRPr="004A1073">
        <w:rPr>
          <w:spacing w:val="-10"/>
        </w:rPr>
        <w:tab/>
        <w:t xml:space="preserve"> Имущество бюджетного Учреждения, оставшееся после удовлетворения</w:t>
      </w:r>
      <w:r w:rsidRPr="00594F3D">
        <w:rPr>
          <w:spacing w:val="0"/>
        </w:rPr>
        <w:t xml:space="preserve"> требований кредиторов, а также имущество, на которое в соответствии </w:t>
      </w:r>
      <w:r w:rsidR="004A1073">
        <w:rPr>
          <w:spacing w:val="0"/>
        </w:rPr>
        <w:br/>
      </w:r>
      <w:r w:rsidRPr="004A1073">
        <w:rPr>
          <w:spacing w:val="-4"/>
        </w:rPr>
        <w:t>с федеральными законами не может быть обращено взыскание по обязательствам</w:t>
      </w:r>
      <w:r w:rsidRPr="00594F3D">
        <w:rPr>
          <w:spacing w:val="0"/>
        </w:rPr>
        <w:t xml:space="preserve"> бюджетного Учреждения, передается ликвидационной комиссией собственнику соответствующего имущества. </w:t>
      </w:r>
    </w:p>
    <w:p w:rsidR="00594F3D" w:rsidRPr="00594F3D" w:rsidRDefault="00594F3D" w:rsidP="004A1073">
      <w:pPr>
        <w:pStyle w:val="5"/>
        <w:spacing w:after="0" w:line="240" w:lineRule="auto"/>
        <w:ind w:firstLine="709"/>
        <w:jc w:val="both"/>
        <w:rPr>
          <w:spacing w:val="0"/>
        </w:rPr>
      </w:pPr>
      <w:r w:rsidRPr="00594F3D">
        <w:rPr>
          <w:spacing w:val="0"/>
        </w:rPr>
        <w:t>4.13.</w:t>
      </w:r>
      <w:r w:rsidR="004A1073">
        <w:rPr>
          <w:spacing w:val="0"/>
        </w:rPr>
        <w:t xml:space="preserve"> </w:t>
      </w:r>
      <w:r w:rsidRPr="00594F3D">
        <w:rPr>
          <w:spacing w:val="0"/>
        </w:rPr>
        <w:t>Источниками финансового обеспечения деятельности Учреждения являются:</w:t>
      </w:r>
    </w:p>
    <w:p w:rsidR="00594F3D" w:rsidRPr="00594F3D" w:rsidRDefault="00594F3D" w:rsidP="004A1073">
      <w:pPr>
        <w:pStyle w:val="5"/>
        <w:spacing w:after="0" w:line="240" w:lineRule="auto"/>
        <w:ind w:firstLine="709"/>
        <w:jc w:val="both"/>
        <w:rPr>
          <w:spacing w:val="0"/>
        </w:rPr>
      </w:pPr>
      <w:r w:rsidRPr="00594F3D">
        <w:rPr>
          <w:spacing w:val="0"/>
        </w:rPr>
        <w:t>субсидии из городского бюджета на финансовое обеспечение выполнения Учреждением муниципального задания;</w:t>
      </w:r>
    </w:p>
    <w:p w:rsidR="00594F3D" w:rsidRPr="00594F3D" w:rsidRDefault="00594F3D" w:rsidP="004A1073">
      <w:pPr>
        <w:pStyle w:val="5"/>
        <w:spacing w:after="0" w:line="240" w:lineRule="auto"/>
        <w:ind w:firstLine="709"/>
        <w:jc w:val="both"/>
        <w:rPr>
          <w:spacing w:val="0"/>
        </w:rPr>
      </w:pPr>
      <w:r w:rsidRPr="00594F3D">
        <w:rPr>
          <w:spacing w:val="0"/>
        </w:rPr>
        <w:t>субсидии из городского бюджета на иные цели;</w:t>
      </w:r>
    </w:p>
    <w:p w:rsidR="00594F3D" w:rsidRPr="00594F3D" w:rsidRDefault="00594F3D" w:rsidP="004A1073">
      <w:pPr>
        <w:pStyle w:val="5"/>
        <w:spacing w:after="0" w:line="240" w:lineRule="auto"/>
        <w:ind w:firstLine="709"/>
        <w:jc w:val="both"/>
        <w:rPr>
          <w:spacing w:val="0"/>
        </w:rPr>
      </w:pPr>
      <w:r w:rsidRPr="00594F3D">
        <w:rPr>
          <w:spacing w:val="0"/>
        </w:rPr>
        <w:t>доходы от платных услуг, оказываемых Учреждением, и средств от иной приносящей доходы деятельности;</w:t>
      </w:r>
    </w:p>
    <w:p w:rsidR="00594F3D" w:rsidRPr="00594F3D" w:rsidRDefault="00594F3D" w:rsidP="004A1073">
      <w:pPr>
        <w:pStyle w:val="5"/>
        <w:spacing w:after="0" w:line="240" w:lineRule="auto"/>
        <w:ind w:firstLine="709"/>
        <w:jc w:val="both"/>
        <w:rPr>
          <w:spacing w:val="0"/>
        </w:rPr>
      </w:pPr>
      <w:r w:rsidRPr="00594F3D">
        <w:rPr>
          <w:spacing w:val="0"/>
        </w:rPr>
        <w:t>безвозмездные поступления от физических и юридических лиц, в том числе добровольные пожертвования;</w:t>
      </w:r>
    </w:p>
    <w:p w:rsidR="00594F3D" w:rsidRPr="00594F3D" w:rsidRDefault="00594F3D" w:rsidP="004A1073">
      <w:pPr>
        <w:pStyle w:val="5"/>
        <w:spacing w:after="0" w:line="240" w:lineRule="auto"/>
        <w:ind w:firstLine="709"/>
        <w:jc w:val="both"/>
        <w:rPr>
          <w:spacing w:val="0"/>
        </w:rPr>
      </w:pPr>
      <w:r w:rsidRPr="00594F3D">
        <w:rPr>
          <w:spacing w:val="0"/>
        </w:rPr>
        <w:t xml:space="preserve">другие, не запрещенные законом поступления. </w:t>
      </w:r>
    </w:p>
    <w:p w:rsidR="00594F3D" w:rsidRPr="00594F3D" w:rsidRDefault="00594F3D" w:rsidP="004A1073">
      <w:pPr>
        <w:pStyle w:val="5"/>
        <w:shd w:val="clear" w:color="auto" w:fill="auto"/>
        <w:spacing w:after="0" w:line="240" w:lineRule="auto"/>
        <w:ind w:firstLine="709"/>
        <w:jc w:val="both"/>
        <w:rPr>
          <w:color w:val="000000"/>
          <w:spacing w:val="0"/>
          <w:shd w:val="clear" w:color="auto" w:fill="FFFFFF"/>
          <w:lang w:eastAsia="ru-RU" w:bidi="ru-RU"/>
        </w:rPr>
      </w:pPr>
      <w:r w:rsidRPr="00594F3D">
        <w:rPr>
          <w:spacing w:val="0"/>
        </w:rPr>
        <w:t xml:space="preserve">4.14. Учреждение осуществляет операции со средствами в соответствии </w:t>
      </w:r>
      <w:r w:rsidR="004A1073">
        <w:rPr>
          <w:spacing w:val="0"/>
        </w:rPr>
        <w:br/>
      </w:r>
      <w:r w:rsidRPr="00594F3D">
        <w:rPr>
          <w:spacing w:val="0"/>
        </w:rPr>
        <w:t>с законодательством Российской Федерации через лицевые счета, открываемые в департаменте финансов Администрации муниципального образования "Город Архангельск" и (или) органе Федерального казначейства.</w:t>
      </w:r>
    </w:p>
    <w:p w:rsidR="00594F3D" w:rsidRPr="00594F3D" w:rsidRDefault="00594F3D" w:rsidP="004A1073">
      <w:pPr>
        <w:widowControl w:val="0"/>
        <w:ind w:firstLine="709"/>
        <w:jc w:val="both"/>
        <w:rPr>
          <w:szCs w:val="28"/>
          <w:lang w:bidi="ru-RU"/>
        </w:rPr>
      </w:pPr>
      <w:r w:rsidRPr="00594F3D">
        <w:rPr>
          <w:szCs w:val="28"/>
          <w:lang w:bidi="ru-RU"/>
        </w:rPr>
        <w:t xml:space="preserve">4.15. </w:t>
      </w:r>
      <w:r w:rsidRPr="00594F3D">
        <w:rPr>
          <w:color w:val="000000"/>
          <w:szCs w:val="28"/>
          <w:shd w:val="clear" w:color="auto" w:fill="FFFFFF"/>
          <w:lang w:bidi="ru-RU"/>
        </w:rPr>
        <w:t xml:space="preserve">Учреждение вправе совершать крупные сделки, соответствующие </w:t>
      </w:r>
      <w:r w:rsidRPr="004A1073">
        <w:rPr>
          <w:color w:val="000000"/>
          <w:spacing w:val="-8"/>
          <w:szCs w:val="28"/>
          <w:shd w:val="clear" w:color="auto" w:fill="FFFFFF"/>
          <w:lang w:bidi="ru-RU"/>
        </w:rPr>
        <w:t>критериям, установленным в пункте 13 статьи 9.2 Федерального закона</w:t>
      </w:r>
      <w:r w:rsidR="004A1073" w:rsidRPr="004A1073">
        <w:rPr>
          <w:color w:val="000000"/>
          <w:spacing w:val="-8"/>
          <w:szCs w:val="28"/>
          <w:shd w:val="clear" w:color="auto" w:fill="FFFFFF"/>
          <w:lang w:bidi="ru-RU"/>
        </w:rPr>
        <w:t xml:space="preserve"> </w:t>
      </w:r>
      <w:r w:rsidRPr="004A1073">
        <w:rPr>
          <w:color w:val="000000"/>
          <w:spacing w:val="-8"/>
          <w:szCs w:val="28"/>
          <w:shd w:val="clear" w:color="auto" w:fill="FFFFFF"/>
          <w:lang w:bidi="ru-RU"/>
        </w:rPr>
        <w:t>от </w:t>
      </w:r>
      <w:r w:rsidR="004A1073" w:rsidRPr="004A1073">
        <w:rPr>
          <w:color w:val="000000"/>
          <w:spacing w:val="-8"/>
          <w:szCs w:val="28"/>
          <w:shd w:val="clear" w:color="auto" w:fill="FFFFFF"/>
          <w:lang w:bidi="ru-RU"/>
        </w:rPr>
        <w:t>12.01.1996</w:t>
      </w:r>
      <w:r w:rsidR="004A1073">
        <w:rPr>
          <w:color w:val="000000"/>
          <w:szCs w:val="28"/>
          <w:shd w:val="clear" w:color="auto" w:fill="FFFFFF"/>
          <w:lang w:bidi="ru-RU"/>
        </w:rPr>
        <w:t xml:space="preserve"> </w:t>
      </w:r>
      <w:r w:rsidR="004A1073" w:rsidRPr="004A1073">
        <w:rPr>
          <w:color w:val="000000"/>
          <w:spacing w:val="-4"/>
          <w:szCs w:val="28"/>
          <w:shd w:val="clear" w:color="auto" w:fill="FFFFFF"/>
          <w:lang w:bidi="ru-RU"/>
        </w:rPr>
        <w:lastRenderedPageBreak/>
        <w:t>№ 7-</w:t>
      </w:r>
      <w:r w:rsidRPr="004A1073">
        <w:rPr>
          <w:color w:val="000000"/>
          <w:spacing w:val="-4"/>
          <w:szCs w:val="28"/>
          <w:shd w:val="clear" w:color="auto" w:fill="FFFFFF"/>
          <w:lang w:bidi="ru-RU"/>
        </w:rPr>
        <w:t>ФЗ "О некоммерческих организациях", только с</w:t>
      </w:r>
      <w:r w:rsidR="004A1073" w:rsidRPr="004A1073">
        <w:rPr>
          <w:color w:val="000000"/>
          <w:spacing w:val="-4"/>
          <w:szCs w:val="28"/>
          <w:shd w:val="clear" w:color="auto" w:fill="FFFFFF"/>
          <w:lang w:bidi="ru-RU"/>
        </w:rPr>
        <w:t xml:space="preserve"> </w:t>
      </w:r>
      <w:r w:rsidRPr="004A1073">
        <w:rPr>
          <w:color w:val="000000"/>
          <w:spacing w:val="-4"/>
          <w:szCs w:val="28"/>
          <w:shd w:val="clear" w:color="auto" w:fill="FFFFFF"/>
          <w:lang w:bidi="ru-RU"/>
        </w:rPr>
        <w:t>предварительного согласия</w:t>
      </w:r>
      <w:r w:rsidRPr="00594F3D">
        <w:rPr>
          <w:color w:val="000000"/>
          <w:szCs w:val="28"/>
          <w:shd w:val="clear" w:color="auto" w:fill="FFFFFF"/>
          <w:lang w:bidi="ru-RU"/>
        </w:rPr>
        <w:t xml:space="preserve"> Администрации муниципального образования "Город Архангельск". </w:t>
      </w:r>
    </w:p>
    <w:p w:rsidR="00594F3D" w:rsidRPr="00594F3D" w:rsidRDefault="00594F3D" w:rsidP="004A1073">
      <w:pPr>
        <w:widowControl w:val="0"/>
        <w:ind w:firstLine="709"/>
        <w:jc w:val="both"/>
        <w:rPr>
          <w:szCs w:val="28"/>
          <w:lang w:bidi="ru-RU"/>
        </w:rPr>
      </w:pPr>
      <w:r w:rsidRPr="00594F3D">
        <w:rPr>
          <w:szCs w:val="28"/>
          <w:lang w:bidi="ru-RU"/>
        </w:rPr>
        <w:t xml:space="preserve">4.16. </w:t>
      </w:r>
      <w:r w:rsidRPr="00594F3D">
        <w:rPr>
          <w:color w:val="000000"/>
          <w:szCs w:val="28"/>
          <w:shd w:val="clear" w:color="auto" w:fill="FFFFFF"/>
          <w:lang w:bidi="ru-RU"/>
        </w:rPr>
        <w:t xml:space="preserve">Учреждение вправе совершать сделки, в совершении которых имеется </w:t>
      </w:r>
      <w:r w:rsidRPr="00594F3D">
        <w:rPr>
          <w:iCs/>
          <w:color w:val="000000"/>
          <w:szCs w:val="28"/>
          <w:shd w:val="clear" w:color="auto" w:fill="FFFFFF"/>
          <w:lang w:bidi="ru-RU"/>
        </w:rPr>
        <w:t>заи</w:t>
      </w:r>
      <w:r w:rsidRPr="00594F3D">
        <w:rPr>
          <w:color w:val="000000"/>
          <w:szCs w:val="28"/>
          <w:shd w:val="clear" w:color="auto" w:fill="FFFFFF"/>
          <w:lang w:bidi="ru-RU"/>
        </w:rPr>
        <w:t>нтересованность, определяемая в соответствии с критериями, установленными в</w:t>
      </w:r>
      <w:r w:rsidRPr="00594F3D">
        <w:rPr>
          <w:szCs w:val="28"/>
          <w:lang w:bidi="ru-RU"/>
        </w:rPr>
        <w:t xml:space="preserve"> статье </w:t>
      </w:r>
      <w:r w:rsidRPr="00594F3D">
        <w:rPr>
          <w:color w:val="000000"/>
          <w:szCs w:val="28"/>
          <w:shd w:val="clear" w:color="auto" w:fill="FFFFFF"/>
          <w:lang w:bidi="ru-RU"/>
        </w:rPr>
        <w:t>27 Федераль</w:t>
      </w:r>
      <w:r w:rsidR="004A1073">
        <w:rPr>
          <w:color w:val="000000"/>
          <w:szCs w:val="28"/>
          <w:shd w:val="clear" w:color="auto" w:fill="FFFFFF"/>
          <w:lang w:bidi="ru-RU"/>
        </w:rPr>
        <w:t>ного закона от 12.01.1996 № 7-</w:t>
      </w:r>
      <w:r w:rsidRPr="00594F3D">
        <w:rPr>
          <w:color w:val="000000"/>
          <w:szCs w:val="28"/>
          <w:shd w:val="clear" w:color="auto" w:fill="FFFFFF"/>
          <w:lang w:bidi="ru-RU"/>
        </w:rPr>
        <w:t xml:space="preserve">ФЗ </w:t>
      </w:r>
      <w:r w:rsidR="004A1073">
        <w:rPr>
          <w:color w:val="000000"/>
          <w:szCs w:val="28"/>
          <w:shd w:val="clear" w:color="auto" w:fill="FFFFFF"/>
          <w:lang w:bidi="ru-RU"/>
        </w:rPr>
        <w:br/>
      </w:r>
      <w:r w:rsidRPr="00594F3D">
        <w:rPr>
          <w:color w:val="000000"/>
          <w:szCs w:val="28"/>
          <w:shd w:val="clear" w:color="auto" w:fill="FFFFFF"/>
          <w:lang w:bidi="ru-RU"/>
        </w:rPr>
        <w:t>"О некоммерческих организациях", только с одобрения Администрации муниципального образования "Город Архангельск".</w:t>
      </w:r>
    </w:p>
    <w:p w:rsidR="00594F3D" w:rsidRPr="00594F3D" w:rsidRDefault="00594F3D" w:rsidP="00594F3D">
      <w:pPr>
        <w:ind w:firstLine="540"/>
        <w:contextualSpacing/>
        <w:jc w:val="both"/>
        <w:rPr>
          <w:szCs w:val="28"/>
        </w:rPr>
      </w:pPr>
    </w:p>
    <w:p w:rsidR="00594F3D" w:rsidRPr="00594F3D" w:rsidRDefault="00594F3D" w:rsidP="004A1073">
      <w:pPr>
        <w:autoSpaceDE w:val="0"/>
        <w:autoSpaceDN w:val="0"/>
        <w:adjustRightInd w:val="0"/>
        <w:contextualSpacing/>
        <w:jc w:val="center"/>
        <w:outlineLvl w:val="1"/>
        <w:rPr>
          <w:b/>
          <w:szCs w:val="28"/>
        </w:rPr>
      </w:pPr>
      <w:r w:rsidRPr="00594F3D">
        <w:rPr>
          <w:b/>
          <w:szCs w:val="28"/>
        </w:rPr>
        <w:t>5. Филиалы Учреждения</w:t>
      </w:r>
    </w:p>
    <w:p w:rsidR="00594F3D" w:rsidRPr="00594F3D" w:rsidRDefault="00594F3D" w:rsidP="00594F3D">
      <w:pPr>
        <w:autoSpaceDE w:val="0"/>
        <w:autoSpaceDN w:val="0"/>
        <w:adjustRightInd w:val="0"/>
        <w:ind w:firstLine="567"/>
        <w:contextualSpacing/>
        <w:jc w:val="both"/>
        <w:outlineLvl w:val="1"/>
        <w:rPr>
          <w:b/>
          <w:szCs w:val="28"/>
        </w:rPr>
      </w:pPr>
    </w:p>
    <w:p w:rsidR="00594F3D" w:rsidRPr="00594F3D" w:rsidRDefault="00594F3D" w:rsidP="004A1073">
      <w:pPr>
        <w:autoSpaceDE w:val="0"/>
        <w:autoSpaceDN w:val="0"/>
        <w:adjustRightInd w:val="0"/>
        <w:ind w:firstLine="709"/>
        <w:contextualSpacing/>
        <w:jc w:val="both"/>
        <w:outlineLvl w:val="1"/>
        <w:rPr>
          <w:szCs w:val="28"/>
        </w:rPr>
      </w:pPr>
      <w:r w:rsidRPr="00594F3D">
        <w:rPr>
          <w:szCs w:val="28"/>
        </w:rPr>
        <w:t xml:space="preserve">Учреждение на момент государственной регистрации настоящего Устава </w:t>
      </w:r>
      <w:r w:rsidRPr="004A1073">
        <w:rPr>
          <w:spacing w:val="-8"/>
          <w:szCs w:val="28"/>
        </w:rPr>
        <w:t>имеет обособленные филиалы, деятельность которых регламентируется Положением</w:t>
      </w:r>
      <w:r w:rsidRPr="00594F3D">
        <w:rPr>
          <w:szCs w:val="28"/>
        </w:rPr>
        <w:t xml:space="preserve"> о филиале, утвержденным директором Учреждения.</w:t>
      </w:r>
    </w:p>
    <w:p w:rsidR="00594F3D" w:rsidRPr="00594F3D" w:rsidRDefault="00594F3D" w:rsidP="004A1073">
      <w:pPr>
        <w:autoSpaceDE w:val="0"/>
        <w:autoSpaceDN w:val="0"/>
        <w:adjustRightInd w:val="0"/>
        <w:ind w:firstLine="709"/>
        <w:contextualSpacing/>
        <w:jc w:val="both"/>
        <w:outlineLvl w:val="1"/>
        <w:rPr>
          <w:szCs w:val="28"/>
        </w:rPr>
      </w:pPr>
      <w:r w:rsidRPr="00594F3D">
        <w:rPr>
          <w:szCs w:val="28"/>
        </w:rPr>
        <w:t>В состав Учреждения входят:</w:t>
      </w:r>
    </w:p>
    <w:p w:rsidR="00594F3D" w:rsidRPr="00594F3D" w:rsidRDefault="00594F3D" w:rsidP="004A1073">
      <w:pPr>
        <w:autoSpaceDE w:val="0"/>
        <w:autoSpaceDN w:val="0"/>
        <w:adjustRightInd w:val="0"/>
        <w:ind w:firstLine="709"/>
        <w:contextualSpacing/>
        <w:jc w:val="both"/>
        <w:outlineLvl w:val="1"/>
        <w:rPr>
          <w:szCs w:val="28"/>
        </w:rPr>
      </w:pPr>
      <w:r w:rsidRPr="00594F3D">
        <w:rPr>
          <w:color w:val="000000"/>
          <w:szCs w:val="28"/>
          <w:shd w:val="clear" w:color="auto" w:fill="FFFFFF"/>
          <w:lang w:bidi="ru-RU"/>
        </w:rPr>
        <w:t>ф</w:t>
      </w:r>
      <w:r w:rsidRPr="00594F3D">
        <w:rPr>
          <w:szCs w:val="28"/>
        </w:rPr>
        <w:t xml:space="preserve">илиал </w:t>
      </w:r>
      <w:r w:rsidRPr="00594F3D">
        <w:rPr>
          <w:color w:val="000000"/>
          <w:szCs w:val="28"/>
          <w:shd w:val="clear" w:color="auto" w:fill="FFFFFF"/>
          <w:lang w:bidi="ru-RU"/>
        </w:rPr>
        <w:t>"</w:t>
      </w:r>
      <w:proofErr w:type="spellStart"/>
      <w:r w:rsidRPr="00594F3D">
        <w:rPr>
          <w:szCs w:val="28"/>
        </w:rPr>
        <w:t>Бакарица</w:t>
      </w:r>
      <w:proofErr w:type="spellEnd"/>
      <w:r w:rsidRPr="00594F3D">
        <w:rPr>
          <w:color w:val="000000"/>
          <w:szCs w:val="28"/>
          <w:shd w:val="clear" w:color="auto" w:fill="FFFFFF"/>
          <w:lang w:bidi="ru-RU"/>
        </w:rPr>
        <w:t>"</w:t>
      </w:r>
      <w:r w:rsidRPr="00594F3D">
        <w:rPr>
          <w:szCs w:val="28"/>
        </w:rPr>
        <w:t xml:space="preserve">, находящийся по адресу 163035, г. Архангельск, ул. Нахимова, д. 15; </w:t>
      </w:r>
    </w:p>
    <w:p w:rsidR="00594F3D" w:rsidRPr="00594F3D" w:rsidRDefault="00594F3D" w:rsidP="004A1073">
      <w:pPr>
        <w:autoSpaceDE w:val="0"/>
        <w:autoSpaceDN w:val="0"/>
        <w:adjustRightInd w:val="0"/>
        <w:ind w:firstLine="709"/>
        <w:contextualSpacing/>
        <w:jc w:val="both"/>
        <w:outlineLvl w:val="1"/>
        <w:rPr>
          <w:szCs w:val="28"/>
        </w:rPr>
      </w:pPr>
      <w:r w:rsidRPr="00594F3D">
        <w:rPr>
          <w:color w:val="000000"/>
          <w:szCs w:val="28"/>
          <w:shd w:val="clear" w:color="auto" w:fill="FFFFFF"/>
          <w:lang w:bidi="ru-RU"/>
        </w:rPr>
        <w:t>ф</w:t>
      </w:r>
      <w:r w:rsidRPr="00594F3D">
        <w:rPr>
          <w:szCs w:val="28"/>
        </w:rPr>
        <w:t xml:space="preserve">илиал </w:t>
      </w:r>
      <w:r w:rsidRPr="00594F3D">
        <w:rPr>
          <w:color w:val="000000"/>
          <w:szCs w:val="28"/>
          <w:shd w:val="clear" w:color="auto" w:fill="FFFFFF"/>
          <w:lang w:bidi="ru-RU"/>
        </w:rPr>
        <w:t>"</w:t>
      </w:r>
      <w:proofErr w:type="spellStart"/>
      <w:r w:rsidRPr="00594F3D">
        <w:rPr>
          <w:szCs w:val="28"/>
        </w:rPr>
        <w:t>Исакогорский</w:t>
      </w:r>
      <w:proofErr w:type="spellEnd"/>
      <w:r w:rsidRPr="00594F3D">
        <w:rPr>
          <w:color w:val="000000"/>
          <w:szCs w:val="28"/>
          <w:shd w:val="clear" w:color="auto" w:fill="FFFFFF"/>
          <w:lang w:bidi="ru-RU"/>
        </w:rPr>
        <w:t>"</w:t>
      </w:r>
      <w:r w:rsidRPr="00594F3D">
        <w:rPr>
          <w:szCs w:val="28"/>
        </w:rPr>
        <w:t>, находящийся по адресу 163039, г. Архангельск, ул. </w:t>
      </w:r>
      <w:proofErr w:type="spellStart"/>
      <w:r w:rsidRPr="00594F3D">
        <w:rPr>
          <w:szCs w:val="28"/>
        </w:rPr>
        <w:t>Клепача</w:t>
      </w:r>
      <w:proofErr w:type="spellEnd"/>
      <w:r w:rsidRPr="00594F3D">
        <w:rPr>
          <w:szCs w:val="28"/>
        </w:rPr>
        <w:t>, д. 9;</w:t>
      </w:r>
    </w:p>
    <w:p w:rsidR="00594F3D" w:rsidRPr="00594F3D" w:rsidRDefault="00594F3D" w:rsidP="004A1073">
      <w:pPr>
        <w:autoSpaceDE w:val="0"/>
        <w:autoSpaceDN w:val="0"/>
        <w:adjustRightInd w:val="0"/>
        <w:ind w:firstLine="709"/>
        <w:contextualSpacing/>
        <w:jc w:val="both"/>
        <w:outlineLvl w:val="1"/>
        <w:rPr>
          <w:color w:val="000000"/>
          <w:szCs w:val="28"/>
          <w:shd w:val="clear" w:color="auto" w:fill="FFFFFF"/>
        </w:rPr>
      </w:pPr>
      <w:r w:rsidRPr="00594F3D">
        <w:rPr>
          <w:szCs w:val="28"/>
        </w:rPr>
        <w:t xml:space="preserve">филиал </w:t>
      </w:r>
      <w:r w:rsidRPr="00594F3D">
        <w:rPr>
          <w:color w:val="000000"/>
          <w:szCs w:val="28"/>
          <w:shd w:val="clear" w:color="auto" w:fill="FFFFFF"/>
          <w:lang w:bidi="ru-RU"/>
        </w:rPr>
        <w:t>"</w:t>
      </w:r>
      <w:proofErr w:type="spellStart"/>
      <w:r w:rsidRPr="00594F3D">
        <w:rPr>
          <w:szCs w:val="28"/>
        </w:rPr>
        <w:t>Турдеевский</w:t>
      </w:r>
      <w:proofErr w:type="spellEnd"/>
      <w:r w:rsidRPr="00594F3D">
        <w:rPr>
          <w:color w:val="000000"/>
          <w:szCs w:val="28"/>
          <w:shd w:val="clear" w:color="auto" w:fill="FFFFFF"/>
          <w:lang w:bidi="ru-RU"/>
        </w:rPr>
        <w:t>"</w:t>
      </w:r>
      <w:r w:rsidRPr="00594F3D">
        <w:rPr>
          <w:szCs w:val="28"/>
        </w:rPr>
        <w:t xml:space="preserve">, находящийся по адресу 163048, г. Архангельск, ул. Центральная, д. 28. </w:t>
      </w:r>
    </w:p>
    <w:p w:rsidR="00594F3D" w:rsidRPr="00594F3D" w:rsidRDefault="00594F3D" w:rsidP="00594F3D">
      <w:pPr>
        <w:autoSpaceDE w:val="0"/>
        <w:autoSpaceDN w:val="0"/>
        <w:adjustRightInd w:val="0"/>
        <w:ind w:firstLine="567"/>
        <w:contextualSpacing/>
        <w:jc w:val="both"/>
        <w:outlineLvl w:val="1"/>
        <w:rPr>
          <w:szCs w:val="28"/>
        </w:rPr>
      </w:pPr>
    </w:p>
    <w:p w:rsidR="00594F3D" w:rsidRPr="00594F3D" w:rsidRDefault="00594F3D" w:rsidP="004A1073">
      <w:pPr>
        <w:widowControl w:val="0"/>
        <w:autoSpaceDE w:val="0"/>
        <w:autoSpaceDN w:val="0"/>
        <w:adjustRightInd w:val="0"/>
        <w:contextualSpacing/>
        <w:jc w:val="center"/>
        <w:rPr>
          <w:b/>
          <w:szCs w:val="28"/>
        </w:rPr>
      </w:pPr>
      <w:r w:rsidRPr="00594F3D">
        <w:rPr>
          <w:b/>
          <w:szCs w:val="28"/>
        </w:rPr>
        <w:t>6. Порядок изменения Устава Учреждения</w:t>
      </w:r>
    </w:p>
    <w:p w:rsidR="00594F3D" w:rsidRPr="00594F3D" w:rsidRDefault="00594F3D" w:rsidP="00594F3D">
      <w:pPr>
        <w:widowControl w:val="0"/>
        <w:autoSpaceDE w:val="0"/>
        <w:autoSpaceDN w:val="0"/>
        <w:adjustRightInd w:val="0"/>
        <w:ind w:firstLine="539"/>
        <w:contextualSpacing/>
        <w:jc w:val="both"/>
        <w:rPr>
          <w:szCs w:val="28"/>
        </w:rPr>
      </w:pPr>
    </w:p>
    <w:p w:rsidR="00594F3D" w:rsidRDefault="00594F3D" w:rsidP="004A1073">
      <w:pPr>
        <w:widowControl w:val="0"/>
        <w:autoSpaceDE w:val="0"/>
        <w:autoSpaceDN w:val="0"/>
        <w:adjustRightInd w:val="0"/>
        <w:ind w:firstLine="709"/>
        <w:contextualSpacing/>
        <w:jc w:val="both"/>
        <w:rPr>
          <w:szCs w:val="28"/>
        </w:rPr>
      </w:pPr>
      <w:r w:rsidRPr="004A1073">
        <w:rPr>
          <w:szCs w:val="28"/>
        </w:rPr>
        <w:t>Изменения в настоящий Устав утверждаются Администрацией муниципальн</w:t>
      </w:r>
      <w:r w:rsidR="004A1073" w:rsidRPr="004A1073">
        <w:rPr>
          <w:szCs w:val="28"/>
        </w:rPr>
        <w:t>ого</w:t>
      </w:r>
      <w:r w:rsidRPr="00594F3D">
        <w:rPr>
          <w:szCs w:val="28"/>
        </w:rPr>
        <w:t xml:space="preserve"> образовани</w:t>
      </w:r>
      <w:r w:rsidR="004A1073">
        <w:rPr>
          <w:szCs w:val="28"/>
        </w:rPr>
        <w:t>я</w:t>
      </w:r>
      <w:r w:rsidRPr="00594F3D">
        <w:rPr>
          <w:szCs w:val="28"/>
        </w:rPr>
        <w:t xml:space="preserve"> </w:t>
      </w:r>
      <w:r w:rsidRPr="00594F3D">
        <w:rPr>
          <w:color w:val="000000"/>
          <w:szCs w:val="28"/>
          <w:lang w:bidi="ru-RU"/>
        </w:rPr>
        <w:t>"</w:t>
      </w:r>
      <w:r w:rsidRPr="00594F3D">
        <w:rPr>
          <w:szCs w:val="28"/>
        </w:rPr>
        <w:t>Горд Архангельск</w:t>
      </w:r>
      <w:r w:rsidRPr="00594F3D">
        <w:rPr>
          <w:color w:val="000000"/>
          <w:szCs w:val="28"/>
          <w:lang w:bidi="ru-RU"/>
        </w:rPr>
        <w:t>"</w:t>
      </w:r>
      <w:r w:rsidRPr="00594F3D">
        <w:rPr>
          <w:szCs w:val="28"/>
        </w:rPr>
        <w:t xml:space="preserve"> и регистрируются </w:t>
      </w:r>
      <w:r w:rsidR="004A1073">
        <w:rPr>
          <w:szCs w:val="28"/>
        </w:rPr>
        <w:br/>
      </w:r>
      <w:r w:rsidRPr="00594F3D">
        <w:rPr>
          <w:szCs w:val="28"/>
        </w:rPr>
        <w:t>в установленном порядке.</w:t>
      </w:r>
    </w:p>
    <w:p w:rsidR="004A1073" w:rsidRDefault="004A1073" w:rsidP="004A1073">
      <w:pPr>
        <w:widowControl w:val="0"/>
        <w:autoSpaceDE w:val="0"/>
        <w:autoSpaceDN w:val="0"/>
        <w:adjustRightInd w:val="0"/>
        <w:ind w:firstLine="709"/>
        <w:contextualSpacing/>
        <w:jc w:val="both"/>
        <w:rPr>
          <w:szCs w:val="28"/>
        </w:rPr>
      </w:pPr>
    </w:p>
    <w:p w:rsidR="004A1073" w:rsidRPr="00594F3D" w:rsidRDefault="004A1073" w:rsidP="004A1073">
      <w:pPr>
        <w:widowControl w:val="0"/>
        <w:autoSpaceDE w:val="0"/>
        <w:autoSpaceDN w:val="0"/>
        <w:adjustRightInd w:val="0"/>
        <w:contextualSpacing/>
        <w:jc w:val="center"/>
        <w:rPr>
          <w:szCs w:val="28"/>
        </w:rPr>
      </w:pPr>
      <w:r>
        <w:rPr>
          <w:szCs w:val="28"/>
        </w:rPr>
        <w:t>____________</w:t>
      </w:r>
    </w:p>
    <w:p w:rsidR="00594F3D" w:rsidRPr="00594F3D" w:rsidRDefault="00594F3D" w:rsidP="00594F3D">
      <w:pPr>
        <w:widowControl w:val="0"/>
        <w:autoSpaceDE w:val="0"/>
        <w:autoSpaceDN w:val="0"/>
        <w:adjustRightInd w:val="0"/>
        <w:contextualSpacing/>
        <w:jc w:val="both"/>
        <w:rPr>
          <w:b/>
          <w:szCs w:val="28"/>
        </w:rPr>
      </w:pPr>
    </w:p>
    <w:p w:rsidR="00594F3D" w:rsidRPr="00594F3D" w:rsidRDefault="00594F3D" w:rsidP="00594F3D">
      <w:pPr>
        <w:widowControl w:val="0"/>
        <w:autoSpaceDE w:val="0"/>
        <w:autoSpaceDN w:val="0"/>
        <w:adjustRightInd w:val="0"/>
        <w:ind w:firstLine="540"/>
        <w:contextualSpacing/>
        <w:jc w:val="both"/>
        <w:rPr>
          <w:szCs w:val="28"/>
        </w:rPr>
      </w:pPr>
    </w:p>
    <w:p w:rsidR="00594F3D" w:rsidRPr="00594F3D" w:rsidRDefault="00594F3D" w:rsidP="00594F3D">
      <w:pPr>
        <w:autoSpaceDE w:val="0"/>
        <w:autoSpaceDN w:val="0"/>
        <w:adjustRightInd w:val="0"/>
        <w:ind w:firstLine="539"/>
        <w:contextualSpacing/>
        <w:jc w:val="both"/>
        <w:rPr>
          <w:szCs w:val="28"/>
        </w:rPr>
      </w:pPr>
    </w:p>
    <w:p w:rsidR="00594F3D" w:rsidRPr="00594F3D" w:rsidRDefault="00594F3D" w:rsidP="00594F3D">
      <w:pPr>
        <w:autoSpaceDE w:val="0"/>
        <w:autoSpaceDN w:val="0"/>
        <w:adjustRightInd w:val="0"/>
        <w:ind w:firstLine="540"/>
        <w:contextualSpacing/>
        <w:jc w:val="both"/>
        <w:rPr>
          <w:szCs w:val="28"/>
        </w:rPr>
      </w:pPr>
    </w:p>
    <w:p w:rsidR="00570BF9" w:rsidRPr="00594F3D" w:rsidRDefault="00570BF9" w:rsidP="000B1EBA">
      <w:pPr>
        <w:tabs>
          <w:tab w:val="left" w:pos="8364"/>
        </w:tabs>
        <w:jc w:val="both"/>
        <w:rPr>
          <w:szCs w:val="28"/>
        </w:rPr>
      </w:pPr>
    </w:p>
    <w:sectPr w:rsidR="00570BF9" w:rsidRPr="00594F3D" w:rsidSect="00594F3D">
      <w:pgSz w:w="11906" w:h="16838"/>
      <w:pgMar w:top="567"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A7" w:rsidRDefault="00586EA7" w:rsidP="00792150">
      <w:r>
        <w:separator/>
      </w:r>
    </w:p>
  </w:endnote>
  <w:endnote w:type="continuationSeparator" w:id="0">
    <w:p w:rsidR="00586EA7" w:rsidRDefault="00586EA7" w:rsidP="007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A7" w:rsidRDefault="00586EA7" w:rsidP="00792150">
      <w:r>
        <w:separator/>
      </w:r>
    </w:p>
  </w:footnote>
  <w:footnote w:type="continuationSeparator" w:id="0">
    <w:p w:rsidR="00586EA7" w:rsidRDefault="00586EA7" w:rsidP="0079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673526"/>
      <w:docPartObj>
        <w:docPartGallery w:val="Page Numbers (Top of Page)"/>
        <w:docPartUnique/>
      </w:docPartObj>
    </w:sdtPr>
    <w:sdtEndPr/>
    <w:sdtContent>
      <w:p w:rsidR="00594F3D" w:rsidRDefault="00594F3D">
        <w:pPr>
          <w:pStyle w:val="a9"/>
          <w:jc w:val="center"/>
        </w:pPr>
        <w:r>
          <w:fldChar w:fldCharType="begin"/>
        </w:r>
        <w:r>
          <w:instrText>PAGE   \* MERGEFORMAT</w:instrText>
        </w:r>
        <w:r>
          <w:fldChar w:fldCharType="separate"/>
        </w:r>
        <w:r w:rsidR="0027657B">
          <w:rPr>
            <w:noProof/>
          </w:rPr>
          <w:t>13</w:t>
        </w:r>
        <w:r>
          <w:fldChar w:fldCharType="end"/>
        </w:r>
      </w:p>
    </w:sdtContent>
  </w:sdt>
  <w:p w:rsidR="00594F3D" w:rsidRDefault="00594F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72A8"/>
    <w:multiLevelType w:val="hybridMultilevel"/>
    <w:tmpl w:val="E69EEB16"/>
    <w:lvl w:ilvl="0" w:tplc="A20075AC">
      <w:start w:val="1"/>
      <w:numFmt w:val="decimal"/>
      <w:lvlText w:val="%1."/>
      <w:lvlJc w:val="left"/>
      <w:pPr>
        <w:ind w:left="2062"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0C4497"/>
    <w:multiLevelType w:val="hybridMultilevel"/>
    <w:tmpl w:val="5202A916"/>
    <w:lvl w:ilvl="0" w:tplc="7D7A2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EE4D0B"/>
    <w:multiLevelType w:val="multilevel"/>
    <w:tmpl w:val="BEC0509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F314342"/>
    <w:multiLevelType w:val="hybridMultilevel"/>
    <w:tmpl w:val="EFBC907A"/>
    <w:lvl w:ilvl="0" w:tplc="210E7A48">
      <w:start w:val="1"/>
      <w:numFmt w:val="decimal"/>
      <w:lvlText w:val="%1."/>
      <w:lvlJc w:val="left"/>
      <w:pPr>
        <w:ind w:left="1335"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CE"/>
    <w:rsid w:val="000040B6"/>
    <w:rsid w:val="00060282"/>
    <w:rsid w:val="00092D76"/>
    <w:rsid w:val="000A5B72"/>
    <w:rsid w:val="000A5D53"/>
    <w:rsid w:val="000B1EBA"/>
    <w:rsid w:val="000B222C"/>
    <w:rsid w:val="000E3FA7"/>
    <w:rsid w:val="000F0D05"/>
    <w:rsid w:val="000F0DFA"/>
    <w:rsid w:val="000F1A32"/>
    <w:rsid w:val="001870B0"/>
    <w:rsid w:val="001E05E7"/>
    <w:rsid w:val="0020726E"/>
    <w:rsid w:val="00234552"/>
    <w:rsid w:val="0027657B"/>
    <w:rsid w:val="00297F0C"/>
    <w:rsid w:val="002D35F8"/>
    <w:rsid w:val="003178B3"/>
    <w:rsid w:val="003639F8"/>
    <w:rsid w:val="004026A6"/>
    <w:rsid w:val="00430334"/>
    <w:rsid w:val="00441C5C"/>
    <w:rsid w:val="004662D7"/>
    <w:rsid w:val="00476E99"/>
    <w:rsid w:val="004866C8"/>
    <w:rsid w:val="004A1073"/>
    <w:rsid w:val="004C7C24"/>
    <w:rsid w:val="005252CE"/>
    <w:rsid w:val="00560159"/>
    <w:rsid w:val="00570BF9"/>
    <w:rsid w:val="00586EA7"/>
    <w:rsid w:val="00594965"/>
    <w:rsid w:val="00594F3D"/>
    <w:rsid w:val="005C5DE5"/>
    <w:rsid w:val="005C7EC9"/>
    <w:rsid w:val="00660D47"/>
    <w:rsid w:val="006672B7"/>
    <w:rsid w:val="00667CCB"/>
    <w:rsid w:val="00694086"/>
    <w:rsid w:val="006A5A13"/>
    <w:rsid w:val="006B3DB3"/>
    <w:rsid w:val="006C15B0"/>
    <w:rsid w:val="006D447E"/>
    <w:rsid w:val="006E275E"/>
    <w:rsid w:val="007125D9"/>
    <w:rsid w:val="007270E3"/>
    <w:rsid w:val="00746CFF"/>
    <w:rsid w:val="00754C2C"/>
    <w:rsid w:val="00756C12"/>
    <w:rsid w:val="00764C2B"/>
    <w:rsid w:val="0077212F"/>
    <w:rsid w:val="00784096"/>
    <w:rsid w:val="00785C32"/>
    <w:rsid w:val="00792150"/>
    <w:rsid w:val="007A60D0"/>
    <w:rsid w:val="007C2870"/>
    <w:rsid w:val="008305EA"/>
    <w:rsid w:val="00850E74"/>
    <w:rsid w:val="00895FB9"/>
    <w:rsid w:val="008B6417"/>
    <w:rsid w:val="008E0D4B"/>
    <w:rsid w:val="008E0D87"/>
    <w:rsid w:val="008F45D8"/>
    <w:rsid w:val="009139EA"/>
    <w:rsid w:val="00953BB4"/>
    <w:rsid w:val="009552EA"/>
    <w:rsid w:val="009621CA"/>
    <w:rsid w:val="009719E7"/>
    <w:rsid w:val="00987188"/>
    <w:rsid w:val="00996E78"/>
    <w:rsid w:val="009A60A4"/>
    <w:rsid w:val="009D5F70"/>
    <w:rsid w:val="009E34A9"/>
    <w:rsid w:val="00A12998"/>
    <w:rsid w:val="00A46071"/>
    <w:rsid w:val="00A5669D"/>
    <w:rsid w:val="00A67CEE"/>
    <w:rsid w:val="00A76A6E"/>
    <w:rsid w:val="00AD3356"/>
    <w:rsid w:val="00AF354F"/>
    <w:rsid w:val="00AF6E37"/>
    <w:rsid w:val="00B8134E"/>
    <w:rsid w:val="00BB3193"/>
    <w:rsid w:val="00BB5891"/>
    <w:rsid w:val="00BC15BB"/>
    <w:rsid w:val="00BC4980"/>
    <w:rsid w:val="00C05EB0"/>
    <w:rsid w:val="00C61299"/>
    <w:rsid w:val="00C62F37"/>
    <w:rsid w:val="00C703C2"/>
    <w:rsid w:val="00C7335B"/>
    <w:rsid w:val="00C73AB7"/>
    <w:rsid w:val="00C755FF"/>
    <w:rsid w:val="00C90473"/>
    <w:rsid w:val="00CB3671"/>
    <w:rsid w:val="00CB5BC7"/>
    <w:rsid w:val="00CE74D9"/>
    <w:rsid w:val="00D16156"/>
    <w:rsid w:val="00D172CD"/>
    <w:rsid w:val="00D2588E"/>
    <w:rsid w:val="00D56DB4"/>
    <w:rsid w:val="00D630F3"/>
    <w:rsid w:val="00D644E0"/>
    <w:rsid w:val="00D85177"/>
    <w:rsid w:val="00D87079"/>
    <w:rsid w:val="00DC3010"/>
    <w:rsid w:val="00DD5A16"/>
    <w:rsid w:val="00DF3D9B"/>
    <w:rsid w:val="00E23214"/>
    <w:rsid w:val="00E32FDC"/>
    <w:rsid w:val="00E34CE0"/>
    <w:rsid w:val="00E447ED"/>
    <w:rsid w:val="00E90521"/>
    <w:rsid w:val="00EB3DEE"/>
    <w:rsid w:val="00EF17FD"/>
    <w:rsid w:val="00F03980"/>
    <w:rsid w:val="00F3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CE"/>
    <w:pPr>
      <w:jc w:val="left"/>
    </w:pPr>
    <w:rPr>
      <w:rFonts w:eastAsia="Times New Roman"/>
      <w:szCs w:val="20"/>
      <w:lang w:eastAsia="ru-RU"/>
    </w:rPr>
  </w:style>
  <w:style w:type="paragraph" w:styleId="1">
    <w:name w:val="heading 1"/>
    <w:basedOn w:val="a"/>
    <w:next w:val="a"/>
    <w:link w:val="10"/>
    <w:qFormat/>
    <w:rsid w:val="002D35F8"/>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2CE"/>
    <w:pPr>
      <w:spacing w:before="100" w:beforeAutospacing="1" w:after="100" w:afterAutospacing="1"/>
    </w:pPr>
    <w:rPr>
      <w:sz w:val="24"/>
      <w:szCs w:val="24"/>
    </w:rPr>
  </w:style>
  <w:style w:type="character" w:styleId="a4">
    <w:name w:val="Strong"/>
    <w:basedOn w:val="a0"/>
    <w:uiPriority w:val="22"/>
    <w:qFormat/>
    <w:rsid w:val="005252CE"/>
    <w:rPr>
      <w:b/>
      <w:bCs/>
    </w:rPr>
  </w:style>
  <w:style w:type="paragraph" w:customStyle="1" w:styleId="ConsPlusTitle">
    <w:name w:val="ConsPlusTitle"/>
    <w:uiPriority w:val="99"/>
    <w:rsid w:val="005252CE"/>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10">
    <w:name w:val="Заголовок 1 Знак"/>
    <w:basedOn w:val="a0"/>
    <w:link w:val="1"/>
    <w:rsid w:val="002D35F8"/>
    <w:rPr>
      <w:rFonts w:eastAsia="Times New Roman"/>
      <w:szCs w:val="24"/>
      <w:lang w:eastAsia="ru-RU"/>
    </w:rPr>
  </w:style>
  <w:style w:type="table" w:styleId="a5">
    <w:name w:val="Table Grid"/>
    <w:basedOn w:val="a1"/>
    <w:uiPriority w:val="59"/>
    <w:rsid w:val="00C703C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03C2"/>
    <w:rPr>
      <w:rFonts w:ascii="Tahoma" w:hAnsi="Tahoma" w:cs="Tahoma"/>
      <w:sz w:val="16"/>
      <w:szCs w:val="16"/>
    </w:rPr>
  </w:style>
  <w:style w:type="character" w:customStyle="1" w:styleId="a7">
    <w:name w:val="Текст выноски Знак"/>
    <w:basedOn w:val="a0"/>
    <w:link w:val="a6"/>
    <w:uiPriority w:val="99"/>
    <w:semiHidden/>
    <w:rsid w:val="00C703C2"/>
    <w:rPr>
      <w:rFonts w:ascii="Tahoma" w:eastAsia="Times New Roman" w:hAnsi="Tahoma" w:cs="Tahoma"/>
      <w:sz w:val="16"/>
      <w:szCs w:val="16"/>
      <w:lang w:eastAsia="ru-RU"/>
    </w:rPr>
  </w:style>
  <w:style w:type="paragraph" w:styleId="a8">
    <w:name w:val="List Paragraph"/>
    <w:basedOn w:val="a"/>
    <w:uiPriority w:val="34"/>
    <w:qFormat/>
    <w:rsid w:val="009139EA"/>
    <w:pPr>
      <w:spacing w:after="200" w:line="276" w:lineRule="auto"/>
      <w:ind w:left="720"/>
      <w:contextualSpacing/>
    </w:pPr>
    <w:rPr>
      <w:rFonts w:ascii="Calibri" w:hAnsi="Calibri" w:cs="Calibri"/>
      <w:sz w:val="22"/>
      <w:szCs w:val="22"/>
      <w:lang w:eastAsia="en-US"/>
    </w:rPr>
  </w:style>
  <w:style w:type="paragraph" w:styleId="a9">
    <w:name w:val="header"/>
    <w:basedOn w:val="a"/>
    <w:link w:val="aa"/>
    <w:uiPriority w:val="99"/>
    <w:unhideWhenUsed/>
    <w:rsid w:val="00792150"/>
    <w:pPr>
      <w:tabs>
        <w:tab w:val="center" w:pos="4677"/>
        <w:tab w:val="right" w:pos="9355"/>
      </w:tabs>
    </w:pPr>
  </w:style>
  <w:style w:type="character" w:customStyle="1" w:styleId="aa">
    <w:name w:val="Верхний колонтитул Знак"/>
    <w:basedOn w:val="a0"/>
    <w:link w:val="a9"/>
    <w:uiPriority w:val="99"/>
    <w:rsid w:val="00792150"/>
    <w:rPr>
      <w:rFonts w:eastAsia="Times New Roman"/>
      <w:szCs w:val="20"/>
      <w:lang w:eastAsia="ru-RU"/>
    </w:rPr>
  </w:style>
  <w:style w:type="paragraph" w:styleId="ab">
    <w:name w:val="footer"/>
    <w:basedOn w:val="a"/>
    <w:link w:val="ac"/>
    <w:uiPriority w:val="99"/>
    <w:unhideWhenUsed/>
    <w:rsid w:val="00792150"/>
    <w:pPr>
      <w:tabs>
        <w:tab w:val="center" w:pos="4677"/>
        <w:tab w:val="right" w:pos="9355"/>
      </w:tabs>
    </w:pPr>
  </w:style>
  <w:style w:type="character" w:customStyle="1" w:styleId="ac">
    <w:name w:val="Нижний колонтитул Знак"/>
    <w:basedOn w:val="a0"/>
    <w:link w:val="ab"/>
    <w:uiPriority w:val="99"/>
    <w:rsid w:val="00792150"/>
    <w:rPr>
      <w:rFonts w:eastAsia="Times New Roman"/>
      <w:szCs w:val="20"/>
      <w:lang w:eastAsia="ru-RU"/>
    </w:rPr>
  </w:style>
  <w:style w:type="paragraph" w:customStyle="1" w:styleId="ConsTitle">
    <w:name w:val="ConsTitle"/>
    <w:rsid w:val="00594F3D"/>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ad">
    <w:name w:val="Основной текст_"/>
    <w:basedOn w:val="a0"/>
    <w:link w:val="5"/>
    <w:rsid w:val="00594F3D"/>
    <w:rPr>
      <w:rFonts w:eastAsia="Times New Roman"/>
      <w:spacing w:val="5"/>
      <w:shd w:val="clear" w:color="auto" w:fill="FFFFFF"/>
    </w:rPr>
  </w:style>
  <w:style w:type="paragraph" w:customStyle="1" w:styleId="5">
    <w:name w:val="Основной текст5"/>
    <w:basedOn w:val="a"/>
    <w:link w:val="ad"/>
    <w:rsid w:val="00594F3D"/>
    <w:pPr>
      <w:widowControl w:val="0"/>
      <w:shd w:val="clear" w:color="auto" w:fill="FFFFFF"/>
      <w:spacing w:after="600" w:line="322" w:lineRule="exact"/>
      <w:ind w:hanging="320"/>
    </w:pPr>
    <w:rPr>
      <w:spacing w:val="5"/>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CE"/>
    <w:pPr>
      <w:jc w:val="left"/>
    </w:pPr>
    <w:rPr>
      <w:rFonts w:eastAsia="Times New Roman"/>
      <w:szCs w:val="20"/>
      <w:lang w:eastAsia="ru-RU"/>
    </w:rPr>
  </w:style>
  <w:style w:type="paragraph" w:styleId="1">
    <w:name w:val="heading 1"/>
    <w:basedOn w:val="a"/>
    <w:next w:val="a"/>
    <w:link w:val="10"/>
    <w:qFormat/>
    <w:rsid w:val="002D35F8"/>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52CE"/>
    <w:pPr>
      <w:spacing w:before="100" w:beforeAutospacing="1" w:after="100" w:afterAutospacing="1"/>
    </w:pPr>
    <w:rPr>
      <w:sz w:val="24"/>
      <w:szCs w:val="24"/>
    </w:rPr>
  </w:style>
  <w:style w:type="character" w:styleId="a4">
    <w:name w:val="Strong"/>
    <w:basedOn w:val="a0"/>
    <w:uiPriority w:val="22"/>
    <w:qFormat/>
    <w:rsid w:val="005252CE"/>
    <w:rPr>
      <w:b/>
      <w:bCs/>
    </w:rPr>
  </w:style>
  <w:style w:type="paragraph" w:customStyle="1" w:styleId="ConsPlusTitle">
    <w:name w:val="ConsPlusTitle"/>
    <w:uiPriority w:val="99"/>
    <w:rsid w:val="005252CE"/>
    <w:pPr>
      <w:widowControl w:val="0"/>
      <w:autoSpaceDE w:val="0"/>
      <w:autoSpaceDN w:val="0"/>
      <w:adjustRightInd w:val="0"/>
      <w:jc w:val="left"/>
    </w:pPr>
    <w:rPr>
      <w:rFonts w:ascii="Calibri" w:eastAsia="Times New Roman" w:hAnsi="Calibri" w:cs="Calibri"/>
      <w:b/>
      <w:bCs/>
      <w:sz w:val="22"/>
      <w:szCs w:val="22"/>
      <w:lang w:eastAsia="ru-RU"/>
    </w:rPr>
  </w:style>
  <w:style w:type="character" w:customStyle="1" w:styleId="10">
    <w:name w:val="Заголовок 1 Знак"/>
    <w:basedOn w:val="a0"/>
    <w:link w:val="1"/>
    <w:rsid w:val="002D35F8"/>
    <w:rPr>
      <w:rFonts w:eastAsia="Times New Roman"/>
      <w:szCs w:val="24"/>
      <w:lang w:eastAsia="ru-RU"/>
    </w:rPr>
  </w:style>
  <w:style w:type="table" w:styleId="a5">
    <w:name w:val="Table Grid"/>
    <w:basedOn w:val="a1"/>
    <w:uiPriority w:val="59"/>
    <w:rsid w:val="00C703C2"/>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703C2"/>
    <w:rPr>
      <w:rFonts w:ascii="Tahoma" w:hAnsi="Tahoma" w:cs="Tahoma"/>
      <w:sz w:val="16"/>
      <w:szCs w:val="16"/>
    </w:rPr>
  </w:style>
  <w:style w:type="character" w:customStyle="1" w:styleId="a7">
    <w:name w:val="Текст выноски Знак"/>
    <w:basedOn w:val="a0"/>
    <w:link w:val="a6"/>
    <w:uiPriority w:val="99"/>
    <w:semiHidden/>
    <w:rsid w:val="00C703C2"/>
    <w:rPr>
      <w:rFonts w:ascii="Tahoma" w:eastAsia="Times New Roman" w:hAnsi="Tahoma" w:cs="Tahoma"/>
      <w:sz w:val="16"/>
      <w:szCs w:val="16"/>
      <w:lang w:eastAsia="ru-RU"/>
    </w:rPr>
  </w:style>
  <w:style w:type="paragraph" w:styleId="a8">
    <w:name w:val="List Paragraph"/>
    <w:basedOn w:val="a"/>
    <w:uiPriority w:val="34"/>
    <w:qFormat/>
    <w:rsid w:val="009139EA"/>
    <w:pPr>
      <w:spacing w:after="200" w:line="276" w:lineRule="auto"/>
      <w:ind w:left="720"/>
      <w:contextualSpacing/>
    </w:pPr>
    <w:rPr>
      <w:rFonts w:ascii="Calibri" w:hAnsi="Calibri" w:cs="Calibri"/>
      <w:sz w:val="22"/>
      <w:szCs w:val="22"/>
      <w:lang w:eastAsia="en-US"/>
    </w:rPr>
  </w:style>
  <w:style w:type="paragraph" w:styleId="a9">
    <w:name w:val="header"/>
    <w:basedOn w:val="a"/>
    <w:link w:val="aa"/>
    <w:uiPriority w:val="99"/>
    <w:unhideWhenUsed/>
    <w:rsid w:val="00792150"/>
    <w:pPr>
      <w:tabs>
        <w:tab w:val="center" w:pos="4677"/>
        <w:tab w:val="right" w:pos="9355"/>
      </w:tabs>
    </w:pPr>
  </w:style>
  <w:style w:type="character" w:customStyle="1" w:styleId="aa">
    <w:name w:val="Верхний колонтитул Знак"/>
    <w:basedOn w:val="a0"/>
    <w:link w:val="a9"/>
    <w:uiPriority w:val="99"/>
    <w:rsid w:val="00792150"/>
    <w:rPr>
      <w:rFonts w:eastAsia="Times New Roman"/>
      <w:szCs w:val="20"/>
      <w:lang w:eastAsia="ru-RU"/>
    </w:rPr>
  </w:style>
  <w:style w:type="paragraph" w:styleId="ab">
    <w:name w:val="footer"/>
    <w:basedOn w:val="a"/>
    <w:link w:val="ac"/>
    <w:uiPriority w:val="99"/>
    <w:unhideWhenUsed/>
    <w:rsid w:val="00792150"/>
    <w:pPr>
      <w:tabs>
        <w:tab w:val="center" w:pos="4677"/>
        <w:tab w:val="right" w:pos="9355"/>
      </w:tabs>
    </w:pPr>
  </w:style>
  <w:style w:type="character" w:customStyle="1" w:styleId="ac">
    <w:name w:val="Нижний колонтитул Знак"/>
    <w:basedOn w:val="a0"/>
    <w:link w:val="ab"/>
    <w:uiPriority w:val="99"/>
    <w:rsid w:val="00792150"/>
    <w:rPr>
      <w:rFonts w:eastAsia="Times New Roman"/>
      <w:szCs w:val="20"/>
      <w:lang w:eastAsia="ru-RU"/>
    </w:rPr>
  </w:style>
  <w:style w:type="paragraph" w:customStyle="1" w:styleId="ConsTitle">
    <w:name w:val="ConsTitle"/>
    <w:rsid w:val="00594F3D"/>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ad">
    <w:name w:val="Основной текст_"/>
    <w:basedOn w:val="a0"/>
    <w:link w:val="5"/>
    <w:rsid w:val="00594F3D"/>
    <w:rPr>
      <w:rFonts w:eastAsia="Times New Roman"/>
      <w:spacing w:val="5"/>
      <w:shd w:val="clear" w:color="auto" w:fill="FFFFFF"/>
    </w:rPr>
  </w:style>
  <w:style w:type="paragraph" w:customStyle="1" w:styleId="5">
    <w:name w:val="Основной текст5"/>
    <w:basedOn w:val="a"/>
    <w:link w:val="ad"/>
    <w:rsid w:val="00594F3D"/>
    <w:pPr>
      <w:widowControl w:val="0"/>
      <w:shd w:val="clear" w:color="auto" w:fill="FFFFFF"/>
      <w:spacing w:after="600" w:line="322" w:lineRule="exact"/>
      <w:ind w:hanging="320"/>
    </w:pPr>
    <w:rPr>
      <w:spacing w:val="5"/>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59C7-08DB-4C50-83D2-C87E197B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4425</Words>
  <Characters>25226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2019-06-07T08:11:00Z</cp:lastPrinted>
  <dcterms:created xsi:type="dcterms:W3CDTF">2019-06-17T06:57:00Z</dcterms:created>
  <dcterms:modified xsi:type="dcterms:W3CDTF">2019-06-17T06:57:00Z</dcterms:modified>
</cp:coreProperties>
</file>