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0C" w:rsidRPr="00147A22" w:rsidRDefault="0022450C" w:rsidP="00C80BA2">
      <w:pPr>
        <w:ind w:left="5245"/>
        <w:jc w:val="center"/>
        <w:rPr>
          <w:sz w:val="28"/>
          <w:szCs w:val="28"/>
        </w:rPr>
      </w:pPr>
      <w:bookmarkStart w:id="0" w:name="_GoBack"/>
      <w:bookmarkEnd w:id="0"/>
      <w:r w:rsidRPr="00147A22">
        <w:rPr>
          <w:sz w:val="28"/>
          <w:szCs w:val="28"/>
        </w:rPr>
        <w:t>УТВЕРЖДЕНО</w:t>
      </w:r>
    </w:p>
    <w:p w:rsidR="00147A22" w:rsidRPr="00147A22" w:rsidRDefault="0022450C" w:rsidP="00C80BA2">
      <w:pPr>
        <w:ind w:left="5245"/>
        <w:jc w:val="center"/>
        <w:rPr>
          <w:sz w:val="28"/>
          <w:szCs w:val="28"/>
        </w:rPr>
      </w:pPr>
      <w:r w:rsidRPr="00147A22">
        <w:rPr>
          <w:sz w:val="28"/>
          <w:szCs w:val="28"/>
        </w:rPr>
        <w:t xml:space="preserve">постановлением Администрации муниципального образования </w:t>
      </w:r>
    </w:p>
    <w:p w:rsidR="00147A22" w:rsidRPr="00147A22" w:rsidRDefault="00147A22" w:rsidP="00C80BA2">
      <w:pPr>
        <w:ind w:left="5245"/>
        <w:jc w:val="center"/>
        <w:rPr>
          <w:sz w:val="28"/>
          <w:szCs w:val="28"/>
        </w:rPr>
      </w:pPr>
      <w:r w:rsidRPr="00147A22">
        <w:rPr>
          <w:sz w:val="28"/>
          <w:szCs w:val="28"/>
        </w:rPr>
        <w:t>"</w:t>
      </w:r>
      <w:r w:rsidR="0022450C" w:rsidRPr="00147A22">
        <w:rPr>
          <w:sz w:val="28"/>
          <w:szCs w:val="28"/>
        </w:rPr>
        <w:t>Город Архангельск</w:t>
      </w:r>
      <w:r w:rsidRPr="00147A22">
        <w:rPr>
          <w:sz w:val="28"/>
          <w:szCs w:val="28"/>
        </w:rPr>
        <w:t>"</w:t>
      </w:r>
      <w:r w:rsidR="0022450C" w:rsidRPr="00147A22">
        <w:rPr>
          <w:sz w:val="28"/>
          <w:szCs w:val="28"/>
        </w:rPr>
        <w:t xml:space="preserve"> </w:t>
      </w:r>
    </w:p>
    <w:p w:rsidR="0022450C" w:rsidRPr="00147A22" w:rsidRDefault="0022450C" w:rsidP="00C80BA2">
      <w:pPr>
        <w:ind w:left="5245"/>
        <w:jc w:val="center"/>
        <w:rPr>
          <w:sz w:val="28"/>
          <w:szCs w:val="28"/>
        </w:rPr>
      </w:pPr>
      <w:r w:rsidRPr="00147A22">
        <w:rPr>
          <w:sz w:val="28"/>
          <w:szCs w:val="28"/>
        </w:rPr>
        <w:t xml:space="preserve">от </w:t>
      </w:r>
      <w:r w:rsidR="00126893">
        <w:rPr>
          <w:sz w:val="28"/>
          <w:szCs w:val="28"/>
        </w:rPr>
        <w:t>21.08.2017 № 977</w:t>
      </w:r>
    </w:p>
    <w:p w:rsidR="00D03311" w:rsidRPr="00147A22" w:rsidRDefault="00D03311" w:rsidP="00D03311">
      <w:pPr>
        <w:ind w:left="5670"/>
        <w:rPr>
          <w:sz w:val="28"/>
          <w:szCs w:val="28"/>
        </w:rPr>
      </w:pPr>
    </w:p>
    <w:p w:rsidR="0022450C" w:rsidRPr="00147A22" w:rsidRDefault="0022450C" w:rsidP="00D03311">
      <w:pPr>
        <w:ind w:left="5670"/>
        <w:rPr>
          <w:sz w:val="28"/>
          <w:szCs w:val="28"/>
        </w:rPr>
      </w:pPr>
    </w:p>
    <w:p w:rsidR="00D03311" w:rsidRPr="00147A22" w:rsidRDefault="00D03311" w:rsidP="00C80BA2">
      <w:pPr>
        <w:pStyle w:val="22"/>
        <w:ind w:left="0"/>
        <w:rPr>
          <w:i w:val="0"/>
          <w:sz w:val="28"/>
          <w:szCs w:val="28"/>
        </w:rPr>
      </w:pPr>
      <w:r w:rsidRPr="00147A22">
        <w:rPr>
          <w:i w:val="0"/>
          <w:sz w:val="28"/>
          <w:szCs w:val="28"/>
        </w:rPr>
        <w:t>ПОЛОЖЕНИЕ</w:t>
      </w:r>
    </w:p>
    <w:p w:rsidR="00D03311" w:rsidRPr="00147A22" w:rsidRDefault="00D03311" w:rsidP="00C80BA2">
      <w:pPr>
        <w:pStyle w:val="22"/>
        <w:ind w:left="0"/>
        <w:rPr>
          <w:i w:val="0"/>
          <w:sz w:val="28"/>
          <w:szCs w:val="28"/>
        </w:rPr>
      </w:pPr>
      <w:r w:rsidRPr="00147A22">
        <w:rPr>
          <w:i w:val="0"/>
          <w:sz w:val="28"/>
          <w:szCs w:val="28"/>
        </w:rPr>
        <w:t>о п</w:t>
      </w:r>
      <w:r w:rsidR="00D832C1" w:rsidRPr="00147A22">
        <w:rPr>
          <w:i w:val="0"/>
          <w:sz w:val="28"/>
          <w:szCs w:val="28"/>
        </w:rPr>
        <w:t xml:space="preserve">роведении туристического слета </w:t>
      </w:r>
      <w:r w:rsidR="00147A22" w:rsidRPr="00147A22">
        <w:rPr>
          <w:i w:val="0"/>
          <w:sz w:val="28"/>
          <w:szCs w:val="28"/>
        </w:rPr>
        <w:t>"</w:t>
      </w:r>
      <w:r w:rsidR="00D832C1" w:rsidRPr="00147A22">
        <w:rPr>
          <w:i w:val="0"/>
          <w:sz w:val="28"/>
          <w:szCs w:val="28"/>
        </w:rPr>
        <w:t>Осенними тропами</w:t>
      </w:r>
      <w:r w:rsidR="00147A22" w:rsidRPr="00147A22">
        <w:rPr>
          <w:i w:val="0"/>
          <w:sz w:val="28"/>
          <w:szCs w:val="28"/>
        </w:rPr>
        <w:t>"</w:t>
      </w:r>
    </w:p>
    <w:p w:rsidR="00EF3F14" w:rsidRPr="00C80BA2" w:rsidRDefault="00EF3F14" w:rsidP="00C80BA2">
      <w:pPr>
        <w:jc w:val="center"/>
        <w:rPr>
          <w:b/>
          <w:i/>
          <w:sz w:val="40"/>
          <w:szCs w:val="28"/>
        </w:rPr>
      </w:pPr>
    </w:p>
    <w:p w:rsidR="006F75EC" w:rsidRPr="00147A22" w:rsidRDefault="00912847" w:rsidP="00C80BA2">
      <w:pPr>
        <w:pStyle w:val="af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47A22" w:rsidRPr="00147A22">
        <w:rPr>
          <w:b/>
          <w:sz w:val="28"/>
          <w:szCs w:val="28"/>
        </w:rPr>
        <w:t xml:space="preserve">. </w:t>
      </w:r>
      <w:r w:rsidR="006F75EC" w:rsidRPr="00147A22">
        <w:rPr>
          <w:b/>
          <w:sz w:val="28"/>
          <w:szCs w:val="28"/>
        </w:rPr>
        <w:t>Общие положения</w:t>
      </w:r>
    </w:p>
    <w:p w:rsidR="00D03311" w:rsidRPr="00147A22" w:rsidRDefault="00D03311" w:rsidP="00D03311">
      <w:pPr>
        <w:pStyle w:val="af0"/>
        <w:ind w:left="1080"/>
        <w:rPr>
          <w:b/>
          <w:sz w:val="28"/>
          <w:szCs w:val="28"/>
        </w:rPr>
      </w:pPr>
    </w:p>
    <w:p w:rsidR="00D03311" w:rsidRPr="00147A22" w:rsidRDefault="00D03311" w:rsidP="00147A22">
      <w:pPr>
        <w:pStyle w:val="af0"/>
        <w:ind w:left="0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>1.1.</w:t>
      </w:r>
      <w:r w:rsidR="00147A22" w:rsidRPr="00147A22">
        <w:rPr>
          <w:sz w:val="28"/>
          <w:szCs w:val="28"/>
        </w:rPr>
        <w:t xml:space="preserve"> </w:t>
      </w:r>
      <w:r w:rsidRPr="00147A22">
        <w:rPr>
          <w:sz w:val="28"/>
          <w:szCs w:val="28"/>
        </w:rPr>
        <w:t xml:space="preserve"> Настоящее Положение устанавливает правила организации </w:t>
      </w:r>
      <w:r w:rsidR="00C80BA2">
        <w:rPr>
          <w:sz w:val="28"/>
          <w:szCs w:val="28"/>
        </w:rPr>
        <w:br/>
      </w:r>
      <w:r w:rsidRPr="00147A22">
        <w:rPr>
          <w:sz w:val="28"/>
          <w:szCs w:val="28"/>
        </w:rPr>
        <w:t>и пр</w:t>
      </w:r>
      <w:r w:rsidR="00D832C1" w:rsidRPr="00147A22">
        <w:rPr>
          <w:sz w:val="28"/>
          <w:szCs w:val="28"/>
        </w:rPr>
        <w:t xml:space="preserve">оведения  туристического слета </w:t>
      </w:r>
      <w:r w:rsidR="00147A22" w:rsidRPr="00147A22">
        <w:rPr>
          <w:sz w:val="28"/>
          <w:szCs w:val="28"/>
        </w:rPr>
        <w:t>"</w:t>
      </w:r>
      <w:r w:rsidR="00D832C1" w:rsidRPr="00147A22">
        <w:rPr>
          <w:sz w:val="28"/>
          <w:szCs w:val="28"/>
        </w:rPr>
        <w:t>Осенними тропами</w:t>
      </w:r>
      <w:r w:rsidR="00147A22" w:rsidRPr="00147A22">
        <w:rPr>
          <w:sz w:val="28"/>
          <w:szCs w:val="28"/>
        </w:rPr>
        <w:t>"</w:t>
      </w:r>
      <w:r w:rsidRPr="00147A22">
        <w:rPr>
          <w:sz w:val="28"/>
          <w:szCs w:val="28"/>
        </w:rPr>
        <w:t xml:space="preserve">  (далее – туристический слет),  </w:t>
      </w:r>
      <w:r w:rsidR="00147A22" w:rsidRPr="00147A22">
        <w:rPr>
          <w:sz w:val="28"/>
          <w:szCs w:val="28"/>
        </w:rPr>
        <w:t>условия участия, порядок и сроки определения победителей и призёров.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1.2. Организатор </w:t>
      </w:r>
      <w:r>
        <w:rPr>
          <w:sz w:val="28"/>
          <w:szCs w:val="28"/>
        </w:rPr>
        <w:t>туристического слета</w:t>
      </w:r>
      <w:r w:rsidRPr="00147A22">
        <w:rPr>
          <w:sz w:val="28"/>
          <w:szCs w:val="28"/>
        </w:rPr>
        <w:t xml:space="preserve"> – департамент образования Администрации муниципального образования "Город Архангельск" (далее – департамент образования):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осуществляет общее руководство проведения </w:t>
      </w:r>
      <w:r>
        <w:rPr>
          <w:sz w:val="28"/>
          <w:szCs w:val="28"/>
        </w:rPr>
        <w:t>туристического слета</w:t>
      </w:r>
      <w:r w:rsidRPr="00147A22">
        <w:rPr>
          <w:sz w:val="28"/>
          <w:szCs w:val="28"/>
        </w:rPr>
        <w:t>;</w:t>
      </w:r>
    </w:p>
    <w:p w:rsidR="00147A22" w:rsidRDefault="00290A3B" w:rsidP="00147A2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размещает</w:t>
      </w:r>
      <w:r w:rsidR="00147A22" w:rsidRPr="00147A22">
        <w:rPr>
          <w:sz w:val="28"/>
          <w:szCs w:val="28"/>
        </w:rPr>
        <w:t xml:space="preserve"> информационные материалы </w:t>
      </w:r>
      <w:r>
        <w:rPr>
          <w:sz w:val="28"/>
          <w:szCs w:val="28"/>
        </w:rPr>
        <w:t>об организации и проведении</w:t>
      </w:r>
      <w:r w:rsidR="00147A22" w:rsidRPr="00147A22">
        <w:rPr>
          <w:sz w:val="28"/>
          <w:szCs w:val="28"/>
        </w:rPr>
        <w:t xml:space="preserve"> </w:t>
      </w:r>
      <w:r w:rsidR="00147A22">
        <w:rPr>
          <w:sz w:val="28"/>
          <w:szCs w:val="28"/>
        </w:rPr>
        <w:t>туристического слета</w:t>
      </w:r>
      <w:r w:rsidR="00147A22" w:rsidRPr="00147A22">
        <w:rPr>
          <w:sz w:val="28"/>
          <w:szCs w:val="28"/>
        </w:rPr>
        <w:t xml:space="preserve"> на официальном информационном Интернет-портале муниципального образования "Город Архангельск".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1.3. Исполнитель туристического слета – муниципальное бюджетное учреждение дополнительного образования муниципального образования "Город Архангельск" "Детский (подростковый) центр "Радуга" (далее – </w:t>
      </w:r>
      <w:r w:rsidR="00BE2881">
        <w:rPr>
          <w:sz w:val="28"/>
          <w:szCs w:val="28"/>
        </w:rPr>
        <w:t xml:space="preserve">                 </w:t>
      </w:r>
      <w:r w:rsidRPr="00147A22">
        <w:rPr>
          <w:sz w:val="28"/>
          <w:szCs w:val="28"/>
        </w:rPr>
        <w:t>МБУ ДО "ДПЦ "Радуга"):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 готовит и представляет в департамент образования списки участников туристического  слета;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 осуществляет прием, регистрацию участников туристического слета;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 осуществляет контроль за соблюдением порядка проведения туристического слета;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 готовит списки победителей и призеров туристического слета;</w:t>
      </w:r>
    </w:p>
    <w:p w:rsidR="00147A22" w:rsidRPr="00147A22" w:rsidRDefault="00147A22" w:rsidP="00147A22">
      <w:pPr>
        <w:ind w:right="-5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 готовит материалы для освещения организации и проведения туристического слета в средствах массовой информации.</w:t>
      </w:r>
    </w:p>
    <w:p w:rsidR="00147A22" w:rsidRDefault="00147A22" w:rsidP="00147A22">
      <w:pPr>
        <w:ind w:right="-5" w:firstLine="709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1.4. Финансовое обеспечение расходов, связанных с организацией и проведением </w:t>
      </w:r>
      <w:r w:rsidR="00BE2881">
        <w:rPr>
          <w:sz w:val="28"/>
          <w:szCs w:val="28"/>
        </w:rPr>
        <w:t>туристического слета</w:t>
      </w:r>
      <w:r w:rsidRPr="00147A22">
        <w:rPr>
          <w:sz w:val="28"/>
          <w:szCs w:val="28"/>
        </w:rPr>
        <w:t>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муниципального образования "Город Архангельск", утвержденной постановле</w:t>
      </w:r>
      <w:r w:rsidR="00C80BA2">
        <w:rPr>
          <w:sz w:val="28"/>
          <w:szCs w:val="28"/>
        </w:rPr>
        <w:t>-</w:t>
      </w:r>
      <w:r w:rsidR="00C80BA2">
        <w:rPr>
          <w:sz w:val="28"/>
          <w:szCs w:val="28"/>
        </w:rPr>
        <w:br/>
      </w:r>
      <w:r w:rsidRPr="00147A22">
        <w:rPr>
          <w:sz w:val="28"/>
          <w:szCs w:val="28"/>
        </w:rPr>
        <w:t xml:space="preserve">нием Администрации муниципального образования "Город Архангельск" </w:t>
      </w:r>
      <w:r w:rsidR="00C80BA2">
        <w:rPr>
          <w:sz w:val="28"/>
          <w:szCs w:val="28"/>
        </w:rPr>
        <w:br/>
      </w:r>
      <w:r w:rsidRPr="00147A22">
        <w:rPr>
          <w:sz w:val="28"/>
          <w:szCs w:val="28"/>
        </w:rPr>
        <w:t>от 29.12.2016 № 1542.</w:t>
      </w:r>
    </w:p>
    <w:p w:rsidR="00147A22" w:rsidRDefault="00C80BA2" w:rsidP="00C80BA2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</w:p>
    <w:p w:rsidR="00C80BA2" w:rsidRPr="00C80BA2" w:rsidRDefault="00C80BA2" w:rsidP="00C80BA2">
      <w:pPr>
        <w:ind w:right="-5" w:firstLine="709"/>
        <w:jc w:val="center"/>
        <w:rPr>
          <w:sz w:val="40"/>
          <w:szCs w:val="28"/>
        </w:rPr>
      </w:pPr>
    </w:p>
    <w:p w:rsidR="00147A22" w:rsidRPr="00147A22" w:rsidRDefault="00912847" w:rsidP="00C80BA2">
      <w:pPr>
        <w:ind w:right="-5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7A22" w:rsidRPr="00147A22">
        <w:rPr>
          <w:b/>
          <w:sz w:val="28"/>
          <w:szCs w:val="28"/>
        </w:rPr>
        <w:t>. Цели и задачи туристического слета</w:t>
      </w:r>
    </w:p>
    <w:p w:rsidR="00147A22" w:rsidRPr="00147A22" w:rsidRDefault="00147A22" w:rsidP="001451B4">
      <w:pPr>
        <w:pStyle w:val="af0"/>
        <w:ind w:left="0"/>
        <w:jc w:val="both"/>
        <w:rPr>
          <w:sz w:val="28"/>
          <w:szCs w:val="28"/>
        </w:rPr>
      </w:pPr>
    </w:p>
    <w:p w:rsidR="00147A22" w:rsidRPr="00147A22" w:rsidRDefault="00147A22" w:rsidP="00C80BA2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7A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47A22">
        <w:rPr>
          <w:sz w:val="28"/>
          <w:szCs w:val="28"/>
        </w:rPr>
        <w:t>. Целью туристического слета является</w:t>
      </w:r>
      <w:r w:rsidR="00D03311" w:rsidRPr="00147A22">
        <w:rPr>
          <w:sz w:val="28"/>
          <w:szCs w:val="28"/>
        </w:rPr>
        <w:t xml:space="preserve"> развитие детско-юношеского туризма как эффективного средства всес</w:t>
      </w:r>
      <w:r w:rsidRPr="00147A22">
        <w:rPr>
          <w:sz w:val="28"/>
          <w:szCs w:val="28"/>
        </w:rPr>
        <w:t xml:space="preserve">тороннего формирования личности, </w:t>
      </w:r>
      <w:r w:rsidR="00D03311" w:rsidRPr="00147A22">
        <w:rPr>
          <w:sz w:val="28"/>
          <w:szCs w:val="28"/>
        </w:rPr>
        <w:t>патриотическо</w:t>
      </w:r>
      <w:r w:rsidRPr="00147A22">
        <w:rPr>
          <w:sz w:val="28"/>
          <w:szCs w:val="28"/>
        </w:rPr>
        <w:t>е</w:t>
      </w:r>
      <w:r w:rsidR="004D646A" w:rsidRPr="00147A22">
        <w:rPr>
          <w:sz w:val="28"/>
          <w:szCs w:val="28"/>
        </w:rPr>
        <w:t xml:space="preserve"> воспитани</w:t>
      </w:r>
      <w:r w:rsidR="00912847">
        <w:rPr>
          <w:sz w:val="28"/>
          <w:szCs w:val="28"/>
        </w:rPr>
        <w:t>е</w:t>
      </w:r>
      <w:r w:rsidR="00D03311" w:rsidRPr="00147A22">
        <w:rPr>
          <w:sz w:val="28"/>
          <w:szCs w:val="28"/>
        </w:rPr>
        <w:t xml:space="preserve"> учащихся муниципальных образовательных учреждений муниципального</w:t>
      </w:r>
      <w:r w:rsidR="00D832C1" w:rsidRPr="00147A22">
        <w:rPr>
          <w:sz w:val="28"/>
          <w:szCs w:val="28"/>
        </w:rPr>
        <w:t xml:space="preserve"> образования </w:t>
      </w:r>
      <w:r w:rsidRPr="00147A22">
        <w:rPr>
          <w:sz w:val="28"/>
          <w:szCs w:val="28"/>
        </w:rPr>
        <w:t>"</w:t>
      </w:r>
      <w:r w:rsidR="00D832C1" w:rsidRPr="00147A22">
        <w:rPr>
          <w:sz w:val="28"/>
          <w:szCs w:val="28"/>
        </w:rPr>
        <w:t>Город Архангельск</w:t>
      </w:r>
      <w:r w:rsidRPr="00147A22">
        <w:rPr>
          <w:sz w:val="28"/>
          <w:szCs w:val="28"/>
        </w:rPr>
        <w:t>"</w:t>
      </w:r>
      <w:r w:rsidR="00D03311" w:rsidRPr="00147A22">
        <w:rPr>
          <w:sz w:val="28"/>
          <w:szCs w:val="28"/>
        </w:rPr>
        <w:t xml:space="preserve">, реализующих программы основного общего, среднего общего образования, дополнительные общеразвивающие программы, находящихся в ведении департамента образования </w:t>
      </w:r>
      <w:r w:rsidR="00912847">
        <w:rPr>
          <w:sz w:val="28"/>
          <w:szCs w:val="28"/>
        </w:rPr>
        <w:t>А</w:t>
      </w:r>
      <w:r w:rsidR="004D646A" w:rsidRPr="00147A22">
        <w:rPr>
          <w:sz w:val="28"/>
          <w:szCs w:val="28"/>
        </w:rPr>
        <w:t xml:space="preserve">дминистрации муниципального образования </w:t>
      </w:r>
      <w:r w:rsidRPr="00147A22">
        <w:rPr>
          <w:sz w:val="28"/>
          <w:szCs w:val="28"/>
        </w:rPr>
        <w:t>"</w:t>
      </w:r>
      <w:r w:rsidR="004D646A" w:rsidRPr="00147A22">
        <w:rPr>
          <w:sz w:val="28"/>
          <w:szCs w:val="28"/>
        </w:rPr>
        <w:t>Город Архангельск</w:t>
      </w:r>
      <w:r w:rsidRPr="00147A22">
        <w:rPr>
          <w:sz w:val="28"/>
          <w:szCs w:val="28"/>
        </w:rPr>
        <w:t>"</w:t>
      </w:r>
      <w:r w:rsidR="00D03311" w:rsidRPr="00147A22">
        <w:rPr>
          <w:sz w:val="28"/>
          <w:szCs w:val="28"/>
        </w:rPr>
        <w:t xml:space="preserve"> (далее – образовательные учреждения) с</w:t>
      </w:r>
      <w:r w:rsidR="004D646A" w:rsidRPr="00147A22">
        <w:rPr>
          <w:sz w:val="28"/>
          <w:szCs w:val="28"/>
        </w:rPr>
        <w:t>редствами туризма и краеведения</w:t>
      </w:r>
      <w:r w:rsidR="0022319B">
        <w:rPr>
          <w:sz w:val="28"/>
          <w:szCs w:val="28"/>
        </w:rPr>
        <w:t>.</w:t>
      </w:r>
      <w:r w:rsidR="00D03311" w:rsidRPr="00147A22">
        <w:rPr>
          <w:sz w:val="28"/>
          <w:szCs w:val="28"/>
        </w:rPr>
        <w:t xml:space="preserve"> </w:t>
      </w:r>
    </w:p>
    <w:p w:rsidR="00147A22" w:rsidRDefault="00147A22" w:rsidP="00147A22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7A22">
        <w:rPr>
          <w:sz w:val="28"/>
          <w:szCs w:val="28"/>
        </w:rPr>
        <w:t>. Задачами туристического слета являются:</w:t>
      </w:r>
    </w:p>
    <w:p w:rsidR="00147A22" w:rsidRDefault="00D03311" w:rsidP="00147A22">
      <w:pPr>
        <w:pStyle w:val="af0"/>
        <w:ind w:left="0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отработка практических туристских навыков в полевых условиях; </w:t>
      </w:r>
    </w:p>
    <w:p w:rsidR="0022319B" w:rsidRDefault="00D03311" w:rsidP="0022319B">
      <w:pPr>
        <w:pStyle w:val="af0"/>
        <w:ind w:left="0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укрепление сотрудничества между туристскими группами учащихся образовательных учреждений; </w:t>
      </w:r>
    </w:p>
    <w:p w:rsidR="0022319B" w:rsidRDefault="00D03311" w:rsidP="0022319B">
      <w:pPr>
        <w:pStyle w:val="af0"/>
        <w:ind w:left="0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 xml:space="preserve">выявление </w:t>
      </w:r>
      <w:r w:rsidR="00B12D8F" w:rsidRPr="00147A22">
        <w:rPr>
          <w:sz w:val="28"/>
          <w:szCs w:val="28"/>
        </w:rPr>
        <w:t xml:space="preserve">сильнейших </w:t>
      </w:r>
      <w:r w:rsidR="004D646A" w:rsidRPr="00147A22">
        <w:rPr>
          <w:sz w:val="28"/>
          <w:szCs w:val="28"/>
        </w:rPr>
        <w:t xml:space="preserve">школьных </w:t>
      </w:r>
      <w:r w:rsidRPr="00147A22">
        <w:rPr>
          <w:sz w:val="28"/>
          <w:szCs w:val="28"/>
        </w:rPr>
        <w:t xml:space="preserve">туристских </w:t>
      </w:r>
      <w:r w:rsidR="00B12D8F" w:rsidRPr="00147A22">
        <w:rPr>
          <w:sz w:val="28"/>
          <w:szCs w:val="28"/>
        </w:rPr>
        <w:t xml:space="preserve">команд </w:t>
      </w:r>
      <w:r w:rsidR="004D646A" w:rsidRPr="00147A22">
        <w:rPr>
          <w:sz w:val="28"/>
          <w:szCs w:val="28"/>
        </w:rPr>
        <w:t>города</w:t>
      </w:r>
      <w:r w:rsidR="00BE2881">
        <w:rPr>
          <w:sz w:val="28"/>
          <w:szCs w:val="28"/>
        </w:rPr>
        <w:t>;</w:t>
      </w:r>
    </w:p>
    <w:p w:rsidR="0022319B" w:rsidRDefault="00BE2881" w:rsidP="0022319B">
      <w:pPr>
        <w:pStyle w:val="af0"/>
        <w:ind w:left="0"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>повышение тактического и технического мастерства участников</w:t>
      </w:r>
      <w:r w:rsidR="0022319B">
        <w:rPr>
          <w:sz w:val="28"/>
          <w:szCs w:val="28"/>
        </w:rPr>
        <w:t>;</w:t>
      </w:r>
    </w:p>
    <w:p w:rsidR="00C334EB" w:rsidRDefault="0022319B" w:rsidP="0022319B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BE2881" w:rsidRPr="00147A22">
        <w:rPr>
          <w:sz w:val="28"/>
          <w:szCs w:val="28"/>
        </w:rPr>
        <w:t>готовности туристских групп к безаварийному проведению поход</w:t>
      </w:r>
      <w:r>
        <w:rPr>
          <w:sz w:val="28"/>
          <w:szCs w:val="28"/>
        </w:rPr>
        <w:t>ов.</w:t>
      </w:r>
    </w:p>
    <w:p w:rsidR="00C80BA2" w:rsidRPr="0022319B" w:rsidRDefault="00C80BA2" w:rsidP="0022319B">
      <w:pPr>
        <w:pStyle w:val="af0"/>
        <w:ind w:left="0" w:firstLine="708"/>
        <w:jc w:val="both"/>
        <w:rPr>
          <w:sz w:val="28"/>
          <w:szCs w:val="28"/>
        </w:rPr>
      </w:pPr>
    </w:p>
    <w:p w:rsidR="005E1E54" w:rsidRPr="00147A22" w:rsidRDefault="00912847" w:rsidP="00147A22">
      <w:pPr>
        <w:pStyle w:val="af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7A22" w:rsidRPr="00147A22">
        <w:rPr>
          <w:b/>
          <w:sz w:val="28"/>
          <w:szCs w:val="28"/>
        </w:rPr>
        <w:t xml:space="preserve">. </w:t>
      </w:r>
      <w:r w:rsidR="005E1E54" w:rsidRPr="00147A22">
        <w:rPr>
          <w:b/>
          <w:sz w:val="28"/>
          <w:szCs w:val="28"/>
        </w:rPr>
        <w:t>Участники</w:t>
      </w:r>
      <w:r w:rsidR="001451B4" w:rsidRPr="00147A22">
        <w:rPr>
          <w:b/>
          <w:sz w:val="28"/>
          <w:szCs w:val="28"/>
        </w:rPr>
        <w:t xml:space="preserve"> туристического слета</w:t>
      </w:r>
    </w:p>
    <w:p w:rsidR="00EF3F14" w:rsidRPr="00147A22" w:rsidRDefault="00EF3F14" w:rsidP="00EF3F14">
      <w:pPr>
        <w:pStyle w:val="af0"/>
        <w:ind w:left="1080"/>
        <w:rPr>
          <w:b/>
          <w:sz w:val="28"/>
          <w:szCs w:val="28"/>
        </w:rPr>
      </w:pPr>
    </w:p>
    <w:p w:rsidR="001451B4" w:rsidRPr="00147A22" w:rsidRDefault="00147A22" w:rsidP="00145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E54" w:rsidRPr="00147A22">
        <w:rPr>
          <w:sz w:val="28"/>
          <w:szCs w:val="28"/>
        </w:rPr>
        <w:t>.1</w:t>
      </w:r>
      <w:r w:rsidR="00EF3F14" w:rsidRPr="00147A22">
        <w:rPr>
          <w:sz w:val="28"/>
          <w:szCs w:val="28"/>
        </w:rPr>
        <w:t>.</w:t>
      </w:r>
      <w:r w:rsidR="005E1E54" w:rsidRPr="00147A22">
        <w:rPr>
          <w:sz w:val="28"/>
          <w:szCs w:val="28"/>
        </w:rPr>
        <w:t xml:space="preserve"> </w:t>
      </w:r>
      <w:r w:rsidR="001451B4" w:rsidRPr="00147A22">
        <w:rPr>
          <w:sz w:val="28"/>
          <w:szCs w:val="28"/>
        </w:rPr>
        <w:t xml:space="preserve">В туристическом слете принимают участие команды учащихся </w:t>
      </w:r>
      <w:r w:rsidR="00C80BA2">
        <w:rPr>
          <w:sz w:val="28"/>
          <w:szCs w:val="28"/>
        </w:rPr>
        <w:br/>
      </w:r>
      <w:r w:rsidR="001451B4" w:rsidRPr="00147A22">
        <w:rPr>
          <w:sz w:val="28"/>
          <w:szCs w:val="28"/>
        </w:rPr>
        <w:t>6-11 классов образовательных учрежд</w:t>
      </w:r>
      <w:r w:rsidR="00145BA7" w:rsidRPr="00147A22">
        <w:rPr>
          <w:sz w:val="28"/>
          <w:szCs w:val="28"/>
        </w:rPr>
        <w:t xml:space="preserve">ений, состоящие из 5 человек </w:t>
      </w:r>
      <w:r w:rsidR="00C80BA2">
        <w:rPr>
          <w:sz w:val="28"/>
          <w:szCs w:val="28"/>
        </w:rPr>
        <w:br/>
      </w:r>
      <w:r w:rsidR="00145BA7" w:rsidRPr="00147A22">
        <w:rPr>
          <w:sz w:val="28"/>
          <w:szCs w:val="28"/>
        </w:rPr>
        <w:t xml:space="preserve">и </w:t>
      </w:r>
      <w:r w:rsidR="001451B4" w:rsidRPr="00147A22">
        <w:rPr>
          <w:sz w:val="28"/>
          <w:szCs w:val="28"/>
        </w:rPr>
        <w:t>руководителя</w:t>
      </w:r>
      <w:r w:rsidR="0022319B">
        <w:rPr>
          <w:sz w:val="28"/>
          <w:szCs w:val="28"/>
        </w:rPr>
        <w:t xml:space="preserve"> команды</w:t>
      </w:r>
      <w:r w:rsidR="001451B4" w:rsidRPr="00147A22">
        <w:rPr>
          <w:sz w:val="28"/>
          <w:szCs w:val="28"/>
        </w:rPr>
        <w:t xml:space="preserve">. В составе каждой команды должно быть три мальчика и две девочки. </w:t>
      </w:r>
    </w:p>
    <w:p w:rsidR="001451B4" w:rsidRPr="00147A22" w:rsidRDefault="00147A22" w:rsidP="00145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1B4" w:rsidRPr="00147A22">
        <w:rPr>
          <w:sz w:val="28"/>
          <w:szCs w:val="28"/>
        </w:rPr>
        <w:t>.2.</w:t>
      </w:r>
      <w:r w:rsidR="001451B4" w:rsidRPr="00147A22">
        <w:rPr>
          <w:sz w:val="28"/>
          <w:szCs w:val="28"/>
        </w:rPr>
        <w:tab/>
        <w:t>Возрастные группы команд учащихся образовательных учреждений:</w:t>
      </w:r>
    </w:p>
    <w:p w:rsidR="001451B4" w:rsidRPr="00147A22" w:rsidRDefault="001451B4" w:rsidP="001451B4">
      <w:pPr>
        <w:ind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>младшая возрастная группа – учащиеся 6-7 классов образовательных учреждений;</w:t>
      </w:r>
    </w:p>
    <w:p w:rsidR="001451B4" w:rsidRPr="00147A22" w:rsidRDefault="001451B4" w:rsidP="001451B4">
      <w:pPr>
        <w:ind w:firstLine="708"/>
        <w:jc w:val="both"/>
        <w:rPr>
          <w:sz w:val="28"/>
          <w:szCs w:val="28"/>
        </w:rPr>
      </w:pPr>
      <w:r w:rsidRPr="00147A22">
        <w:rPr>
          <w:sz w:val="28"/>
          <w:szCs w:val="28"/>
        </w:rPr>
        <w:t>средняя возрастная группа – учащиеся 8-9 классов образовательных учреждений;</w:t>
      </w:r>
    </w:p>
    <w:p w:rsidR="006863F0" w:rsidRDefault="001451B4" w:rsidP="006863F0">
      <w:pPr>
        <w:ind w:firstLine="708"/>
        <w:jc w:val="both"/>
        <w:rPr>
          <w:snapToGrid w:val="0"/>
          <w:sz w:val="28"/>
          <w:szCs w:val="28"/>
        </w:rPr>
      </w:pPr>
      <w:r w:rsidRPr="00147A22">
        <w:rPr>
          <w:sz w:val="28"/>
          <w:szCs w:val="28"/>
        </w:rPr>
        <w:t>старшая возрастная группа – учащиеся 10-11 классов образовательных учреждений.</w:t>
      </w:r>
      <w:r w:rsidRPr="00147A22">
        <w:rPr>
          <w:snapToGrid w:val="0"/>
          <w:sz w:val="28"/>
          <w:szCs w:val="28"/>
        </w:rPr>
        <w:t xml:space="preserve"> </w:t>
      </w:r>
    </w:p>
    <w:p w:rsidR="00D832C1" w:rsidRPr="006863F0" w:rsidRDefault="00147A22" w:rsidP="006863F0">
      <w:pPr>
        <w:ind w:firstLine="708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D832C1" w:rsidRPr="00147A22">
        <w:rPr>
          <w:color w:val="000000"/>
          <w:sz w:val="28"/>
          <w:szCs w:val="28"/>
        </w:rPr>
        <w:t>Образовательное учреждение направляет для участия</w:t>
      </w:r>
      <w:r w:rsidR="006035C4">
        <w:rPr>
          <w:color w:val="000000"/>
          <w:sz w:val="28"/>
          <w:szCs w:val="28"/>
        </w:rPr>
        <w:t xml:space="preserve">                                    </w:t>
      </w:r>
      <w:r w:rsidR="00D832C1" w:rsidRPr="00147A22">
        <w:rPr>
          <w:color w:val="000000"/>
          <w:sz w:val="28"/>
          <w:szCs w:val="28"/>
        </w:rPr>
        <w:t xml:space="preserve"> в</w:t>
      </w:r>
      <w:r w:rsidR="006863F0">
        <w:rPr>
          <w:sz w:val="28"/>
          <w:szCs w:val="28"/>
        </w:rPr>
        <w:t xml:space="preserve"> </w:t>
      </w:r>
      <w:r w:rsidR="00D832C1" w:rsidRPr="00147A22">
        <w:rPr>
          <w:color w:val="000000"/>
          <w:sz w:val="28"/>
          <w:szCs w:val="28"/>
        </w:rPr>
        <w:t>туристическом слете не более одной команды в каждой возрастн</w:t>
      </w:r>
      <w:r w:rsidR="00290A3B">
        <w:rPr>
          <w:color w:val="000000"/>
          <w:sz w:val="28"/>
          <w:szCs w:val="28"/>
        </w:rPr>
        <w:t>ой</w:t>
      </w:r>
      <w:r w:rsidR="00D832C1" w:rsidRPr="00147A22">
        <w:rPr>
          <w:color w:val="000000"/>
          <w:sz w:val="28"/>
          <w:szCs w:val="28"/>
        </w:rPr>
        <w:t xml:space="preserve"> групп</w:t>
      </w:r>
      <w:r w:rsidR="00290A3B">
        <w:rPr>
          <w:color w:val="000000"/>
          <w:sz w:val="28"/>
          <w:szCs w:val="28"/>
        </w:rPr>
        <w:t>е</w:t>
      </w:r>
      <w:r w:rsidR="00577919" w:rsidRPr="00147A22">
        <w:rPr>
          <w:color w:val="000000"/>
          <w:sz w:val="28"/>
          <w:szCs w:val="28"/>
        </w:rPr>
        <w:t>.</w:t>
      </w:r>
    </w:p>
    <w:p w:rsidR="00577919" w:rsidRPr="00147A22" w:rsidRDefault="00B412D0" w:rsidP="00D832C1">
      <w:pPr>
        <w:jc w:val="both"/>
        <w:rPr>
          <w:color w:val="000000"/>
          <w:sz w:val="28"/>
          <w:szCs w:val="28"/>
        </w:rPr>
      </w:pPr>
      <w:r w:rsidRPr="00147A22">
        <w:rPr>
          <w:color w:val="000000"/>
          <w:sz w:val="28"/>
          <w:szCs w:val="28"/>
        </w:rPr>
        <w:t xml:space="preserve">          </w:t>
      </w:r>
      <w:r w:rsidR="00147A22">
        <w:rPr>
          <w:color w:val="000000"/>
          <w:sz w:val="28"/>
          <w:szCs w:val="28"/>
        </w:rPr>
        <w:t>3.4.</w:t>
      </w:r>
      <w:r w:rsidRPr="00147A22">
        <w:rPr>
          <w:color w:val="000000"/>
          <w:sz w:val="28"/>
          <w:szCs w:val="28"/>
        </w:rPr>
        <w:t xml:space="preserve">  Все участники слета должны иметь допуск врача.</w:t>
      </w:r>
    </w:p>
    <w:p w:rsidR="00577919" w:rsidRPr="00BE3941" w:rsidRDefault="00577919" w:rsidP="00D832C1">
      <w:pPr>
        <w:jc w:val="both"/>
        <w:rPr>
          <w:color w:val="000000"/>
          <w:sz w:val="24"/>
          <w:szCs w:val="24"/>
        </w:rPr>
      </w:pPr>
    </w:p>
    <w:p w:rsidR="004D008B" w:rsidRPr="0022319B" w:rsidRDefault="00912847" w:rsidP="006863F0">
      <w:pPr>
        <w:pStyle w:val="af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863F0" w:rsidRPr="0022319B">
        <w:rPr>
          <w:b/>
          <w:sz w:val="28"/>
          <w:szCs w:val="28"/>
        </w:rPr>
        <w:t>.</w:t>
      </w:r>
      <w:r w:rsidR="004D48E0" w:rsidRPr="0022319B">
        <w:rPr>
          <w:b/>
          <w:sz w:val="28"/>
          <w:szCs w:val="28"/>
        </w:rPr>
        <w:t xml:space="preserve"> </w:t>
      </w:r>
      <w:r w:rsidR="004D008B" w:rsidRPr="0022319B">
        <w:rPr>
          <w:b/>
          <w:sz w:val="28"/>
          <w:szCs w:val="28"/>
        </w:rPr>
        <w:t xml:space="preserve">Порядок организации и проведения  </w:t>
      </w:r>
      <w:r w:rsidR="004D646A" w:rsidRPr="0022319B">
        <w:rPr>
          <w:b/>
          <w:sz w:val="28"/>
          <w:szCs w:val="28"/>
        </w:rPr>
        <w:t>туристического слета</w:t>
      </w:r>
    </w:p>
    <w:p w:rsidR="004D646A" w:rsidRPr="00C80BA2" w:rsidRDefault="004D646A" w:rsidP="004D646A">
      <w:pPr>
        <w:pStyle w:val="af0"/>
        <w:ind w:left="1080"/>
        <w:rPr>
          <w:b/>
          <w:szCs w:val="24"/>
        </w:rPr>
      </w:pPr>
    </w:p>
    <w:p w:rsidR="00C80BA2" w:rsidRDefault="006863F0" w:rsidP="006863F0">
      <w:pPr>
        <w:pStyle w:val="af0"/>
        <w:ind w:left="0" w:firstLine="708"/>
        <w:jc w:val="both"/>
        <w:rPr>
          <w:sz w:val="28"/>
          <w:szCs w:val="28"/>
        </w:rPr>
        <w:sectPr w:rsidR="00C80BA2" w:rsidSect="00C80BA2">
          <w:pgSz w:w="11906" w:h="16838" w:code="9"/>
          <w:pgMar w:top="992" w:right="794" w:bottom="709" w:left="1701" w:header="13393" w:footer="578" w:gutter="0"/>
          <w:cols w:space="720"/>
          <w:docGrid w:linePitch="326"/>
        </w:sectPr>
      </w:pPr>
      <w:r w:rsidRPr="006863F0">
        <w:rPr>
          <w:sz w:val="28"/>
          <w:szCs w:val="28"/>
        </w:rPr>
        <w:t>4</w:t>
      </w:r>
      <w:r w:rsidR="004D646A" w:rsidRPr="006863F0">
        <w:rPr>
          <w:sz w:val="28"/>
          <w:szCs w:val="28"/>
        </w:rPr>
        <w:t>.</w:t>
      </w:r>
      <w:r w:rsidRPr="006863F0">
        <w:rPr>
          <w:sz w:val="28"/>
          <w:szCs w:val="28"/>
        </w:rPr>
        <w:t>1</w:t>
      </w:r>
      <w:r w:rsidR="004D646A" w:rsidRPr="006863F0">
        <w:rPr>
          <w:sz w:val="28"/>
          <w:szCs w:val="28"/>
        </w:rPr>
        <w:t xml:space="preserve">. Общее руководство проведением </w:t>
      </w:r>
      <w:r w:rsidR="00046A0A" w:rsidRPr="006863F0">
        <w:rPr>
          <w:sz w:val="28"/>
          <w:szCs w:val="28"/>
        </w:rPr>
        <w:t xml:space="preserve">туристического </w:t>
      </w:r>
      <w:r w:rsidR="004D646A" w:rsidRPr="006863F0">
        <w:rPr>
          <w:sz w:val="28"/>
          <w:szCs w:val="28"/>
        </w:rPr>
        <w:t>слета осуществляет</w:t>
      </w:r>
      <w:r w:rsidRPr="006863F0">
        <w:rPr>
          <w:sz w:val="28"/>
          <w:szCs w:val="28"/>
        </w:rPr>
        <w:t xml:space="preserve"> судейская коллегия</w:t>
      </w:r>
      <w:r w:rsidR="00D832C1" w:rsidRPr="006863F0">
        <w:rPr>
          <w:sz w:val="28"/>
          <w:szCs w:val="28"/>
        </w:rPr>
        <w:t xml:space="preserve"> в состав которой</w:t>
      </w:r>
      <w:r w:rsidR="004D646A" w:rsidRPr="006863F0">
        <w:rPr>
          <w:sz w:val="28"/>
          <w:szCs w:val="28"/>
        </w:rPr>
        <w:t xml:space="preserve"> входят представители  департамента образования, </w:t>
      </w:r>
      <w:r w:rsidRPr="006863F0">
        <w:rPr>
          <w:sz w:val="28"/>
          <w:szCs w:val="28"/>
        </w:rPr>
        <w:t>образовательных учреждений</w:t>
      </w:r>
      <w:r w:rsidR="004D646A" w:rsidRPr="006863F0">
        <w:rPr>
          <w:sz w:val="28"/>
          <w:szCs w:val="28"/>
        </w:rPr>
        <w:t>,</w:t>
      </w:r>
      <w:r w:rsidR="0056116F" w:rsidRPr="006863F0">
        <w:rPr>
          <w:sz w:val="28"/>
          <w:szCs w:val="28"/>
        </w:rPr>
        <w:t xml:space="preserve"> ГБУ Архан</w:t>
      </w:r>
      <w:r w:rsidR="00C80BA2">
        <w:rPr>
          <w:sz w:val="28"/>
          <w:szCs w:val="28"/>
        </w:rPr>
        <w:t>-</w:t>
      </w:r>
      <w:r w:rsidR="0056116F" w:rsidRPr="006863F0">
        <w:rPr>
          <w:sz w:val="28"/>
          <w:szCs w:val="28"/>
        </w:rPr>
        <w:t xml:space="preserve">гельской области 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>Служба спасения</w:t>
      </w:r>
      <w:r w:rsidR="00147A22" w:rsidRPr="006863F0">
        <w:rPr>
          <w:sz w:val="28"/>
          <w:szCs w:val="28"/>
        </w:rPr>
        <w:t>"</w:t>
      </w:r>
      <w:r w:rsidR="00C80BA2">
        <w:rPr>
          <w:sz w:val="28"/>
          <w:szCs w:val="28"/>
        </w:rPr>
        <w:t xml:space="preserve"> им.И.А.</w:t>
      </w:r>
      <w:r w:rsidR="0056116F" w:rsidRPr="006863F0">
        <w:rPr>
          <w:sz w:val="28"/>
          <w:szCs w:val="28"/>
        </w:rPr>
        <w:t>Поливаного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 xml:space="preserve"> (по согласованию)</w:t>
      </w:r>
      <w:r w:rsidR="0056116F" w:rsidRPr="006863F0">
        <w:rPr>
          <w:sz w:val="28"/>
          <w:szCs w:val="28"/>
        </w:rPr>
        <w:t xml:space="preserve">,  </w:t>
      </w:r>
    </w:p>
    <w:p w:rsidR="00C80BA2" w:rsidRDefault="00C80BA2" w:rsidP="00C80BA2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80BA2" w:rsidRDefault="00C80BA2" w:rsidP="00C80BA2">
      <w:pPr>
        <w:pStyle w:val="af0"/>
        <w:ind w:left="0"/>
        <w:jc w:val="both"/>
        <w:rPr>
          <w:sz w:val="28"/>
          <w:szCs w:val="28"/>
        </w:rPr>
      </w:pPr>
    </w:p>
    <w:p w:rsidR="004D646A" w:rsidRPr="006863F0" w:rsidRDefault="0056116F" w:rsidP="00C80BA2">
      <w:pPr>
        <w:pStyle w:val="af0"/>
        <w:ind w:left="0"/>
        <w:jc w:val="both"/>
        <w:rPr>
          <w:sz w:val="28"/>
          <w:szCs w:val="28"/>
        </w:rPr>
      </w:pPr>
      <w:r w:rsidRPr="006863F0">
        <w:rPr>
          <w:sz w:val="28"/>
          <w:szCs w:val="28"/>
        </w:rPr>
        <w:t xml:space="preserve">сводный отряд спасателей 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>Помор – спас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 xml:space="preserve"> САФУ имени М.В. Ломоносова</w:t>
      </w:r>
      <w:r w:rsidR="006863F0" w:rsidRPr="006863F0">
        <w:rPr>
          <w:sz w:val="28"/>
          <w:szCs w:val="28"/>
        </w:rPr>
        <w:t xml:space="preserve"> </w:t>
      </w:r>
      <w:r w:rsidR="00C80BA2">
        <w:rPr>
          <w:sz w:val="28"/>
          <w:szCs w:val="28"/>
        </w:rPr>
        <w:t xml:space="preserve"> </w:t>
      </w:r>
      <w:r w:rsidR="006863F0" w:rsidRPr="006863F0">
        <w:rPr>
          <w:sz w:val="28"/>
          <w:szCs w:val="28"/>
        </w:rPr>
        <w:t>(по согласованию)</w:t>
      </w:r>
      <w:r w:rsidRPr="006863F0">
        <w:rPr>
          <w:sz w:val="28"/>
          <w:szCs w:val="28"/>
        </w:rPr>
        <w:t xml:space="preserve">, некоммерческое партнерство 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>Зеленая волна</w:t>
      </w:r>
      <w:r w:rsidR="00147A22" w:rsidRPr="006863F0">
        <w:rPr>
          <w:sz w:val="28"/>
          <w:szCs w:val="28"/>
        </w:rPr>
        <w:t>"</w:t>
      </w:r>
      <w:r w:rsidR="006863F0" w:rsidRPr="006863F0">
        <w:rPr>
          <w:sz w:val="28"/>
          <w:szCs w:val="28"/>
        </w:rPr>
        <w:t xml:space="preserve"> (по согла</w:t>
      </w:r>
      <w:r w:rsidR="00C80BA2">
        <w:rPr>
          <w:sz w:val="28"/>
          <w:szCs w:val="28"/>
        </w:rPr>
        <w:t>-</w:t>
      </w:r>
      <w:r w:rsidR="006863F0" w:rsidRPr="006863F0">
        <w:rPr>
          <w:sz w:val="28"/>
          <w:szCs w:val="28"/>
        </w:rPr>
        <w:t>сованию)</w:t>
      </w:r>
      <w:r w:rsidR="004D646A" w:rsidRPr="006863F0">
        <w:rPr>
          <w:sz w:val="28"/>
          <w:szCs w:val="28"/>
        </w:rPr>
        <w:t xml:space="preserve">, </w:t>
      </w:r>
      <w:r w:rsidRPr="006863F0">
        <w:rPr>
          <w:sz w:val="28"/>
          <w:szCs w:val="28"/>
        </w:rPr>
        <w:t xml:space="preserve">представители </w:t>
      </w:r>
      <w:r w:rsidR="004D646A" w:rsidRPr="006863F0">
        <w:rPr>
          <w:sz w:val="28"/>
          <w:szCs w:val="28"/>
        </w:rPr>
        <w:t>Федерации спортивного туризма</w:t>
      </w:r>
      <w:r w:rsidR="006863F0" w:rsidRPr="006863F0">
        <w:rPr>
          <w:sz w:val="28"/>
          <w:szCs w:val="28"/>
        </w:rPr>
        <w:t xml:space="preserve"> (по согласованию)</w:t>
      </w:r>
      <w:r w:rsidRPr="006863F0">
        <w:rPr>
          <w:sz w:val="28"/>
          <w:szCs w:val="28"/>
        </w:rPr>
        <w:t xml:space="preserve">, </w:t>
      </w:r>
      <w:r w:rsidR="00C80BA2">
        <w:rPr>
          <w:sz w:val="28"/>
          <w:szCs w:val="28"/>
        </w:rPr>
        <w:t xml:space="preserve"> </w:t>
      </w:r>
      <w:r w:rsidRPr="006863F0">
        <w:rPr>
          <w:sz w:val="28"/>
          <w:szCs w:val="28"/>
        </w:rPr>
        <w:t xml:space="preserve">АРОО 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>Красный крест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 xml:space="preserve"> </w:t>
      </w:r>
      <w:r w:rsidR="006863F0" w:rsidRPr="006863F0">
        <w:rPr>
          <w:sz w:val="28"/>
          <w:szCs w:val="28"/>
        </w:rPr>
        <w:t>(по согласованию)</w:t>
      </w:r>
      <w:r w:rsidR="004D646A" w:rsidRPr="006863F0">
        <w:rPr>
          <w:sz w:val="28"/>
          <w:szCs w:val="28"/>
        </w:rPr>
        <w:t xml:space="preserve"> </w:t>
      </w:r>
      <w:r w:rsidR="00D832C1" w:rsidRPr="006863F0">
        <w:rPr>
          <w:sz w:val="28"/>
          <w:szCs w:val="28"/>
        </w:rPr>
        <w:t>(далее – судейская коллегия</w:t>
      </w:r>
      <w:r w:rsidR="004D646A" w:rsidRPr="006863F0">
        <w:rPr>
          <w:sz w:val="28"/>
          <w:szCs w:val="28"/>
        </w:rPr>
        <w:t xml:space="preserve">).  </w:t>
      </w:r>
    </w:p>
    <w:p w:rsidR="004D646A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4</w:t>
      </w:r>
      <w:r w:rsidR="004D646A" w:rsidRPr="006863F0">
        <w:rPr>
          <w:sz w:val="28"/>
          <w:szCs w:val="28"/>
        </w:rPr>
        <w:t>.</w:t>
      </w:r>
      <w:r w:rsidRPr="006863F0">
        <w:rPr>
          <w:sz w:val="28"/>
          <w:szCs w:val="28"/>
        </w:rPr>
        <w:t>2</w:t>
      </w:r>
      <w:r w:rsidR="004D646A" w:rsidRPr="006863F0">
        <w:rPr>
          <w:sz w:val="28"/>
          <w:szCs w:val="28"/>
        </w:rPr>
        <w:t>. Состав судейской</w:t>
      </w:r>
      <w:r w:rsidR="00D832C1" w:rsidRPr="006863F0">
        <w:rPr>
          <w:sz w:val="28"/>
          <w:szCs w:val="28"/>
        </w:rPr>
        <w:t xml:space="preserve"> коллегии туристического слета</w:t>
      </w:r>
      <w:r w:rsidR="004D646A" w:rsidRPr="006863F0">
        <w:rPr>
          <w:sz w:val="28"/>
          <w:szCs w:val="28"/>
        </w:rPr>
        <w:t xml:space="preserve"> утверждается приказом директор</w:t>
      </w:r>
      <w:r w:rsidR="00D832C1" w:rsidRPr="006863F0">
        <w:rPr>
          <w:sz w:val="28"/>
          <w:szCs w:val="28"/>
        </w:rPr>
        <w:t>а департамента образования</w:t>
      </w:r>
      <w:r w:rsidR="004D646A" w:rsidRPr="006863F0">
        <w:rPr>
          <w:sz w:val="28"/>
          <w:szCs w:val="28"/>
        </w:rPr>
        <w:t>.</w:t>
      </w:r>
    </w:p>
    <w:p w:rsidR="004D646A" w:rsidRPr="006863F0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4</w:t>
      </w:r>
      <w:r w:rsidR="00D832C1" w:rsidRPr="006863F0">
        <w:rPr>
          <w:sz w:val="28"/>
          <w:szCs w:val="28"/>
        </w:rPr>
        <w:t>.</w:t>
      </w:r>
      <w:r w:rsidRPr="006863F0">
        <w:rPr>
          <w:sz w:val="28"/>
          <w:szCs w:val="28"/>
        </w:rPr>
        <w:t>3</w:t>
      </w:r>
      <w:r w:rsidR="00D832C1" w:rsidRPr="006863F0">
        <w:rPr>
          <w:sz w:val="28"/>
          <w:szCs w:val="28"/>
        </w:rPr>
        <w:t>. Судейская коллегия</w:t>
      </w:r>
      <w:r w:rsidR="004D646A" w:rsidRPr="006863F0">
        <w:rPr>
          <w:sz w:val="28"/>
          <w:szCs w:val="28"/>
        </w:rPr>
        <w:t>:</w:t>
      </w:r>
    </w:p>
    <w:p w:rsidR="00D832C1" w:rsidRPr="006863F0" w:rsidRDefault="004D646A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обеспечива</w:t>
      </w:r>
      <w:r w:rsidR="00D832C1" w:rsidRPr="006863F0">
        <w:rPr>
          <w:sz w:val="28"/>
          <w:szCs w:val="28"/>
        </w:rPr>
        <w:t>ет  безопасность проведения туристического слета;</w:t>
      </w:r>
    </w:p>
    <w:p w:rsidR="004D646A" w:rsidRPr="006863F0" w:rsidRDefault="004D646A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информирует участников команд, руководителей команд образовательных учреждений, тренеров команд  образовательных учреждений о санитарно-гигиенических требованиях, требованиях проти</w:t>
      </w:r>
      <w:r w:rsidR="00C80BA2">
        <w:rPr>
          <w:sz w:val="28"/>
          <w:szCs w:val="28"/>
        </w:rPr>
        <w:t>-</w:t>
      </w:r>
      <w:r w:rsidRPr="006863F0">
        <w:rPr>
          <w:sz w:val="28"/>
          <w:szCs w:val="28"/>
        </w:rPr>
        <w:t>вопожарной безопасности, охран</w:t>
      </w:r>
      <w:r w:rsidR="00D832C1" w:rsidRPr="006863F0">
        <w:rPr>
          <w:sz w:val="28"/>
          <w:szCs w:val="28"/>
        </w:rPr>
        <w:t>е труда на время проведения туристического слета</w:t>
      </w:r>
      <w:r w:rsidRPr="006863F0">
        <w:rPr>
          <w:sz w:val="28"/>
          <w:szCs w:val="28"/>
        </w:rPr>
        <w:t>;</w:t>
      </w:r>
    </w:p>
    <w:p w:rsidR="004D646A" w:rsidRPr="006863F0" w:rsidRDefault="004D646A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организует дежурство медицинского пе</w:t>
      </w:r>
      <w:r w:rsidR="00D832C1" w:rsidRPr="006863F0">
        <w:rPr>
          <w:sz w:val="28"/>
          <w:szCs w:val="28"/>
        </w:rPr>
        <w:t>рсонала во время проведения туристического слета</w:t>
      </w:r>
      <w:r w:rsidRPr="006863F0">
        <w:rPr>
          <w:sz w:val="28"/>
          <w:szCs w:val="28"/>
        </w:rPr>
        <w:t>;</w:t>
      </w:r>
    </w:p>
    <w:p w:rsidR="004D646A" w:rsidRPr="006863F0" w:rsidRDefault="004D646A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осуществляет контроль за соб</w:t>
      </w:r>
      <w:r w:rsidR="00D832C1" w:rsidRPr="006863F0">
        <w:rPr>
          <w:sz w:val="28"/>
          <w:szCs w:val="28"/>
        </w:rPr>
        <w:t>людением порядка проведения туристического слета</w:t>
      </w:r>
      <w:r w:rsidRPr="006863F0">
        <w:rPr>
          <w:sz w:val="28"/>
          <w:szCs w:val="28"/>
        </w:rPr>
        <w:t>.</w:t>
      </w:r>
    </w:p>
    <w:p w:rsidR="00F05B23" w:rsidRPr="006863F0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4</w:t>
      </w:r>
      <w:r w:rsidR="004D646A" w:rsidRPr="006863F0">
        <w:rPr>
          <w:sz w:val="28"/>
          <w:szCs w:val="28"/>
        </w:rPr>
        <w:t>.</w:t>
      </w:r>
      <w:r w:rsidRPr="006863F0">
        <w:rPr>
          <w:sz w:val="28"/>
          <w:szCs w:val="28"/>
        </w:rPr>
        <w:t>4</w:t>
      </w:r>
      <w:r w:rsidR="004D646A" w:rsidRPr="006863F0">
        <w:rPr>
          <w:sz w:val="28"/>
          <w:szCs w:val="28"/>
        </w:rPr>
        <w:t>. Для оказания методической и практической помощи</w:t>
      </w:r>
      <w:r w:rsidR="006035C4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>по соответ</w:t>
      </w:r>
      <w:r w:rsidR="00C80BA2">
        <w:rPr>
          <w:sz w:val="28"/>
          <w:szCs w:val="28"/>
        </w:rPr>
        <w:t>-</w:t>
      </w:r>
      <w:r w:rsidR="004D646A" w:rsidRPr="006863F0">
        <w:rPr>
          <w:sz w:val="28"/>
          <w:szCs w:val="28"/>
        </w:rPr>
        <w:t>ствующим направлениям привлекаются следующие организации</w:t>
      </w:r>
      <w:r w:rsidR="006035C4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>(по согласо</w:t>
      </w:r>
      <w:r w:rsidR="00C80BA2">
        <w:rPr>
          <w:sz w:val="28"/>
          <w:szCs w:val="28"/>
        </w:rPr>
        <w:t>-</w:t>
      </w:r>
      <w:r w:rsidR="004D646A" w:rsidRPr="006863F0">
        <w:rPr>
          <w:sz w:val="28"/>
          <w:szCs w:val="28"/>
        </w:rPr>
        <w:t xml:space="preserve">ванию):  </w:t>
      </w:r>
      <w:r w:rsidR="00F05B23" w:rsidRPr="006863F0">
        <w:rPr>
          <w:sz w:val="28"/>
          <w:szCs w:val="28"/>
        </w:rPr>
        <w:t xml:space="preserve">РОО </w:t>
      </w:r>
      <w:r w:rsidR="00D832C1" w:rsidRPr="006863F0">
        <w:rPr>
          <w:sz w:val="28"/>
          <w:szCs w:val="28"/>
        </w:rPr>
        <w:t>Федерация спортивного туризма</w:t>
      </w:r>
      <w:r w:rsidR="00F05B23" w:rsidRPr="006863F0">
        <w:rPr>
          <w:sz w:val="28"/>
          <w:szCs w:val="28"/>
        </w:rPr>
        <w:t xml:space="preserve"> по Архангельской области</w:t>
      </w:r>
      <w:r w:rsidR="00D832C1" w:rsidRPr="006863F0">
        <w:rPr>
          <w:sz w:val="28"/>
          <w:szCs w:val="28"/>
        </w:rPr>
        <w:t xml:space="preserve">, </w:t>
      </w:r>
      <w:r w:rsidR="0056116F" w:rsidRPr="006863F0">
        <w:rPr>
          <w:sz w:val="28"/>
          <w:szCs w:val="28"/>
        </w:rPr>
        <w:t xml:space="preserve">ГБУ Архангельской области 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>Служба спасения</w:t>
      </w:r>
      <w:r w:rsidR="00147A22" w:rsidRPr="006863F0">
        <w:rPr>
          <w:sz w:val="28"/>
          <w:szCs w:val="28"/>
        </w:rPr>
        <w:t>"</w:t>
      </w:r>
      <w:r w:rsidR="006035C4">
        <w:rPr>
          <w:sz w:val="28"/>
          <w:szCs w:val="28"/>
        </w:rPr>
        <w:t xml:space="preserve"> </w:t>
      </w:r>
      <w:r w:rsidR="00C80BA2">
        <w:rPr>
          <w:sz w:val="28"/>
          <w:szCs w:val="28"/>
        </w:rPr>
        <w:t>им.И.А.</w:t>
      </w:r>
      <w:r w:rsidR="0056116F" w:rsidRPr="006863F0">
        <w:rPr>
          <w:sz w:val="28"/>
          <w:szCs w:val="28"/>
        </w:rPr>
        <w:t>Поливаного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 xml:space="preserve">,  сводный отряд спасателей 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>Помор – спас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 xml:space="preserve"> </w:t>
      </w:r>
      <w:r w:rsidR="00C80BA2">
        <w:rPr>
          <w:sz w:val="28"/>
          <w:szCs w:val="28"/>
        </w:rPr>
        <w:t>САФУ имени М.В.</w:t>
      </w:r>
      <w:r w:rsidR="0056116F" w:rsidRPr="006863F0">
        <w:rPr>
          <w:sz w:val="28"/>
          <w:szCs w:val="28"/>
        </w:rPr>
        <w:t xml:space="preserve">Ломоносова, некоммерческое партнерство 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>Зеленая волна</w:t>
      </w:r>
      <w:r w:rsidR="00147A22" w:rsidRPr="006863F0">
        <w:rPr>
          <w:sz w:val="28"/>
          <w:szCs w:val="28"/>
        </w:rPr>
        <w:t>"</w:t>
      </w:r>
      <w:r w:rsidR="0056116F" w:rsidRPr="006863F0">
        <w:rPr>
          <w:sz w:val="28"/>
          <w:szCs w:val="28"/>
        </w:rPr>
        <w:t xml:space="preserve">, </w:t>
      </w:r>
      <w:r w:rsidR="00F05B23" w:rsidRPr="006863F0">
        <w:rPr>
          <w:sz w:val="28"/>
          <w:szCs w:val="28"/>
        </w:rPr>
        <w:t xml:space="preserve">АРОО 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>Красный Крест</w:t>
      </w:r>
      <w:r w:rsidR="00147A22" w:rsidRPr="006863F0">
        <w:rPr>
          <w:sz w:val="28"/>
          <w:szCs w:val="28"/>
        </w:rPr>
        <w:t>"</w:t>
      </w:r>
      <w:r w:rsidRPr="006863F0">
        <w:rPr>
          <w:sz w:val="28"/>
          <w:szCs w:val="28"/>
        </w:rPr>
        <w:t xml:space="preserve"> </w:t>
      </w:r>
      <w:r w:rsidR="00046A0A" w:rsidRPr="006863F0">
        <w:rPr>
          <w:sz w:val="28"/>
          <w:szCs w:val="28"/>
        </w:rPr>
        <w:t>и др.</w:t>
      </w:r>
    </w:p>
    <w:p w:rsidR="00577919" w:rsidRPr="006863F0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4</w:t>
      </w:r>
      <w:r w:rsidR="004D646A" w:rsidRPr="006863F0">
        <w:rPr>
          <w:sz w:val="28"/>
          <w:szCs w:val="28"/>
        </w:rPr>
        <w:t>.</w:t>
      </w:r>
      <w:r w:rsidRPr="006863F0">
        <w:rPr>
          <w:sz w:val="28"/>
          <w:szCs w:val="28"/>
        </w:rPr>
        <w:t>5</w:t>
      </w:r>
      <w:r w:rsidR="004D646A" w:rsidRPr="006863F0">
        <w:rPr>
          <w:sz w:val="28"/>
          <w:szCs w:val="28"/>
        </w:rPr>
        <w:t xml:space="preserve">. </w:t>
      </w:r>
      <w:r w:rsidR="0022319B">
        <w:rPr>
          <w:sz w:val="28"/>
          <w:szCs w:val="28"/>
        </w:rPr>
        <w:t xml:space="preserve">Туристический слет </w:t>
      </w:r>
      <w:r w:rsidR="004D646A" w:rsidRPr="006863F0">
        <w:rPr>
          <w:sz w:val="28"/>
          <w:szCs w:val="28"/>
        </w:rPr>
        <w:t>проводится в два этапа</w:t>
      </w:r>
      <w:r w:rsidR="00046A0A" w:rsidRPr="006863F0">
        <w:rPr>
          <w:sz w:val="28"/>
          <w:szCs w:val="28"/>
        </w:rPr>
        <w:t>: окружной, городской</w:t>
      </w:r>
      <w:r w:rsidR="004D646A" w:rsidRPr="006863F0">
        <w:rPr>
          <w:sz w:val="28"/>
          <w:szCs w:val="28"/>
        </w:rPr>
        <w:t>.</w:t>
      </w:r>
    </w:p>
    <w:p w:rsidR="004D646A" w:rsidRPr="006863F0" w:rsidRDefault="00290A3B" w:rsidP="00C80BA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</w:t>
      </w:r>
      <w:r w:rsidR="006863F0">
        <w:rPr>
          <w:sz w:val="28"/>
          <w:szCs w:val="28"/>
        </w:rPr>
        <w:t xml:space="preserve"> 1 этап – окружной:</w:t>
      </w:r>
    </w:p>
    <w:p w:rsidR="004D646A" w:rsidRPr="006863F0" w:rsidRDefault="002B570E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12 сентября 2017</w:t>
      </w:r>
      <w:r w:rsidR="00F05B23" w:rsidRPr="006863F0">
        <w:rPr>
          <w:sz w:val="28"/>
          <w:szCs w:val="28"/>
        </w:rPr>
        <w:t xml:space="preserve"> года </w:t>
      </w:r>
      <w:r w:rsidR="00912847" w:rsidRPr="006863F0">
        <w:rPr>
          <w:sz w:val="28"/>
          <w:szCs w:val="28"/>
        </w:rPr>
        <w:t>в 14</w:t>
      </w:r>
      <w:r w:rsidR="00912847">
        <w:rPr>
          <w:sz w:val="28"/>
          <w:szCs w:val="28"/>
        </w:rPr>
        <w:t xml:space="preserve"> часов</w:t>
      </w:r>
      <w:r w:rsidR="00912847" w:rsidRPr="006863F0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 xml:space="preserve">на базе муниципального бюджетного </w:t>
      </w:r>
      <w:r w:rsidR="00580EEE" w:rsidRPr="006863F0">
        <w:rPr>
          <w:sz w:val="28"/>
          <w:szCs w:val="28"/>
        </w:rPr>
        <w:t xml:space="preserve">учреждения дополнительного образования </w:t>
      </w:r>
      <w:r w:rsidR="00F05B23" w:rsidRPr="006863F0">
        <w:rPr>
          <w:sz w:val="28"/>
          <w:szCs w:val="28"/>
        </w:rPr>
        <w:t xml:space="preserve">муниципального образования 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>Город Архангельск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 xml:space="preserve"> </w:t>
      </w:r>
      <w:r w:rsidR="00147A22" w:rsidRPr="006863F0">
        <w:rPr>
          <w:sz w:val="28"/>
          <w:szCs w:val="28"/>
        </w:rPr>
        <w:t>"</w:t>
      </w:r>
      <w:r w:rsidR="0022319B">
        <w:rPr>
          <w:sz w:val="28"/>
          <w:szCs w:val="28"/>
        </w:rPr>
        <w:t>Центр дополнительного образования детей "</w:t>
      </w:r>
      <w:r w:rsidR="00580EEE" w:rsidRPr="006863F0">
        <w:rPr>
          <w:sz w:val="28"/>
          <w:szCs w:val="28"/>
        </w:rPr>
        <w:t>Контакт</w:t>
      </w:r>
      <w:r w:rsidR="00147A22" w:rsidRPr="006863F0">
        <w:rPr>
          <w:sz w:val="28"/>
          <w:szCs w:val="28"/>
        </w:rPr>
        <w:t>"</w:t>
      </w:r>
      <w:r w:rsidR="004D646A" w:rsidRPr="006863F0">
        <w:rPr>
          <w:sz w:val="28"/>
          <w:szCs w:val="28"/>
        </w:rPr>
        <w:t xml:space="preserve"> </w:t>
      </w:r>
      <w:r w:rsidR="006035C4">
        <w:rPr>
          <w:sz w:val="28"/>
          <w:szCs w:val="28"/>
        </w:rPr>
        <w:t xml:space="preserve">             </w:t>
      </w:r>
      <w:r w:rsidR="00C80BA2">
        <w:rPr>
          <w:sz w:val="28"/>
          <w:szCs w:val="28"/>
        </w:rPr>
        <w:t>(г.</w:t>
      </w:r>
      <w:r w:rsidR="004D646A" w:rsidRPr="006863F0">
        <w:rPr>
          <w:sz w:val="28"/>
          <w:szCs w:val="28"/>
        </w:rPr>
        <w:t>Архангел</w:t>
      </w:r>
      <w:r w:rsidR="00C80BA2">
        <w:rPr>
          <w:sz w:val="28"/>
          <w:szCs w:val="28"/>
        </w:rPr>
        <w:t>ьск, ул.</w:t>
      </w:r>
      <w:r w:rsidR="00F85B7C" w:rsidRPr="006863F0">
        <w:rPr>
          <w:sz w:val="28"/>
          <w:szCs w:val="28"/>
        </w:rPr>
        <w:t xml:space="preserve">Лесотехническая, </w:t>
      </w:r>
      <w:r w:rsidR="00C80BA2">
        <w:rPr>
          <w:sz w:val="28"/>
          <w:szCs w:val="28"/>
        </w:rPr>
        <w:t>д.</w:t>
      </w:r>
      <w:r w:rsidR="00F85B7C" w:rsidRPr="006863F0">
        <w:rPr>
          <w:sz w:val="28"/>
          <w:szCs w:val="28"/>
        </w:rPr>
        <w:t>1</w:t>
      </w:r>
      <w:r w:rsidR="00F05B23" w:rsidRPr="006863F0">
        <w:rPr>
          <w:sz w:val="28"/>
          <w:szCs w:val="28"/>
        </w:rPr>
        <w:t>)</w:t>
      </w:r>
      <w:r w:rsidR="004D646A" w:rsidRPr="006863F0">
        <w:rPr>
          <w:sz w:val="28"/>
          <w:szCs w:val="28"/>
        </w:rPr>
        <w:t xml:space="preserve"> участвуют команды учащихся образовател</w:t>
      </w:r>
      <w:r w:rsidR="00580EEE" w:rsidRPr="006863F0">
        <w:rPr>
          <w:sz w:val="28"/>
          <w:szCs w:val="28"/>
        </w:rPr>
        <w:t xml:space="preserve">ьных учреждений Маймаксанского и </w:t>
      </w:r>
      <w:r w:rsidR="004D646A" w:rsidRPr="006863F0">
        <w:rPr>
          <w:sz w:val="28"/>
          <w:szCs w:val="28"/>
        </w:rPr>
        <w:t>Северного территориальных округов города Архангельска</w:t>
      </w:r>
      <w:r w:rsidR="004D48E0" w:rsidRPr="006863F0">
        <w:rPr>
          <w:sz w:val="28"/>
          <w:szCs w:val="28"/>
        </w:rPr>
        <w:t>;</w:t>
      </w:r>
    </w:p>
    <w:p w:rsidR="004D646A" w:rsidRPr="006863F0" w:rsidRDefault="002B570E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13 сентября 2017</w:t>
      </w:r>
      <w:r w:rsidR="00F05B23" w:rsidRPr="006863F0">
        <w:rPr>
          <w:sz w:val="28"/>
          <w:szCs w:val="28"/>
        </w:rPr>
        <w:t xml:space="preserve"> года в 14</w:t>
      </w:r>
      <w:r w:rsidR="00912847">
        <w:rPr>
          <w:sz w:val="28"/>
          <w:szCs w:val="28"/>
        </w:rPr>
        <w:t xml:space="preserve"> часов</w:t>
      </w:r>
      <w:r w:rsidR="00F05B23" w:rsidRPr="006863F0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>на базе муниципального бюджетного об</w:t>
      </w:r>
      <w:r w:rsidR="0022319B">
        <w:rPr>
          <w:sz w:val="28"/>
          <w:szCs w:val="28"/>
        </w:rPr>
        <w:t>щеобразовательного</w:t>
      </w:r>
      <w:r w:rsidR="004D646A" w:rsidRPr="006863F0">
        <w:rPr>
          <w:sz w:val="28"/>
          <w:szCs w:val="28"/>
        </w:rPr>
        <w:t xml:space="preserve"> учрежде</w:t>
      </w:r>
      <w:r w:rsidR="00F05B23" w:rsidRPr="006863F0">
        <w:rPr>
          <w:sz w:val="28"/>
          <w:szCs w:val="28"/>
        </w:rPr>
        <w:t xml:space="preserve">ния муниципального образования 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>Город Архангельск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 xml:space="preserve"> </w:t>
      </w:r>
      <w:r w:rsidR="00147A22" w:rsidRPr="006863F0">
        <w:rPr>
          <w:sz w:val="28"/>
          <w:szCs w:val="28"/>
        </w:rPr>
        <w:t>"</w:t>
      </w:r>
      <w:r w:rsidR="004D646A" w:rsidRPr="006863F0">
        <w:rPr>
          <w:sz w:val="28"/>
          <w:szCs w:val="28"/>
        </w:rPr>
        <w:t xml:space="preserve">Средняя </w:t>
      </w:r>
      <w:r w:rsidR="00580EEE" w:rsidRPr="006863F0">
        <w:rPr>
          <w:sz w:val="28"/>
          <w:szCs w:val="28"/>
        </w:rPr>
        <w:t>школа № 62</w:t>
      </w:r>
      <w:r w:rsidR="00147A22" w:rsidRPr="006863F0">
        <w:rPr>
          <w:sz w:val="28"/>
          <w:szCs w:val="28"/>
        </w:rPr>
        <w:t>"</w:t>
      </w:r>
      <w:r w:rsidR="004D646A" w:rsidRPr="006863F0">
        <w:rPr>
          <w:sz w:val="28"/>
          <w:szCs w:val="28"/>
        </w:rPr>
        <w:t xml:space="preserve"> (г.Архангельск,</w:t>
      </w:r>
      <w:r w:rsidR="00C80BA2">
        <w:rPr>
          <w:sz w:val="28"/>
          <w:szCs w:val="28"/>
        </w:rPr>
        <w:t xml:space="preserve"> ул.</w:t>
      </w:r>
      <w:r w:rsidR="00F85B7C" w:rsidRPr="006863F0">
        <w:rPr>
          <w:sz w:val="28"/>
          <w:szCs w:val="28"/>
        </w:rPr>
        <w:t xml:space="preserve">Кедрова, </w:t>
      </w:r>
      <w:r w:rsidR="00C80BA2">
        <w:rPr>
          <w:sz w:val="28"/>
          <w:szCs w:val="28"/>
        </w:rPr>
        <w:t>д.</w:t>
      </w:r>
      <w:r w:rsidR="00F85B7C" w:rsidRPr="006863F0">
        <w:rPr>
          <w:sz w:val="28"/>
          <w:szCs w:val="28"/>
        </w:rPr>
        <w:t>34</w:t>
      </w:r>
      <w:r w:rsidR="004D646A" w:rsidRPr="006863F0">
        <w:rPr>
          <w:sz w:val="28"/>
          <w:szCs w:val="28"/>
        </w:rPr>
        <w:t xml:space="preserve">), участвуют команды учащихся образовательных учреждений </w:t>
      </w:r>
      <w:r w:rsidR="00580EEE" w:rsidRPr="006863F0">
        <w:rPr>
          <w:sz w:val="28"/>
          <w:szCs w:val="28"/>
        </w:rPr>
        <w:t xml:space="preserve">Соломбальского </w:t>
      </w:r>
      <w:r w:rsidR="006035C4">
        <w:rPr>
          <w:sz w:val="28"/>
          <w:szCs w:val="28"/>
        </w:rPr>
        <w:t xml:space="preserve">                   </w:t>
      </w:r>
      <w:r w:rsidR="00290A3B">
        <w:rPr>
          <w:sz w:val="28"/>
          <w:szCs w:val="28"/>
        </w:rPr>
        <w:t xml:space="preserve">и Северного </w:t>
      </w:r>
      <w:r w:rsidR="00580EEE" w:rsidRPr="006863F0">
        <w:rPr>
          <w:sz w:val="28"/>
          <w:szCs w:val="28"/>
        </w:rPr>
        <w:t>территориальн</w:t>
      </w:r>
      <w:r w:rsidR="00290A3B">
        <w:rPr>
          <w:sz w:val="28"/>
          <w:szCs w:val="28"/>
        </w:rPr>
        <w:t>ых</w:t>
      </w:r>
      <w:r w:rsidR="00580EEE" w:rsidRPr="006863F0">
        <w:rPr>
          <w:sz w:val="28"/>
          <w:szCs w:val="28"/>
        </w:rPr>
        <w:t xml:space="preserve"> округ</w:t>
      </w:r>
      <w:r w:rsidR="00290A3B">
        <w:rPr>
          <w:sz w:val="28"/>
          <w:szCs w:val="28"/>
        </w:rPr>
        <w:t>ов</w:t>
      </w:r>
      <w:r w:rsidR="00580EEE" w:rsidRPr="006863F0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>города Архангельска;</w:t>
      </w:r>
    </w:p>
    <w:p w:rsidR="00C80BA2" w:rsidRDefault="002B570E" w:rsidP="00C80BA2">
      <w:pPr>
        <w:ind w:firstLine="709"/>
        <w:jc w:val="both"/>
        <w:rPr>
          <w:sz w:val="28"/>
          <w:szCs w:val="28"/>
        </w:rPr>
      </w:pPr>
      <w:r w:rsidRPr="00290A3B">
        <w:rPr>
          <w:sz w:val="28"/>
          <w:szCs w:val="28"/>
        </w:rPr>
        <w:t>14 сентября 2017</w:t>
      </w:r>
      <w:r w:rsidR="00F05B23" w:rsidRPr="00290A3B">
        <w:rPr>
          <w:sz w:val="28"/>
          <w:szCs w:val="28"/>
        </w:rPr>
        <w:t xml:space="preserve"> года в 14</w:t>
      </w:r>
      <w:r w:rsidR="00C80BA2">
        <w:rPr>
          <w:sz w:val="28"/>
          <w:szCs w:val="28"/>
        </w:rPr>
        <w:t xml:space="preserve"> часов</w:t>
      </w:r>
      <w:r w:rsidR="00577919" w:rsidRPr="00290A3B">
        <w:rPr>
          <w:sz w:val="28"/>
          <w:szCs w:val="28"/>
        </w:rPr>
        <w:t xml:space="preserve"> </w:t>
      </w:r>
      <w:r w:rsidR="004D646A" w:rsidRPr="00290A3B">
        <w:rPr>
          <w:sz w:val="28"/>
          <w:szCs w:val="28"/>
        </w:rPr>
        <w:t>на базе муниципального бюджетного об</w:t>
      </w:r>
      <w:r w:rsidR="0022319B" w:rsidRPr="00290A3B">
        <w:rPr>
          <w:sz w:val="28"/>
          <w:szCs w:val="28"/>
        </w:rPr>
        <w:t>щеобразовательного</w:t>
      </w:r>
      <w:r w:rsidR="004D646A" w:rsidRPr="00290A3B">
        <w:rPr>
          <w:sz w:val="28"/>
          <w:szCs w:val="28"/>
        </w:rPr>
        <w:t xml:space="preserve"> учреждения муниципального</w:t>
      </w:r>
      <w:r w:rsidR="00F05B23" w:rsidRPr="00290A3B">
        <w:rPr>
          <w:sz w:val="28"/>
          <w:szCs w:val="28"/>
        </w:rPr>
        <w:t xml:space="preserve"> образования</w:t>
      </w:r>
      <w:r w:rsidR="006035C4">
        <w:rPr>
          <w:sz w:val="28"/>
          <w:szCs w:val="28"/>
        </w:rPr>
        <w:t xml:space="preserve"> </w:t>
      </w:r>
      <w:r w:rsidR="00147A22" w:rsidRPr="00290A3B">
        <w:rPr>
          <w:sz w:val="28"/>
          <w:szCs w:val="28"/>
        </w:rPr>
        <w:t>"</w:t>
      </w:r>
      <w:r w:rsidR="00F05B23" w:rsidRPr="00290A3B">
        <w:rPr>
          <w:sz w:val="28"/>
          <w:szCs w:val="28"/>
        </w:rPr>
        <w:t>Город Архангельск</w:t>
      </w:r>
      <w:r w:rsidR="00147A22" w:rsidRPr="00290A3B">
        <w:rPr>
          <w:sz w:val="28"/>
          <w:szCs w:val="28"/>
        </w:rPr>
        <w:t>"</w:t>
      </w:r>
      <w:r w:rsidR="00F05B23" w:rsidRPr="00290A3B">
        <w:rPr>
          <w:sz w:val="28"/>
          <w:szCs w:val="28"/>
        </w:rPr>
        <w:t xml:space="preserve"> </w:t>
      </w:r>
      <w:r w:rsidR="00147A22" w:rsidRPr="00290A3B">
        <w:rPr>
          <w:sz w:val="28"/>
          <w:szCs w:val="28"/>
        </w:rPr>
        <w:t>"</w:t>
      </w:r>
      <w:r w:rsidR="004D646A" w:rsidRPr="00290A3B">
        <w:rPr>
          <w:sz w:val="28"/>
          <w:szCs w:val="28"/>
        </w:rPr>
        <w:t>Средняя</w:t>
      </w:r>
      <w:r w:rsidR="00C36374" w:rsidRPr="00290A3B">
        <w:rPr>
          <w:sz w:val="28"/>
          <w:szCs w:val="28"/>
        </w:rPr>
        <w:t xml:space="preserve"> школа № 5</w:t>
      </w:r>
      <w:r w:rsidR="00147A22" w:rsidRPr="00290A3B">
        <w:rPr>
          <w:sz w:val="28"/>
          <w:szCs w:val="28"/>
        </w:rPr>
        <w:t>"</w:t>
      </w:r>
      <w:r w:rsidR="00C80BA2">
        <w:rPr>
          <w:sz w:val="28"/>
          <w:szCs w:val="28"/>
        </w:rPr>
        <w:t xml:space="preserve"> (г.</w:t>
      </w:r>
      <w:r w:rsidR="004D646A" w:rsidRPr="00290A3B">
        <w:rPr>
          <w:sz w:val="28"/>
          <w:szCs w:val="28"/>
        </w:rPr>
        <w:t>Архангельск, ул.</w:t>
      </w:r>
      <w:r w:rsidR="00C36374" w:rsidRPr="00290A3B">
        <w:rPr>
          <w:sz w:val="28"/>
          <w:szCs w:val="28"/>
        </w:rPr>
        <w:t>Воскресенская,</w:t>
      </w:r>
      <w:r w:rsidR="00C80BA2">
        <w:rPr>
          <w:sz w:val="28"/>
          <w:szCs w:val="28"/>
        </w:rPr>
        <w:t xml:space="preserve"> д.</w:t>
      </w:r>
      <w:r w:rsidR="00C36374" w:rsidRPr="00290A3B">
        <w:rPr>
          <w:sz w:val="28"/>
          <w:szCs w:val="28"/>
        </w:rPr>
        <w:t>103, корп.1</w:t>
      </w:r>
      <w:r w:rsidR="00290A3B" w:rsidRPr="00290A3B">
        <w:rPr>
          <w:sz w:val="28"/>
          <w:szCs w:val="28"/>
        </w:rPr>
        <w:t>)</w:t>
      </w:r>
      <w:r w:rsidR="004D646A" w:rsidRPr="00290A3B">
        <w:rPr>
          <w:sz w:val="28"/>
          <w:szCs w:val="28"/>
        </w:rPr>
        <w:t xml:space="preserve"> </w:t>
      </w:r>
      <w:r w:rsidR="00290A3B" w:rsidRPr="00290A3B">
        <w:rPr>
          <w:sz w:val="28"/>
          <w:szCs w:val="28"/>
        </w:rPr>
        <w:t xml:space="preserve">учащиеся образовательных учреждений Октябрьского, </w:t>
      </w:r>
      <w:r w:rsidR="00407F1D">
        <w:rPr>
          <w:sz w:val="28"/>
          <w:szCs w:val="28"/>
        </w:rPr>
        <w:t>Ломоносов</w:t>
      </w:r>
      <w:r w:rsidR="00C80BA2">
        <w:rPr>
          <w:sz w:val="28"/>
          <w:szCs w:val="28"/>
        </w:rPr>
        <w:t>-</w:t>
      </w:r>
      <w:r w:rsidR="00407F1D">
        <w:rPr>
          <w:sz w:val="28"/>
          <w:szCs w:val="28"/>
        </w:rPr>
        <w:t xml:space="preserve">ского, </w:t>
      </w:r>
      <w:r w:rsidR="00290A3B" w:rsidRPr="00290A3B">
        <w:rPr>
          <w:sz w:val="28"/>
          <w:szCs w:val="28"/>
        </w:rPr>
        <w:t>Исакогорского и Цигломенского  территориальных округов города Архангельска</w:t>
      </w:r>
      <w:r w:rsidR="004D646A" w:rsidRPr="00290A3B">
        <w:rPr>
          <w:sz w:val="28"/>
          <w:szCs w:val="28"/>
        </w:rPr>
        <w:t>;</w:t>
      </w:r>
    </w:p>
    <w:p w:rsidR="004D646A" w:rsidRDefault="00C80BA2" w:rsidP="00C80B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</w:p>
    <w:p w:rsidR="00C80BA2" w:rsidRPr="00290A3B" w:rsidRDefault="00C80BA2" w:rsidP="00C80BA2">
      <w:pPr>
        <w:ind w:firstLine="709"/>
        <w:jc w:val="center"/>
        <w:rPr>
          <w:sz w:val="28"/>
          <w:szCs w:val="28"/>
        </w:rPr>
      </w:pPr>
    </w:p>
    <w:p w:rsidR="004D646A" w:rsidRPr="006863F0" w:rsidRDefault="002B570E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15 сентября 2017</w:t>
      </w:r>
      <w:r w:rsidR="00577919" w:rsidRPr="006863F0">
        <w:rPr>
          <w:sz w:val="28"/>
          <w:szCs w:val="28"/>
        </w:rPr>
        <w:t xml:space="preserve"> года </w:t>
      </w:r>
      <w:r w:rsidR="00912847" w:rsidRPr="006863F0">
        <w:rPr>
          <w:sz w:val="28"/>
          <w:szCs w:val="28"/>
        </w:rPr>
        <w:t>в 14</w:t>
      </w:r>
      <w:r w:rsidR="00912847">
        <w:rPr>
          <w:sz w:val="28"/>
          <w:szCs w:val="28"/>
        </w:rPr>
        <w:t xml:space="preserve"> часов</w:t>
      </w:r>
      <w:r w:rsidR="00577919" w:rsidRPr="006863F0">
        <w:rPr>
          <w:sz w:val="28"/>
          <w:szCs w:val="28"/>
        </w:rPr>
        <w:t xml:space="preserve"> </w:t>
      </w:r>
      <w:r w:rsidR="004D646A" w:rsidRPr="006863F0">
        <w:rPr>
          <w:sz w:val="28"/>
          <w:szCs w:val="28"/>
        </w:rPr>
        <w:t>на базе муниципального бюджетного об</w:t>
      </w:r>
      <w:r w:rsidR="0022319B">
        <w:rPr>
          <w:sz w:val="28"/>
          <w:szCs w:val="28"/>
        </w:rPr>
        <w:t>щеобразовательного</w:t>
      </w:r>
      <w:r w:rsidR="004D646A" w:rsidRPr="006863F0">
        <w:rPr>
          <w:sz w:val="28"/>
          <w:szCs w:val="28"/>
        </w:rPr>
        <w:t xml:space="preserve"> учрежде</w:t>
      </w:r>
      <w:r w:rsidR="00F05B23" w:rsidRPr="006863F0">
        <w:rPr>
          <w:sz w:val="28"/>
          <w:szCs w:val="28"/>
        </w:rPr>
        <w:t xml:space="preserve">ния муниципального образования 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>Город Архангельск</w:t>
      </w:r>
      <w:r w:rsidR="00147A22" w:rsidRPr="006863F0">
        <w:rPr>
          <w:sz w:val="28"/>
          <w:szCs w:val="28"/>
        </w:rPr>
        <w:t>"</w:t>
      </w:r>
      <w:r w:rsidR="00F05B23" w:rsidRPr="006863F0">
        <w:rPr>
          <w:sz w:val="28"/>
          <w:szCs w:val="28"/>
        </w:rPr>
        <w:t xml:space="preserve"> </w:t>
      </w:r>
      <w:r w:rsidR="00147A22" w:rsidRPr="006863F0">
        <w:rPr>
          <w:sz w:val="28"/>
          <w:szCs w:val="28"/>
        </w:rPr>
        <w:t>"</w:t>
      </w:r>
      <w:r w:rsidR="004D646A" w:rsidRPr="006863F0">
        <w:rPr>
          <w:sz w:val="28"/>
          <w:szCs w:val="28"/>
        </w:rPr>
        <w:t>Средняя</w:t>
      </w:r>
      <w:r w:rsidR="00577919" w:rsidRPr="006863F0">
        <w:rPr>
          <w:sz w:val="28"/>
          <w:szCs w:val="28"/>
        </w:rPr>
        <w:t xml:space="preserve"> </w:t>
      </w:r>
      <w:r w:rsidR="000314D5" w:rsidRPr="006863F0">
        <w:rPr>
          <w:sz w:val="28"/>
          <w:szCs w:val="28"/>
        </w:rPr>
        <w:t>школа № 28</w:t>
      </w:r>
      <w:r w:rsidR="00147A22" w:rsidRPr="006863F0">
        <w:rPr>
          <w:sz w:val="28"/>
          <w:szCs w:val="28"/>
        </w:rPr>
        <w:t>"</w:t>
      </w:r>
      <w:r w:rsidR="00912847">
        <w:rPr>
          <w:sz w:val="28"/>
          <w:szCs w:val="28"/>
        </w:rPr>
        <w:t xml:space="preserve"> </w:t>
      </w:r>
      <w:r w:rsidR="00C80BA2">
        <w:rPr>
          <w:sz w:val="28"/>
          <w:szCs w:val="28"/>
        </w:rPr>
        <w:t>(г.</w:t>
      </w:r>
      <w:r w:rsidR="004D646A" w:rsidRPr="006863F0">
        <w:rPr>
          <w:sz w:val="28"/>
          <w:szCs w:val="28"/>
        </w:rPr>
        <w:t>Арханг</w:t>
      </w:r>
      <w:r w:rsidR="00C80BA2">
        <w:rPr>
          <w:sz w:val="28"/>
          <w:szCs w:val="28"/>
        </w:rPr>
        <w:t>ельск, ул.</w:t>
      </w:r>
      <w:r w:rsidR="000314D5" w:rsidRPr="006863F0">
        <w:rPr>
          <w:sz w:val="28"/>
          <w:szCs w:val="28"/>
        </w:rPr>
        <w:t>Воронина,</w:t>
      </w:r>
      <w:r w:rsidR="006035C4">
        <w:rPr>
          <w:sz w:val="28"/>
          <w:szCs w:val="28"/>
        </w:rPr>
        <w:t xml:space="preserve"> </w:t>
      </w:r>
      <w:r w:rsidR="00C80BA2">
        <w:rPr>
          <w:sz w:val="28"/>
          <w:szCs w:val="28"/>
        </w:rPr>
        <w:t>д.</w:t>
      </w:r>
      <w:r w:rsidR="000314D5" w:rsidRPr="006863F0">
        <w:rPr>
          <w:sz w:val="28"/>
          <w:szCs w:val="28"/>
        </w:rPr>
        <w:t>27</w:t>
      </w:r>
      <w:r w:rsidR="004D646A" w:rsidRPr="006863F0">
        <w:rPr>
          <w:sz w:val="28"/>
          <w:szCs w:val="28"/>
        </w:rPr>
        <w:t xml:space="preserve">), участвуют команды учащихся образовательных учреждений </w:t>
      </w:r>
      <w:r w:rsidR="00145BA7" w:rsidRPr="006863F0">
        <w:rPr>
          <w:sz w:val="28"/>
          <w:szCs w:val="28"/>
        </w:rPr>
        <w:t>Исакогорского</w:t>
      </w:r>
      <w:r w:rsidR="00290A3B" w:rsidRPr="00290A3B">
        <w:rPr>
          <w:sz w:val="28"/>
          <w:szCs w:val="28"/>
        </w:rPr>
        <w:t xml:space="preserve"> и Цигломенского  территориальных округов </w:t>
      </w:r>
      <w:r w:rsidR="00290A3B" w:rsidRPr="006863F0">
        <w:rPr>
          <w:sz w:val="28"/>
          <w:szCs w:val="28"/>
        </w:rPr>
        <w:t>города Архангельска</w:t>
      </w:r>
      <w:r w:rsidR="00145BA7" w:rsidRPr="006863F0">
        <w:rPr>
          <w:sz w:val="28"/>
          <w:szCs w:val="28"/>
        </w:rPr>
        <w:t xml:space="preserve">, </w:t>
      </w:r>
      <w:r w:rsidR="00290A3B" w:rsidRPr="006863F0">
        <w:rPr>
          <w:sz w:val="28"/>
          <w:szCs w:val="28"/>
        </w:rPr>
        <w:t xml:space="preserve">территориальных округов </w:t>
      </w:r>
      <w:r w:rsidR="00290A3B">
        <w:rPr>
          <w:sz w:val="28"/>
          <w:szCs w:val="28"/>
        </w:rPr>
        <w:t>Майская горка и</w:t>
      </w:r>
      <w:r w:rsidR="00145BA7" w:rsidRPr="006863F0">
        <w:rPr>
          <w:sz w:val="28"/>
          <w:szCs w:val="28"/>
        </w:rPr>
        <w:t xml:space="preserve"> Варавино-Фактория</w:t>
      </w:r>
      <w:r w:rsidR="004D646A" w:rsidRPr="006863F0">
        <w:rPr>
          <w:sz w:val="28"/>
          <w:szCs w:val="28"/>
        </w:rPr>
        <w:t>.</w:t>
      </w:r>
    </w:p>
    <w:p w:rsidR="00B412D0" w:rsidRPr="006863F0" w:rsidRDefault="00497EC7" w:rsidP="00C80BA2">
      <w:pPr>
        <w:pStyle w:val="af0"/>
        <w:ind w:left="0" w:firstLine="709"/>
        <w:jc w:val="both"/>
        <w:rPr>
          <w:sz w:val="28"/>
          <w:szCs w:val="28"/>
        </w:rPr>
      </w:pPr>
      <w:r w:rsidRPr="006863F0">
        <w:rPr>
          <w:sz w:val="28"/>
          <w:szCs w:val="28"/>
        </w:rPr>
        <w:t>Исполнитель</w:t>
      </w:r>
      <w:r w:rsidR="00B412D0" w:rsidRPr="006863F0">
        <w:rPr>
          <w:sz w:val="28"/>
          <w:szCs w:val="28"/>
        </w:rPr>
        <w:t xml:space="preserve"> </w:t>
      </w:r>
      <w:r w:rsidR="006863F0">
        <w:rPr>
          <w:sz w:val="28"/>
          <w:szCs w:val="28"/>
        </w:rPr>
        <w:t xml:space="preserve">туристического слета </w:t>
      </w:r>
      <w:r w:rsidR="00B412D0" w:rsidRPr="006863F0">
        <w:rPr>
          <w:sz w:val="28"/>
          <w:szCs w:val="28"/>
        </w:rPr>
        <w:t>оставля</w:t>
      </w:r>
      <w:r w:rsidR="006863F0">
        <w:rPr>
          <w:sz w:val="28"/>
          <w:szCs w:val="28"/>
        </w:rPr>
        <w:t>е</w:t>
      </w:r>
      <w:r w:rsidR="00B412D0" w:rsidRPr="006863F0">
        <w:rPr>
          <w:sz w:val="28"/>
          <w:szCs w:val="28"/>
        </w:rPr>
        <w:t xml:space="preserve">т </w:t>
      </w:r>
      <w:r w:rsidR="0022319B">
        <w:rPr>
          <w:sz w:val="28"/>
          <w:szCs w:val="28"/>
        </w:rPr>
        <w:t xml:space="preserve">за собой </w:t>
      </w:r>
      <w:r w:rsidR="00B412D0" w:rsidRPr="006863F0">
        <w:rPr>
          <w:sz w:val="28"/>
          <w:szCs w:val="28"/>
        </w:rPr>
        <w:t>право корректировки мест</w:t>
      </w:r>
      <w:r w:rsidR="006863F0">
        <w:rPr>
          <w:sz w:val="28"/>
          <w:szCs w:val="28"/>
        </w:rPr>
        <w:t>а</w:t>
      </w:r>
      <w:r w:rsidR="00B412D0" w:rsidRPr="006863F0">
        <w:rPr>
          <w:sz w:val="28"/>
          <w:szCs w:val="28"/>
        </w:rPr>
        <w:t xml:space="preserve"> проведения окружных эта</w:t>
      </w:r>
      <w:r w:rsidR="00696472" w:rsidRPr="006863F0">
        <w:rPr>
          <w:sz w:val="28"/>
          <w:szCs w:val="28"/>
        </w:rPr>
        <w:t>пов</w:t>
      </w:r>
      <w:r w:rsidR="005E4242">
        <w:rPr>
          <w:sz w:val="28"/>
          <w:szCs w:val="28"/>
        </w:rPr>
        <w:t xml:space="preserve">, </w:t>
      </w:r>
      <w:r w:rsidR="005E4242" w:rsidRPr="005E4242">
        <w:rPr>
          <w:sz w:val="28"/>
          <w:szCs w:val="28"/>
        </w:rPr>
        <w:t>о всех изменениях участникам будет сообщено заранее.</w:t>
      </w:r>
    </w:p>
    <w:p w:rsidR="00F05B23" w:rsidRPr="006863F0" w:rsidRDefault="006035C4" w:rsidP="00C80BA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046A0A" w:rsidRPr="006863F0">
        <w:rPr>
          <w:sz w:val="28"/>
          <w:szCs w:val="28"/>
        </w:rPr>
        <w:t>2 этап – городской</w:t>
      </w:r>
      <w:r w:rsidR="006863F0">
        <w:rPr>
          <w:sz w:val="28"/>
          <w:szCs w:val="28"/>
        </w:rPr>
        <w:t>.</w:t>
      </w:r>
    </w:p>
    <w:p w:rsidR="00046A0A" w:rsidRPr="006863F0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E2A" w:rsidRPr="006863F0">
        <w:rPr>
          <w:sz w:val="28"/>
          <w:szCs w:val="28"/>
        </w:rPr>
        <w:t>ород</w:t>
      </w:r>
      <w:r w:rsidR="000314D5" w:rsidRPr="006863F0">
        <w:rPr>
          <w:sz w:val="28"/>
          <w:szCs w:val="28"/>
        </w:rPr>
        <w:t xml:space="preserve">ской этап туристического слета </w:t>
      </w:r>
      <w:r w:rsidR="00041E2A" w:rsidRPr="006863F0">
        <w:rPr>
          <w:sz w:val="28"/>
          <w:szCs w:val="28"/>
        </w:rPr>
        <w:t xml:space="preserve">состоится </w:t>
      </w:r>
      <w:r w:rsidR="003B195F" w:rsidRPr="006863F0">
        <w:rPr>
          <w:sz w:val="28"/>
          <w:szCs w:val="28"/>
        </w:rPr>
        <w:t>22</w:t>
      </w:r>
      <w:r w:rsidR="004D48E0" w:rsidRPr="006863F0">
        <w:rPr>
          <w:sz w:val="28"/>
          <w:szCs w:val="28"/>
        </w:rPr>
        <w:t>-23</w:t>
      </w:r>
      <w:r w:rsidR="00046A0A" w:rsidRPr="006863F0">
        <w:rPr>
          <w:sz w:val="28"/>
          <w:szCs w:val="28"/>
        </w:rPr>
        <w:t xml:space="preserve"> </w:t>
      </w:r>
      <w:r w:rsidR="003B195F" w:rsidRPr="006863F0">
        <w:rPr>
          <w:sz w:val="28"/>
          <w:szCs w:val="28"/>
        </w:rPr>
        <w:t xml:space="preserve">сентября </w:t>
      </w:r>
      <w:r w:rsidR="00DE3E25">
        <w:rPr>
          <w:sz w:val="28"/>
          <w:szCs w:val="28"/>
        </w:rPr>
        <w:br/>
      </w:r>
      <w:r w:rsidR="003B195F" w:rsidRPr="006863F0">
        <w:rPr>
          <w:sz w:val="28"/>
          <w:szCs w:val="28"/>
        </w:rPr>
        <w:t>2017</w:t>
      </w:r>
      <w:r w:rsidR="00F05B23" w:rsidRPr="006863F0">
        <w:rPr>
          <w:sz w:val="28"/>
          <w:szCs w:val="28"/>
        </w:rPr>
        <w:t xml:space="preserve"> года </w:t>
      </w:r>
      <w:r w:rsidR="00046A0A" w:rsidRPr="006863F0">
        <w:rPr>
          <w:sz w:val="28"/>
          <w:szCs w:val="28"/>
        </w:rPr>
        <w:t xml:space="preserve">на территории Приморского района Архангельской области, </w:t>
      </w:r>
      <w:r w:rsidR="00DE3E25">
        <w:rPr>
          <w:sz w:val="28"/>
          <w:szCs w:val="28"/>
        </w:rPr>
        <w:br/>
      </w:r>
      <w:r w:rsidR="00046A0A" w:rsidRPr="006863F0">
        <w:rPr>
          <w:sz w:val="28"/>
          <w:szCs w:val="28"/>
        </w:rPr>
        <w:t xml:space="preserve">в окрестностях стадиона </w:t>
      </w:r>
      <w:r w:rsidR="00147A22" w:rsidRPr="006863F0">
        <w:rPr>
          <w:sz w:val="28"/>
          <w:szCs w:val="28"/>
        </w:rPr>
        <w:t>"</w:t>
      </w:r>
      <w:r w:rsidR="00046A0A" w:rsidRPr="006863F0">
        <w:rPr>
          <w:sz w:val="28"/>
          <w:szCs w:val="28"/>
        </w:rPr>
        <w:t>Малые Корелы</w:t>
      </w:r>
      <w:r w:rsidR="00147A22" w:rsidRPr="006863F0">
        <w:rPr>
          <w:sz w:val="28"/>
          <w:szCs w:val="28"/>
        </w:rPr>
        <w:t>"</w:t>
      </w:r>
      <w:r w:rsidR="00046A0A" w:rsidRPr="006863F0">
        <w:rPr>
          <w:sz w:val="28"/>
          <w:szCs w:val="28"/>
        </w:rPr>
        <w:t xml:space="preserve">. </w:t>
      </w:r>
      <w:r w:rsidR="004D48E0" w:rsidRPr="006863F0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городском этапе</w:t>
      </w:r>
      <w:r w:rsidR="004D48E0" w:rsidRPr="006863F0">
        <w:rPr>
          <w:sz w:val="28"/>
          <w:szCs w:val="28"/>
        </w:rPr>
        <w:t xml:space="preserve"> принимают участие команды, занявшие 1, 2, 3-е места на окружном этапе слета. </w:t>
      </w:r>
      <w:r w:rsidR="000314D5" w:rsidRPr="006863F0">
        <w:rPr>
          <w:sz w:val="28"/>
          <w:szCs w:val="28"/>
        </w:rPr>
        <w:t xml:space="preserve">Заезд участников на территорию проведения слета </w:t>
      </w:r>
      <w:r w:rsidR="00C64C96" w:rsidRPr="006863F0">
        <w:rPr>
          <w:sz w:val="28"/>
          <w:szCs w:val="28"/>
        </w:rPr>
        <w:t>22 сентября</w:t>
      </w:r>
      <w:r w:rsidR="0022319B">
        <w:rPr>
          <w:sz w:val="28"/>
          <w:szCs w:val="28"/>
        </w:rPr>
        <w:t xml:space="preserve"> 2017 года</w:t>
      </w:r>
      <w:r w:rsidR="00C64C96" w:rsidRPr="006863F0">
        <w:rPr>
          <w:sz w:val="28"/>
          <w:szCs w:val="28"/>
        </w:rPr>
        <w:t xml:space="preserve"> </w:t>
      </w:r>
      <w:r w:rsidR="00DE3E25">
        <w:rPr>
          <w:sz w:val="28"/>
          <w:szCs w:val="28"/>
        </w:rPr>
        <w:br/>
        <w:t xml:space="preserve">с </w:t>
      </w:r>
      <w:r w:rsidR="000314D5" w:rsidRPr="006863F0">
        <w:rPr>
          <w:sz w:val="28"/>
          <w:szCs w:val="28"/>
        </w:rPr>
        <w:t>13</w:t>
      </w:r>
      <w:r w:rsidR="00DE3E25">
        <w:rPr>
          <w:sz w:val="28"/>
          <w:szCs w:val="28"/>
        </w:rPr>
        <w:t xml:space="preserve"> до </w:t>
      </w:r>
      <w:r w:rsidR="000314D5" w:rsidRPr="006863F0">
        <w:rPr>
          <w:sz w:val="28"/>
          <w:szCs w:val="28"/>
        </w:rPr>
        <w:t>14</w:t>
      </w:r>
      <w:r w:rsidR="00DE3E25">
        <w:rPr>
          <w:sz w:val="28"/>
          <w:szCs w:val="28"/>
        </w:rPr>
        <w:t xml:space="preserve"> часов</w:t>
      </w:r>
      <w:r w:rsidR="000314D5" w:rsidRPr="006863F0">
        <w:rPr>
          <w:sz w:val="28"/>
          <w:szCs w:val="28"/>
        </w:rPr>
        <w:t>.</w:t>
      </w:r>
    </w:p>
    <w:p w:rsidR="00912847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046A0A" w:rsidRPr="006863F0">
        <w:rPr>
          <w:sz w:val="28"/>
          <w:szCs w:val="28"/>
        </w:rPr>
        <w:t xml:space="preserve"> Совещание с руководителями к</w:t>
      </w:r>
      <w:r w:rsidR="003B195F" w:rsidRPr="006863F0">
        <w:rPr>
          <w:sz w:val="28"/>
          <w:szCs w:val="28"/>
        </w:rPr>
        <w:t xml:space="preserve">оманд состоится 08 сентября </w:t>
      </w:r>
      <w:r w:rsidR="006035C4">
        <w:rPr>
          <w:sz w:val="28"/>
          <w:szCs w:val="28"/>
        </w:rPr>
        <w:t xml:space="preserve">                    </w:t>
      </w:r>
      <w:r w:rsidR="003B195F" w:rsidRPr="006863F0">
        <w:rPr>
          <w:sz w:val="28"/>
          <w:szCs w:val="28"/>
        </w:rPr>
        <w:t>2017</w:t>
      </w:r>
      <w:r w:rsidR="00046A0A" w:rsidRPr="006863F0">
        <w:rPr>
          <w:sz w:val="28"/>
          <w:szCs w:val="28"/>
        </w:rPr>
        <w:t xml:space="preserve"> года в 15</w:t>
      </w:r>
      <w:r w:rsidR="00DE3E25">
        <w:rPr>
          <w:sz w:val="28"/>
          <w:szCs w:val="28"/>
        </w:rPr>
        <w:t xml:space="preserve"> часов</w:t>
      </w:r>
      <w:r w:rsidR="0022319B">
        <w:rPr>
          <w:sz w:val="28"/>
          <w:szCs w:val="28"/>
        </w:rPr>
        <w:t xml:space="preserve"> </w:t>
      </w:r>
      <w:r w:rsidR="00046A0A" w:rsidRPr="006863F0">
        <w:rPr>
          <w:sz w:val="28"/>
          <w:szCs w:val="28"/>
        </w:rPr>
        <w:t xml:space="preserve"> в МБУ ДО </w:t>
      </w:r>
      <w:r w:rsidR="00147A22" w:rsidRPr="006863F0">
        <w:rPr>
          <w:sz w:val="28"/>
          <w:szCs w:val="28"/>
        </w:rPr>
        <w:t>"</w:t>
      </w:r>
      <w:r w:rsidR="00046A0A" w:rsidRPr="006863F0">
        <w:rPr>
          <w:sz w:val="28"/>
          <w:szCs w:val="28"/>
        </w:rPr>
        <w:t xml:space="preserve">ДПЦ </w:t>
      </w:r>
      <w:r w:rsidR="00147A22" w:rsidRPr="006863F0">
        <w:rPr>
          <w:sz w:val="28"/>
          <w:szCs w:val="28"/>
        </w:rPr>
        <w:t>"</w:t>
      </w:r>
      <w:r w:rsidR="00046A0A" w:rsidRPr="006863F0">
        <w:rPr>
          <w:sz w:val="28"/>
          <w:szCs w:val="28"/>
        </w:rPr>
        <w:t>Радуга</w:t>
      </w:r>
      <w:r w:rsidR="00147A22" w:rsidRPr="006863F0">
        <w:rPr>
          <w:sz w:val="28"/>
          <w:szCs w:val="28"/>
        </w:rPr>
        <w:t>"</w:t>
      </w:r>
      <w:r w:rsidR="00046A0A" w:rsidRPr="006863F0">
        <w:rPr>
          <w:sz w:val="28"/>
          <w:szCs w:val="28"/>
        </w:rPr>
        <w:t xml:space="preserve"> (г.Арханг</w:t>
      </w:r>
      <w:r w:rsidR="00DE3E25">
        <w:rPr>
          <w:sz w:val="28"/>
          <w:szCs w:val="28"/>
        </w:rPr>
        <w:t>ельск, пр.</w:t>
      </w:r>
      <w:r w:rsidR="000314D5" w:rsidRPr="006863F0">
        <w:rPr>
          <w:sz w:val="28"/>
          <w:szCs w:val="28"/>
        </w:rPr>
        <w:t>Троицкий,</w:t>
      </w:r>
      <w:r w:rsidR="006035C4">
        <w:rPr>
          <w:sz w:val="28"/>
          <w:szCs w:val="28"/>
        </w:rPr>
        <w:t xml:space="preserve"> </w:t>
      </w:r>
      <w:r w:rsidR="00DE3E25">
        <w:rPr>
          <w:sz w:val="28"/>
          <w:szCs w:val="28"/>
        </w:rPr>
        <w:t>д.</w:t>
      </w:r>
      <w:r w:rsidR="000314D5" w:rsidRPr="006863F0">
        <w:rPr>
          <w:sz w:val="28"/>
          <w:szCs w:val="28"/>
        </w:rPr>
        <w:t>96, корп.</w:t>
      </w:r>
      <w:r>
        <w:rPr>
          <w:sz w:val="28"/>
          <w:szCs w:val="28"/>
        </w:rPr>
        <w:t xml:space="preserve"> </w:t>
      </w:r>
      <w:r w:rsidR="000314D5" w:rsidRPr="006863F0">
        <w:rPr>
          <w:sz w:val="28"/>
          <w:szCs w:val="28"/>
        </w:rPr>
        <w:t>2)</w:t>
      </w:r>
      <w:r w:rsidR="00912847">
        <w:rPr>
          <w:sz w:val="28"/>
          <w:szCs w:val="28"/>
        </w:rPr>
        <w:t>.</w:t>
      </w:r>
    </w:p>
    <w:p w:rsidR="00814C85" w:rsidRPr="006863F0" w:rsidRDefault="006863F0" w:rsidP="00C80BA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F05B23" w:rsidRPr="006863F0">
        <w:rPr>
          <w:sz w:val="28"/>
          <w:szCs w:val="28"/>
        </w:rPr>
        <w:t xml:space="preserve"> Заявки на участие в </w:t>
      </w:r>
      <w:r w:rsidR="00046A0A" w:rsidRPr="006863F0">
        <w:rPr>
          <w:sz w:val="28"/>
          <w:szCs w:val="28"/>
        </w:rPr>
        <w:t xml:space="preserve">туристическом слете </w:t>
      </w:r>
      <w:r w:rsidR="00B412D0" w:rsidRPr="006863F0">
        <w:rPr>
          <w:sz w:val="28"/>
          <w:szCs w:val="28"/>
        </w:rPr>
        <w:t>по форме согласно приложению № 1</w:t>
      </w:r>
      <w:r w:rsidR="00F05B23" w:rsidRPr="006863F0">
        <w:rPr>
          <w:sz w:val="28"/>
          <w:szCs w:val="28"/>
        </w:rPr>
        <w:t xml:space="preserve"> к настоящему Положению необходимо на</w:t>
      </w:r>
      <w:r w:rsidR="003B195F" w:rsidRPr="006863F0">
        <w:rPr>
          <w:sz w:val="28"/>
          <w:szCs w:val="28"/>
        </w:rPr>
        <w:t xml:space="preserve">править </w:t>
      </w:r>
      <w:r w:rsidR="00912847">
        <w:rPr>
          <w:sz w:val="28"/>
          <w:szCs w:val="28"/>
        </w:rPr>
        <w:br/>
      </w:r>
      <w:r w:rsidR="003B195F" w:rsidRPr="006863F0">
        <w:rPr>
          <w:sz w:val="28"/>
          <w:szCs w:val="28"/>
        </w:rPr>
        <w:t>до 06</w:t>
      </w:r>
      <w:r w:rsidR="00A92344" w:rsidRPr="006863F0">
        <w:rPr>
          <w:sz w:val="28"/>
          <w:szCs w:val="28"/>
        </w:rPr>
        <w:t xml:space="preserve"> сентября</w:t>
      </w:r>
      <w:r w:rsidR="003B195F" w:rsidRPr="006863F0">
        <w:rPr>
          <w:sz w:val="28"/>
          <w:szCs w:val="28"/>
        </w:rPr>
        <w:t xml:space="preserve"> 2017</w:t>
      </w:r>
      <w:r w:rsidR="00814C85" w:rsidRPr="00686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14C85" w:rsidRPr="006863F0">
        <w:rPr>
          <w:sz w:val="28"/>
          <w:szCs w:val="28"/>
        </w:rPr>
        <w:t>на электронный адрес</w:t>
      </w:r>
      <w:r>
        <w:rPr>
          <w:sz w:val="28"/>
          <w:szCs w:val="28"/>
        </w:rPr>
        <w:t xml:space="preserve"> МБУ ДО "ДПЦ "Радуга</w:t>
      </w:r>
      <w:r w:rsidR="00814C85" w:rsidRPr="006863F0">
        <w:rPr>
          <w:sz w:val="28"/>
          <w:szCs w:val="28"/>
        </w:rPr>
        <w:t xml:space="preserve">: </w:t>
      </w:r>
      <w:hyperlink r:id="rId8" w:history="1">
        <w:r w:rsidR="00814C85" w:rsidRPr="006863F0">
          <w:rPr>
            <w:rStyle w:val="ae"/>
            <w:color w:val="auto"/>
            <w:sz w:val="28"/>
            <w:szCs w:val="28"/>
            <w:u w:val="none"/>
            <w:lang w:val="en-US"/>
          </w:rPr>
          <w:t>arhraduga</w:t>
        </w:r>
        <w:r w:rsidR="00814C85" w:rsidRPr="006863F0">
          <w:rPr>
            <w:rStyle w:val="ae"/>
            <w:color w:val="auto"/>
            <w:sz w:val="28"/>
            <w:szCs w:val="28"/>
            <w:u w:val="none"/>
          </w:rPr>
          <w:t>@</w:t>
        </w:r>
        <w:r w:rsidR="00814C85" w:rsidRPr="006863F0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="00814C85" w:rsidRPr="006863F0">
          <w:rPr>
            <w:rStyle w:val="ae"/>
            <w:color w:val="auto"/>
            <w:sz w:val="28"/>
            <w:szCs w:val="28"/>
            <w:u w:val="none"/>
          </w:rPr>
          <w:t>.</w:t>
        </w:r>
        <w:r w:rsidR="00814C85" w:rsidRPr="006863F0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77919" w:rsidRPr="00BE3941" w:rsidRDefault="00577919" w:rsidP="00041E2A">
      <w:pPr>
        <w:pStyle w:val="af0"/>
        <w:ind w:left="0"/>
        <w:jc w:val="both"/>
        <w:rPr>
          <w:sz w:val="24"/>
          <w:szCs w:val="24"/>
        </w:rPr>
      </w:pPr>
    </w:p>
    <w:p w:rsidR="00577919" w:rsidRPr="005E4242" w:rsidRDefault="00912847" w:rsidP="006863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863F0" w:rsidRPr="005E4242">
        <w:rPr>
          <w:b/>
          <w:sz w:val="28"/>
          <w:szCs w:val="28"/>
        </w:rPr>
        <w:t xml:space="preserve">. </w:t>
      </w:r>
      <w:r w:rsidR="00577919" w:rsidRPr="005E4242">
        <w:rPr>
          <w:b/>
          <w:sz w:val="28"/>
          <w:szCs w:val="28"/>
        </w:rPr>
        <w:t>Условия проведения туристического слета</w:t>
      </w:r>
    </w:p>
    <w:p w:rsidR="00577919" w:rsidRPr="005E4242" w:rsidRDefault="00577919" w:rsidP="00577919">
      <w:pPr>
        <w:ind w:firstLine="709"/>
        <w:jc w:val="both"/>
        <w:rPr>
          <w:sz w:val="28"/>
          <w:szCs w:val="28"/>
        </w:rPr>
      </w:pPr>
    </w:p>
    <w:p w:rsidR="00577919" w:rsidRPr="005E4242" w:rsidRDefault="006863F0" w:rsidP="006863F0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577919" w:rsidRPr="005E4242">
        <w:rPr>
          <w:sz w:val="28"/>
          <w:szCs w:val="28"/>
        </w:rPr>
        <w:t xml:space="preserve">.1. Туристический слет проводится в соответствии с Правилами организации и проведения туристских соревнований учащихся РФ, Руководством для судей и участников соревнований по технике пешеходного и лыжного туризма и настоящим Положением. </w:t>
      </w:r>
    </w:p>
    <w:p w:rsidR="00577919" w:rsidRPr="005E4242" w:rsidRDefault="006863F0" w:rsidP="006863F0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577919" w:rsidRPr="005E4242">
        <w:rPr>
          <w:sz w:val="28"/>
          <w:szCs w:val="28"/>
        </w:rPr>
        <w:t>.2. Соревнования на окружном этапе  представляют собой тради</w:t>
      </w:r>
      <w:r w:rsidR="00DE3E25">
        <w:rPr>
          <w:sz w:val="28"/>
          <w:szCs w:val="28"/>
        </w:rPr>
        <w:t>-</w:t>
      </w:r>
      <w:r w:rsidR="00577919" w:rsidRPr="005E4242">
        <w:rPr>
          <w:sz w:val="28"/>
          <w:szCs w:val="28"/>
        </w:rPr>
        <w:t>ционный набор технических этапов короткой дистанции и включают в себя следующий предварительный перечень этапов:</w:t>
      </w:r>
    </w:p>
    <w:p w:rsidR="00577919" w:rsidRPr="005E4242" w:rsidRDefault="006035C4" w:rsidP="00577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577919" w:rsidRPr="005E4242">
        <w:rPr>
          <w:sz w:val="28"/>
          <w:szCs w:val="28"/>
        </w:rPr>
        <w:t>Для младшей возрастной группы: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маятник;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бревно с шестом: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топознаки: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азимут;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узлы;</w:t>
      </w:r>
    </w:p>
    <w:p w:rsidR="000314D5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транспортировка пострадавшего</w:t>
      </w:r>
      <w:r w:rsidR="000314D5" w:rsidRPr="005E4242">
        <w:rPr>
          <w:sz w:val="28"/>
          <w:szCs w:val="28"/>
        </w:rPr>
        <w:t xml:space="preserve"> (носилки)</w:t>
      </w:r>
      <w:r w:rsidR="00912847">
        <w:rPr>
          <w:sz w:val="28"/>
          <w:szCs w:val="28"/>
        </w:rPr>
        <w:t>;</w:t>
      </w:r>
    </w:p>
    <w:p w:rsidR="00577919" w:rsidRPr="005E4242" w:rsidRDefault="000314D5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параллельные перила (без перестежки)</w:t>
      </w:r>
      <w:r w:rsidR="00577919" w:rsidRPr="005E4242">
        <w:rPr>
          <w:sz w:val="28"/>
          <w:szCs w:val="28"/>
        </w:rPr>
        <w:t>;</w:t>
      </w:r>
    </w:p>
    <w:p w:rsidR="00577919" w:rsidRPr="005E4242" w:rsidRDefault="00577919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пер</w:t>
      </w:r>
      <w:r w:rsidR="0022319B">
        <w:rPr>
          <w:sz w:val="28"/>
          <w:szCs w:val="28"/>
        </w:rPr>
        <w:t>вая медицинская помощь (теория).</w:t>
      </w:r>
    </w:p>
    <w:p w:rsidR="00DE3E25" w:rsidRDefault="00DE3E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7919" w:rsidRDefault="00DE3E25" w:rsidP="00DE3E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12847" w:rsidRPr="00912847" w:rsidRDefault="00912847" w:rsidP="00DE3E25">
      <w:pPr>
        <w:ind w:firstLine="708"/>
        <w:jc w:val="center"/>
        <w:rPr>
          <w:sz w:val="12"/>
          <w:szCs w:val="12"/>
        </w:rPr>
      </w:pPr>
    </w:p>
    <w:p w:rsidR="00912847" w:rsidRPr="005E4242" w:rsidRDefault="00912847" w:rsidP="0091284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5E4242">
        <w:rPr>
          <w:sz w:val="28"/>
          <w:szCs w:val="28"/>
        </w:rPr>
        <w:t>Для средней (старшей) возрастной групп</w:t>
      </w:r>
      <w:r>
        <w:rPr>
          <w:sz w:val="28"/>
          <w:szCs w:val="28"/>
        </w:rPr>
        <w:t>ы</w:t>
      </w:r>
      <w:r w:rsidRPr="005E4242">
        <w:rPr>
          <w:sz w:val="28"/>
          <w:szCs w:val="28"/>
        </w:rPr>
        <w:t>:</w:t>
      </w:r>
    </w:p>
    <w:p w:rsidR="00912847" w:rsidRDefault="00912847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маятник;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бревно с шестом;</w:t>
      </w:r>
    </w:p>
    <w:p w:rsidR="00580EEE" w:rsidRPr="005E4242" w:rsidRDefault="00580EEE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укладка бревна;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топознаки;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азимут;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узлы;</w:t>
      </w:r>
    </w:p>
    <w:p w:rsidR="000314D5" w:rsidRPr="005E4242" w:rsidRDefault="000314D5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тент;</w:t>
      </w:r>
    </w:p>
    <w:p w:rsidR="000314D5" w:rsidRPr="005E4242" w:rsidRDefault="000314D5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навесная;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транспортировка пострадавшего;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первая медицинская помощь (теория);</w:t>
      </w:r>
    </w:p>
    <w:p w:rsidR="00577919" w:rsidRPr="005E4242" w:rsidRDefault="00577919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парал</w:t>
      </w:r>
      <w:r w:rsidR="0022319B">
        <w:rPr>
          <w:sz w:val="28"/>
          <w:szCs w:val="28"/>
        </w:rPr>
        <w:t>лельные перила (2-3 перестежки).</w:t>
      </w:r>
    </w:p>
    <w:p w:rsidR="00577919" w:rsidRPr="005E4242" w:rsidRDefault="00497EC7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Исполнитель</w:t>
      </w:r>
      <w:r w:rsidR="005E4242" w:rsidRPr="005E4242">
        <w:rPr>
          <w:sz w:val="28"/>
          <w:szCs w:val="28"/>
        </w:rPr>
        <w:t xml:space="preserve"> туристического слета</w:t>
      </w:r>
      <w:r w:rsidRPr="005E4242">
        <w:rPr>
          <w:sz w:val="28"/>
          <w:szCs w:val="28"/>
        </w:rPr>
        <w:t xml:space="preserve"> оставля</w:t>
      </w:r>
      <w:r w:rsidR="00912847">
        <w:rPr>
          <w:sz w:val="28"/>
          <w:szCs w:val="28"/>
        </w:rPr>
        <w:t>е</w:t>
      </w:r>
      <w:r w:rsidRPr="005E4242">
        <w:rPr>
          <w:sz w:val="28"/>
          <w:szCs w:val="28"/>
        </w:rPr>
        <w:t xml:space="preserve">т </w:t>
      </w:r>
      <w:r w:rsidR="0022319B">
        <w:rPr>
          <w:sz w:val="28"/>
          <w:szCs w:val="28"/>
        </w:rPr>
        <w:t xml:space="preserve">за собой </w:t>
      </w:r>
      <w:r w:rsidRPr="005E4242">
        <w:rPr>
          <w:sz w:val="28"/>
          <w:szCs w:val="28"/>
        </w:rPr>
        <w:t>право корректировки перечня этапов как ок</w:t>
      </w:r>
      <w:r w:rsidR="000314D5" w:rsidRPr="005E4242">
        <w:rPr>
          <w:sz w:val="28"/>
          <w:szCs w:val="28"/>
        </w:rPr>
        <w:t xml:space="preserve">ружного, так и городского </w:t>
      </w:r>
      <w:r w:rsidR="005E4242" w:rsidRPr="005E4242">
        <w:rPr>
          <w:sz w:val="28"/>
          <w:szCs w:val="28"/>
        </w:rPr>
        <w:t>этапов</w:t>
      </w:r>
      <w:r w:rsidRPr="005E4242">
        <w:rPr>
          <w:sz w:val="28"/>
          <w:szCs w:val="28"/>
        </w:rPr>
        <w:t>, о всех изменениях участникам будет сообщено заранее</w:t>
      </w:r>
      <w:r w:rsidR="004D48E0" w:rsidRPr="005E4242">
        <w:rPr>
          <w:sz w:val="28"/>
          <w:szCs w:val="28"/>
        </w:rPr>
        <w:t>.</w:t>
      </w:r>
    </w:p>
    <w:p w:rsidR="005E4242" w:rsidRDefault="005E4242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577919" w:rsidRPr="005E4242">
        <w:rPr>
          <w:sz w:val="28"/>
          <w:szCs w:val="28"/>
        </w:rPr>
        <w:t xml:space="preserve">.3. </w:t>
      </w:r>
      <w:r w:rsidR="000314D5" w:rsidRPr="005E4242">
        <w:rPr>
          <w:sz w:val="28"/>
          <w:szCs w:val="28"/>
        </w:rPr>
        <w:t>Городской этап ту</w:t>
      </w:r>
      <w:r w:rsidR="003B195F" w:rsidRPr="005E4242">
        <w:rPr>
          <w:sz w:val="28"/>
          <w:szCs w:val="28"/>
        </w:rPr>
        <w:t>ристического слета состоится  22</w:t>
      </w:r>
      <w:r w:rsidR="00631D98" w:rsidRPr="005E4242">
        <w:rPr>
          <w:sz w:val="28"/>
          <w:szCs w:val="28"/>
        </w:rPr>
        <w:t>-23</w:t>
      </w:r>
      <w:r w:rsidR="003B195F" w:rsidRPr="005E4242">
        <w:rPr>
          <w:sz w:val="28"/>
          <w:szCs w:val="28"/>
        </w:rPr>
        <w:t xml:space="preserve"> сентября 2017</w:t>
      </w:r>
      <w:r w:rsidR="000314D5" w:rsidRPr="005E4242">
        <w:rPr>
          <w:sz w:val="28"/>
          <w:szCs w:val="28"/>
        </w:rPr>
        <w:t xml:space="preserve"> года на территории Приморского района Архангельской области, </w:t>
      </w:r>
      <w:r w:rsidR="006035C4">
        <w:rPr>
          <w:sz w:val="28"/>
          <w:szCs w:val="28"/>
        </w:rPr>
        <w:t xml:space="preserve">                               </w:t>
      </w:r>
      <w:r w:rsidR="000314D5" w:rsidRPr="005E4242">
        <w:rPr>
          <w:sz w:val="28"/>
          <w:szCs w:val="28"/>
        </w:rPr>
        <w:t xml:space="preserve">в окрестностях стадиона </w:t>
      </w:r>
      <w:r w:rsidR="00147A22" w:rsidRPr="005E4242">
        <w:rPr>
          <w:sz w:val="28"/>
          <w:szCs w:val="28"/>
        </w:rPr>
        <w:t>"</w:t>
      </w:r>
      <w:r w:rsidR="000314D5" w:rsidRPr="005E4242">
        <w:rPr>
          <w:sz w:val="28"/>
          <w:szCs w:val="28"/>
        </w:rPr>
        <w:t>Малые Корелы</w:t>
      </w:r>
      <w:r w:rsidR="00147A22" w:rsidRPr="005E4242">
        <w:rPr>
          <w:sz w:val="28"/>
          <w:szCs w:val="28"/>
        </w:rPr>
        <w:t>"</w:t>
      </w:r>
      <w:r w:rsidR="000314D5" w:rsidRPr="005E4242">
        <w:rPr>
          <w:sz w:val="28"/>
          <w:szCs w:val="28"/>
        </w:rPr>
        <w:t>.</w:t>
      </w:r>
      <w:r w:rsidR="008A180C" w:rsidRPr="005E4242">
        <w:rPr>
          <w:sz w:val="28"/>
          <w:szCs w:val="28"/>
        </w:rPr>
        <w:t xml:space="preserve"> </w:t>
      </w:r>
    </w:p>
    <w:p w:rsidR="008A180C" w:rsidRPr="005E4242" w:rsidRDefault="008A180C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Программа городского этапа слета предполагает прохождение участниками КТМ и участие в туристичес</w:t>
      </w:r>
      <w:r w:rsidR="0080433C" w:rsidRPr="005E4242">
        <w:rPr>
          <w:sz w:val="28"/>
          <w:szCs w:val="28"/>
        </w:rPr>
        <w:t>ком квесте, который состоится</w:t>
      </w:r>
      <w:r w:rsidR="005E4242">
        <w:rPr>
          <w:sz w:val="28"/>
          <w:szCs w:val="28"/>
        </w:rPr>
        <w:t xml:space="preserve">                   </w:t>
      </w:r>
      <w:r w:rsidR="0080433C" w:rsidRPr="005E4242">
        <w:rPr>
          <w:sz w:val="28"/>
          <w:szCs w:val="28"/>
        </w:rPr>
        <w:t xml:space="preserve"> 22 сентября с 15</w:t>
      </w:r>
      <w:r w:rsidR="00DE3E25">
        <w:rPr>
          <w:sz w:val="28"/>
          <w:szCs w:val="28"/>
        </w:rPr>
        <w:t xml:space="preserve"> </w:t>
      </w:r>
      <w:r w:rsidR="0080433C" w:rsidRPr="005E4242">
        <w:rPr>
          <w:sz w:val="28"/>
          <w:szCs w:val="28"/>
        </w:rPr>
        <w:t>до 18</w:t>
      </w:r>
      <w:r w:rsidR="00DE3E25">
        <w:rPr>
          <w:sz w:val="28"/>
          <w:szCs w:val="28"/>
        </w:rPr>
        <w:t xml:space="preserve"> часов</w:t>
      </w:r>
      <w:r w:rsidRPr="005E4242">
        <w:rPr>
          <w:sz w:val="28"/>
          <w:szCs w:val="28"/>
        </w:rPr>
        <w:t xml:space="preserve"> в окрес</w:t>
      </w:r>
      <w:r w:rsidR="00145BA7" w:rsidRPr="005E4242">
        <w:rPr>
          <w:sz w:val="28"/>
          <w:szCs w:val="28"/>
        </w:rPr>
        <w:t xml:space="preserve">тностях стадиона </w:t>
      </w:r>
      <w:r w:rsidR="00147A22" w:rsidRPr="005E4242">
        <w:rPr>
          <w:sz w:val="28"/>
          <w:szCs w:val="28"/>
        </w:rPr>
        <w:t>"</w:t>
      </w:r>
      <w:r w:rsidR="00145BA7" w:rsidRPr="005E4242">
        <w:rPr>
          <w:sz w:val="28"/>
          <w:szCs w:val="28"/>
        </w:rPr>
        <w:t>Малые Корелы</w:t>
      </w:r>
      <w:r w:rsidR="00147A22" w:rsidRPr="005E4242">
        <w:rPr>
          <w:sz w:val="28"/>
          <w:szCs w:val="28"/>
        </w:rPr>
        <w:t>"</w:t>
      </w:r>
      <w:r w:rsidRPr="005E4242">
        <w:rPr>
          <w:sz w:val="28"/>
          <w:szCs w:val="28"/>
        </w:rPr>
        <w:t xml:space="preserve">. </w:t>
      </w:r>
    </w:p>
    <w:p w:rsidR="0080433C" w:rsidRPr="005E4242" w:rsidRDefault="0080433C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23</w:t>
      </w:r>
      <w:r w:rsidR="008A180C" w:rsidRPr="005E4242">
        <w:rPr>
          <w:sz w:val="28"/>
          <w:szCs w:val="28"/>
        </w:rPr>
        <w:t xml:space="preserve"> сентября </w:t>
      </w:r>
      <w:r w:rsidR="0022319B">
        <w:rPr>
          <w:sz w:val="28"/>
          <w:szCs w:val="28"/>
        </w:rPr>
        <w:t xml:space="preserve">2017 года </w:t>
      </w:r>
      <w:r w:rsidR="00577919" w:rsidRPr="005E4242">
        <w:rPr>
          <w:sz w:val="28"/>
          <w:szCs w:val="28"/>
        </w:rPr>
        <w:t>командам будет предложено пройти КТМ, который предполагает прохождени</w:t>
      </w:r>
      <w:r w:rsidRPr="005E4242">
        <w:rPr>
          <w:sz w:val="28"/>
          <w:szCs w:val="28"/>
        </w:rPr>
        <w:t>е дистанции с выполнением разно</w:t>
      </w:r>
      <w:r w:rsidR="00DE3E25">
        <w:rPr>
          <w:sz w:val="28"/>
          <w:szCs w:val="28"/>
        </w:rPr>
        <w:t>-</w:t>
      </w:r>
      <w:r w:rsidR="00577919" w:rsidRPr="005E4242">
        <w:rPr>
          <w:sz w:val="28"/>
          <w:szCs w:val="28"/>
        </w:rPr>
        <w:t>образных заданий по туристской технике и ориентированию: движение в заданном на</w:t>
      </w:r>
      <w:r w:rsidR="00DE4FE0" w:rsidRPr="005E4242">
        <w:rPr>
          <w:sz w:val="28"/>
          <w:szCs w:val="28"/>
        </w:rPr>
        <w:t xml:space="preserve">правлении, движение по </w:t>
      </w:r>
      <w:r w:rsidR="00147A22" w:rsidRPr="005E4242">
        <w:rPr>
          <w:sz w:val="28"/>
          <w:szCs w:val="28"/>
        </w:rPr>
        <w:t>"</w:t>
      </w:r>
      <w:r w:rsidR="00DE4FE0" w:rsidRPr="005E4242">
        <w:rPr>
          <w:sz w:val="28"/>
          <w:szCs w:val="28"/>
        </w:rPr>
        <w:t>легенде</w:t>
      </w:r>
      <w:r w:rsidR="00147A22" w:rsidRPr="005E4242">
        <w:rPr>
          <w:sz w:val="28"/>
          <w:szCs w:val="28"/>
        </w:rPr>
        <w:t>"</w:t>
      </w:r>
      <w:r w:rsidR="00577919" w:rsidRPr="005E4242">
        <w:rPr>
          <w:sz w:val="28"/>
          <w:szCs w:val="28"/>
        </w:rPr>
        <w:t>, ведение хронометрической</w:t>
      </w:r>
      <w:r w:rsidR="00DE4FE0" w:rsidRPr="005E4242">
        <w:rPr>
          <w:sz w:val="28"/>
          <w:szCs w:val="28"/>
        </w:rPr>
        <w:t xml:space="preserve"> таблицы движения, организация </w:t>
      </w:r>
      <w:r w:rsidR="00147A22" w:rsidRPr="005E4242">
        <w:rPr>
          <w:sz w:val="28"/>
          <w:szCs w:val="28"/>
        </w:rPr>
        <w:t>"</w:t>
      </w:r>
      <w:r w:rsidR="00DE4FE0" w:rsidRPr="005E4242">
        <w:rPr>
          <w:sz w:val="28"/>
          <w:szCs w:val="28"/>
        </w:rPr>
        <w:t>горячего</w:t>
      </w:r>
      <w:r w:rsidR="00147A22" w:rsidRPr="005E4242">
        <w:rPr>
          <w:sz w:val="28"/>
          <w:szCs w:val="28"/>
        </w:rPr>
        <w:t>"</w:t>
      </w:r>
      <w:r w:rsidR="00577919" w:rsidRPr="005E4242">
        <w:rPr>
          <w:sz w:val="28"/>
          <w:szCs w:val="28"/>
        </w:rPr>
        <w:t xml:space="preserve"> питания за установленное время, преодоление естественных препятствий, выполнение заданий, связанных </w:t>
      </w:r>
      <w:r w:rsidR="00FB7D71">
        <w:rPr>
          <w:sz w:val="28"/>
          <w:szCs w:val="28"/>
        </w:rPr>
        <w:br/>
      </w:r>
      <w:r w:rsidR="00577919" w:rsidRPr="005E4242">
        <w:rPr>
          <w:sz w:val="28"/>
          <w:szCs w:val="28"/>
        </w:rPr>
        <w:t xml:space="preserve">с моделированием ситуаций, возникающих в условиях похода. </w:t>
      </w:r>
    </w:p>
    <w:p w:rsidR="00577919" w:rsidRPr="005E4242" w:rsidRDefault="008A180C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Старт КТМ – </w:t>
      </w:r>
      <w:r w:rsidR="00FB7D71">
        <w:rPr>
          <w:sz w:val="28"/>
          <w:szCs w:val="28"/>
        </w:rPr>
        <w:t>в 0</w:t>
      </w:r>
      <w:r w:rsidRPr="005E4242">
        <w:rPr>
          <w:sz w:val="28"/>
          <w:szCs w:val="28"/>
        </w:rPr>
        <w:t>9</w:t>
      </w:r>
      <w:r w:rsidR="00FB7D71">
        <w:rPr>
          <w:sz w:val="28"/>
          <w:szCs w:val="28"/>
        </w:rPr>
        <w:t xml:space="preserve"> часов</w:t>
      </w:r>
      <w:r w:rsidRPr="005E4242">
        <w:rPr>
          <w:sz w:val="28"/>
          <w:szCs w:val="28"/>
        </w:rPr>
        <w:t xml:space="preserve">. </w:t>
      </w:r>
      <w:r w:rsidR="00577919" w:rsidRPr="005E4242">
        <w:rPr>
          <w:sz w:val="28"/>
          <w:szCs w:val="28"/>
        </w:rPr>
        <w:t>Для участия в КТМ необходимо иметь: планшеты, компас, карандаш простой, снаряжение, необходимое для организации горячего питания, мобильный телефон, аптечка.</w:t>
      </w:r>
    </w:p>
    <w:p w:rsidR="00577919" w:rsidRPr="005E4242" w:rsidRDefault="005E4242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577919" w:rsidRPr="005E4242">
        <w:rPr>
          <w:sz w:val="28"/>
          <w:szCs w:val="28"/>
        </w:rPr>
        <w:t>.4. Команды, прибывшие на соревнования, размещаются в полевых условиях, самостоятельно организуют бивак и приготовление пищи. Участники должны быть экипированы в соответствии с погодными условиями.</w:t>
      </w:r>
    </w:p>
    <w:p w:rsidR="00695B49" w:rsidRPr="005E4242" w:rsidRDefault="005E4242" w:rsidP="00912847">
      <w:pPr>
        <w:spacing w:line="314" w:lineRule="exact"/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695B49" w:rsidRPr="005E4242">
        <w:rPr>
          <w:sz w:val="28"/>
          <w:szCs w:val="28"/>
        </w:rPr>
        <w:t xml:space="preserve">.5. Исполнитель </w:t>
      </w:r>
      <w:r w:rsidRPr="005E4242">
        <w:rPr>
          <w:sz w:val="28"/>
          <w:szCs w:val="28"/>
        </w:rPr>
        <w:t xml:space="preserve">туристического слета </w:t>
      </w:r>
      <w:r w:rsidR="00695B49" w:rsidRPr="005E4242">
        <w:rPr>
          <w:sz w:val="28"/>
          <w:szCs w:val="28"/>
        </w:rPr>
        <w:t xml:space="preserve">принимает необходимые меры </w:t>
      </w:r>
      <w:r w:rsidR="006035C4">
        <w:rPr>
          <w:sz w:val="28"/>
          <w:szCs w:val="28"/>
        </w:rPr>
        <w:t xml:space="preserve">                </w:t>
      </w:r>
      <w:r w:rsidR="00695B49" w:rsidRPr="005E4242">
        <w:rPr>
          <w:sz w:val="28"/>
          <w:szCs w:val="28"/>
        </w:rPr>
        <w:t xml:space="preserve">по обеспечению безопасности участников, судей и обсуживающего персонала </w:t>
      </w:r>
      <w:r w:rsidR="006035C4">
        <w:rPr>
          <w:sz w:val="28"/>
          <w:szCs w:val="28"/>
        </w:rPr>
        <w:t xml:space="preserve"> </w:t>
      </w:r>
      <w:r w:rsidR="00695B49" w:rsidRPr="005E4242">
        <w:rPr>
          <w:sz w:val="28"/>
          <w:szCs w:val="28"/>
        </w:rPr>
        <w:t xml:space="preserve">в период проведения слета. Обеспечение безопасности участников слета возлагается на исполнителей </w:t>
      </w:r>
      <w:r w:rsidR="0022319B">
        <w:rPr>
          <w:sz w:val="28"/>
          <w:szCs w:val="28"/>
        </w:rPr>
        <w:t xml:space="preserve">туристического </w:t>
      </w:r>
      <w:r w:rsidR="00695B49" w:rsidRPr="005E4242">
        <w:rPr>
          <w:sz w:val="28"/>
          <w:szCs w:val="28"/>
        </w:rPr>
        <w:t xml:space="preserve">слета в соответствии </w:t>
      </w:r>
      <w:r w:rsidR="006035C4">
        <w:rPr>
          <w:sz w:val="28"/>
          <w:szCs w:val="28"/>
        </w:rPr>
        <w:t xml:space="preserve">                              </w:t>
      </w:r>
      <w:r w:rsidR="00695B49" w:rsidRPr="005E4242">
        <w:rPr>
          <w:sz w:val="28"/>
          <w:szCs w:val="28"/>
        </w:rPr>
        <w:t xml:space="preserve">с действующим законодательством </w:t>
      </w:r>
      <w:r w:rsidR="0022319B">
        <w:rPr>
          <w:sz w:val="28"/>
          <w:szCs w:val="28"/>
        </w:rPr>
        <w:t>Российской Федерации.</w:t>
      </w:r>
    </w:p>
    <w:p w:rsidR="00FB7D71" w:rsidRDefault="005E4242" w:rsidP="00912847">
      <w:pPr>
        <w:spacing w:line="314" w:lineRule="exact"/>
        <w:ind w:firstLine="709"/>
        <w:jc w:val="both"/>
        <w:rPr>
          <w:sz w:val="28"/>
          <w:szCs w:val="28"/>
        </w:rPr>
        <w:sectPr w:rsidR="00FB7D71" w:rsidSect="00C80BA2">
          <w:pgSz w:w="11906" w:h="16838" w:code="9"/>
          <w:pgMar w:top="992" w:right="794" w:bottom="709" w:left="1701" w:header="13393" w:footer="578" w:gutter="0"/>
          <w:cols w:space="720"/>
          <w:docGrid w:linePitch="326"/>
        </w:sectPr>
      </w:pPr>
      <w:r w:rsidRPr="005E4242">
        <w:rPr>
          <w:sz w:val="28"/>
          <w:szCs w:val="28"/>
        </w:rPr>
        <w:t>5</w:t>
      </w:r>
      <w:r w:rsidR="00695B49" w:rsidRPr="005E4242">
        <w:rPr>
          <w:sz w:val="28"/>
          <w:szCs w:val="28"/>
        </w:rPr>
        <w:t>.6</w:t>
      </w:r>
      <w:r w:rsidR="00577919" w:rsidRPr="005E4242">
        <w:rPr>
          <w:sz w:val="28"/>
          <w:szCs w:val="28"/>
        </w:rPr>
        <w:t xml:space="preserve">. </w:t>
      </w:r>
      <w:r w:rsidR="006035C4">
        <w:rPr>
          <w:sz w:val="28"/>
          <w:szCs w:val="28"/>
        </w:rPr>
        <w:t>Р</w:t>
      </w:r>
      <w:r w:rsidR="00577919" w:rsidRPr="005E4242">
        <w:rPr>
          <w:sz w:val="28"/>
          <w:szCs w:val="28"/>
        </w:rPr>
        <w:t>уководители команд</w:t>
      </w:r>
      <w:r w:rsidR="006035C4">
        <w:rPr>
          <w:sz w:val="28"/>
          <w:szCs w:val="28"/>
        </w:rPr>
        <w:t xml:space="preserve"> от образовательных учреждений</w:t>
      </w:r>
      <w:r w:rsidR="00577919" w:rsidRPr="005E4242">
        <w:rPr>
          <w:sz w:val="28"/>
          <w:szCs w:val="28"/>
        </w:rPr>
        <w:t xml:space="preserve"> несут полную ответственность за безопасность своих участников на весь период туристического слета. </w:t>
      </w:r>
      <w:r w:rsidR="00233604" w:rsidRPr="005E4242">
        <w:rPr>
          <w:sz w:val="28"/>
          <w:szCs w:val="28"/>
        </w:rPr>
        <w:t xml:space="preserve">Руководитель команды несет ответственность </w:t>
      </w:r>
      <w:r w:rsidR="006035C4">
        <w:rPr>
          <w:sz w:val="28"/>
          <w:szCs w:val="28"/>
        </w:rPr>
        <w:t xml:space="preserve">                           </w:t>
      </w:r>
      <w:r w:rsidR="00233604" w:rsidRPr="005E4242">
        <w:rPr>
          <w:sz w:val="28"/>
          <w:szCs w:val="28"/>
        </w:rPr>
        <w:t xml:space="preserve">за выполнением всеми участниками команды правил техники безопасности, соблюдение дисциплины и порядка на поляне соревнований, спортивных и этических норм. </w:t>
      </w:r>
      <w:r w:rsidR="00577919" w:rsidRPr="005E4242">
        <w:rPr>
          <w:sz w:val="28"/>
          <w:szCs w:val="28"/>
        </w:rPr>
        <w:t xml:space="preserve">Руководитель команды обязан контролировать состояние </w:t>
      </w:r>
    </w:p>
    <w:p w:rsidR="00FB7D71" w:rsidRDefault="00FB7D71" w:rsidP="00FB7D7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B7D71" w:rsidRDefault="00FB7D71" w:rsidP="00FB7D71">
      <w:pPr>
        <w:jc w:val="both"/>
        <w:rPr>
          <w:sz w:val="28"/>
          <w:szCs w:val="28"/>
        </w:rPr>
      </w:pPr>
    </w:p>
    <w:p w:rsidR="00577919" w:rsidRPr="005E4242" w:rsidRDefault="00577919" w:rsidP="00FB7D71">
      <w:pPr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здоровья каждого из участников во время выступления и, при необходимости, снимать участника с дистанции на любом ее участке. Общую безопасность проведения туристического слета обеспечивает бригада спасателей </w:t>
      </w:r>
      <w:r w:rsidR="006035C4">
        <w:rPr>
          <w:sz w:val="28"/>
          <w:szCs w:val="28"/>
        </w:rPr>
        <w:t xml:space="preserve">                         </w:t>
      </w:r>
      <w:r w:rsidR="00696472" w:rsidRPr="005E4242">
        <w:rPr>
          <w:sz w:val="28"/>
          <w:szCs w:val="28"/>
        </w:rPr>
        <w:t xml:space="preserve">ГБУ Архангельской области </w:t>
      </w:r>
      <w:r w:rsidR="00147A22" w:rsidRPr="005E4242">
        <w:rPr>
          <w:sz w:val="28"/>
          <w:szCs w:val="28"/>
        </w:rPr>
        <w:t>"</w:t>
      </w:r>
      <w:r w:rsidR="00696472" w:rsidRPr="005E4242">
        <w:rPr>
          <w:sz w:val="28"/>
          <w:szCs w:val="28"/>
        </w:rPr>
        <w:t>Служба спасения</w:t>
      </w:r>
      <w:r w:rsidR="00147A22" w:rsidRPr="005E4242">
        <w:rPr>
          <w:sz w:val="28"/>
          <w:szCs w:val="28"/>
        </w:rPr>
        <w:t>"</w:t>
      </w:r>
      <w:r w:rsidR="00FB7D71">
        <w:rPr>
          <w:sz w:val="28"/>
          <w:szCs w:val="28"/>
        </w:rPr>
        <w:t xml:space="preserve">  им.И.А.</w:t>
      </w:r>
      <w:r w:rsidR="00696472" w:rsidRPr="005E4242">
        <w:rPr>
          <w:sz w:val="28"/>
          <w:szCs w:val="28"/>
        </w:rPr>
        <w:t>Поливаного</w:t>
      </w:r>
      <w:r w:rsidR="00147A22" w:rsidRPr="005E4242">
        <w:rPr>
          <w:sz w:val="28"/>
          <w:szCs w:val="28"/>
        </w:rPr>
        <w:t>"</w:t>
      </w:r>
      <w:r w:rsidRPr="005E4242">
        <w:rPr>
          <w:sz w:val="28"/>
          <w:szCs w:val="28"/>
        </w:rPr>
        <w:t>.</w:t>
      </w:r>
    </w:p>
    <w:p w:rsidR="00695B49" w:rsidRDefault="005E4242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5</w:t>
      </w:r>
      <w:r w:rsidR="00695B49" w:rsidRPr="005E4242">
        <w:rPr>
          <w:sz w:val="28"/>
          <w:szCs w:val="28"/>
        </w:rPr>
        <w:t xml:space="preserve">.7. Исполнитель </w:t>
      </w:r>
      <w:r w:rsidR="0022319B">
        <w:rPr>
          <w:sz w:val="28"/>
          <w:szCs w:val="28"/>
        </w:rPr>
        <w:t xml:space="preserve">туристического слета </w:t>
      </w:r>
      <w:r w:rsidR="00695B49" w:rsidRPr="005E4242">
        <w:rPr>
          <w:sz w:val="28"/>
          <w:szCs w:val="28"/>
        </w:rPr>
        <w:t>и судейская коллегия не несут ответственности за происшествия, случившиеся во время слета из-за неправильного поведения участников туристской группы, а также в случае форс-мажорных обстоятельств.</w:t>
      </w:r>
    </w:p>
    <w:p w:rsidR="004D646A" w:rsidRPr="00BE3941" w:rsidRDefault="004D646A" w:rsidP="00B412D0">
      <w:pPr>
        <w:pStyle w:val="af0"/>
        <w:ind w:left="0"/>
        <w:rPr>
          <w:b/>
          <w:sz w:val="24"/>
          <w:szCs w:val="24"/>
        </w:rPr>
      </w:pPr>
    </w:p>
    <w:p w:rsidR="00056EA8" w:rsidRPr="0022319B" w:rsidRDefault="00912847" w:rsidP="000B23D8">
      <w:pPr>
        <w:pStyle w:val="FR2"/>
        <w:tabs>
          <w:tab w:val="left" w:pos="567"/>
          <w:tab w:val="left" w:pos="1134"/>
        </w:tabs>
        <w:spacing w:before="0"/>
        <w:ind w:left="0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56EA8" w:rsidRPr="0022319B">
        <w:rPr>
          <w:rFonts w:ascii="Times New Roman" w:hAnsi="Times New Roman" w:cs="Times New Roman"/>
        </w:rPr>
        <w:t>. Экипировка команд и представление документов</w:t>
      </w:r>
    </w:p>
    <w:p w:rsidR="002B2EBC" w:rsidRPr="00BE3941" w:rsidRDefault="002B2EBC" w:rsidP="000B23D8">
      <w:pPr>
        <w:pStyle w:val="FR2"/>
        <w:tabs>
          <w:tab w:val="left" w:pos="567"/>
          <w:tab w:val="left" w:pos="1134"/>
        </w:tabs>
        <w:spacing w:before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F3C77" w:rsidRPr="005E4242" w:rsidRDefault="005E4242" w:rsidP="000B23D8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6</w:t>
      </w:r>
      <w:r w:rsidR="002B2EBC" w:rsidRPr="005E4242">
        <w:rPr>
          <w:sz w:val="28"/>
          <w:szCs w:val="28"/>
        </w:rPr>
        <w:t xml:space="preserve">.1. </w:t>
      </w:r>
      <w:r w:rsidR="005F3C77" w:rsidRPr="005E4242">
        <w:rPr>
          <w:sz w:val="28"/>
          <w:szCs w:val="28"/>
        </w:rPr>
        <w:t xml:space="preserve">Руководители команд по прибытии на </w:t>
      </w:r>
      <w:r w:rsidR="00DE4FE0" w:rsidRPr="005E4242">
        <w:rPr>
          <w:sz w:val="28"/>
          <w:szCs w:val="28"/>
        </w:rPr>
        <w:t xml:space="preserve">этапы туристического слета </w:t>
      </w:r>
      <w:r w:rsidR="005F3C77" w:rsidRPr="005E4242">
        <w:rPr>
          <w:sz w:val="28"/>
          <w:szCs w:val="28"/>
        </w:rPr>
        <w:t xml:space="preserve">представляют </w:t>
      </w:r>
      <w:r w:rsidR="00CF55B9" w:rsidRPr="005E4242">
        <w:rPr>
          <w:sz w:val="28"/>
          <w:szCs w:val="28"/>
        </w:rPr>
        <w:t xml:space="preserve"> </w:t>
      </w:r>
      <w:r w:rsidR="005F3C77" w:rsidRPr="005E4242">
        <w:rPr>
          <w:sz w:val="28"/>
          <w:szCs w:val="28"/>
        </w:rPr>
        <w:t>следующие документы:</w:t>
      </w:r>
    </w:p>
    <w:p w:rsidR="00056EA8" w:rsidRPr="005E4242" w:rsidRDefault="00DE4FE0" w:rsidP="002B2EBC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заявку на участие </w:t>
      </w:r>
      <w:r w:rsidR="002B2EBC" w:rsidRPr="005E4242">
        <w:rPr>
          <w:sz w:val="28"/>
          <w:szCs w:val="28"/>
        </w:rPr>
        <w:t xml:space="preserve">в игре </w:t>
      </w:r>
      <w:r w:rsidR="00056EA8" w:rsidRPr="005E4242">
        <w:rPr>
          <w:sz w:val="28"/>
          <w:szCs w:val="28"/>
        </w:rPr>
        <w:t>по форме согласно приложению №</w:t>
      </w:r>
      <w:r w:rsidR="005F3C77" w:rsidRPr="005E4242">
        <w:rPr>
          <w:sz w:val="28"/>
          <w:szCs w:val="28"/>
        </w:rPr>
        <w:t xml:space="preserve"> </w:t>
      </w:r>
      <w:r w:rsidR="00696472" w:rsidRPr="005E4242">
        <w:rPr>
          <w:sz w:val="28"/>
          <w:szCs w:val="28"/>
        </w:rPr>
        <w:t>1</w:t>
      </w:r>
      <w:r w:rsidR="00056EA8" w:rsidRPr="005E4242">
        <w:rPr>
          <w:sz w:val="28"/>
          <w:szCs w:val="28"/>
        </w:rPr>
        <w:t xml:space="preserve"> </w:t>
      </w:r>
      <w:r w:rsidR="006035C4">
        <w:rPr>
          <w:sz w:val="28"/>
          <w:szCs w:val="28"/>
        </w:rPr>
        <w:t xml:space="preserve">                             </w:t>
      </w:r>
      <w:r w:rsidR="00056EA8" w:rsidRPr="005E4242">
        <w:rPr>
          <w:sz w:val="28"/>
          <w:szCs w:val="28"/>
        </w:rPr>
        <w:t xml:space="preserve">к настоящему Положению; </w:t>
      </w:r>
    </w:p>
    <w:p w:rsidR="00885ADF" w:rsidRPr="005E4242" w:rsidRDefault="00056EA8" w:rsidP="002B2EBC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справку о проведении инструктажей по форме согласно прило</w:t>
      </w:r>
      <w:r w:rsidR="005F3C77" w:rsidRPr="005E4242">
        <w:rPr>
          <w:sz w:val="28"/>
          <w:szCs w:val="28"/>
        </w:rPr>
        <w:t xml:space="preserve">жению </w:t>
      </w:r>
      <w:r w:rsidR="00FB7D71">
        <w:rPr>
          <w:sz w:val="28"/>
          <w:szCs w:val="28"/>
        </w:rPr>
        <w:br/>
      </w:r>
      <w:r w:rsidR="005F3C77" w:rsidRPr="005E4242">
        <w:rPr>
          <w:sz w:val="28"/>
          <w:szCs w:val="28"/>
        </w:rPr>
        <w:t>№</w:t>
      </w:r>
      <w:r w:rsidR="00255170" w:rsidRPr="005E4242">
        <w:rPr>
          <w:sz w:val="28"/>
          <w:szCs w:val="28"/>
        </w:rPr>
        <w:t xml:space="preserve"> </w:t>
      </w:r>
      <w:r w:rsidR="00696472" w:rsidRPr="005E4242">
        <w:rPr>
          <w:sz w:val="28"/>
          <w:szCs w:val="28"/>
        </w:rPr>
        <w:t>2</w:t>
      </w:r>
      <w:r w:rsidR="005F3C77" w:rsidRPr="005E4242">
        <w:rPr>
          <w:sz w:val="28"/>
          <w:szCs w:val="28"/>
        </w:rPr>
        <w:t xml:space="preserve"> к настоящему Положению;</w:t>
      </w:r>
    </w:p>
    <w:p w:rsidR="005F3C77" w:rsidRPr="005E4242" w:rsidRDefault="005F3C77" w:rsidP="002B2EBC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приказ руководителя образовательного учреждения о возложении ответственности за жизнь и здоровье д</w:t>
      </w:r>
      <w:r w:rsidR="00926DE3" w:rsidRPr="005E4242">
        <w:rPr>
          <w:sz w:val="28"/>
          <w:szCs w:val="28"/>
        </w:rPr>
        <w:t>етей на все время проведения туристического слета</w:t>
      </w:r>
      <w:r w:rsidRPr="005E4242">
        <w:rPr>
          <w:sz w:val="28"/>
          <w:szCs w:val="28"/>
        </w:rPr>
        <w:t>.</w:t>
      </w:r>
    </w:p>
    <w:p w:rsidR="00056EA8" w:rsidRPr="005E4242" w:rsidRDefault="00885ADF" w:rsidP="002B2EBC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Команды прибывают с личным и командным снаряжением согласно </w:t>
      </w:r>
      <w:r w:rsidR="00696472" w:rsidRPr="005E4242">
        <w:rPr>
          <w:sz w:val="28"/>
          <w:szCs w:val="28"/>
        </w:rPr>
        <w:t>списк</w:t>
      </w:r>
      <w:r w:rsidR="00912847">
        <w:rPr>
          <w:sz w:val="28"/>
          <w:szCs w:val="28"/>
        </w:rPr>
        <w:t>у</w:t>
      </w:r>
      <w:r w:rsidR="00696472" w:rsidRPr="005E4242">
        <w:rPr>
          <w:sz w:val="28"/>
          <w:szCs w:val="28"/>
        </w:rPr>
        <w:t>, представленно</w:t>
      </w:r>
      <w:r w:rsidR="00912847">
        <w:rPr>
          <w:sz w:val="28"/>
          <w:szCs w:val="28"/>
        </w:rPr>
        <w:t>му</w:t>
      </w:r>
      <w:r w:rsidR="00696472" w:rsidRPr="005E4242">
        <w:rPr>
          <w:sz w:val="28"/>
          <w:szCs w:val="28"/>
        </w:rPr>
        <w:t xml:space="preserve"> на совещании с руково</w:t>
      </w:r>
      <w:r w:rsidR="00775C5D" w:rsidRPr="005E4242">
        <w:rPr>
          <w:sz w:val="28"/>
          <w:szCs w:val="28"/>
        </w:rPr>
        <w:t>дителями команд 08 сентября 2017</w:t>
      </w:r>
      <w:r w:rsidR="00696472" w:rsidRPr="005E4242">
        <w:rPr>
          <w:sz w:val="28"/>
          <w:szCs w:val="28"/>
        </w:rPr>
        <w:t xml:space="preserve"> года</w:t>
      </w:r>
      <w:r w:rsidRPr="005E4242">
        <w:rPr>
          <w:sz w:val="28"/>
          <w:szCs w:val="28"/>
        </w:rPr>
        <w:t>.</w:t>
      </w:r>
    </w:p>
    <w:p w:rsidR="00056EA8" w:rsidRPr="005E4242" w:rsidRDefault="00056EA8" w:rsidP="002B2EBC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При отсутствии вышеуказанных документов </w:t>
      </w:r>
      <w:r w:rsidR="00A74BC2" w:rsidRPr="005E4242">
        <w:rPr>
          <w:sz w:val="28"/>
          <w:szCs w:val="28"/>
        </w:rPr>
        <w:t xml:space="preserve">участники  </w:t>
      </w:r>
      <w:r w:rsidRPr="005E4242">
        <w:rPr>
          <w:sz w:val="28"/>
          <w:szCs w:val="28"/>
        </w:rPr>
        <w:t xml:space="preserve">команды </w:t>
      </w:r>
      <w:r w:rsidR="002B2EBC" w:rsidRPr="005E4242">
        <w:rPr>
          <w:sz w:val="28"/>
          <w:szCs w:val="28"/>
        </w:rPr>
        <w:t>учащихся</w:t>
      </w:r>
      <w:r w:rsidR="005A40DD" w:rsidRPr="005E4242">
        <w:rPr>
          <w:sz w:val="28"/>
          <w:szCs w:val="28"/>
        </w:rPr>
        <w:t xml:space="preserve"> образовательных учреждений </w:t>
      </w:r>
      <w:r w:rsidRPr="005E4242">
        <w:rPr>
          <w:sz w:val="28"/>
          <w:szCs w:val="28"/>
        </w:rPr>
        <w:t xml:space="preserve">не допускаются до участия </w:t>
      </w:r>
      <w:r w:rsidR="006035C4">
        <w:rPr>
          <w:sz w:val="28"/>
          <w:szCs w:val="28"/>
        </w:rPr>
        <w:t xml:space="preserve">                            </w:t>
      </w:r>
      <w:r w:rsidRPr="005E4242">
        <w:rPr>
          <w:sz w:val="28"/>
          <w:szCs w:val="28"/>
        </w:rPr>
        <w:t xml:space="preserve">в </w:t>
      </w:r>
      <w:r w:rsidR="00696472" w:rsidRPr="005E4242">
        <w:rPr>
          <w:sz w:val="28"/>
          <w:szCs w:val="28"/>
        </w:rPr>
        <w:t>туристическом слете</w:t>
      </w:r>
      <w:r w:rsidRPr="005E4242">
        <w:rPr>
          <w:sz w:val="28"/>
          <w:szCs w:val="28"/>
        </w:rPr>
        <w:t>.</w:t>
      </w:r>
    </w:p>
    <w:p w:rsidR="00B97805" w:rsidRPr="005E4242" w:rsidRDefault="00B97805" w:rsidP="000B23D8">
      <w:pPr>
        <w:pStyle w:val="ab"/>
        <w:tabs>
          <w:tab w:val="clear" w:pos="4677"/>
          <w:tab w:val="clear" w:pos="9355"/>
          <w:tab w:val="left" w:pos="540"/>
          <w:tab w:val="num" w:pos="786"/>
        </w:tabs>
        <w:ind w:left="426"/>
        <w:jc w:val="both"/>
        <w:rPr>
          <w:sz w:val="28"/>
          <w:szCs w:val="28"/>
        </w:rPr>
      </w:pPr>
    </w:p>
    <w:p w:rsidR="00B97805" w:rsidRPr="005E4242" w:rsidRDefault="00912847" w:rsidP="00497E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7EC7" w:rsidRPr="005E4242">
        <w:rPr>
          <w:b/>
          <w:sz w:val="28"/>
          <w:szCs w:val="28"/>
        </w:rPr>
        <w:t>.</w:t>
      </w:r>
      <w:r w:rsidR="005E4242" w:rsidRPr="005E4242">
        <w:rPr>
          <w:b/>
          <w:sz w:val="28"/>
          <w:szCs w:val="28"/>
        </w:rPr>
        <w:t xml:space="preserve"> </w:t>
      </w:r>
      <w:r w:rsidR="00614B62" w:rsidRPr="005E4242">
        <w:rPr>
          <w:b/>
          <w:sz w:val="28"/>
          <w:szCs w:val="28"/>
        </w:rPr>
        <w:t>Определение победителей и призеров</w:t>
      </w:r>
      <w:r w:rsidR="00D2566A" w:rsidRPr="005E4242">
        <w:rPr>
          <w:b/>
          <w:sz w:val="28"/>
          <w:szCs w:val="28"/>
        </w:rPr>
        <w:t xml:space="preserve"> </w:t>
      </w:r>
      <w:r w:rsidR="00497EC7" w:rsidRPr="005E4242">
        <w:rPr>
          <w:b/>
          <w:sz w:val="28"/>
          <w:szCs w:val="28"/>
        </w:rPr>
        <w:t>туристического слета</w:t>
      </w:r>
    </w:p>
    <w:p w:rsidR="00497EC7" w:rsidRPr="005E4242" w:rsidRDefault="00497EC7" w:rsidP="00497EC7">
      <w:pPr>
        <w:ind w:left="1080"/>
        <w:rPr>
          <w:b/>
          <w:sz w:val="28"/>
          <w:szCs w:val="28"/>
        </w:rPr>
      </w:pPr>
    </w:p>
    <w:p w:rsidR="00497EC7" w:rsidRPr="005E4242" w:rsidRDefault="005E4242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7</w:t>
      </w:r>
      <w:r w:rsidR="00497EC7" w:rsidRPr="005E4242">
        <w:rPr>
          <w:sz w:val="28"/>
          <w:szCs w:val="28"/>
        </w:rPr>
        <w:t>.1. Отбор победителей и призеров туристического слета осущест</w:t>
      </w:r>
      <w:r w:rsidR="00FB7D71">
        <w:rPr>
          <w:sz w:val="28"/>
          <w:szCs w:val="28"/>
        </w:rPr>
        <w:t>-</w:t>
      </w:r>
      <w:r w:rsidR="00497EC7" w:rsidRPr="005E4242">
        <w:rPr>
          <w:sz w:val="28"/>
          <w:szCs w:val="28"/>
        </w:rPr>
        <w:t>вляется на основании конкурсного отбора.</w:t>
      </w:r>
    </w:p>
    <w:p w:rsidR="00497EC7" w:rsidRPr="005E4242" w:rsidRDefault="005E4242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7</w:t>
      </w:r>
      <w:r w:rsidR="00497EC7" w:rsidRPr="005E4242">
        <w:rPr>
          <w:sz w:val="28"/>
          <w:szCs w:val="28"/>
        </w:rPr>
        <w:t>.2. Определение победителей и призеров туристического слета осуществляет судейская комиссия.</w:t>
      </w:r>
    </w:p>
    <w:p w:rsidR="00497EC7" w:rsidRPr="005E4242" w:rsidRDefault="005E4242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7</w:t>
      </w:r>
      <w:r w:rsidR="00497EC7" w:rsidRPr="005E4242">
        <w:rPr>
          <w:sz w:val="28"/>
          <w:szCs w:val="28"/>
        </w:rPr>
        <w:t>.</w:t>
      </w:r>
      <w:r w:rsidRPr="005E4242">
        <w:rPr>
          <w:sz w:val="28"/>
          <w:szCs w:val="28"/>
        </w:rPr>
        <w:t>3</w:t>
      </w:r>
      <w:r w:rsidR="00497EC7" w:rsidRPr="005E4242">
        <w:rPr>
          <w:sz w:val="28"/>
          <w:szCs w:val="28"/>
        </w:rPr>
        <w:t>. Судейская комиссия:</w:t>
      </w:r>
    </w:p>
    <w:p w:rsidR="00497EC7" w:rsidRPr="005E4242" w:rsidRDefault="00497EC7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производит подсчет баллов и составляет рейтинговую таблицу;</w:t>
      </w:r>
    </w:p>
    <w:p w:rsidR="00497EC7" w:rsidRPr="005E4242" w:rsidRDefault="00497EC7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составляет  рабочие, итоговые протоколы результатов туристического слета;</w:t>
      </w:r>
    </w:p>
    <w:p w:rsidR="00497EC7" w:rsidRPr="005E4242" w:rsidRDefault="00497EC7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определяет победителей и призеров туристического слета.</w:t>
      </w:r>
    </w:p>
    <w:p w:rsidR="00497EC7" w:rsidRPr="005E4242" w:rsidRDefault="005E4242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7</w:t>
      </w:r>
      <w:r w:rsidR="00497EC7" w:rsidRPr="005E4242">
        <w:rPr>
          <w:sz w:val="28"/>
          <w:szCs w:val="28"/>
        </w:rPr>
        <w:t>.</w:t>
      </w:r>
      <w:r w:rsidRPr="005E4242">
        <w:rPr>
          <w:sz w:val="28"/>
          <w:szCs w:val="28"/>
        </w:rPr>
        <w:t>4</w:t>
      </w:r>
      <w:r w:rsidR="00497EC7" w:rsidRPr="005E4242">
        <w:rPr>
          <w:sz w:val="28"/>
          <w:szCs w:val="28"/>
        </w:rPr>
        <w:t>. Отбор победителей и призеров туристического слета осущест</w:t>
      </w:r>
      <w:r w:rsidR="00FB7D71">
        <w:rPr>
          <w:sz w:val="28"/>
          <w:szCs w:val="28"/>
        </w:rPr>
        <w:t>-</w:t>
      </w:r>
      <w:r w:rsidR="00497EC7" w:rsidRPr="005E4242">
        <w:rPr>
          <w:sz w:val="28"/>
          <w:szCs w:val="28"/>
        </w:rPr>
        <w:t>вляется на основании итогового времени в общекомандном зачете в каждой возрастной группе.</w:t>
      </w:r>
    </w:p>
    <w:p w:rsidR="00FB7D71" w:rsidRDefault="005E4242" w:rsidP="00912847">
      <w:pPr>
        <w:ind w:firstLine="709"/>
        <w:jc w:val="both"/>
        <w:rPr>
          <w:sz w:val="28"/>
          <w:szCs w:val="28"/>
        </w:rPr>
      </w:pPr>
      <w:r w:rsidRPr="005E4242">
        <w:rPr>
          <w:sz w:val="28"/>
          <w:szCs w:val="28"/>
        </w:rPr>
        <w:t>7</w:t>
      </w:r>
      <w:r w:rsidR="00497EC7" w:rsidRPr="005E4242">
        <w:rPr>
          <w:sz w:val="28"/>
          <w:szCs w:val="28"/>
        </w:rPr>
        <w:t>.</w:t>
      </w:r>
      <w:r w:rsidRPr="005E4242">
        <w:rPr>
          <w:sz w:val="28"/>
          <w:szCs w:val="28"/>
        </w:rPr>
        <w:t>5</w:t>
      </w:r>
      <w:r w:rsidR="00497EC7" w:rsidRPr="005E4242">
        <w:rPr>
          <w:sz w:val="28"/>
          <w:szCs w:val="28"/>
        </w:rPr>
        <w:t>. Команды, занявшие 1, 2, 3 места в окружном этапе</w:t>
      </w:r>
      <w:r w:rsidR="00912847">
        <w:rPr>
          <w:sz w:val="28"/>
          <w:szCs w:val="28"/>
        </w:rPr>
        <w:t>,</w:t>
      </w:r>
      <w:r w:rsidR="00497EC7" w:rsidRPr="005E4242">
        <w:rPr>
          <w:sz w:val="28"/>
          <w:szCs w:val="28"/>
        </w:rPr>
        <w:t xml:space="preserve"> направляются для участия на городском этапе.</w:t>
      </w:r>
    </w:p>
    <w:p w:rsidR="00FB7D71" w:rsidRDefault="00FB7D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2D5D" w:rsidRDefault="00FB7D71" w:rsidP="00FB7D7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B7D71" w:rsidRDefault="00FB7D71" w:rsidP="00FB7D71">
      <w:pPr>
        <w:jc w:val="center"/>
        <w:rPr>
          <w:sz w:val="28"/>
          <w:szCs w:val="28"/>
        </w:rPr>
      </w:pPr>
    </w:p>
    <w:p w:rsidR="00984D1B" w:rsidRPr="00984D1B" w:rsidRDefault="00984D1B" w:rsidP="00984D1B">
      <w:pPr>
        <w:jc w:val="both"/>
        <w:rPr>
          <w:sz w:val="28"/>
          <w:szCs w:val="28"/>
        </w:rPr>
      </w:pPr>
      <w:r w:rsidRPr="00984D1B">
        <w:rPr>
          <w:sz w:val="28"/>
          <w:szCs w:val="28"/>
        </w:rPr>
        <w:t xml:space="preserve">    </w:t>
      </w:r>
      <w:r w:rsidRPr="00984D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7</w:t>
      </w:r>
      <w:r w:rsidRPr="00984D1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84D1B">
        <w:rPr>
          <w:sz w:val="28"/>
          <w:szCs w:val="28"/>
        </w:rPr>
        <w:t xml:space="preserve"> Команды - победители (1 место) и призеры (2,</w:t>
      </w:r>
      <w:r w:rsidR="00FB7D71">
        <w:rPr>
          <w:sz w:val="28"/>
          <w:szCs w:val="28"/>
        </w:rPr>
        <w:t xml:space="preserve"> </w:t>
      </w:r>
      <w:r w:rsidRPr="00984D1B">
        <w:rPr>
          <w:sz w:val="28"/>
          <w:szCs w:val="28"/>
        </w:rPr>
        <w:t>3 места) городского этапа туристического слета награждаются дипломами и призами. Команде-победителю слета вручается приз стоимостью 3500 рублей. Командам-призерам туристического слета вручается приз стоимостью 2500 рублей</w:t>
      </w:r>
      <w:r w:rsidR="00FB7D71">
        <w:rPr>
          <w:sz w:val="28"/>
          <w:szCs w:val="28"/>
        </w:rPr>
        <w:br/>
      </w:r>
      <w:r w:rsidRPr="00984D1B">
        <w:rPr>
          <w:sz w:val="28"/>
          <w:szCs w:val="28"/>
        </w:rPr>
        <w:t>(2 место), 1500 рублей (3 место).</w:t>
      </w:r>
    </w:p>
    <w:p w:rsidR="00984D1B" w:rsidRDefault="00984D1B" w:rsidP="0080433C">
      <w:pPr>
        <w:jc w:val="both"/>
        <w:rPr>
          <w:sz w:val="28"/>
          <w:szCs w:val="28"/>
        </w:rPr>
      </w:pPr>
    </w:p>
    <w:p w:rsidR="00497EC7" w:rsidRPr="005E4242" w:rsidRDefault="00912847" w:rsidP="00497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97EC7" w:rsidRPr="005E4242">
        <w:rPr>
          <w:b/>
          <w:sz w:val="28"/>
          <w:szCs w:val="28"/>
        </w:rPr>
        <w:t>. Подведение итогов туристического слета</w:t>
      </w:r>
    </w:p>
    <w:p w:rsidR="00497EC7" w:rsidRPr="005E4242" w:rsidRDefault="00497EC7" w:rsidP="00497EC7">
      <w:pPr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 </w:t>
      </w:r>
    </w:p>
    <w:p w:rsidR="00497EC7" w:rsidRPr="005E4242" w:rsidRDefault="005E4242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8</w:t>
      </w:r>
      <w:r w:rsidR="00497EC7" w:rsidRPr="005E4242">
        <w:rPr>
          <w:sz w:val="28"/>
          <w:szCs w:val="28"/>
        </w:rPr>
        <w:t>.1. Победители и призеры туристического слета награждаются дипломами и памятными призами.</w:t>
      </w:r>
    </w:p>
    <w:p w:rsidR="00497EC7" w:rsidRPr="005E4242" w:rsidRDefault="005E4242" w:rsidP="005E4242">
      <w:pPr>
        <w:ind w:firstLine="708"/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</w:t>
      </w:r>
      <w:r w:rsidRPr="00912847">
        <w:rPr>
          <w:sz w:val="28"/>
          <w:szCs w:val="28"/>
        </w:rPr>
        <w:t>8</w:t>
      </w:r>
      <w:r w:rsidR="00497EC7" w:rsidRPr="005E4242">
        <w:rPr>
          <w:sz w:val="28"/>
          <w:szCs w:val="28"/>
        </w:rPr>
        <w:t>.2.</w:t>
      </w:r>
      <w:r w:rsidR="00497EC7" w:rsidRPr="005E4242">
        <w:rPr>
          <w:sz w:val="28"/>
          <w:szCs w:val="28"/>
        </w:rPr>
        <w:tab/>
        <w:t xml:space="preserve"> Педагогические работники образовательных учреждений, подготовившие команды победителей и призеров  туристического слета, награждаются дипломами.</w:t>
      </w:r>
    </w:p>
    <w:p w:rsidR="00497EC7" w:rsidRPr="005E4242" w:rsidRDefault="005E4242" w:rsidP="005E4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4242">
        <w:rPr>
          <w:sz w:val="28"/>
          <w:szCs w:val="28"/>
        </w:rPr>
        <w:t>8</w:t>
      </w:r>
      <w:r w:rsidR="00497EC7" w:rsidRPr="005E4242">
        <w:rPr>
          <w:sz w:val="28"/>
          <w:szCs w:val="28"/>
        </w:rPr>
        <w:t>.3.</w:t>
      </w:r>
      <w:r w:rsidR="00497EC7" w:rsidRPr="005E4242">
        <w:rPr>
          <w:sz w:val="28"/>
          <w:szCs w:val="28"/>
        </w:rPr>
        <w:tab/>
        <w:t>Список победителей и призеров туристического слета утверждается приказом директора департамента образования.</w:t>
      </w:r>
    </w:p>
    <w:p w:rsidR="00497EC7" w:rsidRPr="005E4242" w:rsidRDefault="00497EC7" w:rsidP="00497EC7">
      <w:pPr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 </w:t>
      </w:r>
      <w:r w:rsidR="005E4242" w:rsidRPr="00912847">
        <w:rPr>
          <w:sz w:val="28"/>
          <w:szCs w:val="28"/>
        </w:rPr>
        <w:tab/>
      </w:r>
      <w:r w:rsidR="005E4242" w:rsidRPr="005E4242">
        <w:rPr>
          <w:sz w:val="28"/>
          <w:szCs w:val="28"/>
        </w:rPr>
        <w:t>8</w:t>
      </w:r>
      <w:r w:rsidRPr="005E4242">
        <w:rPr>
          <w:sz w:val="28"/>
          <w:szCs w:val="28"/>
        </w:rPr>
        <w:t>.4.</w:t>
      </w:r>
      <w:r w:rsidRPr="005E4242">
        <w:rPr>
          <w:sz w:val="28"/>
          <w:szCs w:val="28"/>
        </w:rPr>
        <w:tab/>
        <w:t>Департамент образования информирует образовательные учреж</w:t>
      </w:r>
      <w:r w:rsidR="00912847">
        <w:rPr>
          <w:sz w:val="28"/>
          <w:szCs w:val="28"/>
        </w:rPr>
        <w:t>-</w:t>
      </w:r>
      <w:r w:rsidRPr="005E4242">
        <w:rPr>
          <w:sz w:val="28"/>
          <w:szCs w:val="28"/>
        </w:rPr>
        <w:t xml:space="preserve">дения об итогах туристического слета на официальном информационном Интернет-портале муниципального образования </w:t>
      </w:r>
      <w:r w:rsidR="00147A22" w:rsidRPr="005E4242">
        <w:rPr>
          <w:sz w:val="28"/>
          <w:szCs w:val="28"/>
        </w:rPr>
        <w:t>"</w:t>
      </w:r>
      <w:r w:rsidRPr="005E4242">
        <w:rPr>
          <w:sz w:val="28"/>
          <w:szCs w:val="28"/>
        </w:rPr>
        <w:t>Город Архангельск</w:t>
      </w:r>
      <w:r w:rsidR="00147A22" w:rsidRPr="005E4242">
        <w:rPr>
          <w:sz w:val="28"/>
          <w:szCs w:val="28"/>
        </w:rPr>
        <w:t>"</w:t>
      </w:r>
      <w:r w:rsidRPr="005E4242">
        <w:rPr>
          <w:sz w:val="28"/>
          <w:szCs w:val="28"/>
        </w:rPr>
        <w:t>.</w:t>
      </w:r>
    </w:p>
    <w:p w:rsidR="00497EC7" w:rsidRPr="005E4242" w:rsidRDefault="00497EC7" w:rsidP="00497EC7">
      <w:pPr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 </w:t>
      </w:r>
      <w:r w:rsidR="005E4242" w:rsidRPr="00FB7D71">
        <w:rPr>
          <w:sz w:val="28"/>
          <w:szCs w:val="28"/>
        </w:rPr>
        <w:tab/>
      </w:r>
      <w:r w:rsidR="005E4242" w:rsidRPr="005E4242">
        <w:rPr>
          <w:sz w:val="28"/>
          <w:szCs w:val="28"/>
        </w:rPr>
        <w:t>8</w:t>
      </w:r>
      <w:r w:rsidRPr="005E4242">
        <w:rPr>
          <w:sz w:val="28"/>
          <w:szCs w:val="28"/>
        </w:rPr>
        <w:t>.5.</w:t>
      </w:r>
      <w:r w:rsidRPr="005E4242">
        <w:rPr>
          <w:sz w:val="28"/>
          <w:szCs w:val="28"/>
        </w:rPr>
        <w:tab/>
        <w:t>Всем участникам туристического слета вручаются сертификаты.</w:t>
      </w:r>
    </w:p>
    <w:p w:rsidR="00497EC7" w:rsidRPr="005E4242" w:rsidRDefault="00497EC7" w:rsidP="00497EC7">
      <w:pPr>
        <w:jc w:val="both"/>
        <w:rPr>
          <w:sz w:val="28"/>
          <w:szCs w:val="28"/>
        </w:rPr>
      </w:pPr>
      <w:r w:rsidRPr="005E4242">
        <w:rPr>
          <w:sz w:val="28"/>
          <w:szCs w:val="28"/>
        </w:rPr>
        <w:t xml:space="preserve">  </w:t>
      </w:r>
      <w:r w:rsidR="005E4242" w:rsidRPr="00912847">
        <w:rPr>
          <w:sz w:val="28"/>
          <w:szCs w:val="28"/>
        </w:rPr>
        <w:tab/>
      </w:r>
    </w:p>
    <w:p w:rsidR="00497EC7" w:rsidRPr="00BE3941" w:rsidRDefault="00497EC7" w:rsidP="002B2EBC">
      <w:pPr>
        <w:pStyle w:val="af0"/>
        <w:ind w:left="1080"/>
        <w:rPr>
          <w:b/>
          <w:sz w:val="24"/>
          <w:szCs w:val="24"/>
        </w:rPr>
      </w:pPr>
    </w:p>
    <w:p w:rsidR="00497EC7" w:rsidRPr="00BE3941" w:rsidRDefault="00497EC7" w:rsidP="002B2EBC">
      <w:pPr>
        <w:pStyle w:val="af0"/>
        <w:ind w:left="1080"/>
        <w:rPr>
          <w:b/>
          <w:sz w:val="24"/>
          <w:szCs w:val="24"/>
        </w:rPr>
      </w:pPr>
    </w:p>
    <w:p w:rsidR="00497EC7" w:rsidRDefault="00497EC7" w:rsidP="002B2EBC">
      <w:pPr>
        <w:pStyle w:val="af0"/>
        <w:ind w:left="1080"/>
        <w:rPr>
          <w:b/>
          <w:sz w:val="28"/>
          <w:szCs w:val="28"/>
        </w:rPr>
      </w:pPr>
    </w:p>
    <w:p w:rsidR="00497EC7" w:rsidRPr="002B2EBC" w:rsidRDefault="00FB7D71" w:rsidP="00FB7D71">
      <w:pPr>
        <w:pStyle w:val="af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A641A8" w:rsidRPr="00696472" w:rsidRDefault="00614B62" w:rsidP="00483F45">
      <w:pPr>
        <w:tabs>
          <w:tab w:val="left" w:pos="0"/>
        </w:tabs>
        <w:jc w:val="both"/>
        <w:rPr>
          <w:sz w:val="28"/>
          <w:szCs w:val="28"/>
        </w:rPr>
      </w:pPr>
      <w:r w:rsidRPr="000B23D8">
        <w:rPr>
          <w:sz w:val="28"/>
          <w:szCs w:val="28"/>
        </w:rPr>
        <w:tab/>
        <w:t xml:space="preserve"> </w:t>
      </w:r>
    </w:p>
    <w:p w:rsidR="00A76A0F" w:rsidRPr="000B23D8" w:rsidRDefault="00A641A8" w:rsidP="00497EC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154C" w:rsidRDefault="00C0154C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497EC7" w:rsidRDefault="00497EC7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BE3941" w:rsidRDefault="00BE3941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BE3941" w:rsidRDefault="00BE3941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BE3941" w:rsidRDefault="00BE3941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BE3941" w:rsidRDefault="00BE3941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FB7D71" w:rsidRDefault="00FB7D71" w:rsidP="00F22F70">
      <w:pPr>
        <w:tabs>
          <w:tab w:val="left" w:pos="7560"/>
        </w:tabs>
        <w:ind w:left="5400"/>
        <w:rPr>
          <w:b/>
          <w:sz w:val="24"/>
          <w:szCs w:val="24"/>
        </w:rPr>
        <w:sectPr w:rsidR="00FB7D71" w:rsidSect="00C80BA2">
          <w:pgSz w:w="11906" w:h="16838" w:code="9"/>
          <w:pgMar w:top="992" w:right="794" w:bottom="709" w:left="1701" w:header="13393" w:footer="578" w:gutter="0"/>
          <w:cols w:space="720"/>
          <w:docGrid w:linePitch="326"/>
        </w:sectPr>
      </w:pPr>
    </w:p>
    <w:p w:rsidR="00497EC7" w:rsidRDefault="00497EC7" w:rsidP="005E4242">
      <w:pPr>
        <w:pStyle w:val="10"/>
        <w:spacing w:line="240" w:lineRule="auto"/>
        <w:ind w:left="5400" w:right="0"/>
        <w:rPr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22319B" w:rsidTr="00FB7D71">
        <w:tc>
          <w:tcPr>
            <w:tcW w:w="5211" w:type="dxa"/>
            <w:shd w:val="clear" w:color="auto" w:fill="auto"/>
          </w:tcPr>
          <w:p w:rsidR="0022319B" w:rsidRDefault="0022319B" w:rsidP="0022319B"/>
        </w:tc>
        <w:tc>
          <w:tcPr>
            <w:tcW w:w="4416" w:type="dxa"/>
            <w:shd w:val="clear" w:color="auto" w:fill="auto"/>
          </w:tcPr>
          <w:p w:rsidR="0022319B" w:rsidRPr="00A96511" w:rsidRDefault="00FB7D71" w:rsidP="00A96511">
            <w:pPr>
              <w:jc w:val="center"/>
              <w:rPr>
                <w:sz w:val="28"/>
                <w:szCs w:val="28"/>
              </w:rPr>
            </w:pPr>
            <w:r w:rsidRPr="00A96511">
              <w:rPr>
                <w:sz w:val="28"/>
                <w:szCs w:val="28"/>
              </w:rPr>
              <w:t xml:space="preserve">ПРИЛОЖЕНИЕ </w:t>
            </w:r>
            <w:r w:rsidR="0022319B" w:rsidRPr="00A96511">
              <w:rPr>
                <w:sz w:val="28"/>
                <w:szCs w:val="28"/>
              </w:rPr>
              <w:t>№ 1</w:t>
            </w:r>
          </w:p>
          <w:p w:rsidR="00FB7D71" w:rsidRPr="0022319B" w:rsidRDefault="0022319B" w:rsidP="00FB7D71">
            <w:pPr>
              <w:jc w:val="center"/>
            </w:pPr>
            <w:r w:rsidRPr="00A96511">
              <w:rPr>
                <w:sz w:val="28"/>
                <w:szCs w:val="28"/>
              </w:rPr>
              <w:t>к Положению о проведении туристического слета</w:t>
            </w:r>
            <w:r w:rsidR="00FB7D71">
              <w:rPr>
                <w:sz w:val="28"/>
                <w:szCs w:val="28"/>
              </w:rPr>
              <w:br/>
            </w:r>
            <w:r w:rsidRPr="00A96511">
              <w:rPr>
                <w:sz w:val="28"/>
                <w:szCs w:val="28"/>
              </w:rPr>
              <w:t>"Осенними тропами"</w:t>
            </w:r>
          </w:p>
          <w:p w:rsidR="0022319B" w:rsidRPr="0022319B" w:rsidRDefault="0022319B" w:rsidP="00A96511">
            <w:pPr>
              <w:jc w:val="center"/>
            </w:pPr>
          </w:p>
        </w:tc>
      </w:tr>
    </w:tbl>
    <w:p w:rsidR="0022319B" w:rsidRPr="0022319B" w:rsidRDefault="0022319B" w:rsidP="0022319B"/>
    <w:p w:rsidR="00C0154C" w:rsidRPr="00C0154C" w:rsidRDefault="00C0154C" w:rsidP="00C0154C">
      <w:pPr>
        <w:jc w:val="right"/>
        <w:rPr>
          <w:sz w:val="28"/>
          <w:szCs w:val="28"/>
        </w:rPr>
      </w:pPr>
    </w:p>
    <w:p w:rsidR="00C0154C" w:rsidRPr="00C0154C" w:rsidRDefault="00C0154C" w:rsidP="00C0154C">
      <w:pPr>
        <w:jc w:val="center"/>
        <w:rPr>
          <w:b/>
          <w:sz w:val="28"/>
          <w:szCs w:val="28"/>
        </w:rPr>
      </w:pPr>
      <w:r w:rsidRPr="00C0154C">
        <w:rPr>
          <w:b/>
          <w:sz w:val="28"/>
          <w:szCs w:val="28"/>
        </w:rPr>
        <w:t>Заявка на участие</w:t>
      </w:r>
    </w:p>
    <w:p w:rsidR="00C0154C" w:rsidRPr="00C0154C" w:rsidRDefault="00C0154C" w:rsidP="00C0154C">
      <w:pPr>
        <w:jc w:val="center"/>
        <w:rPr>
          <w:b/>
          <w:sz w:val="28"/>
          <w:szCs w:val="28"/>
        </w:rPr>
      </w:pPr>
      <w:r w:rsidRPr="00C0154C">
        <w:rPr>
          <w:b/>
          <w:sz w:val="28"/>
          <w:szCs w:val="28"/>
        </w:rPr>
        <w:t>в туристическом слете</w:t>
      </w:r>
      <w:r w:rsidR="00497EC7" w:rsidRPr="00497EC7">
        <w:rPr>
          <w:b/>
          <w:sz w:val="28"/>
          <w:szCs w:val="28"/>
        </w:rPr>
        <w:t xml:space="preserve"> </w:t>
      </w:r>
      <w:r w:rsidR="00147A22">
        <w:rPr>
          <w:b/>
          <w:sz w:val="28"/>
          <w:szCs w:val="28"/>
        </w:rPr>
        <w:t>"</w:t>
      </w:r>
      <w:r w:rsidR="00497EC7" w:rsidRPr="00497EC7">
        <w:rPr>
          <w:b/>
          <w:sz w:val="28"/>
          <w:szCs w:val="28"/>
        </w:rPr>
        <w:t>Осенними тропами</w:t>
      </w:r>
      <w:r w:rsidR="00147A22">
        <w:rPr>
          <w:b/>
          <w:sz w:val="28"/>
          <w:szCs w:val="28"/>
        </w:rPr>
        <w:t>"</w:t>
      </w:r>
      <w:r w:rsidR="0080433C">
        <w:rPr>
          <w:b/>
          <w:sz w:val="28"/>
          <w:szCs w:val="28"/>
        </w:rPr>
        <w:t xml:space="preserve"> 2017</w:t>
      </w:r>
    </w:p>
    <w:p w:rsidR="00C0154C" w:rsidRPr="00C0154C" w:rsidRDefault="00C0154C" w:rsidP="00FB7D71">
      <w:pPr>
        <w:jc w:val="center"/>
        <w:rPr>
          <w:sz w:val="28"/>
          <w:szCs w:val="28"/>
        </w:rPr>
      </w:pPr>
      <w:r w:rsidRPr="00C0154C">
        <w:rPr>
          <w:b/>
          <w:sz w:val="28"/>
          <w:szCs w:val="28"/>
        </w:rPr>
        <w:t>от команды</w:t>
      </w:r>
      <w:r w:rsidRPr="00C0154C">
        <w:rPr>
          <w:sz w:val="28"/>
          <w:szCs w:val="28"/>
        </w:rPr>
        <w:t xml:space="preserve"> ___________________________________________________________________</w:t>
      </w:r>
    </w:p>
    <w:p w:rsidR="00C0154C" w:rsidRPr="00C0154C" w:rsidRDefault="00C0154C" w:rsidP="00C015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558"/>
        <w:gridCol w:w="2268"/>
        <w:gridCol w:w="1559"/>
        <w:gridCol w:w="2694"/>
      </w:tblGrid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71718C">
            <w:pPr>
              <w:jc w:val="center"/>
              <w:rPr>
                <w:sz w:val="24"/>
                <w:szCs w:val="28"/>
              </w:rPr>
            </w:pPr>
            <w:r w:rsidRPr="00FB7D71">
              <w:rPr>
                <w:sz w:val="24"/>
                <w:szCs w:val="28"/>
              </w:rPr>
              <w:t>№</w:t>
            </w: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71718C">
            <w:pPr>
              <w:jc w:val="center"/>
              <w:rPr>
                <w:sz w:val="24"/>
                <w:szCs w:val="28"/>
              </w:rPr>
            </w:pPr>
            <w:r w:rsidRPr="00FB7D71">
              <w:rPr>
                <w:sz w:val="24"/>
                <w:szCs w:val="28"/>
              </w:rPr>
              <w:t>Ф</w:t>
            </w:r>
            <w:r w:rsidR="00FB7D71">
              <w:rPr>
                <w:sz w:val="24"/>
                <w:szCs w:val="28"/>
              </w:rPr>
              <w:t>.</w:t>
            </w:r>
            <w:r w:rsidRPr="00FB7D71">
              <w:rPr>
                <w:sz w:val="24"/>
                <w:szCs w:val="28"/>
              </w:rPr>
              <w:t>И</w:t>
            </w:r>
            <w:r w:rsidR="00FB7D71">
              <w:rPr>
                <w:sz w:val="24"/>
                <w:szCs w:val="28"/>
              </w:rPr>
              <w:t>.</w:t>
            </w:r>
            <w:r w:rsidRPr="00FB7D71">
              <w:rPr>
                <w:sz w:val="24"/>
                <w:szCs w:val="28"/>
              </w:rPr>
              <w:t>О</w:t>
            </w:r>
            <w:r w:rsidR="00FB7D71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71718C">
            <w:pPr>
              <w:jc w:val="center"/>
              <w:rPr>
                <w:sz w:val="24"/>
                <w:szCs w:val="28"/>
              </w:rPr>
            </w:pPr>
            <w:r w:rsidRPr="00FB7D71">
              <w:rPr>
                <w:sz w:val="24"/>
                <w:szCs w:val="28"/>
              </w:rPr>
              <w:t>Образовательная организация, класс</w:t>
            </w: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71718C">
            <w:pPr>
              <w:jc w:val="center"/>
              <w:rPr>
                <w:sz w:val="24"/>
                <w:szCs w:val="28"/>
              </w:rPr>
            </w:pPr>
            <w:r w:rsidRPr="00FB7D71">
              <w:rPr>
                <w:sz w:val="24"/>
                <w:szCs w:val="28"/>
              </w:rPr>
              <w:t>Год рождения</w:t>
            </w: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71718C">
            <w:pPr>
              <w:jc w:val="center"/>
              <w:rPr>
                <w:sz w:val="24"/>
                <w:szCs w:val="28"/>
              </w:rPr>
            </w:pPr>
            <w:r w:rsidRPr="00FB7D71">
              <w:rPr>
                <w:sz w:val="24"/>
                <w:szCs w:val="28"/>
              </w:rPr>
              <w:t>Допуск врача</w:t>
            </w: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3085" w:type="dxa"/>
            <w:gridSpan w:val="2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  <w:r w:rsidRPr="00FB7D71">
              <w:rPr>
                <w:sz w:val="24"/>
                <w:szCs w:val="24"/>
              </w:rPr>
              <w:t>Запасные</w:t>
            </w: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527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FB7D71" w:rsidTr="0071718C">
        <w:tc>
          <w:tcPr>
            <w:tcW w:w="3085" w:type="dxa"/>
            <w:gridSpan w:val="2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  <w:r w:rsidRPr="00FB7D7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  <w:r w:rsidRPr="00FB7D71">
              <w:rPr>
                <w:sz w:val="24"/>
                <w:szCs w:val="24"/>
              </w:rPr>
              <w:t>Ф</w:t>
            </w:r>
            <w:r w:rsidR="00FB7D71">
              <w:rPr>
                <w:sz w:val="24"/>
                <w:szCs w:val="24"/>
              </w:rPr>
              <w:t>.</w:t>
            </w:r>
            <w:r w:rsidRPr="00FB7D71">
              <w:rPr>
                <w:sz w:val="24"/>
                <w:szCs w:val="24"/>
              </w:rPr>
              <w:t>И</w:t>
            </w:r>
            <w:r w:rsidR="00FB7D71">
              <w:rPr>
                <w:sz w:val="24"/>
                <w:szCs w:val="24"/>
              </w:rPr>
              <w:t>.</w:t>
            </w:r>
            <w:r w:rsidRPr="00FB7D71">
              <w:rPr>
                <w:sz w:val="24"/>
                <w:szCs w:val="24"/>
              </w:rPr>
              <w:t>О</w:t>
            </w:r>
            <w:r w:rsidR="00FB7D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  <w:r w:rsidRPr="00FB7D71">
              <w:rPr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  <w:r w:rsidRPr="00FB7D71">
              <w:rPr>
                <w:sz w:val="24"/>
                <w:szCs w:val="24"/>
              </w:rPr>
              <w:t>контактный телефон</w:t>
            </w:r>
          </w:p>
        </w:tc>
      </w:tr>
      <w:tr w:rsidR="00C0154C" w:rsidRPr="00FB7D71" w:rsidTr="0071718C">
        <w:tc>
          <w:tcPr>
            <w:tcW w:w="3085" w:type="dxa"/>
            <w:gridSpan w:val="2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154C" w:rsidRPr="00FB7D71" w:rsidRDefault="00C0154C" w:rsidP="00C0154C">
            <w:pPr>
              <w:rPr>
                <w:sz w:val="24"/>
                <w:szCs w:val="24"/>
              </w:rPr>
            </w:pPr>
          </w:p>
        </w:tc>
      </w:tr>
    </w:tbl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  <w:r w:rsidRPr="00C0154C">
        <w:rPr>
          <w:sz w:val="28"/>
          <w:szCs w:val="28"/>
        </w:rPr>
        <w:t>Директор учреждения   _____________________ /_______________/</w:t>
      </w: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  <w:r w:rsidRPr="00C0154C">
        <w:rPr>
          <w:sz w:val="28"/>
          <w:szCs w:val="28"/>
        </w:rPr>
        <w:t>Руководитель команды _____________________/_______________/</w:t>
      </w: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</w:p>
    <w:p w:rsidR="00C0154C" w:rsidRPr="00C0154C" w:rsidRDefault="00C0154C" w:rsidP="00C0154C">
      <w:pPr>
        <w:rPr>
          <w:sz w:val="28"/>
          <w:szCs w:val="28"/>
        </w:rPr>
      </w:pPr>
      <w:r w:rsidRPr="00C0154C">
        <w:rPr>
          <w:sz w:val="28"/>
          <w:szCs w:val="28"/>
        </w:rPr>
        <w:t xml:space="preserve">* Заявка должна быть заверена печатью. Печать, подпись и виза врача </w:t>
      </w:r>
    </w:p>
    <w:p w:rsidR="00C0154C" w:rsidRPr="00C0154C" w:rsidRDefault="00C0154C" w:rsidP="00C0154C">
      <w:pPr>
        <w:rPr>
          <w:sz w:val="28"/>
          <w:szCs w:val="28"/>
        </w:rPr>
      </w:pPr>
      <w:r w:rsidRPr="00C0154C">
        <w:rPr>
          <w:sz w:val="28"/>
          <w:szCs w:val="28"/>
        </w:rPr>
        <w:t>ставиться напротив каждого участника команды</w:t>
      </w:r>
    </w:p>
    <w:p w:rsidR="00C0154C" w:rsidRPr="00C0154C" w:rsidRDefault="00C0154C" w:rsidP="00C0154C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C0154C" w:rsidRDefault="00C0154C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C0154C" w:rsidRDefault="00C0154C" w:rsidP="00F22F70">
      <w:pPr>
        <w:tabs>
          <w:tab w:val="left" w:pos="7560"/>
        </w:tabs>
        <w:ind w:left="5400"/>
        <w:rPr>
          <w:b/>
          <w:sz w:val="24"/>
          <w:szCs w:val="24"/>
        </w:rPr>
      </w:pPr>
    </w:p>
    <w:p w:rsidR="00FB7D71" w:rsidRDefault="00FB7D71" w:rsidP="00491526">
      <w:pPr>
        <w:tabs>
          <w:tab w:val="left" w:pos="7560"/>
        </w:tabs>
        <w:rPr>
          <w:b/>
          <w:sz w:val="24"/>
          <w:szCs w:val="24"/>
        </w:rPr>
        <w:sectPr w:rsidR="00FB7D71" w:rsidSect="00FB7D71">
          <w:pgSz w:w="11906" w:h="16838" w:code="9"/>
          <w:pgMar w:top="851" w:right="794" w:bottom="709" w:left="1701" w:header="13393" w:footer="578" w:gutter="0"/>
          <w:cols w:space="720"/>
          <w:docGrid w:linePitch="326"/>
        </w:sectPr>
      </w:pPr>
    </w:p>
    <w:p w:rsidR="00497EC7" w:rsidRDefault="00497EC7" w:rsidP="00491526">
      <w:pPr>
        <w:tabs>
          <w:tab w:val="left" w:pos="7560"/>
        </w:tabs>
        <w:rPr>
          <w:b/>
          <w:sz w:val="24"/>
          <w:szCs w:val="24"/>
        </w:rPr>
      </w:pPr>
    </w:p>
    <w:p w:rsidR="0022319B" w:rsidRDefault="00497EC7" w:rsidP="00497E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43"/>
      </w:tblGrid>
      <w:tr w:rsidR="0022319B" w:rsidTr="00A96511">
        <w:tc>
          <w:tcPr>
            <w:tcW w:w="4927" w:type="dxa"/>
            <w:shd w:val="clear" w:color="auto" w:fill="auto"/>
          </w:tcPr>
          <w:p w:rsidR="0022319B" w:rsidRDefault="0022319B" w:rsidP="00A96511"/>
        </w:tc>
        <w:tc>
          <w:tcPr>
            <w:tcW w:w="4927" w:type="dxa"/>
            <w:shd w:val="clear" w:color="auto" w:fill="auto"/>
          </w:tcPr>
          <w:p w:rsidR="00FB7D71" w:rsidRPr="00A96511" w:rsidRDefault="00FB7D71" w:rsidP="00FB7D71">
            <w:pPr>
              <w:jc w:val="center"/>
              <w:rPr>
                <w:sz w:val="28"/>
                <w:szCs w:val="28"/>
              </w:rPr>
            </w:pPr>
            <w:r w:rsidRPr="00A9651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FB7D71" w:rsidRPr="0022319B" w:rsidRDefault="00FB7D71" w:rsidP="00FB7D71">
            <w:pPr>
              <w:jc w:val="center"/>
            </w:pPr>
            <w:r w:rsidRPr="00A96511">
              <w:rPr>
                <w:sz w:val="28"/>
                <w:szCs w:val="28"/>
              </w:rPr>
              <w:t>к Положению о проведении туристического слета</w:t>
            </w:r>
            <w:r>
              <w:rPr>
                <w:sz w:val="28"/>
                <w:szCs w:val="28"/>
              </w:rPr>
              <w:br/>
            </w:r>
            <w:r w:rsidRPr="00A96511">
              <w:rPr>
                <w:sz w:val="28"/>
                <w:szCs w:val="28"/>
              </w:rPr>
              <w:t>"Осенними тропами"</w:t>
            </w:r>
          </w:p>
          <w:p w:rsidR="0022319B" w:rsidRPr="0022319B" w:rsidRDefault="0022319B" w:rsidP="00A96511">
            <w:pPr>
              <w:jc w:val="center"/>
            </w:pPr>
          </w:p>
        </w:tc>
      </w:tr>
    </w:tbl>
    <w:p w:rsidR="003D79FC" w:rsidRDefault="00497EC7" w:rsidP="00497E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7D71" w:rsidRDefault="00FB7D71" w:rsidP="00497EC7">
      <w:pPr>
        <w:jc w:val="center"/>
        <w:rPr>
          <w:b/>
          <w:sz w:val="24"/>
          <w:szCs w:val="24"/>
        </w:rPr>
      </w:pPr>
    </w:p>
    <w:p w:rsidR="008123C1" w:rsidRPr="008123C1" w:rsidRDefault="008123C1" w:rsidP="008123C1">
      <w:pPr>
        <w:pStyle w:val="1"/>
        <w:widowControl/>
        <w:autoSpaceDE w:val="0"/>
        <w:autoSpaceDN w:val="0"/>
        <w:adjustRightInd w:val="0"/>
        <w:rPr>
          <w:sz w:val="26"/>
          <w:szCs w:val="26"/>
        </w:rPr>
      </w:pPr>
      <w:r w:rsidRPr="008123C1">
        <w:rPr>
          <w:sz w:val="26"/>
          <w:szCs w:val="26"/>
        </w:rPr>
        <w:t>СПРАВКА</w:t>
      </w:r>
    </w:p>
    <w:p w:rsidR="008123C1" w:rsidRPr="008123C1" w:rsidRDefault="008123C1" w:rsidP="008123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Настоящей справкой удостоверяется, что со всеми ниже перечисленными членами команды учащихся_________________________</w:t>
      </w:r>
      <w:r>
        <w:rPr>
          <w:sz w:val="26"/>
          <w:szCs w:val="26"/>
        </w:rPr>
        <w:t>_____________________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</w:t>
      </w:r>
      <w:r w:rsidRPr="008123C1">
        <w:rPr>
          <w:sz w:val="26"/>
          <w:szCs w:val="26"/>
        </w:rPr>
        <w:t>_________________________,</w:t>
      </w:r>
    </w:p>
    <w:p w:rsidR="008123C1" w:rsidRDefault="008123C1" w:rsidP="00FB7D71">
      <w:pPr>
        <w:autoSpaceDE w:val="0"/>
        <w:autoSpaceDN w:val="0"/>
        <w:adjustRightInd w:val="0"/>
        <w:ind w:firstLine="709"/>
        <w:jc w:val="center"/>
        <w:rPr>
          <w:sz w:val="22"/>
          <w:szCs w:val="26"/>
        </w:rPr>
      </w:pPr>
      <w:r w:rsidRPr="00FB7D71">
        <w:rPr>
          <w:sz w:val="22"/>
          <w:szCs w:val="26"/>
        </w:rPr>
        <w:t>(название команды, наименование образовательного учреждения)</w:t>
      </w:r>
    </w:p>
    <w:p w:rsidR="00FB7D71" w:rsidRPr="00FB7D71" w:rsidRDefault="00FB7D71" w:rsidP="00FB7D71">
      <w:pPr>
        <w:autoSpaceDE w:val="0"/>
        <w:autoSpaceDN w:val="0"/>
        <w:adjustRightInd w:val="0"/>
        <w:ind w:firstLine="709"/>
        <w:jc w:val="center"/>
        <w:rPr>
          <w:sz w:val="22"/>
          <w:szCs w:val="26"/>
        </w:rPr>
      </w:pPr>
    </w:p>
    <w:p w:rsidR="008123C1" w:rsidRPr="008123C1" w:rsidRDefault="008123C1" w:rsidP="008123C1">
      <w:pPr>
        <w:pStyle w:val="10"/>
        <w:spacing w:line="240" w:lineRule="auto"/>
        <w:ind w:left="0" w:right="0"/>
        <w:jc w:val="both"/>
        <w:rPr>
          <w:i w:val="0"/>
          <w:sz w:val="26"/>
          <w:szCs w:val="26"/>
        </w:rPr>
      </w:pPr>
      <w:r w:rsidRPr="008123C1">
        <w:rPr>
          <w:i w:val="0"/>
          <w:sz w:val="26"/>
          <w:szCs w:val="26"/>
        </w:rPr>
        <w:t xml:space="preserve">направляемыми для участия </w:t>
      </w:r>
      <w:r w:rsidR="007345B8">
        <w:rPr>
          <w:i w:val="0"/>
          <w:sz w:val="26"/>
          <w:szCs w:val="26"/>
        </w:rPr>
        <w:t xml:space="preserve">в туристическом слете </w:t>
      </w:r>
      <w:r w:rsidR="00147A22">
        <w:rPr>
          <w:i w:val="0"/>
          <w:sz w:val="26"/>
          <w:szCs w:val="26"/>
        </w:rPr>
        <w:t>"</w:t>
      </w:r>
      <w:r w:rsidR="007345B8">
        <w:rPr>
          <w:i w:val="0"/>
          <w:sz w:val="26"/>
          <w:szCs w:val="26"/>
        </w:rPr>
        <w:t>Осенними тропами</w:t>
      </w:r>
      <w:r w:rsidR="00147A22">
        <w:rPr>
          <w:i w:val="0"/>
          <w:sz w:val="26"/>
          <w:szCs w:val="26"/>
        </w:rPr>
        <w:t>"</w:t>
      </w:r>
      <w:r w:rsidR="00912847">
        <w:rPr>
          <w:i w:val="0"/>
          <w:sz w:val="26"/>
          <w:szCs w:val="26"/>
        </w:rPr>
        <w:t>,</w:t>
      </w:r>
      <w:r w:rsidR="007345B8">
        <w:rPr>
          <w:i w:val="0"/>
          <w:sz w:val="26"/>
          <w:szCs w:val="26"/>
        </w:rPr>
        <w:t xml:space="preserve"> </w:t>
      </w:r>
      <w:r w:rsidRPr="008123C1">
        <w:rPr>
          <w:i w:val="0"/>
          <w:sz w:val="26"/>
          <w:szCs w:val="26"/>
        </w:rPr>
        <w:t>проведен инструктаж по следующим темам:</w:t>
      </w:r>
    </w:p>
    <w:p w:rsidR="00690BDF" w:rsidRDefault="006D286E" w:rsidP="00912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90BDF">
        <w:rPr>
          <w:sz w:val="26"/>
          <w:szCs w:val="26"/>
        </w:rPr>
        <w:t>.</w:t>
      </w:r>
      <w:r w:rsidR="00912847">
        <w:rPr>
          <w:sz w:val="26"/>
          <w:szCs w:val="26"/>
        </w:rPr>
        <w:tab/>
      </w:r>
      <w:r>
        <w:rPr>
          <w:sz w:val="26"/>
          <w:szCs w:val="26"/>
        </w:rPr>
        <w:t xml:space="preserve">Меры безопасности во время </w:t>
      </w:r>
      <w:r w:rsidR="008123C1" w:rsidRPr="008123C1">
        <w:rPr>
          <w:sz w:val="26"/>
          <w:szCs w:val="26"/>
        </w:rPr>
        <w:t xml:space="preserve">движения в транспорте и пешком к месту проведения </w:t>
      </w:r>
      <w:r>
        <w:rPr>
          <w:sz w:val="26"/>
          <w:szCs w:val="26"/>
        </w:rPr>
        <w:t xml:space="preserve">туристического слета </w:t>
      </w:r>
      <w:r w:rsidR="00147A22">
        <w:rPr>
          <w:sz w:val="26"/>
          <w:szCs w:val="26"/>
        </w:rPr>
        <w:t>"</w:t>
      </w:r>
      <w:r>
        <w:rPr>
          <w:sz w:val="26"/>
          <w:szCs w:val="26"/>
        </w:rPr>
        <w:t>Осенними тропами</w:t>
      </w:r>
      <w:r w:rsidR="00147A22">
        <w:rPr>
          <w:sz w:val="26"/>
          <w:szCs w:val="26"/>
        </w:rPr>
        <w:t>"</w:t>
      </w:r>
      <w:r w:rsidR="00912847">
        <w:rPr>
          <w:sz w:val="26"/>
          <w:szCs w:val="26"/>
        </w:rPr>
        <w:t>.</w:t>
      </w:r>
    </w:p>
    <w:p w:rsidR="008123C1" w:rsidRDefault="006D286E" w:rsidP="00912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0BDF">
        <w:rPr>
          <w:sz w:val="26"/>
          <w:szCs w:val="26"/>
        </w:rPr>
        <w:t>.</w:t>
      </w:r>
      <w:r w:rsidR="00912847">
        <w:rPr>
          <w:sz w:val="26"/>
          <w:szCs w:val="26"/>
        </w:rPr>
        <w:tab/>
      </w:r>
      <w:r w:rsidR="008123C1" w:rsidRPr="008123C1">
        <w:rPr>
          <w:sz w:val="26"/>
          <w:szCs w:val="26"/>
        </w:rPr>
        <w:t>Меры безопасности во время проведения</w:t>
      </w:r>
      <w:r>
        <w:rPr>
          <w:sz w:val="26"/>
          <w:szCs w:val="26"/>
        </w:rPr>
        <w:t xml:space="preserve"> туристического слета, </w:t>
      </w:r>
      <w:r w:rsidR="008123C1" w:rsidRPr="008123C1">
        <w:rPr>
          <w:sz w:val="26"/>
          <w:szCs w:val="26"/>
        </w:rPr>
        <w:t>противопожарная безопасность.</w:t>
      </w:r>
    </w:p>
    <w:p w:rsidR="006D286E" w:rsidRPr="008123C1" w:rsidRDefault="006D286E" w:rsidP="00690BDF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8123C1" w:rsidRPr="00FB7D71" w:rsidTr="00FA4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FB7D7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>Фамилия, имя, отчество</w:t>
            </w:r>
          </w:p>
          <w:p w:rsidR="008123C1" w:rsidRPr="00FB7D71" w:rsidRDefault="008123C1" w:rsidP="00FB7D7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>учащихся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FB7D71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 xml:space="preserve">Личная подпись членов команды, </w:t>
            </w:r>
            <w:r w:rsidR="00FB7D71">
              <w:rPr>
                <w:sz w:val="24"/>
                <w:szCs w:val="26"/>
              </w:rPr>
              <w:br/>
            </w:r>
            <w:r w:rsidRPr="00FB7D71">
              <w:rPr>
                <w:sz w:val="24"/>
                <w:szCs w:val="26"/>
              </w:rPr>
              <w:t>с которыми проведен инструктаж</w:t>
            </w:r>
          </w:p>
        </w:tc>
      </w:tr>
      <w:tr w:rsidR="008123C1" w:rsidRPr="00FB7D71" w:rsidTr="00FA4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8123C1" w:rsidRPr="00FB7D71" w:rsidTr="00FA41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FB7D71">
              <w:rPr>
                <w:sz w:val="24"/>
                <w:szCs w:val="26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3C1" w:rsidRPr="00FB7D71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Инструктаж проведен_______________________________________________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 xml:space="preserve">                                                  (Ф.И.О. полностью,  должность)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Подпись лица, проводившего инструктаж ______________________________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8123C1" w:rsidRDefault="008123C1" w:rsidP="008123C1">
      <w:pPr>
        <w:autoSpaceDE w:val="0"/>
        <w:autoSpaceDN w:val="0"/>
        <w:adjustRightInd w:val="0"/>
        <w:rPr>
          <w:sz w:val="26"/>
          <w:szCs w:val="26"/>
        </w:rPr>
      </w:pPr>
      <w:r w:rsidRPr="008123C1">
        <w:rPr>
          <w:sz w:val="26"/>
          <w:szCs w:val="26"/>
        </w:rPr>
        <w:t>Руководитель команды  ________________________________________________________________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(Ф.И.О. полностью)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 xml:space="preserve">Приказом №______   от ___________________________ назначены ответственными в пути и во время проведения </w:t>
      </w:r>
      <w:r w:rsidR="006D286E">
        <w:rPr>
          <w:sz w:val="26"/>
          <w:szCs w:val="26"/>
        </w:rPr>
        <w:t xml:space="preserve">туристического слета </w:t>
      </w:r>
      <w:r w:rsidR="00147A22">
        <w:rPr>
          <w:sz w:val="26"/>
          <w:szCs w:val="26"/>
        </w:rPr>
        <w:t>"</w:t>
      </w:r>
      <w:r w:rsidR="006D286E">
        <w:rPr>
          <w:sz w:val="26"/>
          <w:szCs w:val="26"/>
        </w:rPr>
        <w:t>Осенними тропами</w:t>
      </w:r>
      <w:r w:rsidR="00147A22">
        <w:rPr>
          <w:sz w:val="26"/>
          <w:szCs w:val="26"/>
        </w:rPr>
        <w:t>"</w:t>
      </w:r>
      <w:r w:rsidR="006D286E">
        <w:rPr>
          <w:sz w:val="26"/>
          <w:szCs w:val="26"/>
        </w:rPr>
        <w:t xml:space="preserve"> </w:t>
      </w:r>
      <w:r w:rsidRPr="008123C1">
        <w:rPr>
          <w:sz w:val="26"/>
          <w:szCs w:val="26"/>
        </w:rPr>
        <w:t>за жизнь, здоровье и безопасность выше перечисленных членов команды.</w:t>
      </w:r>
    </w:p>
    <w:p w:rsidR="008123C1" w:rsidRPr="008123C1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3C1">
        <w:rPr>
          <w:sz w:val="26"/>
          <w:szCs w:val="26"/>
        </w:rPr>
        <w:t>Директор образовательного учреждения ______________   _______________</w:t>
      </w:r>
    </w:p>
    <w:p w:rsidR="008123C1" w:rsidRPr="00FB7D71" w:rsidRDefault="008123C1" w:rsidP="008123C1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FB7D71">
        <w:rPr>
          <w:sz w:val="22"/>
          <w:szCs w:val="26"/>
        </w:rPr>
        <w:t xml:space="preserve">                                                                          </w:t>
      </w:r>
      <w:r w:rsidR="00FB7D71">
        <w:rPr>
          <w:sz w:val="22"/>
          <w:szCs w:val="26"/>
        </w:rPr>
        <w:t xml:space="preserve">        </w:t>
      </w:r>
      <w:r w:rsidRPr="00FB7D71">
        <w:rPr>
          <w:sz w:val="22"/>
          <w:szCs w:val="26"/>
        </w:rPr>
        <w:t xml:space="preserve">   (подпись)       </w:t>
      </w:r>
      <w:r w:rsidR="00FB7D71">
        <w:rPr>
          <w:sz w:val="22"/>
          <w:szCs w:val="26"/>
        </w:rPr>
        <w:t xml:space="preserve">    </w:t>
      </w:r>
      <w:r w:rsidRPr="00FB7D71">
        <w:rPr>
          <w:sz w:val="22"/>
          <w:szCs w:val="26"/>
        </w:rPr>
        <w:t xml:space="preserve">  (расшифровка)             </w:t>
      </w:r>
    </w:p>
    <w:p w:rsidR="008123C1" w:rsidRPr="008123C1" w:rsidRDefault="008123C1" w:rsidP="008123C1">
      <w:pPr>
        <w:jc w:val="both"/>
        <w:rPr>
          <w:b/>
          <w:sz w:val="26"/>
          <w:szCs w:val="26"/>
        </w:rPr>
      </w:pPr>
      <w:r w:rsidRPr="008123C1">
        <w:rPr>
          <w:sz w:val="26"/>
          <w:szCs w:val="26"/>
        </w:rPr>
        <w:t>МП</w:t>
      </w:r>
    </w:p>
    <w:p w:rsidR="00F22F70" w:rsidRPr="008123C1" w:rsidRDefault="00F22F70" w:rsidP="008123C1">
      <w:pPr>
        <w:jc w:val="both"/>
        <w:rPr>
          <w:sz w:val="26"/>
          <w:szCs w:val="26"/>
        </w:rPr>
      </w:pPr>
    </w:p>
    <w:p w:rsidR="006D286E" w:rsidRDefault="004D7122" w:rsidP="004D7122">
      <w:pPr>
        <w:jc w:val="center"/>
        <w:rPr>
          <w:sz w:val="24"/>
          <w:szCs w:val="24"/>
        </w:rPr>
      </w:pPr>
      <w:r w:rsidRPr="004D7122">
        <w:rPr>
          <w:sz w:val="24"/>
          <w:szCs w:val="24"/>
        </w:rPr>
        <w:t xml:space="preserve">          </w:t>
      </w:r>
    </w:p>
    <w:p w:rsidR="006D286E" w:rsidRDefault="006D286E" w:rsidP="004D7122">
      <w:pPr>
        <w:jc w:val="center"/>
        <w:rPr>
          <w:sz w:val="24"/>
          <w:szCs w:val="24"/>
        </w:rPr>
      </w:pPr>
    </w:p>
    <w:p w:rsidR="006D286E" w:rsidRDefault="00FB7D71" w:rsidP="004D712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6D286E" w:rsidSect="00FB7D71">
      <w:pgSz w:w="11906" w:h="16838" w:code="9"/>
      <w:pgMar w:top="851" w:right="794" w:bottom="709" w:left="1701" w:header="13393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19" w:rsidRDefault="00217319" w:rsidP="00D03311">
      <w:r>
        <w:separator/>
      </w:r>
    </w:p>
  </w:endnote>
  <w:endnote w:type="continuationSeparator" w:id="0">
    <w:p w:rsidR="00217319" w:rsidRDefault="00217319" w:rsidP="00D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19" w:rsidRDefault="00217319" w:rsidP="00D03311">
      <w:r>
        <w:separator/>
      </w:r>
    </w:p>
  </w:footnote>
  <w:footnote w:type="continuationSeparator" w:id="0">
    <w:p w:rsidR="00217319" w:rsidRDefault="00217319" w:rsidP="00D0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7277A"/>
    <w:multiLevelType w:val="hybridMultilevel"/>
    <w:tmpl w:val="FFAC31F0"/>
    <w:lvl w:ilvl="0" w:tplc="B6FC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61DEB"/>
    <w:multiLevelType w:val="hybridMultilevel"/>
    <w:tmpl w:val="E9C0FE9A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">
    <w:nsid w:val="04457FB0"/>
    <w:multiLevelType w:val="hybridMultilevel"/>
    <w:tmpl w:val="BA1A19BC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07864B95"/>
    <w:multiLevelType w:val="multilevel"/>
    <w:tmpl w:val="13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D4B1ABB"/>
    <w:multiLevelType w:val="hybridMultilevel"/>
    <w:tmpl w:val="8190CF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8398D"/>
    <w:multiLevelType w:val="hybridMultilevel"/>
    <w:tmpl w:val="0E74E5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644A3"/>
    <w:multiLevelType w:val="hybridMultilevel"/>
    <w:tmpl w:val="B4022F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F5427"/>
    <w:multiLevelType w:val="hybridMultilevel"/>
    <w:tmpl w:val="2D964AC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EF71760"/>
    <w:multiLevelType w:val="multilevel"/>
    <w:tmpl w:val="2BD291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224A30CA"/>
    <w:multiLevelType w:val="hybridMultilevel"/>
    <w:tmpl w:val="FD02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42F1C"/>
    <w:multiLevelType w:val="hybridMultilevel"/>
    <w:tmpl w:val="E572F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165F0"/>
    <w:multiLevelType w:val="multilevel"/>
    <w:tmpl w:val="D8F60C42"/>
    <w:lvl w:ilvl="0">
      <w:start w:val="1"/>
      <w:numFmt w:val="bullet"/>
      <w:lvlText w:val="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17F7B"/>
    <w:multiLevelType w:val="multilevel"/>
    <w:tmpl w:val="22F21F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2582426"/>
    <w:multiLevelType w:val="hybridMultilevel"/>
    <w:tmpl w:val="E9D88C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2279"/>
    <w:multiLevelType w:val="multilevel"/>
    <w:tmpl w:val="6E52AFBC"/>
    <w:lvl w:ilvl="0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75413"/>
    <w:multiLevelType w:val="hybridMultilevel"/>
    <w:tmpl w:val="2EC474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D0EF9"/>
    <w:multiLevelType w:val="multilevel"/>
    <w:tmpl w:val="0E94C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F72F8"/>
    <w:multiLevelType w:val="hybridMultilevel"/>
    <w:tmpl w:val="ACB8B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974F0E"/>
    <w:multiLevelType w:val="multilevel"/>
    <w:tmpl w:val="06E6F8E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9550C"/>
    <w:multiLevelType w:val="hybridMultilevel"/>
    <w:tmpl w:val="D304F4C6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2">
    <w:nsid w:val="4B0A7AD9"/>
    <w:multiLevelType w:val="hybridMultilevel"/>
    <w:tmpl w:val="6AB2B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9021E"/>
    <w:multiLevelType w:val="multilevel"/>
    <w:tmpl w:val="EC202F5A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C7633"/>
    <w:multiLevelType w:val="hybridMultilevel"/>
    <w:tmpl w:val="668098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9E1500E"/>
    <w:multiLevelType w:val="multilevel"/>
    <w:tmpl w:val="D534EDC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45288"/>
    <w:multiLevelType w:val="hybridMultilevel"/>
    <w:tmpl w:val="DB722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E43C1F"/>
    <w:multiLevelType w:val="hybridMultilevel"/>
    <w:tmpl w:val="3E1AF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931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072F1B"/>
    <w:multiLevelType w:val="hybridMultilevel"/>
    <w:tmpl w:val="991E7E6A"/>
    <w:lvl w:ilvl="0" w:tplc="F5427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FC327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00B2A41"/>
    <w:multiLevelType w:val="singleLevel"/>
    <w:tmpl w:val="7A86E7FC"/>
    <w:lvl w:ilvl="0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2">
    <w:nsid w:val="72917B85"/>
    <w:multiLevelType w:val="hybridMultilevel"/>
    <w:tmpl w:val="DF54347E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3">
    <w:nsid w:val="74801BD1"/>
    <w:multiLevelType w:val="hybridMultilevel"/>
    <w:tmpl w:val="AA421304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4">
    <w:nsid w:val="74A12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3545E1"/>
    <w:multiLevelType w:val="hybridMultilevel"/>
    <w:tmpl w:val="1E1C7C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87744F"/>
    <w:multiLevelType w:val="hybridMultilevel"/>
    <w:tmpl w:val="C03AF808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7">
    <w:nsid w:val="7E1A013F"/>
    <w:multiLevelType w:val="hybridMultilevel"/>
    <w:tmpl w:val="D3B8B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25"/>
  </w:num>
  <w:num w:numId="5">
    <w:abstractNumId w:val="16"/>
  </w:num>
  <w:num w:numId="6">
    <w:abstractNumId w:val="13"/>
  </w:num>
  <w:num w:numId="7">
    <w:abstractNumId w:val="23"/>
  </w:num>
  <w:num w:numId="8">
    <w:abstractNumId w:val="34"/>
  </w:num>
  <w:num w:numId="9">
    <w:abstractNumId w:val="31"/>
  </w:num>
  <w:num w:numId="10">
    <w:abstractNumId w:val="2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7"/>
  </w:num>
  <w:num w:numId="14">
    <w:abstractNumId w:val="14"/>
  </w:num>
  <w:num w:numId="15">
    <w:abstractNumId w:val="1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7"/>
  </w:num>
  <w:num w:numId="19">
    <w:abstractNumId w:val="4"/>
  </w:num>
  <w:num w:numId="20">
    <w:abstractNumId w:val="15"/>
  </w:num>
  <w:num w:numId="21">
    <w:abstractNumId w:val="8"/>
  </w:num>
  <w:num w:numId="22">
    <w:abstractNumId w:val="19"/>
  </w:num>
  <w:num w:numId="23">
    <w:abstractNumId w:val="12"/>
  </w:num>
  <w:num w:numId="24">
    <w:abstractNumId w:val="26"/>
  </w:num>
  <w:num w:numId="25">
    <w:abstractNumId w:val="35"/>
  </w:num>
  <w:num w:numId="26">
    <w:abstractNumId w:val="11"/>
  </w:num>
  <w:num w:numId="27">
    <w:abstractNumId w:val="27"/>
  </w:num>
  <w:num w:numId="28">
    <w:abstractNumId w:val="9"/>
  </w:num>
  <w:num w:numId="29">
    <w:abstractNumId w:val="24"/>
  </w:num>
  <w:num w:numId="30">
    <w:abstractNumId w:val="3"/>
  </w:num>
  <w:num w:numId="31">
    <w:abstractNumId w:val="21"/>
  </w:num>
  <w:num w:numId="32">
    <w:abstractNumId w:val="33"/>
  </w:num>
  <w:num w:numId="33">
    <w:abstractNumId w:val="2"/>
  </w:num>
  <w:num w:numId="34">
    <w:abstractNumId w:val="36"/>
  </w:num>
  <w:num w:numId="35">
    <w:abstractNumId w:val="32"/>
  </w:num>
  <w:num w:numId="36">
    <w:abstractNumId w:val="7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7"/>
    <w:rsid w:val="000011A4"/>
    <w:rsid w:val="00003014"/>
    <w:rsid w:val="00004293"/>
    <w:rsid w:val="00005C4D"/>
    <w:rsid w:val="00016E28"/>
    <w:rsid w:val="00022810"/>
    <w:rsid w:val="00026602"/>
    <w:rsid w:val="000314D5"/>
    <w:rsid w:val="0003689C"/>
    <w:rsid w:val="00041E2A"/>
    <w:rsid w:val="000430D3"/>
    <w:rsid w:val="00046A0A"/>
    <w:rsid w:val="000507B5"/>
    <w:rsid w:val="00055A83"/>
    <w:rsid w:val="00056EA8"/>
    <w:rsid w:val="00060912"/>
    <w:rsid w:val="00061315"/>
    <w:rsid w:val="0006350D"/>
    <w:rsid w:val="000702A7"/>
    <w:rsid w:val="00070D1C"/>
    <w:rsid w:val="000735FE"/>
    <w:rsid w:val="000745BA"/>
    <w:rsid w:val="00082742"/>
    <w:rsid w:val="00090346"/>
    <w:rsid w:val="000963A3"/>
    <w:rsid w:val="0009682A"/>
    <w:rsid w:val="00096AD8"/>
    <w:rsid w:val="000A0B08"/>
    <w:rsid w:val="000A2760"/>
    <w:rsid w:val="000A48E0"/>
    <w:rsid w:val="000A5703"/>
    <w:rsid w:val="000A5902"/>
    <w:rsid w:val="000B22F3"/>
    <w:rsid w:val="000B23D8"/>
    <w:rsid w:val="000B2FF6"/>
    <w:rsid w:val="000B508D"/>
    <w:rsid w:val="000C516F"/>
    <w:rsid w:val="000D0FA8"/>
    <w:rsid w:val="000D2A51"/>
    <w:rsid w:val="000D45E1"/>
    <w:rsid w:val="000E3632"/>
    <w:rsid w:val="000E6229"/>
    <w:rsid w:val="000E6D8D"/>
    <w:rsid w:val="000F633C"/>
    <w:rsid w:val="00103500"/>
    <w:rsid w:val="00106B38"/>
    <w:rsid w:val="00110D47"/>
    <w:rsid w:val="00125AAD"/>
    <w:rsid w:val="0012618C"/>
    <w:rsid w:val="00126893"/>
    <w:rsid w:val="00134114"/>
    <w:rsid w:val="00134EC9"/>
    <w:rsid w:val="00140C53"/>
    <w:rsid w:val="00142533"/>
    <w:rsid w:val="00143E73"/>
    <w:rsid w:val="001443DF"/>
    <w:rsid w:val="001451B4"/>
    <w:rsid w:val="00145BA7"/>
    <w:rsid w:val="00146744"/>
    <w:rsid w:val="001472F4"/>
    <w:rsid w:val="00147A22"/>
    <w:rsid w:val="00154BA1"/>
    <w:rsid w:val="00164CF7"/>
    <w:rsid w:val="00167B3B"/>
    <w:rsid w:val="0017231E"/>
    <w:rsid w:val="00173EC2"/>
    <w:rsid w:val="001748CB"/>
    <w:rsid w:val="00174C40"/>
    <w:rsid w:val="0017646D"/>
    <w:rsid w:val="00183291"/>
    <w:rsid w:val="00183EA7"/>
    <w:rsid w:val="0019311D"/>
    <w:rsid w:val="001A2FC0"/>
    <w:rsid w:val="001A70B3"/>
    <w:rsid w:val="001B3028"/>
    <w:rsid w:val="001B7177"/>
    <w:rsid w:val="001C2257"/>
    <w:rsid w:val="001C5D48"/>
    <w:rsid w:val="001C6E4E"/>
    <w:rsid w:val="001D10BF"/>
    <w:rsid w:val="001D5A70"/>
    <w:rsid w:val="001E0618"/>
    <w:rsid w:val="001E4BE4"/>
    <w:rsid w:val="001E59C1"/>
    <w:rsid w:val="001F1A5A"/>
    <w:rsid w:val="00201575"/>
    <w:rsid w:val="00205221"/>
    <w:rsid w:val="002063BF"/>
    <w:rsid w:val="00207124"/>
    <w:rsid w:val="002129CD"/>
    <w:rsid w:val="0021455F"/>
    <w:rsid w:val="002153DC"/>
    <w:rsid w:val="00217319"/>
    <w:rsid w:val="0022319B"/>
    <w:rsid w:val="002240CE"/>
    <w:rsid w:val="0022450C"/>
    <w:rsid w:val="00224CA6"/>
    <w:rsid w:val="0022757B"/>
    <w:rsid w:val="00233604"/>
    <w:rsid w:val="00237DDB"/>
    <w:rsid w:val="002506BC"/>
    <w:rsid w:val="00255170"/>
    <w:rsid w:val="00255D45"/>
    <w:rsid w:val="00261321"/>
    <w:rsid w:val="00267161"/>
    <w:rsid w:val="0028743B"/>
    <w:rsid w:val="00290A3B"/>
    <w:rsid w:val="002940AE"/>
    <w:rsid w:val="002966F2"/>
    <w:rsid w:val="002970DF"/>
    <w:rsid w:val="002A11F3"/>
    <w:rsid w:val="002A5033"/>
    <w:rsid w:val="002B058C"/>
    <w:rsid w:val="002B2EBC"/>
    <w:rsid w:val="002B570E"/>
    <w:rsid w:val="002D4299"/>
    <w:rsid w:val="002D7AE0"/>
    <w:rsid w:val="002E4E4F"/>
    <w:rsid w:val="002F0B25"/>
    <w:rsid w:val="002F75EC"/>
    <w:rsid w:val="00302DD9"/>
    <w:rsid w:val="00303C8F"/>
    <w:rsid w:val="00306DF9"/>
    <w:rsid w:val="00312532"/>
    <w:rsid w:val="00320938"/>
    <w:rsid w:val="00325611"/>
    <w:rsid w:val="003278D4"/>
    <w:rsid w:val="003348DC"/>
    <w:rsid w:val="003378AE"/>
    <w:rsid w:val="003403A2"/>
    <w:rsid w:val="00351D40"/>
    <w:rsid w:val="00352256"/>
    <w:rsid w:val="00357761"/>
    <w:rsid w:val="00360D2C"/>
    <w:rsid w:val="00363C0F"/>
    <w:rsid w:val="00385672"/>
    <w:rsid w:val="00391EDB"/>
    <w:rsid w:val="00394564"/>
    <w:rsid w:val="0039465E"/>
    <w:rsid w:val="003A32ED"/>
    <w:rsid w:val="003B108D"/>
    <w:rsid w:val="003B195F"/>
    <w:rsid w:val="003B46B0"/>
    <w:rsid w:val="003B71EA"/>
    <w:rsid w:val="003C04DB"/>
    <w:rsid w:val="003C39EE"/>
    <w:rsid w:val="003C49CA"/>
    <w:rsid w:val="003C6D30"/>
    <w:rsid w:val="003D79FC"/>
    <w:rsid w:val="003E609C"/>
    <w:rsid w:val="003E6601"/>
    <w:rsid w:val="003F0D20"/>
    <w:rsid w:val="003F1B9F"/>
    <w:rsid w:val="003F51F5"/>
    <w:rsid w:val="004072FB"/>
    <w:rsid w:val="00407F1D"/>
    <w:rsid w:val="00411614"/>
    <w:rsid w:val="00413B70"/>
    <w:rsid w:val="0041693C"/>
    <w:rsid w:val="00423244"/>
    <w:rsid w:val="0043334A"/>
    <w:rsid w:val="00434450"/>
    <w:rsid w:val="00444D81"/>
    <w:rsid w:val="00454575"/>
    <w:rsid w:val="004548AB"/>
    <w:rsid w:val="00467C20"/>
    <w:rsid w:val="004703DD"/>
    <w:rsid w:val="00471C5B"/>
    <w:rsid w:val="00473CF2"/>
    <w:rsid w:val="00474902"/>
    <w:rsid w:val="00483F45"/>
    <w:rsid w:val="00485017"/>
    <w:rsid w:val="00491526"/>
    <w:rsid w:val="00497023"/>
    <w:rsid w:val="00497EC7"/>
    <w:rsid w:val="004B61E0"/>
    <w:rsid w:val="004D008B"/>
    <w:rsid w:val="004D48E0"/>
    <w:rsid w:val="004D646A"/>
    <w:rsid w:val="004D7122"/>
    <w:rsid w:val="004F172A"/>
    <w:rsid w:val="0050139E"/>
    <w:rsid w:val="00510B18"/>
    <w:rsid w:val="00516A0B"/>
    <w:rsid w:val="0052476E"/>
    <w:rsid w:val="00531F4E"/>
    <w:rsid w:val="00535BC7"/>
    <w:rsid w:val="00540494"/>
    <w:rsid w:val="005447EE"/>
    <w:rsid w:val="00546C55"/>
    <w:rsid w:val="0055504C"/>
    <w:rsid w:val="005555F7"/>
    <w:rsid w:val="0056116F"/>
    <w:rsid w:val="00563D50"/>
    <w:rsid w:val="00570A18"/>
    <w:rsid w:val="00577919"/>
    <w:rsid w:val="00577B5E"/>
    <w:rsid w:val="00580EEE"/>
    <w:rsid w:val="00581B97"/>
    <w:rsid w:val="005823D8"/>
    <w:rsid w:val="005849D2"/>
    <w:rsid w:val="00585061"/>
    <w:rsid w:val="00586C10"/>
    <w:rsid w:val="00587C4B"/>
    <w:rsid w:val="00592C69"/>
    <w:rsid w:val="0059383D"/>
    <w:rsid w:val="00594413"/>
    <w:rsid w:val="00597640"/>
    <w:rsid w:val="005A40DD"/>
    <w:rsid w:val="005A50C7"/>
    <w:rsid w:val="005B3286"/>
    <w:rsid w:val="005B611F"/>
    <w:rsid w:val="005C0C6D"/>
    <w:rsid w:val="005C1665"/>
    <w:rsid w:val="005C492A"/>
    <w:rsid w:val="005D5163"/>
    <w:rsid w:val="005E164C"/>
    <w:rsid w:val="005E1E54"/>
    <w:rsid w:val="005E420E"/>
    <w:rsid w:val="005E4242"/>
    <w:rsid w:val="005F3C77"/>
    <w:rsid w:val="006035C4"/>
    <w:rsid w:val="00614B62"/>
    <w:rsid w:val="00626BEF"/>
    <w:rsid w:val="00631D98"/>
    <w:rsid w:val="00632A04"/>
    <w:rsid w:val="00633607"/>
    <w:rsid w:val="00635716"/>
    <w:rsid w:val="00644D1B"/>
    <w:rsid w:val="00645DFC"/>
    <w:rsid w:val="00650BB5"/>
    <w:rsid w:val="00651163"/>
    <w:rsid w:val="006531CE"/>
    <w:rsid w:val="00661901"/>
    <w:rsid w:val="00676018"/>
    <w:rsid w:val="00677931"/>
    <w:rsid w:val="00680F42"/>
    <w:rsid w:val="006827B2"/>
    <w:rsid w:val="006863F0"/>
    <w:rsid w:val="00690BDF"/>
    <w:rsid w:val="00691434"/>
    <w:rsid w:val="00695B49"/>
    <w:rsid w:val="00696472"/>
    <w:rsid w:val="0069659D"/>
    <w:rsid w:val="006965BD"/>
    <w:rsid w:val="006B10ED"/>
    <w:rsid w:val="006C196B"/>
    <w:rsid w:val="006C5B95"/>
    <w:rsid w:val="006D286E"/>
    <w:rsid w:val="006E5F06"/>
    <w:rsid w:val="006F0E8D"/>
    <w:rsid w:val="006F6419"/>
    <w:rsid w:val="006F6F10"/>
    <w:rsid w:val="006F75EC"/>
    <w:rsid w:val="00710C83"/>
    <w:rsid w:val="007126CD"/>
    <w:rsid w:val="00715A84"/>
    <w:rsid w:val="0071718C"/>
    <w:rsid w:val="00723D54"/>
    <w:rsid w:val="00723DC3"/>
    <w:rsid w:val="007345B8"/>
    <w:rsid w:val="007453AA"/>
    <w:rsid w:val="00746B45"/>
    <w:rsid w:val="00747A9B"/>
    <w:rsid w:val="00750F1E"/>
    <w:rsid w:val="00752745"/>
    <w:rsid w:val="00761609"/>
    <w:rsid w:val="00775C5D"/>
    <w:rsid w:val="007825BB"/>
    <w:rsid w:val="007855C2"/>
    <w:rsid w:val="007925A4"/>
    <w:rsid w:val="007A73E3"/>
    <w:rsid w:val="007B4501"/>
    <w:rsid w:val="007C450C"/>
    <w:rsid w:val="007C659F"/>
    <w:rsid w:val="007E2EDD"/>
    <w:rsid w:val="007E695F"/>
    <w:rsid w:val="007F0F77"/>
    <w:rsid w:val="007F7EFF"/>
    <w:rsid w:val="00800E6D"/>
    <w:rsid w:val="0080433C"/>
    <w:rsid w:val="008123C1"/>
    <w:rsid w:val="00813C5B"/>
    <w:rsid w:val="00814C85"/>
    <w:rsid w:val="00820C05"/>
    <w:rsid w:val="00822BAC"/>
    <w:rsid w:val="00826DAF"/>
    <w:rsid w:val="008303A5"/>
    <w:rsid w:val="00831491"/>
    <w:rsid w:val="00837E94"/>
    <w:rsid w:val="00842D93"/>
    <w:rsid w:val="00844F32"/>
    <w:rsid w:val="00850160"/>
    <w:rsid w:val="0085257A"/>
    <w:rsid w:val="00852ED5"/>
    <w:rsid w:val="00860916"/>
    <w:rsid w:val="00860AF0"/>
    <w:rsid w:val="00882376"/>
    <w:rsid w:val="00883E12"/>
    <w:rsid w:val="00885ADF"/>
    <w:rsid w:val="00890E45"/>
    <w:rsid w:val="00893282"/>
    <w:rsid w:val="008A0845"/>
    <w:rsid w:val="008A180C"/>
    <w:rsid w:val="008B05DD"/>
    <w:rsid w:val="008B0AC1"/>
    <w:rsid w:val="008B1B75"/>
    <w:rsid w:val="008C2F42"/>
    <w:rsid w:val="008C5E61"/>
    <w:rsid w:val="008D3550"/>
    <w:rsid w:val="008D6CBE"/>
    <w:rsid w:val="008D73C4"/>
    <w:rsid w:val="008E2104"/>
    <w:rsid w:val="008E2453"/>
    <w:rsid w:val="008F07D3"/>
    <w:rsid w:val="008F267B"/>
    <w:rsid w:val="008F4224"/>
    <w:rsid w:val="008F5C12"/>
    <w:rsid w:val="00901DB2"/>
    <w:rsid w:val="009046EA"/>
    <w:rsid w:val="009064CA"/>
    <w:rsid w:val="0090659C"/>
    <w:rsid w:val="00907316"/>
    <w:rsid w:val="00912847"/>
    <w:rsid w:val="00913A43"/>
    <w:rsid w:val="00926DE3"/>
    <w:rsid w:val="00946486"/>
    <w:rsid w:val="00946909"/>
    <w:rsid w:val="00946C1B"/>
    <w:rsid w:val="00950F12"/>
    <w:rsid w:val="009532BC"/>
    <w:rsid w:val="009563AB"/>
    <w:rsid w:val="0096190F"/>
    <w:rsid w:val="00962041"/>
    <w:rsid w:val="00966734"/>
    <w:rsid w:val="009733A4"/>
    <w:rsid w:val="00975A37"/>
    <w:rsid w:val="00980404"/>
    <w:rsid w:val="00982439"/>
    <w:rsid w:val="00984D1B"/>
    <w:rsid w:val="009A489F"/>
    <w:rsid w:val="009A4DB1"/>
    <w:rsid w:val="009A5B77"/>
    <w:rsid w:val="009B00BC"/>
    <w:rsid w:val="009B7184"/>
    <w:rsid w:val="009B737B"/>
    <w:rsid w:val="009C1661"/>
    <w:rsid w:val="009C2F09"/>
    <w:rsid w:val="009C3AC6"/>
    <w:rsid w:val="009E71E2"/>
    <w:rsid w:val="009F5DA3"/>
    <w:rsid w:val="00A04948"/>
    <w:rsid w:val="00A10877"/>
    <w:rsid w:val="00A13940"/>
    <w:rsid w:val="00A16E70"/>
    <w:rsid w:val="00A3022E"/>
    <w:rsid w:val="00A3044D"/>
    <w:rsid w:val="00A367E2"/>
    <w:rsid w:val="00A36B8D"/>
    <w:rsid w:val="00A443B1"/>
    <w:rsid w:val="00A479ED"/>
    <w:rsid w:val="00A61D78"/>
    <w:rsid w:val="00A6272C"/>
    <w:rsid w:val="00A641A8"/>
    <w:rsid w:val="00A643AF"/>
    <w:rsid w:val="00A6495C"/>
    <w:rsid w:val="00A67C73"/>
    <w:rsid w:val="00A74BC2"/>
    <w:rsid w:val="00A76A0F"/>
    <w:rsid w:val="00A83D69"/>
    <w:rsid w:val="00A865C5"/>
    <w:rsid w:val="00A87CEB"/>
    <w:rsid w:val="00A92344"/>
    <w:rsid w:val="00A96511"/>
    <w:rsid w:val="00A968F5"/>
    <w:rsid w:val="00AA1EDE"/>
    <w:rsid w:val="00AB1193"/>
    <w:rsid w:val="00AD608F"/>
    <w:rsid w:val="00AF0DB1"/>
    <w:rsid w:val="00B11629"/>
    <w:rsid w:val="00B12D8F"/>
    <w:rsid w:val="00B13CB9"/>
    <w:rsid w:val="00B24C5D"/>
    <w:rsid w:val="00B37346"/>
    <w:rsid w:val="00B4060C"/>
    <w:rsid w:val="00B412D0"/>
    <w:rsid w:val="00B4205E"/>
    <w:rsid w:val="00B444C8"/>
    <w:rsid w:val="00B52585"/>
    <w:rsid w:val="00B60628"/>
    <w:rsid w:val="00B678D2"/>
    <w:rsid w:val="00B81C1A"/>
    <w:rsid w:val="00B87436"/>
    <w:rsid w:val="00B93447"/>
    <w:rsid w:val="00B9352C"/>
    <w:rsid w:val="00B97805"/>
    <w:rsid w:val="00BA1DDA"/>
    <w:rsid w:val="00BA5B2E"/>
    <w:rsid w:val="00BA7123"/>
    <w:rsid w:val="00BB0E1D"/>
    <w:rsid w:val="00BB7768"/>
    <w:rsid w:val="00BC0457"/>
    <w:rsid w:val="00BC20F1"/>
    <w:rsid w:val="00BE0390"/>
    <w:rsid w:val="00BE0A7A"/>
    <w:rsid w:val="00BE190C"/>
    <w:rsid w:val="00BE2881"/>
    <w:rsid w:val="00BE3941"/>
    <w:rsid w:val="00BE55C0"/>
    <w:rsid w:val="00BE5CDC"/>
    <w:rsid w:val="00BE7103"/>
    <w:rsid w:val="00C00958"/>
    <w:rsid w:val="00C0154C"/>
    <w:rsid w:val="00C03A5C"/>
    <w:rsid w:val="00C0694A"/>
    <w:rsid w:val="00C14659"/>
    <w:rsid w:val="00C2089A"/>
    <w:rsid w:val="00C263DA"/>
    <w:rsid w:val="00C2780F"/>
    <w:rsid w:val="00C30F23"/>
    <w:rsid w:val="00C334EB"/>
    <w:rsid w:val="00C33BE5"/>
    <w:rsid w:val="00C35F61"/>
    <w:rsid w:val="00C36374"/>
    <w:rsid w:val="00C3748A"/>
    <w:rsid w:val="00C42140"/>
    <w:rsid w:val="00C44564"/>
    <w:rsid w:val="00C47C53"/>
    <w:rsid w:val="00C50A92"/>
    <w:rsid w:val="00C5146F"/>
    <w:rsid w:val="00C60831"/>
    <w:rsid w:val="00C63737"/>
    <w:rsid w:val="00C64C96"/>
    <w:rsid w:val="00C65BCD"/>
    <w:rsid w:val="00C80BA2"/>
    <w:rsid w:val="00C81CC7"/>
    <w:rsid w:val="00C82D5D"/>
    <w:rsid w:val="00C877EB"/>
    <w:rsid w:val="00C91179"/>
    <w:rsid w:val="00C9208E"/>
    <w:rsid w:val="00CA1221"/>
    <w:rsid w:val="00CA396B"/>
    <w:rsid w:val="00CA530E"/>
    <w:rsid w:val="00CB4E4F"/>
    <w:rsid w:val="00CC248E"/>
    <w:rsid w:val="00CD21B0"/>
    <w:rsid w:val="00CD69A3"/>
    <w:rsid w:val="00CE0DC1"/>
    <w:rsid w:val="00CE4289"/>
    <w:rsid w:val="00CE76BA"/>
    <w:rsid w:val="00CE7770"/>
    <w:rsid w:val="00CF15B1"/>
    <w:rsid w:val="00CF220D"/>
    <w:rsid w:val="00CF55B9"/>
    <w:rsid w:val="00CF7B97"/>
    <w:rsid w:val="00D03311"/>
    <w:rsid w:val="00D0336A"/>
    <w:rsid w:val="00D054EE"/>
    <w:rsid w:val="00D06C4F"/>
    <w:rsid w:val="00D07683"/>
    <w:rsid w:val="00D10B13"/>
    <w:rsid w:val="00D163B7"/>
    <w:rsid w:val="00D17915"/>
    <w:rsid w:val="00D2126F"/>
    <w:rsid w:val="00D254DD"/>
    <w:rsid w:val="00D2566A"/>
    <w:rsid w:val="00D301D1"/>
    <w:rsid w:val="00D320E8"/>
    <w:rsid w:val="00D36525"/>
    <w:rsid w:val="00D44712"/>
    <w:rsid w:val="00D459A2"/>
    <w:rsid w:val="00D45CBA"/>
    <w:rsid w:val="00D502C9"/>
    <w:rsid w:val="00D53199"/>
    <w:rsid w:val="00D5782B"/>
    <w:rsid w:val="00D60A3D"/>
    <w:rsid w:val="00D64AF1"/>
    <w:rsid w:val="00D70DD6"/>
    <w:rsid w:val="00D73770"/>
    <w:rsid w:val="00D81966"/>
    <w:rsid w:val="00D82D47"/>
    <w:rsid w:val="00D832C1"/>
    <w:rsid w:val="00D852E7"/>
    <w:rsid w:val="00D85F4C"/>
    <w:rsid w:val="00D91683"/>
    <w:rsid w:val="00D94555"/>
    <w:rsid w:val="00DB0404"/>
    <w:rsid w:val="00DB7F37"/>
    <w:rsid w:val="00DC48AE"/>
    <w:rsid w:val="00DC548A"/>
    <w:rsid w:val="00DD32A4"/>
    <w:rsid w:val="00DD4DE0"/>
    <w:rsid w:val="00DD5380"/>
    <w:rsid w:val="00DE3589"/>
    <w:rsid w:val="00DE37E1"/>
    <w:rsid w:val="00DE3E25"/>
    <w:rsid w:val="00DE4FE0"/>
    <w:rsid w:val="00DF2FA4"/>
    <w:rsid w:val="00DF7855"/>
    <w:rsid w:val="00E00FE8"/>
    <w:rsid w:val="00E07BEC"/>
    <w:rsid w:val="00E10753"/>
    <w:rsid w:val="00E333A1"/>
    <w:rsid w:val="00E466C0"/>
    <w:rsid w:val="00E47CB8"/>
    <w:rsid w:val="00E53B49"/>
    <w:rsid w:val="00E702BD"/>
    <w:rsid w:val="00E72718"/>
    <w:rsid w:val="00E74529"/>
    <w:rsid w:val="00E759E1"/>
    <w:rsid w:val="00E81D71"/>
    <w:rsid w:val="00E86BE5"/>
    <w:rsid w:val="00E9755C"/>
    <w:rsid w:val="00EA03B6"/>
    <w:rsid w:val="00EA13D0"/>
    <w:rsid w:val="00EA26EA"/>
    <w:rsid w:val="00EA72BC"/>
    <w:rsid w:val="00EB061D"/>
    <w:rsid w:val="00EB0879"/>
    <w:rsid w:val="00EB3563"/>
    <w:rsid w:val="00EC19E4"/>
    <w:rsid w:val="00EC3D00"/>
    <w:rsid w:val="00EC4CB1"/>
    <w:rsid w:val="00ED0AA0"/>
    <w:rsid w:val="00ED4265"/>
    <w:rsid w:val="00ED50EE"/>
    <w:rsid w:val="00ED7BB9"/>
    <w:rsid w:val="00EE011F"/>
    <w:rsid w:val="00EE1B1D"/>
    <w:rsid w:val="00EE5F66"/>
    <w:rsid w:val="00EF09F6"/>
    <w:rsid w:val="00EF1921"/>
    <w:rsid w:val="00EF3F14"/>
    <w:rsid w:val="00EF646A"/>
    <w:rsid w:val="00F03136"/>
    <w:rsid w:val="00F0509B"/>
    <w:rsid w:val="00F05B23"/>
    <w:rsid w:val="00F11116"/>
    <w:rsid w:val="00F22303"/>
    <w:rsid w:val="00F22F70"/>
    <w:rsid w:val="00F24845"/>
    <w:rsid w:val="00F274D6"/>
    <w:rsid w:val="00F324EC"/>
    <w:rsid w:val="00F32CE2"/>
    <w:rsid w:val="00F32EF3"/>
    <w:rsid w:val="00F3663F"/>
    <w:rsid w:val="00F42A21"/>
    <w:rsid w:val="00F44850"/>
    <w:rsid w:val="00F478FF"/>
    <w:rsid w:val="00F534B6"/>
    <w:rsid w:val="00F61847"/>
    <w:rsid w:val="00F70D6C"/>
    <w:rsid w:val="00F7412C"/>
    <w:rsid w:val="00F7494F"/>
    <w:rsid w:val="00F74B86"/>
    <w:rsid w:val="00F753EB"/>
    <w:rsid w:val="00F76978"/>
    <w:rsid w:val="00F77448"/>
    <w:rsid w:val="00F801DA"/>
    <w:rsid w:val="00F85B7C"/>
    <w:rsid w:val="00F966AE"/>
    <w:rsid w:val="00FA41CA"/>
    <w:rsid w:val="00FB7D71"/>
    <w:rsid w:val="00FC0F3C"/>
    <w:rsid w:val="00FE013E"/>
    <w:rsid w:val="00FE6757"/>
    <w:rsid w:val="00FE67AD"/>
    <w:rsid w:val="00FE7B5B"/>
    <w:rsid w:val="00FF2336"/>
    <w:rsid w:val="00FF597B"/>
    <w:rsid w:val="00FF5DC7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B9780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d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e">
    <w:name w:val="Hyperlink"/>
    <w:unhideWhenUsed/>
    <w:rsid w:val="00EF3F14"/>
    <w:rPr>
      <w:color w:val="0000FF"/>
      <w:u w:val="single"/>
    </w:rPr>
  </w:style>
  <w:style w:type="character" w:styleId="af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1">
    <w:name w:val="Знак Знак"/>
    <w:rsid w:val="00EF3F14"/>
    <w:rPr>
      <w:rFonts w:ascii="Academy" w:hAnsi="Academy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B9780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d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e">
    <w:name w:val="Hyperlink"/>
    <w:unhideWhenUsed/>
    <w:rsid w:val="00EF3F14"/>
    <w:rPr>
      <w:color w:val="0000FF"/>
      <w:u w:val="single"/>
    </w:rPr>
  </w:style>
  <w:style w:type="character" w:styleId="af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1">
    <w:name w:val="Знак Знак"/>
    <w:rsid w:val="00EF3F14"/>
    <w:rPr>
      <w:rFonts w:ascii="Academy" w:hAnsi="Academy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rad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16334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TeltevskayaNA</dc:creator>
  <cp:lastModifiedBy>VasilevaAV</cp:lastModifiedBy>
  <cp:revision>3</cp:revision>
  <cp:lastPrinted>2017-08-18T10:55:00Z</cp:lastPrinted>
  <dcterms:created xsi:type="dcterms:W3CDTF">2017-08-21T06:54:00Z</dcterms:created>
  <dcterms:modified xsi:type="dcterms:W3CDTF">2017-08-21T06:54:00Z</dcterms:modified>
</cp:coreProperties>
</file>