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51" w:rsidRPr="003026A8" w:rsidRDefault="00B86851" w:rsidP="00B86851">
      <w:pPr>
        <w:rPr>
          <w:rFonts w:ascii="Times New Roman" w:hAnsi="Times New Roman" w:cs="Times New Roman"/>
          <w:sz w:val="24"/>
          <w:szCs w:val="24"/>
        </w:rPr>
      </w:pPr>
      <w:bookmarkStart w:id="0" w:name="_GoBack"/>
      <w:bookmarkEnd w:id="0"/>
      <w:r w:rsidRPr="003026A8">
        <w:rPr>
          <w:rFonts w:ascii="Times New Roman" w:hAnsi="Times New Roman" w:cs="Times New Roman"/>
          <w:sz w:val="24"/>
          <w:szCs w:val="24"/>
        </w:rPr>
        <w:t>ТЕХНОЛОГИЧЕСКИЙ РЕГЛАМЕНТ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производства работ по уборке автомобильных дорог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общего пользования местного значения в городе Архангельске</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Общие положения</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Технологический регламент по оказанию отдельных видов услуг </w:t>
      </w:r>
      <w:r w:rsidRPr="003026A8">
        <w:rPr>
          <w:rFonts w:ascii="Times New Roman" w:hAnsi="Times New Roman" w:cs="Times New Roman"/>
          <w:sz w:val="24"/>
          <w:szCs w:val="24"/>
        </w:rPr>
        <w:br/>
        <w:t>по сезонному содержанию (далее – Услуги) объектов дорожной инфраструктуры и объектов благоустройства муниципального образования "Город Архангельск" (далее – Объект) определяет перечень технологических операций и видов Услуг, порядок приемки Услуг, а также предельные сроки приведения эксплуатацион-ного состояния дорог и улиц в соответствие его требованиям.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Количество выполняемых технологических операций, рассчитанное  </w:t>
      </w:r>
      <w:r w:rsidRPr="003026A8">
        <w:rPr>
          <w:rFonts w:ascii="Times New Roman" w:hAnsi="Times New Roman" w:cs="Times New Roman"/>
          <w:sz w:val="24"/>
          <w:szCs w:val="24"/>
        </w:rPr>
        <w:br/>
        <w:t>для настоящего Технологического регламента, является максимальным (приложение № 1 к настоящему Технологическому регламенту).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Под Услугами следует понимать работы по совокупному применению средств механизации, противогололедных материалов и ручного труда, выполняемых на улично-дорожной сети, в том числе работы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 с наледями, уборке объектов дорожной инфраструктуры от песка и случайного мусора, мойке проезжей части дорог </w:t>
      </w:r>
      <w:r w:rsidRPr="003026A8">
        <w:rPr>
          <w:rFonts w:ascii="Times New Roman" w:hAnsi="Times New Roman" w:cs="Times New Roman"/>
          <w:sz w:val="24"/>
          <w:szCs w:val="24"/>
        </w:rPr>
        <w:br/>
        <w:t>и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Улицы 1-й категории – основные магистрали, по которым осуществляется автобусное сообщение, улицы 2-й категории – улицы с напряженным движением транспорта, улицы 3-й категории – улицы с движением малой интенсивности, классификация принята согласно рекомендациям по технологии уборки проезжей части городских дорог с применением средств комплексной механизации. Академия коммунального хозяйства. Москва, издание 2-е, исправленное и дополненное, 1990 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результате оказания Услуг поддерживается транспортно-эксплуатационное состояние улично-дорожной сети, отвечающее требованиям нормативно-технической документации, а также обеспечивается безопасность движения транспорта и пешеходов.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целей настоящего Технологического регламента: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под дорогой следует понимать проезжую часть автомобильных дорог </w:t>
      </w:r>
      <w:r w:rsidRPr="003026A8">
        <w:rPr>
          <w:rFonts w:ascii="Times New Roman" w:hAnsi="Times New Roman" w:cs="Times New Roman"/>
          <w:sz w:val="24"/>
          <w:szCs w:val="24"/>
        </w:rPr>
        <w:br/>
        <w:t>и улиц, а также искусственных дорожных сооружений;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под тротуаром следует понимать элемент автомобильных дорог и улиц, </w:t>
      </w:r>
      <w:r w:rsidRPr="003026A8">
        <w:rPr>
          <w:rFonts w:ascii="Times New Roman" w:hAnsi="Times New Roman" w:cs="Times New Roman"/>
          <w:sz w:val="24"/>
          <w:szCs w:val="24"/>
        </w:rPr>
        <w:br/>
        <w:t>а также искусственных дорожных сооружений, предназначенный для движения пешеходов и примыкающий к проезжей части либо отделенный от них газоном.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Работы по комплексной уборке производятся специализированной уборочной техникой, оборудованной комплектами бортового навигационного оборудования, обеспечивающего передачу мониторинговой информации Заказчику.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Настоящий Технологический регламент разработан в соответствии </w:t>
      </w:r>
      <w:r w:rsidRPr="003026A8">
        <w:rPr>
          <w:rFonts w:ascii="Times New Roman" w:hAnsi="Times New Roman" w:cs="Times New Roman"/>
          <w:sz w:val="24"/>
          <w:szCs w:val="24"/>
        </w:rPr>
        <w:br/>
        <w:t>с требованиями следующих документов: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СанПиН 42-128-4690-88. Санитарные правила содержания территорий населенных мест, утвержденные Минздравом СССР от 05.08.1988 № 4690-88;</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приказ Министерства транспорта Российской Федерации от 16.11.2012 </w:t>
      </w:r>
      <w:r w:rsidRPr="003026A8">
        <w:rPr>
          <w:rFonts w:ascii="Times New Roman" w:hAnsi="Times New Roman" w:cs="Times New Roman"/>
          <w:sz w:val="24"/>
          <w:szCs w:val="24"/>
        </w:rPr>
        <w:br/>
        <w:t>№ 402 "Об утверждении классификации работ по капитальному ремонту, ремонту и содержанию автомобильных дорог" (в редакции от 25.11.2014);</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Рекомендации по технологии уборки проезжей части городских дорог </w:t>
      </w:r>
      <w:r w:rsidRPr="003026A8">
        <w:rPr>
          <w:rFonts w:ascii="Times New Roman" w:hAnsi="Times New Roman" w:cs="Times New Roman"/>
          <w:sz w:val="24"/>
          <w:szCs w:val="24"/>
        </w:rPr>
        <w:br/>
        <w:t>с применением средств комплексной механизации. Академия коммунального хозяйства. Москва, издание 2-е, исправленное и дополненное, 1990 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ОДМ "Руководство по борьбе с зимней скользкостью на автомобильных дорогах", утвержденная распоряжением Министерства транспорта Российской Федерации от 16.06.2003 № ОС-548-р;</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ОДН 218.2.027-2003 "Требования к противогололедным материалам".</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Зимняя уборка объектов дорожной инфраструктуры и объектов благоустройства муниципального образования "Город Архангельск"</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С 20 октября по 21 апреля включительно устанавливается период зимней уборки объектов дорожной инфраструктуры и объектов благоустройства муниципального образования "Город Архангельск" (далее – Объекты).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Основной задачей зимней уборки Объекта является обеспечение круглогодичного проезда транспортных средств, создание условий для беспере-бойного и безопасного дорожного движения городского общественного транспорта, пешеходов и транспортных средств.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Важнейшим условием качественного выполнения работ является их своевременность.</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Перечень технологических операций и видов работ, производимых </w:t>
      </w:r>
      <w:r w:rsidRPr="003026A8">
        <w:rPr>
          <w:rFonts w:ascii="Times New Roman" w:hAnsi="Times New Roman" w:cs="Times New Roman"/>
          <w:sz w:val="24"/>
          <w:szCs w:val="24"/>
        </w:rPr>
        <w:br/>
        <w:t>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Уборка дорог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дорог от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устранение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придорожных обочин;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 площадей парковок, заездных карманов, площадок отдыха и стоянок автомобилей;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2. Уборка тротуаров: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тротуаров от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устранение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посторонних предметов с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вывозка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Прочие виды работ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дежурство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Периодичность выполнения перечисленных технологических операций, производимых на дорогах и тротуарах в зимний период, приведена </w:t>
      </w:r>
      <w:r w:rsidRPr="003026A8">
        <w:rPr>
          <w:rFonts w:ascii="Times New Roman" w:hAnsi="Times New Roman" w:cs="Times New Roman"/>
          <w:sz w:val="24"/>
          <w:szCs w:val="24"/>
        </w:rPr>
        <w:br/>
        <w:t>в приложении № 1 к настоящему Технологическому регламенту.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целях оперативного выполнения работ по снегоочистке во время залповых и (или) обильных снегопадов необходимо обеспечить смену водителей без остановки работ, за исключением заправок противогололедными материалами (далее – ПГМ) и топливом, по скользящему графику.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наступлении в зимний период в городе Архангельске устойчивой среднесуточной температуры воздуха выше 0°C при осуществлении зимней уборки допускается применение технологических операций и видов работ, производимых в летний период, в соответствии с разделом 3 Технологического регламента.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 Уборка дорог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2.1.1. Очистка дорог от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дорог от снега, включает в себя следующие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плужно-щеточная снегоочистка дорожных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поджатие/формирование снежного вала под вывозку;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перекладка/перекидка/погрузка/вывозка снежного вала шнекороторным снегоочистителем;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завершающее подметание после перекладки/перекидки/погрузки/ вывозки;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разгребание и сметание валов снега на перекрестках и въездах во дворы;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распределение противогололедных материалов в дни образования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превентивная/профилактическая обработка покрытия, в целях недопущения образования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дорог в период отсутствия снега, при благоприятных погодных условиях.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Допускается эксплуатация дорог 2</w:t>
      </w:r>
      <w:r w:rsidRPr="003026A8">
        <w:rPr>
          <w:rFonts w:ascii="Times New Roman" w:hAnsi="Times New Roman" w:cs="Times New Roman"/>
          <w:sz w:val="24"/>
          <w:szCs w:val="24"/>
        </w:rPr>
        <w:footnoteReference w:id="1"/>
      </w:r>
      <w:r w:rsidRPr="003026A8">
        <w:rPr>
          <w:rFonts w:ascii="Times New Roman" w:hAnsi="Times New Roman" w:cs="Times New Roman"/>
          <w:sz w:val="24"/>
          <w:szCs w:val="24"/>
        </w:rPr>
        <w:t xml:space="preserve"> - 3 категории, с присутствием по всей ширине проезжей части уплотненного снежного покрова толщиной не более 100 мм. На уплотненном снежном покрове не допускается наличие колеи глубиной более 30 мм и отдельных гребней возвышений, занижений и выбоин высотой или глубиной более 40 мм.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Уплотненный снежный покров –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статья 3.6].</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Уплотненный снежный покров не должен иметь дефектов и рыхлого снега, влияющих на безопасность дорожного движения, устранение которых осуществляют до 2 дней.</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Таблица 1 – Размеры дефектов уплотненного снежного покрова и сроки их устранения</w:t>
      </w:r>
    </w:p>
    <w:tbl>
      <w:tblPr>
        <w:tblW w:w="10065" w:type="dxa"/>
        <w:tblCellMar>
          <w:left w:w="0" w:type="dxa"/>
          <w:right w:w="0" w:type="dxa"/>
        </w:tblCellMar>
        <w:tblLook w:val="04A0" w:firstRow="1" w:lastRow="0" w:firstColumn="1" w:lastColumn="0" w:noHBand="0" w:noVBand="1"/>
      </w:tblPr>
      <w:tblGrid>
        <w:gridCol w:w="6201"/>
        <w:gridCol w:w="1093"/>
        <w:gridCol w:w="2771"/>
      </w:tblGrid>
      <w:tr w:rsidR="00B86851" w:rsidRPr="003026A8" w:rsidTr="00B86851">
        <w:trPr>
          <w:trHeight w:val="15"/>
        </w:trPr>
        <w:tc>
          <w:tcPr>
            <w:tcW w:w="6201" w:type="dxa"/>
            <w:hideMark/>
          </w:tcPr>
          <w:p w:rsidR="00B86851" w:rsidRPr="003026A8" w:rsidRDefault="00B86851" w:rsidP="00B86851">
            <w:pPr>
              <w:rPr>
                <w:rFonts w:ascii="Times New Roman" w:hAnsi="Times New Roman" w:cs="Times New Roman"/>
                <w:sz w:val="24"/>
                <w:szCs w:val="24"/>
              </w:rPr>
            </w:pPr>
          </w:p>
        </w:tc>
        <w:tc>
          <w:tcPr>
            <w:tcW w:w="1093" w:type="dxa"/>
            <w:hideMark/>
          </w:tcPr>
          <w:p w:rsidR="00B86851" w:rsidRPr="003026A8" w:rsidRDefault="00B86851" w:rsidP="00B86851">
            <w:pPr>
              <w:rPr>
                <w:rFonts w:ascii="Times New Roman" w:hAnsi="Times New Roman" w:cs="Times New Roman"/>
                <w:sz w:val="24"/>
                <w:szCs w:val="24"/>
              </w:rPr>
            </w:pPr>
          </w:p>
        </w:tc>
        <w:tc>
          <w:tcPr>
            <w:tcW w:w="2771" w:type="dxa"/>
            <w:hideMark/>
          </w:tcPr>
          <w:p w:rsidR="00B86851" w:rsidRPr="003026A8" w:rsidRDefault="00B86851" w:rsidP="00B86851">
            <w:pPr>
              <w:rPr>
                <w:rFonts w:ascii="Times New Roman" w:hAnsi="Times New Roman" w:cs="Times New Roman"/>
                <w:sz w:val="24"/>
                <w:szCs w:val="24"/>
              </w:rPr>
            </w:pPr>
          </w:p>
        </w:tc>
      </w:tr>
      <w:tr w:rsidR="00B86851" w:rsidRPr="003026A8" w:rsidTr="00B86851">
        <w:tc>
          <w:tcPr>
            <w:tcW w:w="62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Вид дефекта</w:t>
            </w:r>
          </w:p>
        </w:tc>
        <w:tc>
          <w:tcPr>
            <w:tcW w:w="10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Размер</w:t>
            </w:r>
          </w:p>
        </w:tc>
        <w:tc>
          <w:tcPr>
            <w:tcW w:w="27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Срок устранения, сут. (не более)</w:t>
            </w:r>
          </w:p>
        </w:tc>
      </w:tr>
      <w:tr w:rsidR="00B86851" w:rsidRPr="003026A8" w:rsidTr="00B86851">
        <w:tc>
          <w:tcPr>
            <w:tcW w:w="62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Глубина колеи, см, более</w:t>
            </w:r>
          </w:p>
        </w:tc>
        <w:tc>
          <w:tcPr>
            <w:tcW w:w="10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27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r>
      <w:tr w:rsidR="00B86851" w:rsidRPr="003026A8" w:rsidTr="00B86851">
        <w:tc>
          <w:tcPr>
            <w:tcW w:w="62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Отдельные возвышения и углубления (неровности) высотой/глубиной более 4 см и площадью, м, более</w:t>
            </w:r>
          </w:p>
        </w:tc>
        <w:tc>
          <w:tcPr>
            <w:tcW w:w="10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0,09</w:t>
            </w:r>
          </w:p>
        </w:tc>
        <w:tc>
          <w:tcPr>
            <w:tcW w:w="27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r>
      <w:tr w:rsidR="00B86851" w:rsidRPr="003026A8" w:rsidTr="00B86851">
        <w:tc>
          <w:tcPr>
            <w:tcW w:w="62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Рыхлый свежевыпавший снег на уплотненном снежном покрове толщиной, см, более</w:t>
            </w:r>
          </w:p>
        </w:tc>
        <w:tc>
          <w:tcPr>
            <w:tcW w:w="10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8,00</w:t>
            </w:r>
          </w:p>
        </w:tc>
        <w:tc>
          <w:tcPr>
            <w:tcW w:w="27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 производится уборочной техникой, оборудованной системой навигационного сопровождения, с расчетной рабочей скоростью движения 15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Снегоочистка в зависимости от климатических особенностей (погодных условий) может выполняться различными способами: механическим (основными типами операций являются оплуживание и подметание снега) </w:t>
      </w:r>
      <w:r w:rsidRPr="003026A8">
        <w:rPr>
          <w:rFonts w:ascii="Times New Roman" w:hAnsi="Times New Roman" w:cs="Times New Roman"/>
          <w:sz w:val="24"/>
          <w:szCs w:val="24"/>
        </w:rPr>
        <w:br/>
        <w:t>или химическим (внесение в снег противогололедных материалов и сметание остатков растаявшего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Снегоочистка механическим способом предусматривает следующие этапы: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сгребание и сметание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дорожных покрытий противогололедными материалами.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Очистка дорожных покрытий от снега производится путем сгребания и сметания снега плужно-щеточными снегоочистителями либо оплуживанием. Работу снегоочистителей необходимо начинать с улиц, имеющих наиболее интенсивное движение транспорта.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поступлении информации о снегопаде рассчитывается количество техники для работы на линии в зависимости от ожидаемой интенсивности снегопада.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поступлении информации об интенсивности снегопада выше 10 см работы планируются в первую очередь на основных дорогах и тротуарах. Для выполнения первоочередных операций для подобных погодных условий должны быть составлены отдельные маршрутные карты.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интенсивности снегопада свыше 3 мм/час для сокращения цикла работы плужно-щеточных снегоочистителей операцию снегоочистки ограничивают одним сгребанием, что позволяет увеличить производительность в 1,5 раза. После окончания снегопада необходимо произвести завершающее сгребание и подметание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Срок устранения рыхлого или талого снега отсчитывается с момента окончания снегопада и (или) метели до полного его устранения, а зимней скользкости – с момента ее обнаружения.</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Таблица 2 – Виды снежно-ледяных образований</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281"/>
        <w:gridCol w:w="7641"/>
      </w:tblGrid>
      <w:tr w:rsidR="00B86851" w:rsidRPr="003026A8" w:rsidTr="00B86851">
        <w:trPr>
          <w:trHeight w:val="15"/>
        </w:trPr>
        <w:tc>
          <w:tcPr>
            <w:tcW w:w="2402" w:type="dxa"/>
            <w:hideMark/>
          </w:tcPr>
          <w:p w:rsidR="00B86851" w:rsidRPr="003026A8" w:rsidRDefault="00B86851" w:rsidP="00B86851">
            <w:pPr>
              <w:rPr>
                <w:rFonts w:ascii="Times New Roman" w:hAnsi="Times New Roman" w:cs="Times New Roman"/>
                <w:sz w:val="24"/>
                <w:szCs w:val="24"/>
              </w:rPr>
            </w:pPr>
          </w:p>
        </w:tc>
        <w:tc>
          <w:tcPr>
            <w:tcW w:w="8870" w:type="dxa"/>
            <w:hideMark/>
          </w:tcPr>
          <w:p w:rsidR="00B86851" w:rsidRPr="003026A8" w:rsidRDefault="00B86851" w:rsidP="00B86851">
            <w:pPr>
              <w:rPr>
                <w:rFonts w:ascii="Times New Roman" w:hAnsi="Times New Roman" w:cs="Times New Roman"/>
                <w:sz w:val="24"/>
                <w:szCs w:val="24"/>
              </w:rPr>
            </w:pPr>
          </w:p>
        </w:tc>
      </w:tr>
      <w:tr w:rsidR="00B86851" w:rsidRPr="003026A8" w:rsidTr="00B86851">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Вид образований</w:t>
            </w:r>
          </w:p>
        </w:tc>
        <w:tc>
          <w:tcPr>
            <w:tcW w:w="88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Описание</w:t>
            </w:r>
          </w:p>
        </w:tc>
      </w:tr>
      <w:tr w:rsidR="00B86851" w:rsidRPr="003026A8" w:rsidTr="00B86851">
        <w:tc>
          <w:tcPr>
            <w:tcW w:w="1127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Снег</w:t>
            </w:r>
          </w:p>
        </w:tc>
      </w:tr>
      <w:tr w:rsidR="00B86851" w:rsidRPr="003026A8" w:rsidTr="00B86851">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Рыхлый снег</w:t>
            </w:r>
          </w:p>
        </w:tc>
        <w:tc>
          <w:tcPr>
            <w:tcW w:w="88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Неуплотненный слой снега, откладывающийся на покрытии проезжей части, обочинах и тротуарах во время снегопада и метелей</w:t>
            </w:r>
          </w:p>
        </w:tc>
      </w:tr>
      <w:tr w:rsidR="00B86851" w:rsidRPr="003026A8" w:rsidTr="00B86851">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Талый снег</w:t>
            </w:r>
          </w:p>
        </w:tc>
        <w:tc>
          <w:tcPr>
            <w:tcW w:w="88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Снег, превращенный в жидкую массу противогололедными материалами, транспортными средствами и пешеходами</w:t>
            </w:r>
          </w:p>
        </w:tc>
      </w:tr>
      <w:tr w:rsidR="00B86851" w:rsidRPr="003026A8" w:rsidTr="00B86851">
        <w:tc>
          <w:tcPr>
            <w:tcW w:w="1127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Зимняя скользкость</w:t>
            </w:r>
          </w:p>
        </w:tc>
      </w:tr>
      <w:tr w:rsidR="00B86851" w:rsidRPr="003026A8" w:rsidTr="00B86851">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Стекловидный лед, гололед</w:t>
            </w:r>
          </w:p>
        </w:tc>
        <w:tc>
          <w:tcPr>
            <w:tcW w:w="88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Лед на дорожном покрытии в виде гладкой пленки или шероховатой корки</w:t>
            </w:r>
          </w:p>
        </w:tc>
      </w:tr>
      <w:tr w:rsidR="00B86851" w:rsidRPr="003026A8" w:rsidTr="00B86851">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Уплотненный снег, снежный накат</w:t>
            </w:r>
          </w:p>
        </w:tc>
        <w:tc>
          <w:tcPr>
            <w:tcW w:w="887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Слой снега, образующийся в результате его уплотнения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на дорожном покрытии транспортными средствами,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посадочных площадках остановок маршрутных транспортных средств, на тротуарах – пешеходами или механизированной уборкой</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Снег с дороги для временного складирования убирают в лотковую часть, на разделительную полосу (шириной более 5 м при отсутствии ограждений) или обочину и формируют в виде валов шириной не более 0,75 м, высотой </w:t>
      </w:r>
      <w:r w:rsidRPr="003026A8">
        <w:rPr>
          <w:rFonts w:ascii="Times New Roman" w:hAnsi="Times New Roman" w:cs="Times New Roman"/>
          <w:sz w:val="24"/>
          <w:szCs w:val="24"/>
        </w:rPr>
        <w:br/>
        <w:t>не более 0,5 м, с разрывами длиной 2,0-2,5 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Не допускается складирование снежных масс на водоотводных устройствах (решетки дождеприемников, водоотводные лотки).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Перемещение снега на бортовой камень, тротуары, при формировании вала не допускается.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Сроки вывозки снега (сут.) в зависимости от категории улицы приведены ниже.</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Таблица 3 – Вывоз снега в зависимости от категории</w:t>
      </w:r>
    </w:p>
    <w:p w:rsidR="00B86851" w:rsidRPr="003026A8" w:rsidRDefault="00B86851" w:rsidP="00B86851">
      <w:pP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2201"/>
        <w:gridCol w:w="2202"/>
        <w:gridCol w:w="2802"/>
      </w:tblGrid>
      <w:tr w:rsidR="00B86851" w:rsidRPr="003026A8" w:rsidTr="00B86851">
        <w:tc>
          <w:tcPr>
            <w:tcW w:w="2835" w:type="dxa"/>
            <w:vMerge w:val="restart"/>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Общее количество снега после снегопада (высота слоя выпавшего снега), см</w:t>
            </w:r>
          </w:p>
        </w:tc>
        <w:tc>
          <w:tcPr>
            <w:tcW w:w="7230" w:type="dxa"/>
            <w:gridSpan w:val="3"/>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Сроки вывозки снега (сут.)</w:t>
            </w:r>
          </w:p>
        </w:tc>
      </w:tr>
      <w:tr w:rsidR="00B86851" w:rsidRPr="003026A8" w:rsidTr="00B86851">
        <w:tc>
          <w:tcPr>
            <w:tcW w:w="2835" w:type="dxa"/>
            <w:vMerge/>
            <w:shd w:val="clear" w:color="auto" w:fill="auto"/>
          </w:tcPr>
          <w:p w:rsidR="00B86851" w:rsidRPr="003026A8" w:rsidRDefault="00B86851" w:rsidP="00B86851">
            <w:pPr>
              <w:rPr>
                <w:rFonts w:ascii="Times New Roman" w:hAnsi="Times New Roman" w:cs="Times New Roman"/>
                <w:sz w:val="24"/>
                <w:szCs w:val="24"/>
              </w:rPr>
            </w:pPr>
          </w:p>
        </w:tc>
        <w:tc>
          <w:tcPr>
            <w:tcW w:w="2208"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Улицы, категории "1"</w:t>
            </w:r>
          </w:p>
          <w:p w:rsidR="00B86851" w:rsidRPr="003026A8" w:rsidRDefault="00B86851" w:rsidP="00B86851">
            <w:pPr>
              <w:rPr>
                <w:rFonts w:ascii="Times New Roman" w:hAnsi="Times New Roman" w:cs="Times New Roman"/>
                <w:sz w:val="24"/>
                <w:szCs w:val="24"/>
              </w:rPr>
            </w:pPr>
          </w:p>
        </w:tc>
        <w:tc>
          <w:tcPr>
            <w:tcW w:w="2209"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Улицы, категории "2"</w:t>
            </w:r>
          </w:p>
          <w:p w:rsidR="00B86851" w:rsidRPr="003026A8" w:rsidRDefault="00B86851" w:rsidP="00B86851">
            <w:pPr>
              <w:rPr>
                <w:rFonts w:ascii="Times New Roman" w:hAnsi="Times New Roman" w:cs="Times New Roman"/>
                <w:sz w:val="24"/>
                <w:szCs w:val="24"/>
              </w:rPr>
            </w:pPr>
          </w:p>
        </w:tc>
        <w:tc>
          <w:tcPr>
            <w:tcW w:w="2813"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Улицы, категории "3"</w:t>
            </w:r>
          </w:p>
          <w:p w:rsidR="00B86851" w:rsidRPr="003026A8" w:rsidRDefault="00B86851" w:rsidP="00B86851">
            <w:pPr>
              <w:rPr>
                <w:rFonts w:ascii="Times New Roman" w:hAnsi="Times New Roman" w:cs="Times New Roman"/>
                <w:sz w:val="24"/>
                <w:szCs w:val="24"/>
              </w:rPr>
            </w:pPr>
          </w:p>
        </w:tc>
      </w:tr>
      <w:tr w:rsidR="00B86851" w:rsidRPr="003026A8" w:rsidTr="00B86851">
        <w:tc>
          <w:tcPr>
            <w:tcW w:w="2835"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 5 см</w:t>
            </w:r>
          </w:p>
        </w:tc>
        <w:tc>
          <w:tcPr>
            <w:tcW w:w="2208"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2209"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2813"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w:t>
            </w:r>
          </w:p>
        </w:tc>
      </w:tr>
      <w:tr w:rsidR="00B86851" w:rsidRPr="003026A8" w:rsidTr="00B86851">
        <w:tc>
          <w:tcPr>
            <w:tcW w:w="2835"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 10 см</w:t>
            </w:r>
          </w:p>
        </w:tc>
        <w:tc>
          <w:tcPr>
            <w:tcW w:w="2208"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2209"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5</w:t>
            </w:r>
          </w:p>
        </w:tc>
        <w:tc>
          <w:tcPr>
            <w:tcW w:w="2813"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w:t>
            </w:r>
          </w:p>
        </w:tc>
      </w:tr>
      <w:tr w:rsidR="00B86851" w:rsidRPr="003026A8" w:rsidTr="00B86851">
        <w:tc>
          <w:tcPr>
            <w:tcW w:w="2835"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До 15 см </w:t>
            </w:r>
          </w:p>
        </w:tc>
        <w:tc>
          <w:tcPr>
            <w:tcW w:w="2208"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w:t>
            </w:r>
          </w:p>
        </w:tc>
        <w:tc>
          <w:tcPr>
            <w:tcW w:w="2209"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w:t>
            </w:r>
          </w:p>
        </w:tc>
        <w:tc>
          <w:tcPr>
            <w:tcW w:w="2813" w:type="dxa"/>
            <w:shd w:val="clear" w:color="auto" w:fill="auto"/>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10</w:t>
            </w:r>
          </w:p>
        </w:tc>
      </w:tr>
    </w:tbl>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 химическим способом предусматривает следующие этапы: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выдержка;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дорожных покрытий противогололедными материалами;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интервал;</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сгребание и сметание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Если после окончания первого цикла работ снегопад продолжается, цикл работ повторяют необходимое число раз.</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Для предотвращения образования ледяного наката при повышении </w:t>
      </w:r>
      <w:r w:rsidRPr="003026A8">
        <w:rPr>
          <w:rFonts w:ascii="Times New Roman" w:hAnsi="Times New Roman" w:cs="Times New Roman"/>
          <w:sz w:val="24"/>
          <w:szCs w:val="24"/>
        </w:rPr>
        <w:br/>
        <w:t>и последующем резком понижении температуры воздуха после обработки дорожного покрытия противогололедными материалами снегоочистку начинают сразу при получении сигнала о возможном понижении температуры воздуха.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Выдержка – промежуток времени от начала снегопада до момента начала внесения противогололедных материалов в снег.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Продолжительность выдержки зависит от интенсивности снегопада </w:t>
      </w:r>
      <w:r w:rsidRPr="003026A8">
        <w:rPr>
          <w:rFonts w:ascii="Times New Roman" w:hAnsi="Times New Roman" w:cs="Times New Roman"/>
          <w:sz w:val="24"/>
          <w:szCs w:val="24"/>
        </w:rPr>
        <w:br/>
        <w:t>и температуры снега, определяющей плавящую способность противогололедных материалов.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Обработка дорожных покрытий противогололедными материалами </w:t>
      </w:r>
      <w:r w:rsidRPr="003026A8">
        <w:rPr>
          <w:rFonts w:ascii="Times New Roman" w:hAnsi="Times New Roman" w:cs="Times New Roman"/>
          <w:sz w:val="24"/>
          <w:szCs w:val="24"/>
        </w:rPr>
        <w:br/>
        <w:t>(далее – ПГМ) производится при помощи распределителей и начинается после истечения периода выдержки.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противогололедными материалами уборочных площадей производится техникой, оборудованной системой навигационного сопровождения, с расчетной рабочей скоростью движения 15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устойчивом уплотненном снежном покрове допускается применение на проезжей части и тротуарах в качестве ПГМ песка крупного, без примесей.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Интервал – период между окончанием обработки дороги ПГМ и началом сгребания и сметания снега.</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Таблица 4 – Основные показатели технологического процесса снегоочистки при применении ПГМ</w:t>
      </w:r>
    </w:p>
    <w:p w:rsidR="00B86851" w:rsidRPr="003026A8" w:rsidRDefault="00B86851" w:rsidP="00B86851">
      <w:pP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699"/>
        <w:gridCol w:w="1137"/>
        <w:gridCol w:w="1417"/>
        <w:gridCol w:w="1355"/>
        <w:gridCol w:w="63"/>
        <w:gridCol w:w="1417"/>
        <w:gridCol w:w="2127"/>
      </w:tblGrid>
      <w:tr w:rsidR="00B86851" w:rsidRPr="003026A8" w:rsidTr="00B86851">
        <w:tc>
          <w:tcPr>
            <w:tcW w:w="850" w:type="dxa"/>
            <w:vMerge w:val="restart"/>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Режим</w:t>
            </w:r>
          </w:p>
        </w:tc>
        <w:tc>
          <w:tcPr>
            <w:tcW w:w="1699" w:type="dxa"/>
            <w:vMerge w:val="restart"/>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Интенсивность снегопада, мм/час</w:t>
            </w:r>
          </w:p>
        </w:tc>
        <w:tc>
          <w:tcPr>
            <w:tcW w:w="7516" w:type="dxa"/>
            <w:gridSpan w:val="6"/>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Продолжительность этапов</w:t>
            </w:r>
          </w:p>
        </w:tc>
      </w:tr>
      <w:tr w:rsidR="00B86851" w:rsidRPr="003026A8" w:rsidTr="00B86851">
        <w:trPr>
          <w:trHeight w:val="20"/>
        </w:trPr>
        <w:tc>
          <w:tcPr>
            <w:tcW w:w="850" w:type="dxa"/>
            <w:vMerge/>
          </w:tcPr>
          <w:p w:rsidR="00B86851" w:rsidRPr="003026A8" w:rsidRDefault="00B86851" w:rsidP="00B86851">
            <w:pPr>
              <w:rPr>
                <w:rFonts w:ascii="Times New Roman" w:hAnsi="Times New Roman" w:cs="Times New Roman"/>
                <w:sz w:val="24"/>
                <w:szCs w:val="24"/>
              </w:rPr>
            </w:pPr>
          </w:p>
        </w:tc>
        <w:tc>
          <w:tcPr>
            <w:tcW w:w="1699" w:type="dxa"/>
            <w:vMerge/>
          </w:tcPr>
          <w:p w:rsidR="00B86851" w:rsidRPr="003026A8" w:rsidRDefault="00B86851" w:rsidP="00B86851">
            <w:pPr>
              <w:rPr>
                <w:rFonts w:ascii="Times New Roman" w:hAnsi="Times New Roman" w:cs="Times New Roman"/>
                <w:sz w:val="24"/>
                <w:szCs w:val="24"/>
              </w:rPr>
            </w:pP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Выдержка</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ПГМ</w:t>
            </w:r>
          </w:p>
        </w:tc>
        <w:tc>
          <w:tcPr>
            <w:tcW w:w="1355"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Интервал</w:t>
            </w:r>
          </w:p>
        </w:tc>
        <w:tc>
          <w:tcPr>
            <w:tcW w:w="1480"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Сгребание, сметание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снега</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Всего</w:t>
            </w:r>
          </w:p>
        </w:tc>
      </w:tr>
      <w:tr w:rsidR="00B86851" w:rsidRPr="003026A8" w:rsidTr="00B86851">
        <w:tc>
          <w:tcPr>
            <w:tcW w:w="10065" w:type="dxa"/>
            <w:gridSpan w:val="8"/>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Первый цикл</w:t>
            </w:r>
          </w:p>
        </w:tc>
      </w:tr>
      <w:tr w:rsidR="00B86851" w:rsidRPr="003026A8" w:rsidTr="00B86851">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0,5-1,0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часа</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7 часов 45 мин.</w:t>
            </w:r>
          </w:p>
        </w:tc>
      </w:tr>
      <w:tr w:rsidR="00B86851" w:rsidRPr="003026A8" w:rsidTr="00B86851">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II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1,0-3,0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 часа 15 мин.</w:t>
            </w:r>
          </w:p>
        </w:tc>
      </w:tr>
      <w:tr w:rsidR="00B86851" w:rsidRPr="003026A8" w:rsidTr="00B86851">
        <w:trPr>
          <w:trHeight w:val="512"/>
        </w:trPr>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III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свыше 3,0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час 30 мин.</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1 час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30 мин.</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часа 15 мин.</w:t>
            </w:r>
          </w:p>
        </w:tc>
      </w:tr>
      <w:tr w:rsidR="00B86851" w:rsidRPr="003026A8" w:rsidTr="00B86851">
        <w:tc>
          <w:tcPr>
            <w:tcW w:w="10065" w:type="dxa"/>
            <w:gridSpan w:val="8"/>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Последующие циклы</w:t>
            </w:r>
          </w:p>
        </w:tc>
      </w:tr>
      <w:tr w:rsidR="00B86851" w:rsidRPr="003026A8" w:rsidTr="00B86851">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0,5-1,0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часа 45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7 часов 45 мин.</w:t>
            </w:r>
          </w:p>
        </w:tc>
      </w:tr>
      <w:tr w:rsidR="00B86851" w:rsidRPr="003026A8" w:rsidTr="00B86851">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II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1,0-3,0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часа</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 часа 15 мин.</w:t>
            </w:r>
          </w:p>
        </w:tc>
      </w:tr>
      <w:tr w:rsidR="00B86851" w:rsidRPr="003026A8" w:rsidTr="00B86851">
        <w:tc>
          <w:tcPr>
            <w:tcW w:w="850"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III</w:t>
            </w:r>
          </w:p>
        </w:tc>
        <w:tc>
          <w:tcPr>
            <w:tcW w:w="16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свыше 3,0</w:t>
            </w:r>
          </w:p>
        </w:tc>
        <w:tc>
          <w:tcPr>
            <w:tcW w:w="113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0</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час 30 мин.</w:t>
            </w:r>
          </w:p>
        </w:tc>
        <w:tc>
          <w:tcPr>
            <w:tcW w:w="1418" w:type="dxa"/>
            <w:gridSpan w:val="2"/>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 мин.</w:t>
            </w:r>
          </w:p>
        </w:tc>
        <w:tc>
          <w:tcPr>
            <w:tcW w:w="141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час 30 мин.</w:t>
            </w:r>
          </w:p>
        </w:tc>
        <w:tc>
          <w:tcPr>
            <w:tcW w:w="2127"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часа 15 мин.</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зависимости от местных условий в рамках продолжительности накопления снега возможна некоторая корректировка периода производства операций по распределению ПГМ и очистке от снега. При температуре</w:t>
      </w:r>
      <w:r w:rsidRPr="003026A8">
        <w:rPr>
          <w:rFonts w:ascii="Times New Roman" w:hAnsi="Times New Roman" w:cs="Times New Roman"/>
          <w:sz w:val="24"/>
          <w:szCs w:val="24"/>
        </w:rPr>
        <w:br/>
        <w:t>снега  0 ̊ С наступает особенно быстрое его уплотнение, в связи с чем рекомендуется начинать обработку ПГМ до окончания на всем участке сгребания и сметания снега при выполнении работ по второму и последующим циклами процесса снегоочистки.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Маршруты работы распределителей ПГМ и плужно-щеточных снегоочистителей должны по возможности совпадать. Это позволяет выдержать интервал, необходимый для равномерного перемешивания снега с внесенными ПГМ на всей протяженности маршрута, и достигнуть необходимого технологического эффекта. Срок устранения рыхлого и талого снега отчитывается с момента окончания снегопада и (или) метели до полного его устранения и составляет: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"1" –  3 часа;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"2" – 4 часов;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"3" – 6 часов;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интенсивности снегопада свыше 3 мм/час для сокращения цикла работы плужно-щеточных снегоочистителей операцию снегоочистки ограничивают одним сгребанием, что позволяет увеличить производительность в 1,5 раза. После окончания снегопада необходимо произвести завершающее сгребание и подметание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Технология снегоочистки дорожных покрытий при непрерывном снегопаде состоит в следующем.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После начала снегопада колонна универсальных тротуароуборочных снегоочистителей осуществляет сдвигание масс снега с тротуаров в прилотковую полосу дороги либо оплуживание тротуаров и в случае необходимости с последующей обработкой уборочных площадей тротуаров ПГМ. Работники ручного труда сдвигают и перекидывают снег также в прилотковую полосу дороги с площадей ручной уборки тротуаров и осуществляют в случае необходимости распределение ПГМ на тротуарах.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Перекидка снега с тротуаров на проезжую часть под колеса автотранспортных средств не допускается.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 истечении 30 минут после выхода тротуароуборочной техники на линию колонна универсальных плужно-щеточных снегоочистителей выполняет работу по снегоочистке осевой полосы и дороги, сдвигая основные снежные массы в прилотковую полосу, с одновременной обработкой осевой полосы и дороги ПГМ.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Сдвигаемый с дорог снег (отвал) укладывается в лотковую часть, на разделительную полосу или обочину и формируют в виде валов, которые в установленные сроки загружаются погрузчиком в автосамосвалы и вывозится на снегоприемные пункты и места временного размещения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длительном снегопаде технологические операции выполняются без выдержки времени.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Отвалы снега после работы плужно-щеточного оборудования исключают беспрепятственный доступ пассажиров к административным и другим зданиям, въезды во дворы. Разгребание валов снега на перекрестках, посадочных площадках маршрутного транспорта должно выполняться после образования отвала снегоочистителями незамедлительно, то есть в процессе производства каждого цикла снегоочистки независимо от ее режимов. При образовании валов на перекрестках следует принимать во внимание значение убираемых улиц и интенсивность движения транспортных средств.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Размещение снега в валах на пересечении улиц препятствует нормальному движению транспортных средств.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Формирование снежных валов на улицах не допускается: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пересечениях улиц в одном уровне и вблизи железнодорожных переездов в пределах треугольника видимости;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ближе 10 м от пешеходного перехода;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ближе 20 м от остановочного пункта маршрутных транспортных средств;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тротуарах;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водоотводных устройствах.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Формирование снежных валов не допускается на мостовых сооружениях дорог и улиц.</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2.1.2. Удаление снежно-ледяных образований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Удаление снежно-ледяных образований включает в себя следующие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и оплуживание снежных масс;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скалывание ледяного наката и льда;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удаление снега и скола уплотненного снега и льда.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2.1.3. Подметание дорог в период отсутствия снега, при благоприятных погодных условиях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периоды отсутствия снегопадов на дороги может заноситься снег с крыш и валов снега, а также колесами транспортных средств. В таких случаях производится патрульное подметание или оплуживание дорог для смешения с полос движения снега наносного происхождения.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длительном отсутствии снегопада, преимущественно в конце зимнего периода, происходит интенсивное загрязнение дорожного покрытия. Для удаления загрязнений используются подметально-уборочные машины, работающие без увлажнения.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Подметание и оплуживание является основной операцией уборки загрязнений и наносного снега на улицах и площадях, имеющих асфальто-бетонные и цементно-бетонные покрытия.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период зимней уборки при отсутствии снега, с целью очистки дорогот мусора и смета, производится подметание дорог уборочной техникой.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дорог в период отсутствия снега, при благоприятных погодных условиях осуществляется как со сбором смета, так без сбора смета.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2.1.4. Уборка от снега придорожных обочин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 придорожных обочин обеспечивает беспрепятственное движение пешеходов и временную стоянку автотранспорта в экстренных случаях.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Сдвигание снега с обочин автомобильных дорог всех типов покрытия начинается после начала снегопада при образовании слоя рыхлого (талого) снега толщиной не менее 5 см. Время, необходимое для проведения уборочных работ, не должно превышать 16 часов после окончания снегопада.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уборка обочин производится специализированной уборочной техникой (автогрейдер, шнек), оборудованной системой навигационного сопровождения, и предусматривает выполнение следующих технологических операций: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сдвигание снега с обочин вдоль проезжей части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перекидка снега на придорожную часть.</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2.1.5. Очистка от снега площадей парковок, заездных карманов, площадок отдыха и стоянок автомобилей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технологических операций на площадях уборки парковочных карманов, заездных карманов, площадках отдыха, разворотных площадок общественного транспорта и стоянках автомобилей в зимний период предусматривает работы по очистке от снега территорий и прилотковой полосы в период отсутствия снегопада и в период благоприятных погодных условий. Данные работы выполняются механизированным способом, в недоступных местах ручным.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Технологические операции, выполняемые на площадях парковок, заездных карманов, площадках отдыха, разворотных площадках общественного транспорта и стоянках автомобилей, следующие: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ПГМ;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прилотковой полосы в период отсутствия снегопада, при благоприятных погодных условиях.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Расчетные рабочие скорости движения при выполнении работ составляют 5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2.1.6. Уборка дорог 3-й категории с неусовершенствованным покрытием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Дороги (улицы) 3 категории в зимний период содержаться в уплотненном снежном покрове.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уборка указанных дорог предусматривает проведение следующих технологических операций: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очистка от снега дорожных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распределение противогололедных материалов в дни образования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поджатие/формирование снежного вала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перекидка/погрузка валов снега.</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спусках, подъемах и крутых поворотах дорог при переходах через 0°C (обледенении уплотненного снежного покрова) необходимо для устранения скользкости производить обработку фрикционными материалами (песок крупный).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работ производится специализированными уборочными машинами, оборудованными системой навигационного сопровождения, и с расчетной рабочей скоростью 15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2.2. Уборка тротуаров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Основной задачей зимней уборки тротуаров является обеспечение безопасного движения пешеходов независимо от погодных условий.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Зимняя уборка тротуаров осуществляется как механизированным, так и ручным способами. При уборке тротуаров производится первоначальная ручная уборка недоступных для механизмов мест.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территорий производится по маршрутным картам (графикам), содержащим план тротуаров, с указанием зеленых насаждений, столбов, мачт электроосвещения и других препятствий, мешающих выполнению работ и в соответствии с установленным графиком.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маршрутных картах устанавливаются наиболее рациональное движение машин, количество и очередность проходов, места и характер маневрирования машин, сочетание участков механизированной и ручной уборки.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уборка тротуаров производится специализированной тротуароуборочной техникой, оборудованной системой навигационного сопровождения.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уборке тротуаров шириной менее 2,0 м необходимо использовать малогабаритную технику, поскольку данные объекты предназначены исключительно для пешеходного движения, давление на грунт не должно превышать 33 кПа.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Тротуары шириной более 3,5 м следует убирать, как правило, машинами, предназначенными для проезжей части дорог (при удовлетворительной несущей способности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Механизированная уборка тротуаров производится специализированной тротуароуборочной техникой, оборудованной системой навигационного сопро-вождения, с расчетной рабочей скоростью движения – 5 км/час и вакуумно-подметальными машинами – 3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2.2.1. Снегоочистка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тротуаров от снега включает в себя следующие технологические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и сдвигание снега во время снегопада;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перекидка/погрузка валов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устранение зимней скользкости на тротуарах;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ручная зачистка посадочных площадок остановок общественного транспорта и пешеходных переходов от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ручное распределение фрикционных материалов на посадочных площадках остановок общественного транспорта и пешеходных переходах.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Сгребание, подметание, оплуживание снега с тротуаров в границах уборки производится в дневное время не позднее чем через 3 часа после окончания снегопада, в ночное время в случае отсутствия снегопадов до 7 часов утра. Убираемый снег должен сдвигаться с тротуаров в прилотковую зону.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После начала снегопада в первую очередь осуществляется очистка площадок остановок городского общественного транспорта, расположенных на тротуарах, а также зон пешеходных переходов.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Снег с посадочных площадок остановок общественного транспорта, расположенных на тротуарах, перемещается в прилотковую полосу заездного кармана с последующим (одновременным) перемещением снега за пределы заездного кармана.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Удаление вала снега из заездного кармана остановок общественного транспорта производится механизировано, передвигают его в вал снега, расположенный впереди остановки по ходу движения, или на свободные рядом расположенные территории. Для выполнения этой операции может также применяться малогабаритный роторный снегоочиститель, снабженный направляющим аппаратом, при помощи которого вал, расположенный </w:t>
      </w:r>
      <w:r w:rsidRPr="003026A8">
        <w:rPr>
          <w:rFonts w:ascii="Times New Roman" w:hAnsi="Times New Roman" w:cs="Times New Roman"/>
          <w:sz w:val="24"/>
          <w:szCs w:val="24"/>
        </w:rPr>
        <w:br/>
        <w:t>на остановке, перемещается в вал, лежащий по ходу движения или перед остановкой.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обеспечения подъезда к зданиям и въезда во дворы убирается перекрывающий их вал снега. Подлежащий уборке вал снега имеет протяженность обычно от 3 до 6 метров.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зимний период на тротуарах допускается уплотненный снежный покров толщиной не более 60 мм без отдельных неровностей высотой/ глубиной более 40 мм, который должен обрабатываться фрикционными материалами в течение 3 часов после снегоочистки.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период перехода температуры воздуха через 0°С в сторону положительных значений необходимо незамедлительно принимать меры по ликвидации с тротуаров разрушающегося слоя снежно-ледяных образований.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Срок проведения работ по очистке от снега покрытий тротуаров и на остановочных пунктах маршрутных транспортных средств не более 3 часов после окончания снегопадов.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устранения скользкости на тротуарах с уплотненным снежным покровом применяется песок (крупный).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2.3. Устранение зимней скользкости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Работы по устранению зимней скользкости имеют первостепенное значение при создании условий безопасного движения транспортных средств и пешеходов. Устранение зимней скользкости следует проводить в первую очередь на участках с крутыми уклонами и кривыми малого радиуса, на пересечениях в одном уровне, на искусственных дорожных сооружениях </w:t>
      </w:r>
      <w:r w:rsidRPr="003026A8">
        <w:rPr>
          <w:rFonts w:ascii="Times New Roman" w:hAnsi="Times New Roman" w:cs="Times New Roman"/>
          <w:sz w:val="24"/>
          <w:szCs w:val="24"/>
        </w:rPr>
        <w:br/>
        <w:t>и подъездах к ним, а также во всех других местах, где часто возникает необходимость торможения. Зимняя скользкость на дороге возникает вследствие влияния атмосферных осадков и характера сопутствующих погодных условий при отрицательной температуре воздуха, в результате чего на дороге образуется лед.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ab/>
        <w:t>Гололед – тонкая пленка льда, которая образуется при температуре близкой к 0°C при замерзании атмосферной влаги на дороге или дождя, выпадающего на дорогу, имеющую отрицательную температуру.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Срок устранения зимней скользкости отчитывается с момента её обнаружения и составляет: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"1" – 3 часа;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"2" – 4 часов;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категории "3" –  6 часов.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Момент обнаружения зимней скользкости – дата и время регистрации поступления информации об её фактическом образовании с дорожных метеостанций или из других источников, или о возможном её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Зимняя скользкость устраняется следующими способами: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активным;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профилактическим или пассивным.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Применение ПГМ осуществляется в зависимости от высоты выпавшего снега, температуры воздуха и характера погодных условий (прогноза).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Комплексная технология в зависимости от эксплуатационных условий различается по типу ПГМ, применяемых при ликвидации зимней скользкости (приложение № 2 к настоящему Технологическому регламенту).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обработке проезжей части дорог (предварительной – до начала снегопада и основной – во время проведения снегоуборочных работ) ПГМ необходимо распределять, строго соблюдая установленную норму обработки дорожного покрытия за один технологический цикл.</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Распределение ПГМ необходимо начинать с улиц, имеющих высокую интенсивность движения, а также в первую очередь зон торможения перед перекрестками, остановками общественного транспорта, наземными пешеходными переходами. Остановки общественного транспорта, перекрестки, подъемы, спуски и т.д. должны обрабатываться наиболее тщательно.</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Не допускается попадание ПГМ за пределы проезжей части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Целью применения ПГМ является 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устранения гололеда и скользкости на проезжей части дорог могут применяться следующие ПГМ: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техническая соль NaCl, хлористый кальций CaCl2 (в сухом и увлаженном виде);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песок крупный.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увлажнения технической соли при ее распределении может применяться 20-22%-ный солевой раствор NaCl или 25-27%-ный солевой раствор CaCl2.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ab/>
        <w:t>Песок крупный относится к фрикционным ПГМ и применяется для устранения скользкости на дорогах, на которых допускается формирование уплотненного снежного покрова, и тротуарах, повышает коэффициент сцепления со снежно-ледяными отложениями на дорожных покрытиях и обеспечивают безопасные условия движения.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Содержание пылеватых глинистых и других загрязняющих примесей в песке крупном, а также отдельных крупных частиц допускается не более 1%.</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основных магистралях города (дороги категории "1" и категории "2") при неблагоприятном прогнозе погоды заблаговременно за 1-2 часа до начала снегопада проводится превентивное распределение ПГМ (увлажненной соли).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Нормы посыпки (расхода) ПГМ не должны превышать следующих показателей (при одноразовой посыпке или при высоте свежевыпавшего неуплотненного снега до 3 – 4 см):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сухая соль NaCl – до 50 г/м;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соль с увлажнением NaCl – до 50 г/м2 (40 г - соль + 10 г – раствор);</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песок крупный – до 150 г/м2;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отсутствии снегопада, при температуре от +1 до -5°C и влажности более 70% для устранения гололеда обработка проезжей части дорог и тротуаров ПГМ производится в дежурном режиме.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интенсивном образовании гололеда (толщина льда на покрытии превышает 3 мм и более) следует проводить посыпку в два приема (при необходимости) при той же норме расхода при одноразовой посыпке ПГМ.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Приготовление солевого раствора производится с помощью специальных пунктов приготовления солевых растворов. Концентрация соли в растворе должна быть 20-22% NaCl и 25-27% CaCl2.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распределения технической соли с увлажнением применяются машины с оборудованием для комбинированного распределения ПГМ (сухая соль или сухая соль + солевой раствор).</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Таблица 6 – Показатели технологии устранения гололеда и скользкости</w:t>
      </w:r>
    </w:p>
    <w:p w:rsidR="00B86851" w:rsidRPr="003026A8" w:rsidRDefault="00B86851" w:rsidP="00B86851">
      <w:pPr>
        <w:rPr>
          <w:rFonts w:ascii="Times New Roman" w:hAnsi="Times New Roman" w:cs="Times New Roman"/>
          <w:sz w:val="24"/>
          <w:szCs w:val="24"/>
        </w:rPr>
      </w:pPr>
    </w:p>
    <w:tbl>
      <w:tblPr>
        <w:tblW w:w="0" w:type="auto"/>
        <w:jc w:val="center"/>
        <w:tblInd w:w="-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399"/>
        <w:gridCol w:w="1562"/>
        <w:gridCol w:w="1476"/>
        <w:gridCol w:w="2068"/>
        <w:gridCol w:w="1336"/>
      </w:tblGrid>
      <w:tr w:rsidR="00B86851" w:rsidRPr="003026A8" w:rsidTr="00B86851">
        <w:trPr>
          <w:trHeight w:val="986"/>
          <w:jc w:val="center"/>
        </w:trPr>
        <w:tc>
          <w:tcPr>
            <w:tcW w:w="163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работ</w:t>
            </w:r>
          </w:p>
        </w:tc>
        <w:tc>
          <w:tcPr>
            <w:tcW w:w="13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Способ выполнения</w:t>
            </w:r>
          </w:p>
        </w:tc>
        <w:tc>
          <w:tcPr>
            <w:tcW w:w="1562"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Основная операция</w:t>
            </w:r>
          </w:p>
        </w:tc>
        <w:tc>
          <w:tcPr>
            <w:tcW w:w="1476"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Норма распределе-</w:t>
            </w:r>
            <w:r w:rsidRPr="003026A8">
              <w:rPr>
                <w:rFonts w:ascii="Times New Roman" w:hAnsi="Times New Roman" w:cs="Times New Roman"/>
                <w:sz w:val="24"/>
                <w:szCs w:val="24"/>
              </w:rPr>
              <w:br/>
              <w:t>ния ПГМ &lt;*&gt;</w:t>
            </w:r>
          </w:p>
        </w:tc>
        <w:tc>
          <w:tcPr>
            <w:tcW w:w="2068"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Время выполнения работ</w:t>
            </w:r>
          </w:p>
        </w:tc>
        <w:tc>
          <w:tcPr>
            <w:tcW w:w="1336"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Периодич-ность работ</w:t>
            </w:r>
          </w:p>
        </w:tc>
      </w:tr>
      <w:tr w:rsidR="00B86851" w:rsidRPr="003026A8" w:rsidTr="00B86851">
        <w:trPr>
          <w:jc w:val="center"/>
        </w:trPr>
        <w:tc>
          <w:tcPr>
            <w:tcW w:w="163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Устранение гололеда</w:t>
            </w:r>
          </w:p>
        </w:tc>
        <w:tc>
          <w:tcPr>
            <w:tcW w:w="13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Активный Пассивный</w:t>
            </w:r>
          </w:p>
        </w:tc>
        <w:tc>
          <w:tcPr>
            <w:tcW w:w="1562"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дорожного покрытия ПГМ до образования гололеда</w:t>
            </w:r>
          </w:p>
        </w:tc>
        <w:tc>
          <w:tcPr>
            <w:tcW w:w="1476"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 до 50 г/м2</w:t>
            </w:r>
          </w:p>
        </w:tc>
        <w:tc>
          <w:tcPr>
            <w:tcW w:w="2068"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За 1-2 часа до возникновения гололеда</w:t>
            </w:r>
          </w:p>
        </w:tc>
        <w:tc>
          <w:tcPr>
            <w:tcW w:w="1336"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Через 3-4 часа при интенсив-ном дви-жении</w:t>
            </w:r>
          </w:p>
        </w:tc>
      </w:tr>
      <w:tr w:rsidR="00B86851" w:rsidRPr="003026A8" w:rsidTr="00B86851">
        <w:trPr>
          <w:trHeight w:val="244"/>
          <w:jc w:val="center"/>
        </w:trPr>
        <w:tc>
          <w:tcPr>
            <w:tcW w:w="163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Устранение скользкости</w:t>
            </w:r>
          </w:p>
        </w:tc>
        <w:tc>
          <w:tcPr>
            <w:tcW w:w="1399"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Пассивный</w:t>
            </w:r>
          </w:p>
        </w:tc>
        <w:tc>
          <w:tcPr>
            <w:tcW w:w="1562"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дорожного покрытия ПГМ</w:t>
            </w:r>
          </w:p>
        </w:tc>
        <w:tc>
          <w:tcPr>
            <w:tcW w:w="1476"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от 150 до </w:t>
            </w:r>
            <w:r w:rsidRPr="003026A8">
              <w:rPr>
                <w:rFonts w:ascii="Times New Roman" w:hAnsi="Times New Roman" w:cs="Times New Roman"/>
                <w:sz w:val="24"/>
                <w:szCs w:val="24"/>
              </w:rPr>
              <w:br/>
              <w:t>200 г/м2</w:t>
            </w:r>
          </w:p>
        </w:tc>
        <w:tc>
          <w:tcPr>
            <w:tcW w:w="2068"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Немедленно, после возникновения скользкости</w:t>
            </w:r>
          </w:p>
        </w:tc>
        <w:tc>
          <w:tcPr>
            <w:tcW w:w="1336" w:type="dxa"/>
          </w:tcPr>
          <w:p w:rsidR="00B86851" w:rsidRPr="003026A8" w:rsidRDefault="00B86851" w:rsidP="00B86851">
            <w:pPr>
              <w:rPr>
                <w:rFonts w:ascii="Times New Roman" w:hAnsi="Times New Roman" w:cs="Times New Roman"/>
                <w:sz w:val="24"/>
                <w:szCs w:val="24"/>
              </w:rPr>
            </w:pP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Представлена норма распределения ПГМ при одноразовой обработке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Применение профилактического (пассивного) способа устранения гололеда и скользкости возможно при надежных прогнозах о возникновении гололеда. </w:t>
      </w:r>
      <w:r w:rsidRPr="003026A8">
        <w:rPr>
          <w:rFonts w:ascii="Times New Roman" w:hAnsi="Times New Roman" w:cs="Times New Roman"/>
          <w:sz w:val="24"/>
          <w:szCs w:val="24"/>
        </w:rPr>
        <w:br/>
        <w:t>В случае возникновения скользкости используется только профилактический (пассивный) способ. Применительно к скользкости данный способ состоит в своевременной уборке в полосе движения транспорта на дорогах снежно-ледяных образований или принятии мер, исключающих возникновение гололедных пленок.</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профилактическом (пассивном) способе, увлажненная соль распреде-ляется на дорожном покрытие до образования гололеда.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Обработку дорог при профилактическом (пассивном) методе борьбы </w:t>
      </w:r>
      <w:r w:rsidRPr="003026A8">
        <w:rPr>
          <w:rFonts w:ascii="Times New Roman" w:hAnsi="Times New Roman" w:cs="Times New Roman"/>
          <w:sz w:val="24"/>
          <w:szCs w:val="24"/>
        </w:rPr>
        <w:br/>
        <w:t>с гололедом следует начинать с улиц с наименьшей интенсивностью движения и заканчивать на основных магистралях.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В условиях интенсивного движения транспортных средств ПГМ постепенно разносится колесами, в связи с чем обработка должна повторяться через 3-4 часа, а в местах торможения – через 2-3 часа.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Работы по устранению гололеда и скользкости производятся при помощи распределителей, отрегулированных на необходимую норму обработки, которые совпадают с нормативами, рекомендуемыми при производстве работ по снегоочистке. При применении технической соли с увлажнением распределитель ПГМ должен быть оборудован устройством для увлажнения.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Обработку дорог при устранении скользкости необходимо начинать </w:t>
      </w:r>
      <w:r w:rsidRPr="003026A8">
        <w:rPr>
          <w:rFonts w:ascii="Times New Roman" w:hAnsi="Times New Roman" w:cs="Times New Roman"/>
          <w:sz w:val="24"/>
          <w:szCs w:val="24"/>
        </w:rPr>
        <w:br/>
        <w:t>с основных, ответственных магистралей, а затем обрабатывать остальные дороги. Одновременно с обработкой основных магистралей производится выборочная посыпка участков с уклонами, перекрестков, подъездов к мостам и т.п.</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устранении гололеда и скользкости на тротуарах в первую очередь следует обрабатывать остановки ожидания городского пассажирского транспорта, участки с уклонами, пешеходные переходы и места большого скопления людей.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Размягченные после обработки льдообразования должны быть сдвинуты плужно-щеточными снегоочистителями за водоотводные устройства. </w:t>
      </w:r>
      <w:r w:rsidRPr="003026A8">
        <w:rPr>
          <w:rFonts w:ascii="Times New Roman" w:hAnsi="Times New Roman" w:cs="Times New Roman"/>
          <w:sz w:val="24"/>
          <w:szCs w:val="24"/>
        </w:rPr>
        <w:br/>
        <w:t>Не допускается их попадание на открытый грунт, под деревья или на газоны.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2.3.1. Устранение гололеда и скользкости на тротуарах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первую очередь следует обрабатывать остановки ожидания городского пассажирского транспорта, участки с уклонами, пешеходные переходы и места большого скопления людей.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Размягченные после обработки льдообразования должны быть сдвинуты плужно-щеточными снегоочистителями за водоотводные устройства. </w:t>
      </w:r>
      <w:r w:rsidRPr="003026A8">
        <w:rPr>
          <w:rFonts w:ascii="Times New Roman" w:hAnsi="Times New Roman" w:cs="Times New Roman"/>
          <w:sz w:val="24"/>
          <w:szCs w:val="24"/>
        </w:rPr>
        <w:br/>
        <w:t>Не допускается их попадание на открытый грунт, под деревья или на газоны.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Обработка тротуаров песком крупным осуществляется работниками ручного труда с использованием средств малой механизации, отрегулиро-ванных на соответствующую норму распределения.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2.4. Удаление снега и скола уплотненного снега и льда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Удаление снега и скола уплотненного снега и льда выполняется </w:t>
      </w:r>
      <w:r w:rsidRPr="003026A8">
        <w:rPr>
          <w:rFonts w:ascii="Times New Roman" w:hAnsi="Times New Roman" w:cs="Times New Roman"/>
          <w:sz w:val="24"/>
          <w:szCs w:val="24"/>
        </w:rPr>
        <w:br/>
        <w:t>на дорогах и тротуарах из валов и куч из лотковой полосы автомобильных дорог, закрытых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Работы по удалению снега и скола включают в себя следующие технологические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перекидка снега на газоны, обочины, придорожную часть;</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погрузка и вывоз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из сплошного вала вдоль прилотковой полосы,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подбор и вывоз куч вдоль прилотковой полосы,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подбор и вывоз скола и снежно-ледяных образований с дорог </w:t>
      </w:r>
      <w:r w:rsidRPr="003026A8">
        <w:rPr>
          <w:rFonts w:ascii="Times New Roman" w:hAnsi="Times New Roman" w:cs="Times New Roman"/>
          <w:sz w:val="24"/>
          <w:szCs w:val="24"/>
        </w:rPr>
        <w:br/>
        <w:t>и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а также: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погрузка и вывоз снега с закрытых тротуаров на снегоприемные пункты;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пробег автосамосвала к месту погрузки и разгрузки снега;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ручной подбор скола снежно-ледяных образований на лестничных сходах, в пешеходных тоннелях с погрузкой в специализированный транспорт и вывоз на снегоприемные пункты.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Безвывозной способ. На улицах шириной до 20 м при движении транспорта с небольшой интенсивностью снег складируется в валах </w:t>
      </w:r>
      <w:r w:rsidRPr="003026A8">
        <w:rPr>
          <w:rFonts w:ascii="Times New Roman" w:hAnsi="Times New Roman" w:cs="Times New Roman"/>
          <w:sz w:val="24"/>
          <w:szCs w:val="24"/>
        </w:rPr>
        <w:br/>
        <w:t>в прилотковой полосе дороги.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Допускается складирование снега, не содержащего химических реагентов на прилегающих территориях, при условии сохранности зеленых насаждений и обеспечения оттока талых вод, а также на свободные территории, прилегающие к убираемым улицам.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Работы при складировании снега состоят в основном в перемещении его из вновь образованного после снегопада вала в основной вал, предназначенный для складирования и хранения снега в течение всего периода. Если для складирования используется свободная территория или расположенная вблизи прилотковая полоса, то переброска и укладка снега ведутся строго направленно.</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Запрещается формирование основного вала на водоотводных устройствах.</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Вывозной способ является самым распространенным. В первую очередь этот способ должен применяться на узких магистралях и с интенсивным движением транспортных средств. Вывозной способ применяется также </w:t>
      </w:r>
      <w:r w:rsidRPr="003026A8">
        <w:rPr>
          <w:rFonts w:ascii="Times New Roman" w:hAnsi="Times New Roman" w:cs="Times New Roman"/>
          <w:sz w:val="24"/>
          <w:szCs w:val="24"/>
        </w:rPr>
        <w:br/>
        <w:t xml:space="preserve">на наиболее важных магистралях, отличающихся повышенной интенсивностью движения обычного и пассажирского транспорта. Этот способ состоит </w:t>
      </w:r>
      <w:r w:rsidRPr="003026A8">
        <w:rPr>
          <w:rFonts w:ascii="Times New Roman" w:hAnsi="Times New Roman" w:cs="Times New Roman"/>
          <w:sz w:val="24"/>
          <w:szCs w:val="24"/>
        </w:rPr>
        <w:br/>
        <w:t>в погрузке из валов и куч снега в транспортные средства для вывоза его на места складирования.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Для надлежащего качества работ, прежде всего для обеспечения требуемого состояния прилотковой полосы, валу снега необходимо придавать форму, удобную для последующей погрузки, а также выполнять вспомогательные работы, обеспечивающие надлежащее содержание бортового камня и прилегающей к нему полосы дороги шириной около 0,5 м, осуществлять удаление снега в возможно короткие сроки после очередного снегопада для предотвращения при возможных колебаниях температуры </w:t>
      </w:r>
      <w:r w:rsidRPr="003026A8">
        <w:rPr>
          <w:rFonts w:ascii="Times New Roman" w:hAnsi="Times New Roman" w:cs="Times New Roman"/>
          <w:sz w:val="24"/>
          <w:szCs w:val="24"/>
        </w:rPr>
        <w:br/>
        <w:t>(с переходом через 0°С) образования в основании вала ледяного наката и льда.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Работы, предшествующие погрузке снега, выполняются путем формирования – перекладки валов снега при помощи автогрейдера. Двигаясь вдоль валов снега, подлежащих последующему вывозу, автогрейдер смещает снег от бортового камня в левую сторону, разрушая при этом вал снега и тем самым подготавливая его для погрузки.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Погрузка снега из валов и куч производится снегопогрузчиками </w:t>
      </w:r>
      <w:r w:rsidRPr="003026A8">
        <w:rPr>
          <w:rFonts w:ascii="Times New Roman" w:hAnsi="Times New Roman" w:cs="Times New Roman"/>
          <w:sz w:val="24"/>
          <w:szCs w:val="24"/>
        </w:rPr>
        <w:br/>
        <w:t xml:space="preserve">в самосвалы. Использование для погрузки снега роторных снегоочистителей является предпочтительным из-за высокой производительности процесса погрузки и достигаемого некоторого уплотнения снега в кузове загружаемой машины, что повышает эффективность использования транспортных средств </w:t>
      </w:r>
      <w:r w:rsidRPr="003026A8">
        <w:rPr>
          <w:rFonts w:ascii="Times New Roman" w:hAnsi="Times New Roman" w:cs="Times New Roman"/>
          <w:sz w:val="24"/>
          <w:szCs w:val="24"/>
        </w:rPr>
        <w:br/>
        <w:t>на вывозе снега в 1,2-1,3 раза.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комбинированном способе снег из валов и куч, предварительно подготовленных, погружается в транспортные средства и перевозится в места его складирования.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Независимо от используемого способа после складирования снега, его погрузки и вывоза, на прилотковой полосе остаются снег, лед и ледяной накат, которые резко снижают эксплуатационные свойства покрытия после уборки. Поэтому в кратчайшие сроки после удаления снежно-ледяных образований должны быть зачищены освободившиеся площади прилотковой полосы. </w:t>
      </w:r>
      <w:r w:rsidRPr="003026A8">
        <w:rPr>
          <w:rFonts w:ascii="Times New Roman" w:hAnsi="Times New Roman" w:cs="Times New Roman"/>
          <w:sz w:val="24"/>
          <w:szCs w:val="24"/>
        </w:rPr>
        <w:br/>
        <w:t>В зависимости от свойств оставшихся снежно-ледяных образований для их зачистки применяются либо плужно-щеточные снегоочистители, если остается неуплотненный снег, либо скалыватели-рыхлители, автогрейдеры при зачистке уплотненного снега и льда. После зачистки остатки должны быть собраны совком в кучи или валы для последующего удаления.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снега с труднодоступных участков автомобильных дорог производится с применением эвакуаторов и привлечением дополнительного количества работников ручного труда. Переброс вала снега на газоны необходимо производить в течение шести суток на всех группах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зависимости от погодных условий, по решению департамента транспорта, строительства и городской инфраструктуры Администрации муниципального образования "Город Архангельск", время вывоза снега может быть сокращено или увеличено.</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2.5. Очистка урн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урн, расположенных на тротуарах и павильонах ожидания, производится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Организация системы сбора, хранения, регулярного вывоза ТБО обеспе-чивается в соответствии с требованиями "Санитарных правил содержания территории населенных мест" (СанПиН 42-128-4690-88).</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ТБО из урн автосамосвалами вывозится на полигоны ТБО для утилизации.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При очистке урн не допускается временное складирование собранных ТКО на тротуаре, поэтому выбор техники, в которую складируется ТКО </w:t>
      </w:r>
      <w:r w:rsidRPr="003026A8">
        <w:rPr>
          <w:rFonts w:ascii="Times New Roman" w:hAnsi="Times New Roman" w:cs="Times New Roman"/>
          <w:sz w:val="24"/>
          <w:szCs w:val="24"/>
        </w:rPr>
        <w:br/>
        <w:t>для вывоза, зависит от длины маршрута и количества урн на маршруте.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урн от ТБО производится в ночное и дневное время – по мере необходимости, но не реже 2 раз в неделю.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Переполнение урн мусором, в том числе наличие около урн пакетов </w:t>
      </w:r>
      <w:r w:rsidRPr="003026A8">
        <w:rPr>
          <w:rFonts w:ascii="Times New Roman" w:hAnsi="Times New Roman" w:cs="Times New Roman"/>
          <w:sz w:val="24"/>
          <w:szCs w:val="24"/>
        </w:rPr>
        <w:br/>
        <w:t>с мусором, не допускается.</w:t>
      </w:r>
    </w:p>
    <w:p w:rsidR="00B86851" w:rsidRPr="003026A8" w:rsidRDefault="00B86851" w:rsidP="00B86851">
      <w:pPr>
        <w:rPr>
          <w:rFonts w:ascii="Times New Roman" w:hAnsi="Times New Roman" w:cs="Times New Roman"/>
          <w:sz w:val="24"/>
          <w:szCs w:val="24"/>
        </w:rPr>
      </w:pPr>
      <w:bookmarkStart w:id="1" w:name="P831"/>
      <w:bookmarkStart w:id="2" w:name="P884"/>
      <w:bookmarkEnd w:id="1"/>
      <w:bookmarkEnd w:id="2"/>
      <w:r w:rsidRPr="003026A8">
        <w:rPr>
          <w:rFonts w:ascii="Times New Roman" w:hAnsi="Times New Roman" w:cs="Times New Roman"/>
          <w:sz w:val="24"/>
          <w:szCs w:val="24"/>
        </w:rPr>
        <w:t>2.6. Дежурство в зимний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В период зимней уборки для своевременного обеспечения работ </w:t>
      </w:r>
      <w:r w:rsidRPr="003026A8">
        <w:rPr>
          <w:rFonts w:ascii="Times New Roman" w:hAnsi="Times New Roman" w:cs="Times New Roman"/>
          <w:sz w:val="24"/>
          <w:szCs w:val="24"/>
        </w:rPr>
        <w:br/>
        <w:t>по устранению скользкости на дорогах и тротуарах и оперативного принятия мер по устранению последствий стихийных бедствий, чрезвычайных ситуаций и иных погодных явлений на дорожных специализированных предприятиях организуется круглосуточное дежурство уборочной техники, в котором задействуется до 50% машин от количества работающих на линии.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Дежурство специализированной техники осуществляется также во время проведения государственных мероприятий и праздников.</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Летняя уборка улично-дорожной сети города Архангельска</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 22 апреля по 19 октября устанавливается период летней уборки улично-дорожной сети Архангельска.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Основной задачей летней уборки дорог, тротуаров является удаление загрязнений, накапливающихся на городских территориях и приводящих к возникновению скользкости, запыленности воздуха, ухудшению чистоты атмосферы и эстетического вида города.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Перечень технологических операций и видов работ, производимых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Уборка дорог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механическое подметание проезжей части улиц и площадей вакуумно-подметально-уборочными машинами;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механическое подметание прилотковой части вакуумно подметально-уборочными машинами;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проезжей части;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прилотковой части;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и утилизация смета;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ручная уборка в заездных и парковочных карманах, пешеходных переходов;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случайного мусора, упавших веток и сучьев в мешки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Уборка тротуаров, служебных проходов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тротуаров вакуумно подметально-уборочными машинами;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прилегающих в проезжей части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ручная уборка тротуаров, служебных (технических) проходов;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ручная уборка посадочных площадок остановок общественного транспорта, павильонов ожидания;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очистка урн от мусора, вывоз и утилизация мусора;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случайного мусора, упавших веток и сучьев в мешки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и утилизация смета.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Перечень основных операций комплексной уборки улично-дорожной сети Архангельска в летний период при выполнении указанных видов работ и количество циклов их выполнения приведены в приложении № 1 к настоящему Технологическому регламенту.</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Первоочередное выполнение видов работ по комплексной уборке необходимо производить по дорогам, тротуарам, служебным проходам и искусственным дорожным сооружениям в случае наличия причин, вызывающих возникновение аварийных ситуаций на дорогах, а также в целях их предотвращения, по заявкам аварийно-диспетчерской службы, проезжих частей дорог и инженерных сооружений улично-дорожной сети Архангельска, а также с учетом соблюдения норм и правил, установленных Постановлением Правительства Российской Федерации от 23.10.1993 № 1090 "О правилах дорожного движения".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3.1. Уборка дорог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3.1.1. Подметание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является основной операцией летней уборки загрязнений на улицах и площадях, имеющих асфальтобетонные и цементно-бетонные покрытия. Допускаются небольшие отдельные загрязнения песком и мелким мусором, которые могут появиться в промежутках между циклами работ.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работ производится специализированной уборочной техникой, оборудованной системой навигационного сопровождения.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Расчетные рабочие скорости движения при подметании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проезжей части дорог – 12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лотковой зоны – 6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дневное время в первую очередь подметают основные магистральные улицы, затем улицы местного значения с учетом интенсивности движения транспортных средств. Ночью, наоборот, в первую очередь подметают улицы местного значения, а затем основные магистральные улицы.</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Перед подметанием лотков должны быть убраны тротуары, чтобы исключить повторное загрязнение лотков, для чего время уборки тротуаров должно быть скоординировано с графиком работ подметально-уборочных машин.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дорог включает в себя следующие технологические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лотковой полосы дорожных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осевой полосы дорожных покрытий;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проезжей части дорог без ливневой канализации.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В летний период подметание производится с обязательным орошением, в осенний период при естественном увлажнении дорожного покрытия допускается выполнение работ без предварительного орошения.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Расход воды при подметании с орошением дорог составляет 0,035-0,045 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3.1.2. Мойка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дорог включает в себя следующие технологические операции: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мойку дорожного покрытия;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мойку лотковой зоны дорожного покрытия;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Кроме того, к работам, обеспечивающим мойку дорог, относится пробег спецмашины к месту заправки водой (в среднем 12 км).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работ производится специализированной уборочной техникой, оборудованной системой навигационного сопровождения.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Расчетные рабочие скорости движения при мойке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проезжей части дорог – 8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лотковой зоны – 8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дорогах, имеющих продольные уклоны, для обеспечения хорошего качества уборки мойку следует вести под уклон. Во время мойки положение машины и моечных насадок должно исключать возможность попадания смытых загрязнений и струй воды на тротуары и зеленые насаждения.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Проезжую часть дорог целесообразно мыть при наименьшей интенсивности движения транспорта.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дневное время необходимо выполнять мойку непосредственно после дождя, когда загрязнение городских дорог резко увеличивается, так как дождевая вода смывает грунт с газонов, площадок и так далее. Мойка в дождливые периоды, если дождь не носит ливневого характера, применяется вместо подметания в качестве единственной операции по уборке загрязнений. В дождливую погоду мойка является приоритетным способом уборки, позволяющим наиболее эффективно удалить загрязнения, так как осадки нарушают прочность загрязнений и их сцепление с дорожным покрытием.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проездов шириной до 15 м выполняется одной машиной за два прохода. При мойке улиц шириной свыше 15 м используется колонна поливомоечных машин. Первая, головная, машина захватывает при мойке часть осевой полосы, а остальные двигаются уступом на расстоянии между машинами 15-20 м. Полоса, вымытая впереди расположенной машиной, должна перекрываться следующей за ней машиной на 0,5-1 м. Мойка проездов с односторонним движением производится в сторону по направлению к лотковой полосе, имеющей колодцы дождевой канализации.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Мойка прилотковой полосы производится специальной насадкой. Положение насадки и струи необходимо регулировать с тем, чтобы не допускать ее выбивания на бортовой камень, тротуар или полосу зеленых насаждений.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Мойку прилотковой полосы необходимо производить под уклон, поэтому по согласованию с органами ГИБДД устанавливается возможность в утренние часы перемещаться поливомоечной машине против направления движения транспортных средств.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Норма расхода воды при мойке составляет:</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осевой и проезжей части – 0,9-1,2 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лотковой зоны – 1,6-2,0 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мойке дорог водой, распыляемой под высоким давлением поливомоечными машинами с реечным оборудованием, норма расхода воды составляет осевой, проезжей части и лотковой зоны – 0,2-0,6 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3.1.3. Уборка придорожных обочин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технологических операций уборки придорожных обочин в летний период предусматривает работы по очистке обочин от крупно-габаритного мусора, бытового мусора, прочих ТБО, смета, упавших веток и сучьев. Уборочные работы выполняются механизированным способом и вручную. Погрузка и вывоз собранного мусора осуществляются в течение дня после сбора.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уборка обочин производится специализированной уборочной техникой, оборудованной системой навигационного сопровождения.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Технологические операции, выполняемые на придорожных обочинах, следующие: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ТБО, упавших веток и сучьев в мешки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погрузка мешков с ТБО, упавшими ветками и сучьями на автотранспорт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ТБО, упавших веток и сучьев на пункты перегруза.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3.1.4. Уборка площадей парковок, заездных карманов, площадок отдыха и стоянок автомобилей.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Выполнение технологических операций на площадях уборки парковок, заездных карманов, площадок отдыха и стоянок автомобилей в летний период предусматривает работы по очистке прилотковой полосы от бытового мусора, прочих ТБО, смета и поливомоечные работы. Погрузка и вывоз собранного мусора производятся в течение дня после сбора.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Технологические операции, выполняемые на площадях парковок, заездных карманов, площадках отдыха и стоянок автомобилей, следующие: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ТБО, смета и упаковка в мешки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погрузка мешков с собранным мусором и сметом на автотранспорт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вывоз ТБО на пункты перегруза.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3.2. Уборка тротуаров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Основной задачей летней уборки тротуаров является удаление загрязнений, накапливающихся на тротуарах и приводящих к возникновению скользкости, запыленности воздуха и ухудшению эстетического вида города.</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Работы по летней уборке тротуаров должны завершаться до выполнения этих операций на проезжей части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Площади, подлежащие механизированной уборке, следует разбивать на участки, закрепленные за определенными машинами.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территорий производится по маршрутным картам (графикам), содержащим план тротуаров, с указанием зеленых насаждений, столбов, мачт электроосвещения и других препятствий, мешающих выполнению работ, и в соответствии с графиком, составленным с учетом периодичности выполнения технологических операций.</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маршрутных картах устанавливаются наиболее рациональное движение машин, количество и очередность проходов, места и характер маневрирования машин, сочетание участков механизированной и ручной уборки.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Для заезда на тротуары и съезда с них уборочная техника должна использовать пандусы или местные понижения бортового камня.</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Механизированная уборка тротуаров производится специализированной тротуароуборочной техникой, оборудованной системой навигационного сопровождения, с расчетной рабочей скоростью движения вакуумно-подметальными машинами – 3 км/час.</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Тротуары шириной более 3,5 м следует убирать, как правило, машинами, предназначенными для проезжей части дорог, при удовлетворительной несущей способности покрытий. На тротуарах допускается механизированная уборка на повышенных скоростях (7-8 км/час) при условии обеспечения безопасности движения пешеходов.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3.2.1. Мойка тротуаров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Мойку тротуаров следует производить в направлении от зданий к проезжей части дорог.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тротуаров должна быть закончена до выполнения этой же операции на проезжей части дорог, для чего время уборки тротуаров должно быть согласовано с графиком работы поливомоечных машин.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Норма расхода воды при мойке тротуаров составляет 0,9-1,2 л/м2. При мойке тротуаров водой, распыляемой под высоким давлением поливомоечными машинами с реечным оборудованием, норма расхода воды составляет0,2-0,6 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Помимо непосредственной мойки тротуаров к работам, обеспечивающим мойку, относится пробег спецмашины к месту заправки водой (в среднем12 км).</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3.3. Очистка урн</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Уборка урн, расположенных на тротуарах и павильонах ожидания, производится вручную.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Организация системы сбора, хранения, регулярного вывоза ТБО обеспечивается в соответствии с требованиями "Санитарных правил содержания территории населенных мест" (СанПиН 42-128-4690-88).</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ТБО из урн автосамосвалами вывозится на полигоны ТБО для утилизации.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 очистке урн не допускается временное складирование собранных ТКО на тротуаре, поэтому выбор техники, в которую складируется ТКО для вывоза, зависит от длины маршрута и количества урн на маршруте.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урн от ТБО производится в ночное и дневное время – по мере необходимости, но не реже 2 раз в неделю.</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3.4. Дежурство в летний период</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 летний период уборки в целях оперативного принятия мер по устранению последствий стихийных бедствий, чрезвычайных ситуаций и иных погодных явлений, на предприятиях в ночное время с 1 часа до 5 часов организуется дежурство уборочной техники.</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Дежурство специализированной техники осуществляется также во время проведения государственных мероприятий и праздников.</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ind w:left="3261"/>
        <w:rPr>
          <w:rFonts w:ascii="Times New Roman" w:hAnsi="Times New Roman" w:cs="Times New Roman"/>
          <w:sz w:val="24"/>
          <w:szCs w:val="24"/>
        </w:rPr>
      </w:pPr>
      <w:r w:rsidRPr="003026A8">
        <w:rPr>
          <w:rFonts w:ascii="Times New Roman" w:hAnsi="Times New Roman" w:cs="Times New Roman"/>
          <w:sz w:val="24"/>
          <w:szCs w:val="24"/>
        </w:rPr>
        <w:t>Приложение № 1</w:t>
      </w:r>
    </w:p>
    <w:p w:rsidR="00B86851" w:rsidRPr="003026A8" w:rsidRDefault="00B86851" w:rsidP="00B86851">
      <w:pPr>
        <w:ind w:left="3261"/>
        <w:rPr>
          <w:rFonts w:ascii="Times New Roman" w:hAnsi="Times New Roman" w:cs="Times New Roman"/>
          <w:sz w:val="24"/>
          <w:szCs w:val="24"/>
        </w:rPr>
      </w:pPr>
      <w:r w:rsidRPr="003026A8">
        <w:rPr>
          <w:rFonts w:ascii="Times New Roman" w:hAnsi="Times New Roman" w:cs="Times New Roman"/>
          <w:sz w:val="24"/>
          <w:szCs w:val="24"/>
        </w:rPr>
        <w:t>к Технологическому регламенту</w:t>
      </w:r>
    </w:p>
    <w:p w:rsidR="00B86851" w:rsidRPr="003026A8" w:rsidRDefault="00B86851" w:rsidP="00B86851">
      <w:pPr>
        <w:ind w:left="3261"/>
        <w:rPr>
          <w:rFonts w:ascii="Times New Roman" w:hAnsi="Times New Roman" w:cs="Times New Roman"/>
          <w:sz w:val="24"/>
          <w:szCs w:val="24"/>
        </w:rPr>
      </w:pPr>
      <w:r w:rsidRPr="003026A8">
        <w:rPr>
          <w:rFonts w:ascii="Times New Roman" w:hAnsi="Times New Roman" w:cs="Times New Roman"/>
          <w:sz w:val="24"/>
          <w:szCs w:val="24"/>
        </w:rPr>
        <w:t>производства работ по комплексной уборке</w:t>
      </w:r>
    </w:p>
    <w:p w:rsidR="00B86851" w:rsidRPr="003026A8" w:rsidRDefault="00B86851" w:rsidP="00B86851">
      <w:pPr>
        <w:ind w:left="3261"/>
        <w:rPr>
          <w:rFonts w:ascii="Times New Roman" w:hAnsi="Times New Roman" w:cs="Times New Roman"/>
          <w:sz w:val="24"/>
          <w:szCs w:val="24"/>
        </w:rPr>
      </w:pPr>
      <w:r w:rsidRPr="003026A8">
        <w:rPr>
          <w:rFonts w:ascii="Times New Roman" w:hAnsi="Times New Roman" w:cs="Times New Roman"/>
          <w:sz w:val="24"/>
          <w:szCs w:val="24"/>
        </w:rPr>
        <w:t>автомобильных дорог общего пользования</w:t>
      </w:r>
    </w:p>
    <w:p w:rsidR="00B86851" w:rsidRPr="003026A8" w:rsidRDefault="00B86851" w:rsidP="00B86851">
      <w:pPr>
        <w:ind w:left="3261"/>
        <w:rPr>
          <w:rFonts w:ascii="Times New Roman" w:hAnsi="Times New Roman" w:cs="Times New Roman"/>
          <w:sz w:val="24"/>
          <w:szCs w:val="24"/>
        </w:rPr>
      </w:pPr>
      <w:r w:rsidRPr="003026A8">
        <w:rPr>
          <w:rFonts w:ascii="Times New Roman" w:hAnsi="Times New Roman" w:cs="Times New Roman"/>
          <w:sz w:val="24"/>
          <w:szCs w:val="24"/>
        </w:rPr>
        <w:t>местного значения в городе Архангельске</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Количество</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технологических операций основных видов работ по комплексной уборке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улично-дорожной сети города Архангельска в зимний период на один календарный год (с 01 января по 31 декабря)</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автомобильных дороги зимний период</w:t>
      </w:r>
    </w:p>
    <w:p w:rsidR="00B86851" w:rsidRPr="003026A8" w:rsidRDefault="00B86851" w:rsidP="00B86851">
      <w:pPr>
        <w:rPr>
          <w:rFonts w:ascii="Times New Roman" w:hAnsi="Times New Roman" w:cs="Times New Roman"/>
          <w:sz w:val="24"/>
          <w:szCs w:val="24"/>
        </w:rPr>
      </w:pPr>
    </w:p>
    <w:tbl>
      <w:tblPr>
        <w:tblpPr w:leftFromText="180" w:rightFromText="180"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525"/>
        <w:gridCol w:w="1354"/>
        <w:gridCol w:w="1354"/>
        <w:gridCol w:w="1354"/>
      </w:tblGrid>
      <w:tr w:rsidR="00B86851" w:rsidRPr="003026A8" w:rsidTr="00B86851">
        <w:trPr>
          <w:trHeight w:val="604"/>
        </w:trPr>
        <w:tc>
          <w:tcPr>
            <w:tcW w:w="983" w:type="dxa"/>
            <w:vMerge w:val="restart"/>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 xml:space="preserve">№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п/п</w:t>
            </w:r>
          </w:p>
        </w:tc>
        <w:tc>
          <w:tcPr>
            <w:tcW w:w="4525" w:type="dxa"/>
            <w:vMerge w:val="restart"/>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операции</w:t>
            </w:r>
          </w:p>
        </w:tc>
        <w:tc>
          <w:tcPr>
            <w:tcW w:w="4062" w:type="dxa"/>
            <w:gridSpan w:val="3"/>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Категории улиц</w:t>
            </w:r>
          </w:p>
        </w:tc>
      </w:tr>
      <w:tr w:rsidR="00B86851" w:rsidRPr="003026A8" w:rsidTr="00B86851">
        <w:trPr>
          <w:trHeight w:val="688"/>
        </w:trPr>
        <w:tc>
          <w:tcPr>
            <w:tcW w:w="983" w:type="dxa"/>
            <w:vMerge/>
            <w:shd w:val="clear" w:color="auto" w:fill="auto"/>
            <w:vAlign w:val="center"/>
            <w:hideMark/>
          </w:tcPr>
          <w:p w:rsidR="00B86851" w:rsidRPr="003026A8" w:rsidRDefault="00B86851" w:rsidP="00B86851">
            <w:pPr>
              <w:rPr>
                <w:rFonts w:ascii="Times New Roman" w:hAnsi="Times New Roman" w:cs="Times New Roman"/>
                <w:sz w:val="24"/>
                <w:szCs w:val="24"/>
              </w:rPr>
            </w:pPr>
          </w:p>
        </w:tc>
        <w:tc>
          <w:tcPr>
            <w:tcW w:w="4525" w:type="dxa"/>
            <w:vMerge/>
            <w:shd w:val="clear" w:color="auto" w:fill="auto"/>
            <w:vAlign w:val="center"/>
            <w:hideMark/>
          </w:tcPr>
          <w:p w:rsidR="00B86851" w:rsidRPr="003026A8" w:rsidRDefault="00B86851" w:rsidP="00B86851">
            <w:pPr>
              <w:rPr>
                <w:rFonts w:ascii="Times New Roman" w:hAnsi="Times New Roman" w:cs="Times New Roman"/>
                <w:sz w:val="24"/>
                <w:szCs w:val="24"/>
              </w:rPr>
            </w:pP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категория</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категория</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категория</w:t>
            </w:r>
          </w:p>
        </w:tc>
      </w:tr>
      <w:tr w:rsidR="00B86851" w:rsidRPr="003026A8" w:rsidTr="00B86851">
        <w:trPr>
          <w:trHeight w:val="565"/>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Плужно-щёточная снегоочистка дорожных покрытий</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168</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157</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101</w:t>
            </w:r>
          </w:p>
        </w:tc>
      </w:tr>
      <w:tr w:rsidR="00B86851" w:rsidRPr="003026A8" w:rsidTr="00B86851">
        <w:trPr>
          <w:trHeight w:val="56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Патрульное подметание</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101</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568"/>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Поджатие/формирование снежного вала под вывозку</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140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84</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Перекладка/перекидка/погрузка снежного вала шнекороторным снегоочистителем</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140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84</w:t>
            </w:r>
          </w:p>
        </w:tc>
      </w:tr>
      <w:tr w:rsidR="00B86851" w:rsidRPr="003026A8" w:rsidTr="00B86851">
        <w:trPr>
          <w:trHeight w:val="643"/>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5</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Завершающее подметание после Прекладки/перекидки/погрузки</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140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694"/>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Разгребание и сметание валов снега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перекрёстках и въездах во дворы</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140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7</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Распределение противогололёдных материалов в дни образования зимней скользкости</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140</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84</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Превинтивная/профилактическая обработка покрытия, в целях недопущения образования гололёда</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84</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67</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433"/>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Дежурство (раз в сезон)</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67</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67</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67</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снега с автомобильных дорог общего пользования</w:t>
      </w:r>
    </w:p>
    <w:p w:rsidR="00B86851" w:rsidRPr="003026A8" w:rsidRDefault="00B86851" w:rsidP="00B86851">
      <w:pPr>
        <w:rPr>
          <w:rFonts w:ascii="Times New Roman" w:hAnsi="Times New Roman" w:cs="Times New Roman"/>
          <w:sz w:val="24"/>
          <w:szCs w:val="24"/>
        </w:rPr>
      </w:pPr>
    </w:p>
    <w:tbl>
      <w:tblPr>
        <w:tblpPr w:leftFromText="180" w:rightFromText="180"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525"/>
        <w:gridCol w:w="4062"/>
      </w:tblGrid>
      <w:tr w:rsidR="00B86851" w:rsidRPr="003026A8" w:rsidTr="00B86851">
        <w:trPr>
          <w:trHeight w:val="784"/>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п/п</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операции</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Количество операций за сезон</w:t>
            </w:r>
          </w:p>
        </w:tc>
      </w:tr>
      <w:tr w:rsidR="00B86851" w:rsidRPr="003026A8" w:rsidTr="00B86851">
        <w:trPr>
          <w:trHeight w:val="418"/>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снега в тоннах</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340 000</w:t>
            </w:r>
          </w:p>
        </w:tc>
      </w:tr>
      <w:tr w:rsidR="00B86851" w:rsidRPr="003026A8" w:rsidTr="00B86851">
        <w:trPr>
          <w:trHeight w:val="418"/>
        </w:trPr>
        <w:tc>
          <w:tcPr>
            <w:tcW w:w="983" w:type="dxa"/>
            <w:shd w:val="clear" w:color="auto" w:fill="auto"/>
            <w:vAlign w:val="center"/>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c>
          <w:tcPr>
            <w:tcW w:w="4525" w:type="dxa"/>
            <w:shd w:val="clear" w:color="auto" w:fill="auto"/>
            <w:vAlign w:val="center"/>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снега с тротуаров в тоннах</w:t>
            </w:r>
          </w:p>
        </w:tc>
        <w:tc>
          <w:tcPr>
            <w:tcW w:w="4062" w:type="dxa"/>
            <w:shd w:val="clear" w:color="auto" w:fill="auto"/>
            <w:vAlign w:val="center"/>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15 000</w:t>
            </w:r>
          </w:p>
        </w:tc>
      </w:tr>
    </w:tbl>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br w:type="page"/>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Уборка автомобильных дорог летний период</w:t>
      </w:r>
    </w:p>
    <w:p w:rsidR="00B86851" w:rsidRPr="003026A8" w:rsidRDefault="00B86851" w:rsidP="00B86851">
      <w:pPr>
        <w:rPr>
          <w:rFonts w:ascii="Times New Roman" w:hAnsi="Times New Roman" w:cs="Times New Roman"/>
          <w:sz w:val="24"/>
          <w:szCs w:val="24"/>
        </w:rPr>
      </w:pPr>
    </w:p>
    <w:tbl>
      <w:tblPr>
        <w:tblpPr w:leftFromText="180" w:rightFromText="180"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525"/>
        <w:gridCol w:w="1354"/>
        <w:gridCol w:w="1354"/>
        <w:gridCol w:w="1354"/>
      </w:tblGrid>
      <w:tr w:rsidR="00B86851" w:rsidRPr="003026A8" w:rsidTr="00B86851">
        <w:trPr>
          <w:trHeight w:val="690"/>
        </w:trPr>
        <w:tc>
          <w:tcPr>
            <w:tcW w:w="983" w:type="dxa"/>
            <w:vMerge w:val="restart"/>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r w:rsidRPr="003026A8">
              <w:rPr>
                <w:rFonts w:ascii="Times New Roman" w:hAnsi="Times New Roman" w:cs="Times New Roman"/>
                <w:sz w:val="24"/>
                <w:szCs w:val="24"/>
              </w:rPr>
              <w:br/>
              <w:t xml:space="preserve"> п/п</w:t>
            </w:r>
          </w:p>
        </w:tc>
        <w:tc>
          <w:tcPr>
            <w:tcW w:w="4525" w:type="dxa"/>
            <w:vMerge w:val="restart"/>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операции</w:t>
            </w:r>
          </w:p>
        </w:tc>
        <w:tc>
          <w:tcPr>
            <w:tcW w:w="4062" w:type="dxa"/>
            <w:gridSpan w:val="3"/>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Количество операций по категориям за сезон</w:t>
            </w:r>
          </w:p>
        </w:tc>
      </w:tr>
      <w:tr w:rsidR="00B86851" w:rsidRPr="003026A8" w:rsidTr="00B86851">
        <w:trPr>
          <w:trHeight w:val="416"/>
        </w:trPr>
        <w:tc>
          <w:tcPr>
            <w:tcW w:w="983" w:type="dxa"/>
            <w:vMerge/>
            <w:shd w:val="clear" w:color="auto" w:fill="auto"/>
            <w:vAlign w:val="center"/>
            <w:hideMark/>
          </w:tcPr>
          <w:p w:rsidR="00B86851" w:rsidRPr="003026A8" w:rsidRDefault="00B86851" w:rsidP="00B86851">
            <w:pPr>
              <w:rPr>
                <w:rFonts w:ascii="Times New Roman" w:hAnsi="Times New Roman" w:cs="Times New Roman"/>
                <w:sz w:val="24"/>
                <w:szCs w:val="24"/>
              </w:rPr>
            </w:pPr>
          </w:p>
        </w:tc>
        <w:tc>
          <w:tcPr>
            <w:tcW w:w="4525" w:type="dxa"/>
            <w:vMerge/>
            <w:shd w:val="clear" w:color="auto" w:fill="auto"/>
            <w:vAlign w:val="center"/>
            <w:hideMark/>
          </w:tcPr>
          <w:p w:rsidR="00B86851" w:rsidRPr="003026A8" w:rsidRDefault="00B86851" w:rsidP="00B86851">
            <w:pPr>
              <w:rPr>
                <w:rFonts w:ascii="Times New Roman" w:hAnsi="Times New Roman" w:cs="Times New Roman"/>
                <w:sz w:val="24"/>
                <w:szCs w:val="24"/>
              </w:rPr>
            </w:pP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 категория</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 категория</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 категория</w:t>
            </w:r>
          </w:p>
        </w:tc>
      </w:tr>
      <w:tr w:rsidR="00B86851" w:rsidRPr="003026A8" w:rsidTr="00B86851">
        <w:trPr>
          <w:trHeight w:val="565"/>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Механическое подметание проезжей </w:t>
            </w:r>
            <w:r w:rsidRPr="003026A8">
              <w:rPr>
                <w:rFonts w:ascii="Times New Roman" w:hAnsi="Times New Roman" w:cs="Times New Roman"/>
                <w:sz w:val="24"/>
                <w:szCs w:val="24"/>
              </w:rPr>
              <w:br/>
              <w:t>и прилотковой части улиц</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93</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426"/>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Механическая мойка проезжей </w:t>
            </w:r>
            <w:r w:rsidRPr="003026A8">
              <w:rPr>
                <w:rFonts w:ascii="Times New Roman" w:hAnsi="Times New Roman" w:cs="Times New Roman"/>
                <w:sz w:val="24"/>
                <w:szCs w:val="24"/>
              </w:rPr>
              <w:br/>
              <w:t>и прилотковой части  улиц</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93</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267"/>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Вывоз и утилизация смета</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93</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682"/>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Ручная уборка в заездных и парковочных карманах, пешеходных переходах, посадочных площадках, в павильонах ожидания</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93</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r w:rsidR="00B86851" w:rsidRPr="003026A8" w:rsidTr="00B86851">
        <w:trPr>
          <w:trHeight w:val="563"/>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5</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случайного мусора, упавших веток и сучьев в мешки вручную</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c>
          <w:tcPr>
            <w:tcW w:w="1354"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Уборка тротуаров зимний период</w:t>
      </w:r>
    </w:p>
    <w:p w:rsidR="00B86851" w:rsidRPr="003026A8" w:rsidRDefault="00B86851" w:rsidP="00B86851">
      <w:pPr>
        <w:rPr>
          <w:rFonts w:ascii="Times New Roman" w:hAnsi="Times New Roman" w:cs="Times New Roman"/>
          <w:sz w:val="24"/>
          <w:szCs w:val="24"/>
        </w:rPr>
      </w:pPr>
    </w:p>
    <w:tbl>
      <w:tblPr>
        <w:tblpPr w:leftFromText="180" w:rightFromText="180"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525"/>
        <w:gridCol w:w="4062"/>
      </w:tblGrid>
      <w:tr w:rsidR="00B86851" w:rsidRPr="003026A8" w:rsidTr="00B86851">
        <w:trPr>
          <w:trHeight w:val="551"/>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 п/п</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операции</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Количество операций за сезон</w:t>
            </w:r>
          </w:p>
        </w:tc>
      </w:tr>
      <w:tr w:rsidR="00B86851" w:rsidRPr="003026A8" w:rsidTr="00B86851">
        <w:trPr>
          <w:trHeight w:val="623"/>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и сдвигание снега во время снегопада</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134</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Перекладка/перекидка снежного вала шнекороторным снегоочистителем</w:t>
            </w:r>
            <w:r w:rsidRPr="003026A8">
              <w:rPr>
                <w:rFonts w:ascii="Times New Roman" w:hAnsi="Times New Roman" w:cs="Times New Roman"/>
                <w:sz w:val="24"/>
                <w:szCs w:val="24"/>
              </w:rPr>
              <w:br/>
              <w:t xml:space="preserve"> (20% от общей протяжённости)</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Очистка от снега наносного происхождения при отсутствии снегопада</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80</w:t>
            </w:r>
          </w:p>
        </w:tc>
      </w:tr>
      <w:tr w:rsidR="00B86851" w:rsidRPr="003026A8" w:rsidTr="00B86851">
        <w:trPr>
          <w:trHeight w:val="57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Посыпка фрикционными материалами</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5</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Ручная зачистка посадочных площадок остановок пассажирского транспорта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и пешеходных переходов, павильонов ожидания от снежно-ледяных образований</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112</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6</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Ручное распределение фрикционных материалов на посадочных площадках остановок пассажирского транспорта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 пешеходных переходах</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112</w:t>
            </w:r>
          </w:p>
        </w:tc>
      </w:tr>
      <w:tr w:rsidR="00B86851" w:rsidRPr="003026A8" w:rsidTr="00B86851">
        <w:trPr>
          <w:trHeight w:val="90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7</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Ручное подметание площадок остановок пассажирского транспорта и пешеходных переходов в период отсутствия снегопада</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67</w:t>
            </w:r>
          </w:p>
        </w:tc>
      </w:tr>
      <w:tr w:rsidR="00B86851" w:rsidRPr="003026A8" w:rsidTr="00B86851">
        <w:trPr>
          <w:trHeight w:val="575"/>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8</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Очистка урн от мусора, вывоз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 утилизация мусора</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90</w:t>
            </w:r>
          </w:p>
        </w:tc>
      </w:tr>
    </w:tbl>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br w:type="page"/>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lastRenderedPageBreak/>
        <w:t>Уборка тротуаров летний период</w:t>
      </w:r>
    </w:p>
    <w:p w:rsidR="00B86851" w:rsidRPr="003026A8" w:rsidRDefault="00B86851" w:rsidP="00B86851">
      <w:pPr>
        <w:rPr>
          <w:rFonts w:ascii="Times New Roman" w:hAnsi="Times New Roman" w:cs="Times New Roman"/>
          <w:sz w:val="24"/>
          <w:szCs w:val="24"/>
        </w:rPr>
      </w:pPr>
    </w:p>
    <w:tbl>
      <w:tblPr>
        <w:tblpPr w:leftFromText="180" w:rightFromText="180"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525"/>
        <w:gridCol w:w="4062"/>
      </w:tblGrid>
      <w:tr w:rsidR="00B86851" w:rsidRPr="003026A8" w:rsidTr="00B86851">
        <w:trPr>
          <w:trHeight w:val="416"/>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п/п</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Наименование операции</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Количество операций за сезон</w:t>
            </w:r>
          </w:p>
        </w:tc>
      </w:tr>
      <w:tr w:rsidR="00B86851" w:rsidRPr="003026A8" w:rsidTr="00B86851">
        <w:trPr>
          <w:trHeight w:val="432"/>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1</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Мойка прилегающих тротуаров</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62</w:t>
            </w:r>
          </w:p>
        </w:tc>
      </w:tr>
      <w:tr w:rsidR="00B86851" w:rsidRPr="003026A8" w:rsidTr="00B86851">
        <w:trPr>
          <w:trHeight w:val="553"/>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2</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тротуаров ВПУМ</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92</w:t>
            </w:r>
          </w:p>
        </w:tc>
      </w:tr>
      <w:tr w:rsidR="00B86851" w:rsidRPr="003026A8" w:rsidTr="00B86851">
        <w:trPr>
          <w:trHeight w:val="560"/>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3</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Подметание площадок остановок пассажирского транспорта, павильонов ожидания</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92</w:t>
            </w:r>
          </w:p>
        </w:tc>
      </w:tr>
      <w:tr w:rsidR="00B86851" w:rsidRPr="003026A8" w:rsidTr="00B86851">
        <w:trPr>
          <w:trHeight w:val="555"/>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4</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Очистка урн от мусора, вывоз </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и утилизация мусора</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92</w:t>
            </w:r>
          </w:p>
        </w:tc>
      </w:tr>
      <w:tr w:rsidR="00B86851" w:rsidRPr="003026A8" w:rsidTr="00B86851">
        <w:trPr>
          <w:trHeight w:val="407"/>
        </w:trPr>
        <w:tc>
          <w:tcPr>
            <w:tcW w:w="983"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5</w:t>
            </w:r>
          </w:p>
        </w:tc>
        <w:tc>
          <w:tcPr>
            <w:tcW w:w="4525"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Сбор случайного мусора, упавших веток и сучьев в мешки вручную</w:t>
            </w:r>
          </w:p>
        </w:tc>
        <w:tc>
          <w:tcPr>
            <w:tcW w:w="4062" w:type="dxa"/>
            <w:shd w:val="clear" w:color="auto" w:fill="auto"/>
            <w:vAlign w:val="center"/>
            <w:hideMark/>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92</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p>
    <w:p w:rsidR="00B86851" w:rsidRPr="003026A8" w:rsidRDefault="00B86851" w:rsidP="00B86851">
      <w:pPr>
        <w:ind w:left="4678"/>
        <w:rPr>
          <w:rFonts w:ascii="Times New Roman" w:hAnsi="Times New Roman" w:cs="Times New Roman"/>
          <w:sz w:val="24"/>
          <w:szCs w:val="24"/>
        </w:rPr>
      </w:pPr>
      <w:r w:rsidRPr="003026A8">
        <w:rPr>
          <w:rFonts w:ascii="Times New Roman" w:hAnsi="Times New Roman" w:cs="Times New Roman"/>
          <w:sz w:val="24"/>
          <w:szCs w:val="24"/>
        </w:rPr>
        <w:t>Приложение № 2</w:t>
      </w:r>
    </w:p>
    <w:p w:rsidR="00B86851" w:rsidRPr="003026A8" w:rsidRDefault="00B86851" w:rsidP="00B86851">
      <w:pPr>
        <w:ind w:left="4678"/>
        <w:rPr>
          <w:rFonts w:ascii="Times New Roman" w:hAnsi="Times New Roman" w:cs="Times New Roman"/>
          <w:sz w:val="24"/>
          <w:szCs w:val="24"/>
        </w:rPr>
      </w:pPr>
      <w:r w:rsidRPr="003026A8">
        <w:rPr>
          <w:rFonts w:ascii="Times New Roman" w:hAnsi="Times New Roman" w:cs="Times New Roman"/>
          <w:sz w:val="24"/>
          <w:szCs w:val="24"/>
        </w:rPr>
        <w:t>к Технологическому регламенту</w:t>
      </w:r>
    </w:p>
    <w:p w:rsidR="00B86851" w:rsidRPr="003026A8" w:rsidRDefault="00B86851" w:rsidP="00B86851">
      <w:pPr>
        <w:ind w:left="4678"/>
        <w:rPr>
          <w:rFonts w:ascii="Times New Roman" w:hAnsi="Times New Roman" w:cs="Times New Roman"/>
          <w:sz w:val="24"/>
          <w:szCs w:val="24"/>
        </w:rPr>
      </w:pPr>
      <w:r w:rsidRPr="003026A8">
        <w:rPr>
          <w:rFonts w:ascii="Times New Roman" w:hAnsi="Times New Roman" w:cs="Times New Roman"/>
          <w:sz w:val="24"/>
          <w:szCs w:val="24"/>
        </w:rPr>
        <w:t>производства работ по комплексной уборке</w:t>
      </w:r>
    </w:p>
    <w:p w:rsidR="00B86851" w:rsidRPr="003026A8" w:rsidRDefault="00B86851" w:rsidP="00B86851">
      <w:pPr>
        <w:ind w:left="4678"/>
        <w:rPr>
          <w:rFonts w:ascii="Times New Roman" w:hAnsi="Times New Roman" w:cs="Times New Roman"/>
          <w:sz w:val="24"/>
          <w:szCs w:val="24"/>
        </w:rPr>
      </w:pPr>
      <w:r w:rsidRPr="003026A8">
        <w:rPr>
          <w:rFonts w:ascii="Times New Roman" w:hAnsi="Times New Roman" w:cs="Times New Roman"/>
          <w:sz w:val="24"/>
          <w:szCs w:val="24"/>
        </w:rPr>
        <w:t>автомобильных дорог общего пользования</w:t>
      </w:r>
    </w:p>
    <w:p w:rsidR="00B86851" w:rsidRPr="003026A8" w:rsidRDefault="00B86851" w:rsidP="00B86851">
      <w:pPr>
        <w:ind w:left="4678"/>
        <w:rPr>
          <w:rFonts w:ascii="Times New Roman" w:hAnsi="Times New Roman" w:cs="Times New Roman"/>
          <w:sz w:val="24"/>
          <w:szCs w:val="24"/>
        </w:rPr>
      </w:pPr>
      <w:r w:rsidRPr="003026A8">
        <w:rPr>
          <w:rFonts w:ascii="Times New Roman" w:hAnsi="Times New Roman" w:cs="Times New Roman"/>
          <w:sz w:val="24"/>
          <w:szCs w:val="24"/>
        </w:rPr>
        <w:t>местного значения в городе Архангельске</w:t>
      </w:r>
    </w:p>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bookmarkStart w:id="3" w:name="P2295"/>
      <w:bookmarkEnd w:id="3"/>
      <w:r w:rsidRPr="003026A8">
        <w:rPr>
          <w:rFonts w:ascii="Times New Roman" w:hAnsi="Times New Roman" w:cs="Times New Roman"/>
          <w:sz w:val="24"/>
          <w:szCs w:val="24"/>
        </w:rPr>
        <w:t>Порядок</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применения видов и норм противогололедных материалов</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улично-дорожной сети города Архангельска в зимний период</w:t>
      </w:r>
    </w:p>
    <w:p w:rsidR="00B86851" w:rsidRPr="003026A8" w:rsidRDefault="00B86851" w:rsidP="00B86851">
      <w:pPr>
        <w:rPr>
          <w:rFonts w:ascii="Times New Roman" w:hAnsi="Times New Roman" w:cs="Times New Roman"/>
          <w:sz w:val="24"/>
          <w:szCs w:val="24"/>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3544"/>
        <w:gridCol w:w="1842"/>
      </w:tblGrid>
      <w:tr w:rsidR="00B86851" w:rsidRPr="003026A8" w:rsidTr="00B86851">
        <w:tc>
          <w:tcPr>
            <w:tcW w:w="4395"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до - 8°C</w:t>
            </w:r>
          </w:p>
        </w:tc>
        <w:tc>
          <w:tcPr>
            <w:tcW w:w="3544"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Дороги от - 8°C и ниже</w:t>
            </w:r>
          </w:p>
        </w:tc>
        <w:tc>
          <w:tcPr>
            <w:tcW w:w="1842"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Тротуары</w:t>
            </w:r>
          </w:p>
        </w:tc>
      </w:tr>
      <w:tr w:rsidR="00B86851" w:rsidRPr="003026A8" w:rsidTr="00B86851">
        <w:tc>
          <w:tcPr>
            <w:tcW w:w="4395"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Соль (NaCl) - до 50 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Соль (NaCl) с увлажнением</w:t>
            </w:r>
            <w:r w:rsidRPr="003026A8">
              <w:rPr>
                <w:rFonts w:ascii="Times New Roman" w:hAnsi="Times New Roman" w:cs="Times New Roman"/>
                <w:sz w:val="24"/>
                <w:szCs w:val="24"/>
              </w:rPr>
              <w:br/>
              <w:t>(NaCl - 20-22% р-р или CaCl2 - 25-27% р-р) - до 40 г +10 мл/м2;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 xml:space="preserve">для превентивной обработки соль (NaCl) </w:t>
            </w:r>
            <w:r w:rsidRPr="003026A8">
              <w:rPr>
                <w:rFonts w:ascii="Times New Roman" w:hAnsi="Times New Roman" w:cs="Times New Roman"/>
                <w:sz w:val="24"/>
                <w:szCs w:val="24"/>
              </w:rPr>
              <w:br/>
              <w:t>с увлажнением (NaCl - 20-22% р-р или CaCl2 - 25-27% р-р) - до 30 г + 7 мл/м2;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на дорогах, которые содержатся со слоем уплотненного снежного покрова, песок крупный - до 150 г/м2</w:t>
            </w:r>
          </w:p>
        </w:tc>
        <w:tc>
          <w:tcPr>
            <w:tcW w:w="3544"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Соль (NaCl) - до 100 г</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Соль с увлажнением (NaCl - 20-22% р-р или CaCl2 - 25-27% р-р) - до 100 г +20 мл/м2;</w:t>
            </w: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песок крупный - до 150 г/м2</w:t>
            </w:r>
          </w:p>
        </w:tc>
        <w:tc>
          <w:tcPr>
            <w:tcW w:w="1842" w:type="dxa"/>
          </w:tcPr>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Песок крупный - до 200 г/м2</w:t>
            </w:r>
          </w:p>
        </w:tc>
      </w:tr>
    </w:tbl>
    <w:p w:rsidR="00B86851" w:rsidRPr="003026A8" w:rsidRDefault="00B86851" w:rsidP="00B86851">
      <w:pPr>
        <w:rPr>
          <w:rFonts w:ascii="Times New Roman" w:hAnsi="Times New Roman" w:cs="Times New Roman"/>
          <w:sz w:val="24"/>
          <w:szCs w:val="24"/>
        </w:rPr>
      </w:pPr>
    </w:p>
    <w:p w:rsidR="00B86851" w:rsidRPr="003026A8" w:rsidRDefault="00B86851" w:rsidP="00B86851">
      <w:pPr>
        <w:rPr>
          <w:rFonts w:ascii="Times New Roman" w:hAnsi="Times New Roman" w:cs="Times New Roman"/>
          <w:sz w:val="24"/>
          <w:szCs w:val="24"/>
        </w:rPr>
      </w:pPr>
      <w:r w:rsidRPr="003026A8">
        <w:rPr>
          <w:rFonts w:ascii="Times New Roman" w:hAnsi="Times New Roman" w:cs="Times New Roman"/>
          <w:sz w:val="24"/>
          <w:szCs w:val="24"/>
        </w:rPr>
        <w:t>Нормы твердых ПГМ для борьбы со стекловидным льдом рассчитаны с учетом полного расплавления отложений (1 мм отложений в виде льда на площади 1 м2 равен 1 кг отложений или 1 л воды).</w:t>
      </w:r>
    </w:p>
    <w:p w:rsidR="009A486A" w:rsidRPr="003026A8" w:rsidRDefault="00B86851">
      <w:pPr>
        <w:rPr>
          <w:rFonts w:ascii="Times New Roman" w:hAnsi="Times New Roman" w:cs="Times New Roman"/>
          <w:sz w:val="24"/>
          <w:szCs w:val="24"/>
        </w:rPr>
      </w:pPr>
      <w:r w:rsidRPr="003026A8">
        <w:rPr>
          <w:rFonts w:ascii="Times New Roman" w:hAnsi="Times New Roman" w:cs="Times New Roman"/>
          <w:sz w:val="24"/>
          <w:szCs w:val="24"/>
        </w:rPr>
        <w:t xml:space="preserve">В случае, когда толщина льда на покрытии превышает 3 мм, следует проводить посыпку в два приема и более (при необходимости) при той же норме распределения </w:t>
      </w:r>
      <w:r w:rsidRPr="003026A8">
        <w:rPr>
          <w:rFonts w:ascii="Times New Roman" w:hAnsi="Times New Roman" w:cs="Times New Roman"/>
          <w:sz w:val="24"/>
          <w:szCs w:val="24"/>
        </w:rPr>
        <w:br/>
        <w:t>в каждый прием".</w:t>
      </w:r>
    </w:p>
    <w:sectPr w:rsidR="009A486A" w:rsidRPr="003026A8" w:rsidSect="003026A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E7" w:rsidRDefault="00E441E7" w:rsidP="00B86851">
      <w:pPr>
        <w:spacing w:after="0" w:line="240" w:lineRule="auto"/>
      </w:pPr>
      <w:r>
        <w:separator/>
      </w:r>
    </w:p>
  </w:endnote>
  <w:endnote w:type="continuationSeparator" w:id="0">
    <w:p w:rsidR="00E441E7" w:rsidRDefault="00E441E7" w:rsidP="00B8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E7" w:rsidRDefault="00E441E7" w:rsidP="00B86851">
      <w:pPr>
        <w:spacing w:after="0" w:line="240" w:lineRule="auto"/>
      </w:pPr>
      <w:r>
        <w:separator/>
      </w:r>
    </w:p>
  </w:footnote>
  <w:footnote w:type="continuationSeparator" w:id="0">
    <w:p w:rsidR="00E441E7" w:rsidRDefault="00E441E7" w:rsidP="00B86851">
      <w:pPr>
        <w:spacing w:after="0" w:line="240" w:lineRule="auto"/>
      </w:pPr>
      <w:r>
        <w:continuationSeparator/>
      </w:r>
    </w:p>
  </w:footnote>
  <w:footnote w:id="1">
    <w:p w:rsidR="00B86851" w:rsidRPr="00B86851" w:rsidRDefault="00B86851" w:rsidP="00B86851">
      <w:r w:rsidRPr="00B86851">
        <w:footnoteRef/>
      </w:r>
      <w:r w:rsidRPr="00B86851">
        <w:t xml:space="preserve"> Улицы 2 категории с недостаточной интенсивностью движения для эффективной работы противогололедных материалов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3B"/>
    <w:rsid w:val="003026A8"/>
    <w:rsid w:val="0070436C"/>
    <w:rsid w:val="009A486A"/>
    <w:rsid w:val="00B86851"/>
    <w:rsid w:val="00DD7C3B"/>
    <w:rsid w:val="00E44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Симиндей</dc:creator>
  <cp:keywords/>
  <dc:description/>
  <cp:lastModifiedBy>Татьяна Владимировна Симиндей</cp:lastModifiedBy>
  <cp:revision>3</cp:revision>
  <dcterms:created xsi:type="dcterms:W3CDTF">2019-11-27T13:02:00Z</dcterms:created>
  <dcterms:modified xsi:type="dcterms:W3CDTF">2019-11-27T13:50:00Z</dcterms:modified>
</cp:coreProperties>
</file>