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12" w:rsidRPr="00C85F86" w:rsidRDefault="00EE2A12" w:rsidP="00EE2A12">
      <w:pPr>
        <w:tabs>
          <w:tab w:val="left" w:pos="3924"/>
        </w:tabs>
        <w:jc w:val="center"/>
        <w:rPr>
          <w:rFonts w:ascii="Academy" w:hAnsi="Academy"/>
          <w:sz w:val="18"/>
        </w:rPr>
      </w:pPr>
    </w:p>
    <w:p w:rsidR="00EE2A12" w:rsidRPr="00C85F86" w:rsidRDefault="00EE2A12" w:rsidP="00EE2A12">
      <w:pPr>
        <w:tabs>
          <w:tab w:val="left" w:pos="3924"/>
        </w:tabs>
        <w:jc w:val="center"/>
        <w:rPr>
          <w:rFonts w:ascii="Academy" w:hAnsi="Academy"/>
          <w:sz w:val="16"/>
        </w:rPr>
      </w:pPr>
    </w:p>
    <w:p w:rsidR="00EE2A12" w:rsidRDefault="00EE2A12" w:rsidP="00EE2A12">
      <w:pPr>
        <w:pStyle w:val="2"/>
      </w:pPr>
      <w:r>
        <w:t xml:space="preserve">АДМИНИСТРАЦИЯ  МУНИЦИПАЛЬНОГО  ОБРАЗОВАНИЯ </w:t>
      </w:r>
    </w:p>
    <w:p w:rsidR="00EE2A12" w:rsidRDefault="00EE2A12" w:rsidP="00EE2A12">
      <w:pPr>
        <w:pStyle w:val="2"/>
        <w:rPr>
          <w:sz w:val="22"/>
        </w:rPr>
      </w:pPr>
      <w:r>
        <w:t>"ГОРОД  АРХАНГЕЛЬСК"</w:t>
      </w:r>
    </w:p>
    <w:p w:rsidR="00EE2A12" w:rsidRDefault="00EE2A12" w:rsidP="00EE2A12">
      <w:pPr>
        <w:pStyle w:val="2"/>
        <w:rPr>
          <w:sz w:val="24"/>
        </w:rPr>
      </w:pPr>
    </w:p>
    <w:p w:rsidR="00EE2A12" w:rsidRDefault="00EE2A12" w:rsidP="00EE2A12">
      <w:pPr>
        <w:pStyle w:val="2"/>
        <w:rPr>
          <w:bCs/>
          <w:sz w:val="24"/>
          <w:szCs w:val="24"/>
        </w:rPr>
      </w:pPr>
      <w:r>
        <w:rPr>
          <w:bCs/>
          <w:szCs w:val="24"/>
        </w:rPr>
        <w:t>ДИРЕКТОР ДЕПАРТАМЕНТА ОБРАЗОВАНИЯ</w:t>
      </w:r>
    </w:p>
    <w:p w:rsidR="00EE2A12" w:rsidRDefault="00EE2A12" w:rsidP="00EE2A12">
      <w:pPr>
        <w:tabs>
          <w:tab w:val="left" w:pos="3924"/>
        </w:tabs>
        <w:jc w:val="center"/>
        <w:rPr>
          <w:b/>
          <w:sz w:val="40"/>
        </w:rPr>
      </w:pPr>
    </w:p>
    <w:p w:rsidR="00EE2A12" w:rsidRDefault="00EE2A12" w:rsidP="00EE2A12">
      <w:pPr>
        <w:tabs>
          <w:tab w:val="left" w:pos="3924"/>
        </w:tabs>
        <w:jc w:val="center"/>
        <w:rPr>
          <w:b/>
          <w:sz w:val="38"/>
        </w:rPr>
      </w:pPr>
      <w:proofErr w:type="gramStart"/>
      <w:r>
        <w:rPr>
          <w:b/>
          <w:sz w:val="38"/>
        </w:rPr>
        <w:t>П</w:t>
      </w:r>
      <w:proofErr w:type="gramEnd"/>
      <w:r>
        <w:rPr>
          <w:b/>
          <w:sz w:val="38"/>
        </w:rPr>
        <w:t xml:space="preserve"> Р И К А З</w:t>
      </w:r>
    </w:p>
    <w:p w:rsidR="00EE2A12" w:rsidRDefault="00EE2A12" w:rsidP="00EE2A12">
      <w:pPr>
        <w:tabs>
          <w:tab w:val="left" w:pos="3924"/>
        </w:tabs>
        <w:jc w:val="both"/>
      </w:pPr>
    </w:p>
    <w:p w:rsidR="00EE2A12" w:rsidRPr="003E18E8" w:rsidRDefault="00EE2A12" w:rsidP="00EE2A12">
      <w:pPr>
        <w:pStyle w:val="a5"/>
        <w:tabs>
          <w:tab w:val="left" w:pos="3924"/>
        </w:tabs>
        <w:rPr>
          <w:sz w:val="28"/>
        </w:rPr>
      </w:pPr>
      <w:r w:rsidRPr="003E18E8">
        <w:rPr>
          <w:sz w:val="28"/>
        </w:rPr>
        <w:t xml:space="preserve">от </w:t>
      </w:r>
      <w:r w:rsidR="003E18E8" w:rsidRPr="003E18E8">
        <w:rPr>
          <w:sz w:val="28"/>
        </w:rPr>
        <w:t>16.09.</w:t>
      </w:r>
      <w:r w:rsidRPr="003E18E8">
        <w:rPr>
          <w:sz w:val="28"/>
        </w:rPr>
        <w:t xml:space="preserve">2016 г. </w:t>
      </w:r>
      <w:r w:rsidRPr="003E18E8">
        <w:rPr>
          <w:sz w:val="28"/>
        </w:rPr>
        <w:tab/>
      </w:r>
      <w:r w:rsidRPr="003E18E8">
        <w:rPr>
          <w:sz w:val="28"/>
        </w:rPr>
        <w:tab/>
      </w:r>
      <w:r w:rsidRPr="003E18E8">
        <w:rPr>
          <w:sz w:val="28"/>
        </w:rPr>
        <w:tab/>
        <w:t xml:space="preserve">№ </w:t>
      </w:r>
      <w:r w:rsidR="003E18E8" w:rsidRPr="003E18E8">
        <w:rPr>
          <w:sz w:val="28"/>
        </w:rPr>
        <w:t>718</w:t>
      </w:r>
    </w:p>
    <w:p w:rsidR="00EE2A12" w:rsidRDefault="00EE2A12" w:rsidP="00EE2A12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:rsidR="00EE2A12" w:rsidRDefault="00EE2A12" w:rsidP="00EE2A12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:rsidR="00EE2A12" w:rsidRDefault="00EE2A12" w:rsidP="00EE2A12">
      <w:pPr>
        <w:tabs>
          <w:tab w:val="left" w:pos="3924"/>
        </w:tabs>
        <w:jc w:val="both"/>
      </w:pPr>
      <w:r>
        <w:t xml:space="preserve">Об </w:t>
      </w:r>
      <w:r w:rsidRPr="00EE2A12">
        <w:t>организации проведени</w:t>
      </w:r>
      <w:r>
        <w:t>я</w:t>
      </w:r>
      <w:r w:rsidRPr="00EE2A12">
        <w:t xml:space="preserve"> </w:t>
      </w:r>
    </w:p>
    <w:p w:rsidR="00EE2A12" w:rsidRDefault="00EE2A12" w:rsidP="00EE2A12">
      <w:pPr>
        <w:tabs>
          <w:tab w:val="left" w:pos="3924"/>
        </w:tabs>
        <w:jc w:val="both"/>
      </w:pPr>
      <w:r w:rsidRPr="00EE2A12">
        <w:t xml:space="preserve">городского открытого фестиваля </w:t>
      </w:r>
    </w:p>
    <w:p w:rsidR="00EE2A12" w:rsidRDefault="00EE2A12" w:rsidP="00EE2A12">
      <w:pPr>
        <w:tabs>
          <w:tab w:val="left" w:pos="3924"/>
        </w:tabs>
        <w:jc w:val="both"/>
      </w:pPr>
      <w:r w:rsidRPr="00EE2A12">
        <w:t>у</w:t>
      </w:r>
      <w:r>
        <w:t>чащейся молодежи "</w:t>
      </w:r>
      <w:proofErr w:type="gramStart"/>
      <w:r>
        <w:t>Межкультурный</w:t>
      </w:r>
      <w:proofErr w:type="gramEnd"/>
    </w:p>
    <w:p w:rsidR="00EE2A12" w:rsidRDefault="00EE2A12" w:rsidP="00EE2A12">
      <w:pPr>
        <w:tabs>
          <w:tab w:val="left" w:pos="3924"/>
        </w:tabs>
        <w:jc w:val="both"/>
        <w:rPr>
          <w:szCs w:val="28"/>
        </w:rPr>
      </w:pPr>
      <w:r w:rsidRPr="00EE2A12">
        <w:t xml:space="preserve">молодежный диалог: Архангельск и </w:t>
      </w:r>
      <w:proofErr w:type="spellStart"/>
      <w:r w:rsidRPr="00EE2A12">
        <w:t>Эмден</w:t>
      </w:r>
      <w:proofErr w:type="spellEnd"/>
      <w:r>
        <w:t>"</w:t>
      </w:r>
    </w:p>
    <w:p w:rsidR="00EE2A12" w:rsidRDefault="00EE2A12" w:rsidP="00EE2A12">
      <w:pPr>
        <w:tabs>
          <w:tab w:val="left" w:pos="3924"/>
        </w:tabs>
        <w:jc w:val="both"/>
      </w:pPr>
    </w:p>
    <w:p w:rsidR="00EE2A12" w:rsidRDefault="00EE2A12" w:rsidP="00EE2A12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proofErr w:type="gramStart"/>
      <w:r>
        <w:t xml:space="preserve">В целях </w:t>
      </w:r>
      <w:r w:rsidRPr="00EE2A12">
        <w:t>развити</w:t>
      </w:r>
      <w:r>
        <w:t>я</w:t>
      </w:r>
      <w:r w:rsidRPr="00EE2A12">
        <w:t xml:space="preserve"> у учащихся толерантного типа мышления, интереса к межкультурному и социальному взаимодействию, интереса к изучению немецкого языка и сохранени</w:t>
      </w:r>
      <w:r>
        <w:t>ю</w:t>
      </w:r>
      <w:r w:rsidRPr="00EE2A12">
        <w:t xml:space="preserve"> </w:t>
      </w:r>
      <w:proofErr w:type="spellStart"/>
      <w:r w:rsidRPr="00EE2A12">
        <w:t>полилингвальной</w:t>
      </w:r>
      <w:proofErr w:type="spellEnd"/>
      <w:r w:rsidRPr="00EE2A12">
        <w:t xml:space="preserve"> среды в образовательных учреждениях</w:t>
      </w:r>
      <w:r>
        <w:t xml:space="preserve">, </w:t>
      </w:r>
      <w:r w:rsidRPr="00C65A73">
        <w:t>создани</w:t>
      </w:r>
      <w:r>
        <w:t>я</w:t>
      </w:r>
      <w:r w:rsidRPr="00C65A73">
        <w:t xml:space="preserve"> условий для развития интеллектуал</w:t>
      </w:r>
      <w:r>
        <w:t xml:space="preserve">ьных и творческих способностей </w:t>
      </w:r>
      <w:r w:rsidRPr="00C65A73">
        <w:t>учащихся</w:t>
      </w:r>
      <w:r>
        <w:t xml:space="preserve">,  в соответствии с планом работы департамента образования Администрации муниципального образования "Город Архангельск" на 2016 год  </w:t>
      </w:r>
      <w:r>
        <w:rPr>
          <w:b/>
        </w:rPr>
        <w:t>ПРИКАЗЫВАЮ</w:t>
      </w:r>
      <w:r>
        <w:t>:</w:t>
      </w:r>
      <w:proofErr w:type="gramEnd"/>
    </w:p>
    <w:p w:rsidR="00EE2A12" w:rsidRDefault="00EE2A12" w:rsidP="00EE2A12">
      <w:pPr>
        <w:tabs>
          <w:tab w:val="left" w:pos="709"/>
          <w:tab w:val="left" w:pos="935"/>
          <w:tab w:val="left" w:pos="1122"/>
          <w:tab w:val="left" w:pos="1309"/>
        </w:tabs>
        <w:jc w:val="both"/>
      </w:pPr>
      <w:r>
        <w:tab/>
        <w:t xml:space="preserve">1. Муниципальному </w:t>
      </w:r>
      <w:r w:rsidRPr="00C85F86">
        <w:t>бюджетн</w:t>
      </w:r>
      <w:r>
        <w:t>ому</w:t>
      </w:r>
      <w:r w:rsidRPr="00C85F86">
        <w:t xml:space="preserve"> общеобразовательно</w:t>
      </w:r>
      <w:r>
        <w:t>му</w:t>
      </w:r>
      <w:r w:rsidRPr="00C85F86">
        <w:t xml:space="preserve"> учреждени</w:t>
      </w:r>
      <w:r>
        <w:t>ю</w:t>
      </w:r>
      <w:r w:rsidRPr="00C85F86">
        <w:t xml:space="preserve"> муниципального образования </w:t>
      </w:r>
      <w:r>
        <w:t>"</w:t>
      </w:r>
      <w:r w:rsidRPr="00C85F86">
        <w:t>Город Архангельск</w:t>
      </w:r>
      <w:r>
        <w:t>"</w:t>
      </w:r>
      <w:r w:rsidRPr="00C85F86">
        <w:t xml:space="preserve"> </w:t>
      </w:r>
      <w:r>
        <w:t>"</w:t>
      </w:r>
      <w:r w:rsidR="00F4415C" w:rsidRPr="00F4415C">
        <w:t xml:space="preserve">Средняя школа № 14 с углубленным изучением отдельных предметов им. Я.И. </w:t>
      </w:r>
      <w:proofErr w:type="spellStart"/>
      <w:r w:rsidR="00F4415C" w:rsidRPr="00F4415C">
        <w:t>Лейцингера</w:t>
      </w:r>
      <w:proofErr w:type="spellEnd"/>
      <w:r>
        <w:t>" (</w:t>
      </w:r>
      <w:r w:rsidR="00F4415C">
        <w:t>Труфанова</w:t>
      </w:r>
      <w:r>
        <w:t xml:space="preserve"> О.</w:t>
      </w:r>
      <w:r w:rsidR="00F4415C">
        <w:t>Н</w:t>
      </w:r>
      <w:r>
        <w:t xml:space="preserve">.) организовать  проведение  </w:t>
      </w:r>
      <w:r w:rsidR="00F4415C" w:rsidRPr="00F4415C">
        <w:rPr>
          <w:szCs w:val="28"/>
        </w:rPr>
        <w:t xml:space="preserve">городского открытого фестиваля учащейся молодежи "Межкультурный молодежный диалог: Архангельск и </w:t>
      </w:r>
      <w:proofErr w:type="spellStart"/>
      <w:r w:rsidR="00F4415C" w:rsidRPr="00F4415C">
        <w:rPr>
          <w:szCs w:val="28"/>
        </w:rPr>
        <w:t>Эмден</w:t>
      </w:r>
      <w:proofErr w:type="spellEnd"/>
      <w:r w:rsidR="00F4415C" w:rsidRPr="00F4415C">
        <w:rPr>
          <w:szCs w:val="28"/>
        </w:rPr>
        <w:t>"</w:t>
      </w:r>
      <w:r>
        <w:rPr>
          <w:szCs w:val="28"/>
        </w:rPr>
        <w:t xml:space="preserve"> </w:t>
      </w:r>
      <w:r>
        <w:t xml:space="preserve">(далее – </w:t>
      </w:r>
      <w:r w:rsidR="00F4415C">
        <w:t>фестиваль</w:t>
      </w:r>
      <w:r>
        <w:t>).</w:t>
      </w:r>
    </w:p>
    <w:p w:rsidR="00EE2A12" w:rsidRDefault="00EE2A12" w:rsidP="00EE2A12">
      <w:pPr>
        <w:jc w:val="both"/>
      </w:pPr>
      <w:r>
        <w:tab/>
        <w:t>2. Утвердить прилагаем</w:t>
      </w:r>
      <w:r w:rsidR="00A32E4C">
        <w:t>ые</w:t>
      </w:r>
      <w:r>
        <w:t xml:space="preserve"> Положение о проведении </w:t>
      </w:r>
      <w:r w:rsidR="00F4415C">
        <w:t>фестиваля</w:t>
      </w:r>
      <w:r w:rsidR="00A32E4C">
        <w:t>, состав жюри фестиваля</w:t>
      </w:r>
      <w:r>
        <w:t>.</w:t>
      </w:r>
    </w:p>
    <w:p w:rsidR="00EE2A12" w:rsidRDefault="00EE2A12" w:rsidP="00EE2A12">
      <w:pPr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приказа возложить на начальника отдела общего и дополнительного образования Кудряшову Н.И.</w:t>
      </w:r>
    </w:p>
    <w:p w:rsidR="00EE2A12" w:rsidRDefault="00EE2A12" w:rsidP="00EE2A12">
      <w:pPr>
        <w:tabs>
          <w:tab w:val="left" w:pos="748"/>
        </w:tabs>
        <w:jc w:val="both"/>
      </w:pPr>
    </w:p>
    <w:p w:rsidR="00EE2A12" w:rsidRDefault="00EE2A12" w:rsidP="00EE2A12">
      <w:pPr>
        <w:tabs>
          <w:tab w:val="left" w:pos="748"/>
        </w:tabs>
        <w:jc w:val="both"/>
      </w:pPr>
    </w:p>
    <w:p w:rsidR="00EE2A12" w:rsidRDefault="00F4415C" w:rsidP="00EE2A12">
      <w:pPr>
        <w:tabs>
          <w:tab w:val="left" w:pos="748"/>
        </w:tabs>
        <w:jc w:val="right"/>
        <w:rPr>
          <w:b/>
        </w:rPr>
      </w:pPr>
      <w:r>
        <w:rPr>
          <w:b/>
        </w:rPr>
        <w:t>В.С. Меженный</w:t>
      </w:r>
    </w:p>
    <w:p w:rsidR="00F4415C" w:rsidRDefault="00F4415C" w:rsidP="00EE2A12">
      <w:pPr>
        <w:tabs>
          <w:tab w:val="left" w:pos="748"/>
        </w:tabs>
        <w:jc w:val="right"/>
        <w:rPr>
          <w:b/>
        </w:rPr>
      </w:pPr>
    </w:p>
    <w:p w:rsidR="00F4415C" w:rsidRDefault="00F4415C" w:rsidP="00EE2A12">
      <w:pPr>
        <w:tabs>
          <w:tab w:val="left" w:pos="748"/>
        </w:tabs>
        <w:jc w:val="right"/>
        <w:rPr>
          <w:b/>
        </w:rPr>
      </w:pPr>
    </w:p>
    <w:p w:rsidR="00F4415C" w:rsidRDefault="00F4415C" w:rsidP="00EE2A12">
      <w:pPr>
        <w:tabs>
          <w:tab w:val="left" w:pos="748"/>
        </w:tabs>
        <w:jc w:val="right"/>
        <w:rPr>
          <w:b/>
        </w:rPr>
      </w:pPr>
    </w:p>
    <w:p w:rsidR="00F4415C" w:rsidRDefault="00F4415C" w:rsidP="00EE2A12">
      <w:pPr>
        <w:tabs>
          <w:tab w:val="left" w:pos="748"/>
        </w:tabs>
        <w:jc w:val="right"/>
        <w:rPr>
          <w:b/>
        </w:rPr>
      </w:pPr>
    </w:p>
    <w:p w:rsidR="00EE2A12" w:rsidRDefault="00EE2A12" w:rsidP="00EE2A12">
      <w:pPr>
        <w:tabs>
          <w:tab w:val="left" w:pos="748"/>
        </w:tabs>
        <w:jc w:val="both"/>
      </w:pPr>
    </w:p>
    <w:p w:rsidR="00EE2A12" w:rsidRDefault="00EE2A12" w:rsidP="00EE2A12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:rsidR="00EE2A12" w:rsidRDefault="00EE2A12" w:rsidP="00EE2A12">
      <w:pPr>
        <w:tabs>
          <w:tab w:val="left" w:pos="3924"/>
        </w:tabs>
        <w:jc w:val="both"/>
        <w:rPr>
          <w:rFonts w:ascii="Academy" w:hAnsi="Academy"/>
          <w:sz w:val="18"/>
        </w:rPr>
      </w:pPr>
    </w:p>
    <w:p w:rsidR="00EE2A12" w:rsidRDefault="00EE2A12" w:rsidP="00EE2A12">
      <w:pPr>
        <w:tabs>
          <w:tab w:val="left" w:pos="3924"/>
        </w:tabs>
        <w:rPr>
          <w:sz w:val="14"/>
          <w:szCs w:val="14"/>
        </w:rPr>
      </w:pPr>
    </w:p>
    <w:p w:rsidR="003E18E8" w:rsidRDefault="003E18E8" w:rsidP="00F4415C">
      <w:pPr>
        <w:tabs>
          <w:tab w:val="left" w:pos="2967"/>
          <w:tab w:val="left" w:pos="3447"/>
        </w:tabs>
        <w:ind w:left="5387"/>
        <w:rPr>
          <w:b/>
          <w:szCs w:val="28"/>
        </w:rPr>
      </w:pPr>
    </w:p>
    <w:p w:rsidR="003E18E8" w:rsidRDefault="003E18E8" w:rsidP="00F4415C">
      <w:pPr>
        <w:tabs>
          <w:tab w:val="left" w:pos="2967"/>
          <w:tab w:val="left" w:pos="3447"/>
        </w:tabs>
        <w:ind w:left="5387"/>
        <w:rPr>
          <w:b/>
          <w:szCs w:val="28"/>
        </w:rPr>
      </w:pPr>
    </w:p>
    <w:p w:rsidR="003E18E8" w:rsidRDefault="003E18E8" w:rsidP="00F4415C">
      <w:pPr>
        <w:tabs>
          <w:tab w:val="left" w:pos="2967"/>
          <w:tab w:val="left" w:pos="3447"/>
        </w:tabs>
        <w:ind w:left="5387"/>
        <w:rPr>
          <w:b/>
          <w:szCs w:val="28"/>
        </w:rPr>
      </w:pPr>
    </w:p>
    <w:p w:rsidR="00F52058" w:rsidRPr="0063419A" w:rsidRDefault="00F52058" w:rsidP="00F4415C">
      <w:pPr>
        <w:tabs>
          <w:tab w:val="left" w:pos="2967"/>
          <w:tab w:val="left" w:pos="3447"/>
        </w:tabs>
        <w:ind w:left="5387"/>
        <w:rPr>
          <w:b/>
          <w:szCs w:val="28"/>
        </w:rPr>
      </w:pPr>
      <w:r w:rsidRPr="0063419A">
        <w:rPr>
          <w:b/>
          <w:szCs w:val="28"/>
        </w:rPr>
        <w:lastRenderedPageBreak/>
        <w:t>УТВЕРЖДЕНО</w:t>
      </w:r>
    </w:p>
    <w:p w:rsidR="00F4415C" w:rsidRDefault="00F4415C" w:rsidP="00F4415C">
      <w:pPr>
        <w:tabs>
          <w:tab w:val="left" w:pos="2967"/>
          <w:tab w:val="left" w:pos="3447"/>
        </w:tabs>
        <w:ind w:left="5387"/>
        <w:rPr>
          <w:szCs w:val="28"/>
        </w:rPr>
      </w:pPr>
      <w:r>
        <w:rPr>
          <w:szCs w:val="28"/>
        </w:rPr>
        <w:t>п</w:t>
      </w:r>
      <w:r w:rsidR="006F4452">
        <w:rPr>
          <w:szCs w:val="28"/>
        </w:rPr>
        <w:t>риказом</w:t>
      </w:r>
      <w:r>
        <w:rPr>
          <w:szCs w:val="28"/>
        </w:rPr>
        <w:t xml:space="preserve"> директора департамента </w:t>
      </w:r>
    </w:p>
    <w:p w:rsidR="00F4415C" w:rsidRDefault="00F4415C" w:rsidP="00F4415C">
      <w:pPr>
        <w:tabs>
          <w:tab w:val="left" w:pos="2967"/>
          <w:tab w:val="left" w:pos="3447"/>
        </w:tabs>
        <w:ind w:left="5387"/>
        <w:rPr>
          <w:szCs w:val="28"/>
        </w:rPr>
      </w:pPr>
      <w:r>
        <w:rPr>
          <w:szCs w:val="28"/>
        </w:rPr>
        <w:t xml:space="preserve">образования Администрации </w:t>
      </w:r>
    </w:p>
    <w:p w:rsidR="00F4415C" w:rsidRDefault="00F4415C" w:rsidP="00F4415C">
      <w:pPr>
        <w:tabs>
          <w:tab w:val="left" w:pos="2967"/>
          <w:tab w:val="left" w:pos="3447"/>
        </w:tabs>
        <w:ind w:left="5387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F52058" w:rsidRDefault="00F4415C" w:rsidP="00F4415C">
      <w:pPr>
        <w:tabs>
          <w:tab w:val="left" w:pos="2967"/>
          <w:tab w:val="left" w:pos="3447"/>
        </w:tabs>
        <w:ind w:left="5387"/>
        <w:rPr>
          <w:szCs w:val="28"/>
        </w:rPr>
      </w:pPr>
      <w:r>
        <w:rPr>
          <w:szCs w:val="28"/>
        </w:rPr>
        <w:t>"Город Архангельск</w:t>
      </w:r>
    </w:p>
    <w:p w:rsidR="00F52058" w:rsidRDefault="00CA449C" w:rsidP="00F4415C">
      <w:pPr>
        <w:tabs>
          <w:tab w:val="left" w:pos="2967"/>
          <w:tab w:val="left" w:pos="3447"/>
        </w:tabs>
        <w:ind w:left="5387"/>
        <w:rPr>
          <w:szCs w:val="28"/>
        </w:rPr>
      </w:pPr>
      <w:r w:rsidRPr="00CA449C">
        <w:rPr>
          <w:szCs w:val="28"/>
        </w:rPr>
        <w:t>от</w:t>
      </w:r>
      <w:r w:rsidR="00C03B3A">
        <w:rPr>
          <w:szCs w:val="28"/>
        </w:rPr>
        <w:t xml:space="preserve"> </w:t>
      </w:r>
      <w:r w:rsidR="003E18E8">
        <w:rPr>
          <w:szCs w:val="28"/>
        </w:rPr>
        <w:t>16.09.2016</w:t>
      </w:r>
      <w:r w:rsidR="00C03B3A">
        <w:rPr>
          <w:szCs w:val="28"/>
        </w:rPr>
        <w:t xml:space="preserve"> №</w:t>
      </w:r>
      <w:r w:rsidR="003E18E8">
        <w:rPr>
          <w:szCs w:val="28"/>
        </w:rPr>
        <w:t xml:space="preserve"> 718</w:t>
      </w:r>
      <w:bookmarkStart w:id="0" w:name="_GoBack"/>
      <w:bookmarkEnd w:id="0"/>
    </w:p>
    <w:p w:rsidR="00F4415C" w:rsidRDefault="00F4415C" w:rsidP="00F4415C">
      <w:pPr>
        <w:tabs>
          <w:tab w:val="left" w:pos="2967"/>
          <w:tab w:val="left" w:pos="3447"/>
        </w:tabs>
        <w:ind w:left="5812" w:hanging="232"/>
        <w:rPr>
          <w:sz w:val="32"/>
        </w:rPr>
      </w:pPr>
    </w:p>
    <w:p w:rsidR="00F52058" w:rsidRDefault="00F52058" w:rsidP="00F52058">
      <w:pPr>
        <w:jc w:val="center"/>
        <w:rPr>
          <w:b/>
          <w:sz w:val="32"/>
        </w:rPr>
      </w:pPr>
      <w:proofErr w:type="gramStart"/>
      <w:r w:rsidRPr="003D4B7B">
        <w:rPr>
          <w:b/>
        </w:rPr>
        <w:t>П</w:t>
      </w:r>
      <w:proofErr w:type="gramEnd"/>
      <w:r w:rsidR="003D4B7B">
        <w:rPr>
          <w:b/>
        </w:rPr>
        <w:t xml:space="preserve"> </w:t>
      </w:r>
      <w:r w:rsidRPr="003D4B7B">
        <w:rPr>
          <w:b/>
        </w:rPr>
        <w:t>О</w:t>
      </w:r>
      <w:r w:rsidR="003D4B7B">
        <w:rPr>
          <w:b/>
        </w:rPr>
        <w:t xml:space="preserve"> </w:t>
      </w:r>
      <w:r w:rsidRPr="003D4B7B">
        <w:rPr>
          <w:b/>
        </w:rPr>
        <w:t>Л</w:t>
      </w:r>
      <w:r w:rsidR="003D4B7B">
        <w:rPr>
          <w:b/>
        </w:rPr>
        <w:t xml:space="preserve"> </w:t>
      </w:r>
      <w:r w:rsidRPr="003D4B7B">
        <w:rPr>
          <w:b/>
        </w:rPr>
        <w:t>О</w:t>
      </w:r>
      <w:r w:rsidR="003D4B7B">
        <w:rPr>
          <w:b/>
        </w:rPr>
        <w:t xml:space="preserve"> </w:t>
      </w:r>
      <w:r w:rsidRPr="003D4B7B">
        <w:rPr>
          <w:b/>
        </w:rPr>
        <w:t>Ж</w:t>
      </w:r>
      <w:r w:rsidR="003D4B7B">
        <w:rPr>
          <w:b/>
        </w:rPr>
        <w:t xml:space="preserve"> </w:t>
      </w:r>
      <w:r w:rsidRPr="003D4B7B">
        <w:rPr>
          <w:b/>
        </w:rPr>
        <w:t>Е</w:t>
      </w:r>
      <w:r w:rsidR="003D4B7B">
        <w:rPr>
          <w:b/>
        </w:rPr>
        <w:t xml:space="preserve"> </w:t>
      </w:r>
      <w:r w:rsidRPr="003D4B7B">
        <w:rPr>
          <w:b/>
        </w:rPr>
        <w:t>Н</w:t>
      </w:r>
      <w:r w:rsidR="003D4B7B">
        <w:rPr>
          <w:b/>
        </w:rPr>
        <w:t xml:space="preserve"> </w:t>
      </w:r>
      <w:r w:rsidRPr="003D4B7B">
        <w:rPr>
          <w:b/>
        </w:rPr>
        <w:t>И</w:t>
      </w:r>
      <w:r w:rsidR="003D4B7B">
        <w:rPr>
          <w:b/>
        </w:rPr>
        <w:t xml:space="preserve"> </w:t>
      </w:r>
      <w:r w:rsidRPr="003D4B7B">
        <w:rPr>
          <w:b/>
        </w:rPr>
        <w:t>Е</w:t>
      </w:r>
    </w:p>
    <w:p w:rsidR="00F52058" w:rsidRPr="00E93346" w:rsidRDefault="00F52058" w:rsidP="00F52058">
      <w:pPr>
        <w:jc w:val="center"/>
        <w:rPr>
          <w:b/>
          <w:szCs w:val="28"/>
        </w:rPr>
      </w:pPr>
      <w:r>
        <w:rPr>
          <w:b/>
          <w:szCs w:val="28"/>
        </w:rPr>
        <w:t>об организации проведени</w:t>
      </w:r>
      <w:r w:rsidR="00F4415C">
        <w:rPr>
          <w:b/>
          <w:szCs w:val="28"/>
        </w:rPr>
        <w:t>я</w:t>
      </w:r>
      <w:r>
        <w:rPr>
          <w:b/>
          <w:szCs w:val="28"/>
        </w:rPr>
        <w:t xml:space="preserve"> городского открытого фестиваля</w:t>
      </w:r>
      <w:r w:rsidRPr="008114A6">
        <w:rPr>
          <w:b/>
          <w:szCs w:val="28"/>
        </w:rPr>
        <w:t xml:space="preserve"> учащейся молодежи </w:t>
      </w:r>
      <w:r w:rsidR="00EE2A12">
        <w:rPr>
          <w:b/>
          <w:szCs w:val="28"/>
        </w:rPr>
        <w:t>"</w:t>
      </w:r>
      <w:r w:rsidRPr="008114A6">
        <w:rPr>
          <w:b/>
          <w:szCs w:val="28"/>
        </w:rPr>
        <w:t xml:space="preserve">Межкультурный молодежный диалог: Архангельск и </w:t>
      </w:r>
      <w:proofErr w:type="spellStart"/>
      <w:r w:rsidRPr="008114A6">
        <w:rPr>
          <w:b/>
          <w:szCs w:val="28"/>
        </w:rPr>
        <w:t>Эмден</w:t>
      </w:r>
      <w:proofErr w:type="spellEnd"/>
      <w:r w:rsidR="00EE2A12">
        <w:rPr>
          <w:b/>
          <w:szCs w:val="28"/>
        </w:rPr>
        <w:t>"</w:t>
      </w:r>
      <w:r w:rsidRPr="008114A6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F52058" w:rsidRDefault="00F52058" w:rsidP="00F52058">
      <w:pPr>
        <w:rPr>
          <w:b/>
        </w:rPr>
      </w:pPr>
      <w:r>
        <w:rPr>
          <w:rFonts w:ascii="Arial" w:hAnsi="Arial"/>
          <w:sz w:val="26"/>
          <w:szCs w:val="26"/>
        </w:rPr>
        <w:t xml:space="preserve"> </w:t>
      </w:r>
    </w:p>
    <w:p w:rsidR="00F52058" w:rsidRDefault="003D3AA8" w:rsidP="00F52058">
      <w:pPr>
        <w:jc w:val="center"/>
        <w:rPr>
          <w:b/>
        </w:rPr>
      </w:pPr>
      <w:r>
        <w:rPr>
          <w:b/>
        </w:rPr>
        <w:t>1</w:t>
      </w:r>
      <w:r w:rsidR="00F52058" w:rsidRPr="00E93346">
        <w:rPr>
          <w:b/>
        </w:rPr>
        <w:t>. Общие положения</w:t>
      </w:r>
    </w:p>
    <w:p w:rsidR="00F52058" w:rsidRPr="00F52058" w:rsidRDefault="00F52058" w:rsidP="00F52058">
      <w:pPr>
        <w:autoSpaceDE w:val="0"/>
        <w:autoSpaceDN w:val="0"/>
        <w:adjustRightInd w:val="0"/>
        <w:jc w:val="both"/>
        <w:outlineLvl w:val="0"/>
        <w:rPr>
          <w:bCs/>
          <w:sz w:val="14"/>
          <w:szCs w:val="14"/>
        </w:rPr>
      </w:pPr>
    </w:p>
    <w:p w:rsidR="00F52058" w:rsidRPr="00F52058" w:rsidRDefault="00F52058" w:rsidP="00F52058">
      <w:pPr>
        <w:ind w:firstLine="567"/>
        <w:jc w:val="both"/>
        <w:rPr>
          <w:szCs w:val="28"/>
        </w:rPr>
      </w:pPr>
      <w:r w:rsidRPr="00F52058">
        <w:rPr>
          <w:szCs w:val="28"/>
        </w:rPr>
        <w:t xml:space="preserve">1.1. Настоящее Положение определяет правила организации и проведения городского открытого фестиваля учащейся молодежи </w:t>
      </w:r>
      <w:r w:rsidR="00EE2A12">
        <w:rPr>
          <w:szCs w:val="28"/>
        </w:rPr>
        <w:t>"</w:t>
      </w:r>
      <w:r w:rsidRPr="00F52058">
        <w:rPr>
          <w:szCs w:val="28"/>
        </w:rPr>
        <w:t xml:space="preserve">Межкультурный молодежный диалог: Архангельск и </w:t>
      </w:r>
      <w:proofErr w:type="spellStart"/>
      <w:r w:rsidRPr="00F52058">
        <w:rPr>
          <w:szCs w:val="28"/>
        </w:rPr>
        <w:t>Эмден</w:t>
      </w:r>
      <w:proofErr w:type="spellEnd"/>
      <w:r w:rsidR="00EE2A12">
        <w:rPr>
          <w:szCs w:val="28"/>
        </w:rPr>
        <w:t>"</w:t>
      </w:r>
      <w:r w:rsidRPr="00F52058">
        <w:rPr>
          <w:szCs w:val="28"/>
        </w:rPr>
        <w:t xml:space="preserve"> (далее – фестиваль)</w:t>
      </w:r>
      <w:r w:rsidRPr="00F52058">
        <w:rPr>
          <w:bCs/>
          <w:szCs w:val="28"/>
        </w:rPr>
        <w:t>,</w:t>
      </w:r>
      <w:r w:rsidRPr="00F52058">
        <w:rPr>
          <w:szCs w:val="28"/>
        </w:rPr>
        <w:t xml:space="preserve">  условия участия и определения команд победителей и призеров фестиваля.</w:t>
      </w:r>
      <w:r w:rsidRPr="00F52058">
        <w:rPr>
          <w:b/>
          <w:szCs w:val="28"/>
        </w:rPr>
        <w:t xml:space="preserve"> </w:t>
      </w:r>
    </w:p>
    <w:p w:rsidR="00F52058" w:rsidRPr="00F52058" w:rsidRDefault="00F52058" w:rsidP="00F52058">
      <w:pPr>
        <w:ind w:firstLine="567"/>
        <w:jc w:val="both"/>
      </w:pPr>
      <w:r w:rsidRPr="00F52058">
        <w:rPr>
          <w:szCs w:val="28"/>
        </w:rPr>
        <w:t xml:space="preserve">1.2. </w:t>
      </w:r>
      <w:proofErr w:type="gramStart"/>
      <w:r w:rsidR="00EE2A12">
        <w:rPr>
          <w:szCs w:val="28"/>
        </w:rPr>
        <w:t>Ц</w:t>
      </w:r>
      <w:r w:rsidRPr="003D3AA8">
        <w:rPr>
          <w:szCs w:val="28"/>
        </w:rPr>
        <w:t>ел</w:t>
      </w:r>
      <w:r w:rsidR="00F4415C">
        <w:rPr>
          <w:szCs w:val="28"/>
        </w:rPr>
        <w:t>ь</w:t>
      </w:r>
      <w:r w:rsidRPr="003D3AA8">
        <w:rPr>
          <w:szCs w:val="28"/>
        </w:rPr>
        <w:t xml:space="preserve"> и задачи </w:t>
      </w:r>
      <w:r w:rsidR="006D5C35" w:rsidRPr="003D3AA8">
        <w:rPr>
          <w:szCs w:val="28"/>
        </w:rPr>
        <w:t xml:space="preserve">фестиваля </w:t>
      </w:r>
      <w:r w:rsidR="00EE2A12">
        <w:rPr>
          <w:szCs w:val="28"/>
        </w:rPr>
        <w:t xml:space="preserve">– </w:t>
      </w:r>
      <w:r w:rsidR="006D5C35" w:rsidRPr="003D3AA8">
        <w:rPr>
          <w:szCs w:val="28"/>
        </w:rPr>
        <w:t xml:space="preserve">развитие у </w:t>
      </w:r>
      <w:r w:rsidRPr="003D3AA8">
        <w:rPr>
          <w:szCs w:val="28"/>
        </w:rPr>
        <w:t xml:space="preserve">учащихся </w:t>
      </w:r>
      <w:r w:rsidR="006D5C35" w:rsidRPr="003D3AA8">
        <w:rPr>
          <w:rStyle w:val="11"/>
          <w:color w:val="000000"/>
          <w:szCs w:val="28"/>
        </w:rPr>
        <w:t xml:space="preserve">муниципальных образовательных учреждений муниципального образования </w:t>
      </w:r>
      <w:r w:rsidR="00EE2A12">
        <w:rPr>
          <w:rStyle w:val="11"/>
          <w:color w:val="000000"/>
          <w:szCs w:val="28"/>
        </w:rPr>
        <w:t>"</w:t>
      </w:r>
      <w:r w:rsidR="006D5C35" w:rsidRPr="003D3AA8">
        <w:rPr>
          <w:rStyle w:val="11"/>
          <w:color w:val="000000"/>
          <w:szCs w:val="28"/>
        </w:rPr>
        <w:t>Город Архангельск</w:t>
      </w:r>
      <w:r w:rsidR="00EE2A12">
        <w:rPr>
          <w:rStyle w:val="11"/>
          <w:color w:val="000000"/>
          <w:szCs w:val="28"/>
        </w:rPr>
        <w:t>"</w:t>
      </w:r>
      <w:r w:rsidR="006D5C35" w:rsidRPr="003D3AA8">
        <w:rPr>
          <w:rStyle w:val="11"/>
          <w:color w:val="000000"/>
          <w:szCs w:val="28"/>
        </w:rPr>
        <w:t xml:space="preserve">, реализующих программы основного общего, среднего общего образования, дополнительные общеразвивающие программы, </w:t>
      </w:r>
      <w:r w:rsidR="006D5C35" w:rsidRPr="003D3AA8">
        <w:rPr>
          <w:rStyle w:val="ac"/>
          <w:rFonts w:ascii="Times New Roman" w:hAnsi="Times New Roman"/>
          <w:color w:val="000000"/>
          <w:sz w:val="28"/>
          <w:szCs w:val="28"/>
        </w:rPr>
        <w:t xml:space="preserve">находящихся в ведении департамента образования </w:t>
      </w:r>
      <w:r w:rsidR="006F4452">
        <w:rPr>
          <w:rStyle w:val="ac"/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</w:t>
      </w:r>
      <w:r w:rsidR="00EE2A12">
        <w:rPr>
          <w:rStyle w:val="ac"/>
          <w:rFonts w:ascii="Times New Roman" w:hAnsi="Times New Roman"/>
          <w:color w:val="000000"/>
          <w:sz w:val="28"/>
          <w:szCs w:val="28"/>
        </w:rPr>
        <w:t>"</w:t>
      </w:r>
      <w:r w:rsidR="006F4452">
        <w:rPr>
          <w:rStyle w:val="ac"/>
          <w:rFonts w:ascii="Times New Roman" w:hAnsi="Times New Roman"/>
          <w:color w:val="000000"/>
          <w:sz w:val="28"/>
          <w:szCs w:val="28"/>
        </w:rPr>
        <w:t>Г</w:t>
      </w:r>
      <w:r w:rsidR="006D5C35" w:rsidRPr="003D3AA8">
        <w:rPr>
          <w:rStyle w:val="ac"/>
          <w:rFonts w:ascii="Times New Roman" w:hAnsi="Times New Roman"/>
          <w:color w:val="000000"/>
          <w:sz w:val="28"/>
          <w:szCs w:val="28"/>
        </w:rPr>
        <w:t>ород</w:t>
      </w:r>
      <w:r w:rsidR="006F4452">
        <w:rPr>
          <w:rStyle w:val="ac"/>
          <w:rFonts w:ascii="Times New Roman" w:hAnsi="Times New Roman"/>
          <w:color w:val="000000"/>
          <w:sz w:val="28"/>
          <w:szCs w:val="28"/>
        </w:rPr>
        <w:t xml:space="preserve"> Архангельск</w:t>
      </w:r>
      <w:r w:rsidR="00EE2A12">
        <w:rPr>
          <w:rStyle w:val="ac"/>
          <w:rFonts w:ascii="Times New Roman" w:hAnsi="Times New Roman"/>
          <w:color w:val="000000"/>
          <w:sz w:val="28"/>
          <w:szCs w:val="28"/>
        </w:rPr>
        <w:t>"</w:t>
      </w:r>
      <w:r w:rsidR="006D5C35" w:rsidRPr="003D3AA8">
        <w:rPr>
          <w:rStyle w:val="ac"/>
          <w:rFonts w:ascii="Times New Roman" w:hAnsi="Times New Roman"/>
          <w:color w:val="000000"/>
          <w:sz w:val="28"/>
          <w:szCs w:val="28"/>
        </w:rPr>
        <w:t>,</w:t>
      </w:r>
      <w:r w:rsidR="006D5C35" w:rsidRPr="003D3AA8">
        <w:rPr>
          <w:rStyle w:val="ac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D5C35" w:rsidRPr="003D3AA8">
        <w:rPr>
          <w:rStyle w:val="11"/>
          <w:color w:val="000000"/>
          <w:szCs w:val="28"/>
        </w:rPr>
        <w:t>негосу</w:t>
      </w:r>
      <w:r w:rsidR="006D5C35" w:rsidRPr="003D3AA8">
        <w:rPr>
          <w:rStyle w:val="11"/>
          <w:color w:val="000000"/>
          <w:szCs w:val="28"/>
        </w:rPr>
        <w:softHyphen/>
        <w:t>дарственных образовательных учреждений, реализующих программы основного общего, среднего общего образования, дополнительные общеразвивающие программы (далее – образовательные учреждения)</w:t>
      </w:r>
      <w:r w:rsidRPr="003D3AA8">
        <w:rPr>
          <w:szCs w:val="28"/>
        </w:rPr>
        <w:t>,</w:t>
      </w:r>
      <w:r w:rsidRPr="003D3AA8">
        <w:rPr>
          <w:rStyle w:val="a6"/>
          <w:color w:val="000000"/>
          <w:szCs w:val="28"/>
        </w:rPr>
        <w:t xml:space="preserve"> </w:t>
      </w:r>
      <w:r w:rsidRPr="003D3AA8">
        <w:rPr>
          <w:szCs w:val="28"/>
        </w:rPr>
        <w:t>толерантного типа мышления, интереса к межкультурному и социальному взаимодействию, развитие</w:t>
      </w:r>
      <w:proofErr w:type="gramEnd"/>
      <w:r w:rsidRPr="003D3AA8">
        <w:rPr>
          <w:szCs w:val="28"/>
        </w:rPr>
        <w:t xml:space="preserve"> интере</w:t>
      </w:r>
      <w:r w:rsidR="00B136A7" w:rsidRPr="003D3AA8">
        <w:rPr>
          <w:szCs w:val="28"/>
        </w:rPr>
        <w:t>са к изучению</w:t>
      </w:r>
      <w:r w:rsidR="00B136A7">
        <w:rPr>
          <w:szCs w:val="28"/>
        </w:rPr>
        <w:t xml:space="preserve"> немецкого языка и</w:t>
      </w:r>
      <w:r w:rsidRPr="00F52058">
        <w:rPr>
          <w:szCs w:val="28"/>
        </w:rPr>
        <w:t xml:space="preserve"> сохранение </w:t>
      </w:r>
      <w:proofErr w:type="spellStart"/>
      <w:r w:rsidRPr="00F52058">
        <w:rPr>
          <w:szCs w:val="28"/>
        </w:rPr>
        <w:t>полилингвальной</w:t>
      </w:r>
      <w:proofErr w:type="spellEnd"/>
      <w:r w:rsidRPr="00F52058">
        <w:rPr>
          <w:szCs w:val="28"/>
        </w:rPr>
        <w:t xml:space="preserve"> среды в образовательных </w:t>
      </w:r>
      <w:r w:rsidR="00422142">
        <w:rPr>
          <w:szCs w:val="28"/>
        </w:rPr>
        <w:t>учреждениях</w:t>
      </w:r>
      <w:r w:rsidRPr="00F52058">
        <w:t>.</w:t>
      </w:r>
    </w:p>
    <w:p w:rsidR="00F52058" w:rsidRPr="00F52058" w:rsidRDefault="00F52058" w:rsidP="00F52058">
      <w:pPr>
        <w:jc w:val="both"/>
        <w:rPr>
          <w:sz w:val="14"/>
          <w:szCs w:val="14"/>
        </w:rPr>
      </w:pPr>
    </w:p>
    <w:p w:rsidR="00F52058" w:rsidRDefault="003D3AA8" w:rsidP="00F5205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F52058">
        <w:rPr>
          <w:b/>
          <w:bCs/>
          <w:szCs w:val="28"/>
        </w:rPr>
        <w:t>. Участники фестиваля</w:t>
      </w:r>
    </w:p>
    <w:p w:rsidR="00F52058" w:rsidRPr="00F52058" w:rsidRDefault="00F52058" w:rsidP="00F52058">
      <w:pPr>
        <w:ind w:left="1080"/>
        <w:jc w:val="center"/>
        <w:rPr>
          <w:sz w:val="14"/>
          <w:szCs w:val="14"/>
        </w:rPr>
      </w:pPr>
    </w:p>
    <w:p w:rsidR="00F52058" w:rsidRDefault="00F52058" w:rsidP="00F52058">
      <w:pPr>
        <w:ind w:firstLine="567"/>
        <w:jc w:val="both"/>
        <w:rPr>
          <w:szCs w:val="28"/>
        </w:rPr>
      </w:pPr>
      <w:r w:rsidRPr="00607573">
        <w:rPr>
          <w:szCs w:val="28"/>
        </w:rPr>
        <w:t xml:space="preserve">Участниками </w:t>
      </w:r>
      <w:r>
        <w:rPr>
          <w:szCs w:val="28"/>
        </w:rPr>
        <w:t>фестиваля</w:t>
      </w:r>
      <w:r w:rsidRPr="00607573">
        <w:rPr>
          <w:szCs w:val="28"/>
        </w:rPr>
        <w:t xml:space="preserve">  являются команды </w:t>
      </w:r>
      <w:r w:rsidR="00422142">
        <w:rPr>
          <w:szCs w:val="28"/>
        </w:rPr>
        <w:t>учащихся</w:t>
      </w:r>
      <w:r>
        <w:rPr>
          <w:szCs w:val="28"/>
        </w:rPr>
        <w:t xml:space="preserve"> 8-11 классов </w:t>
      </w:r>
      <w:r w:rsidRPr="00607573">
        <w:rPr>
          <w:szCs w:val="28"/>
        </w:rPr>
        <w:t xml:space="preserve">образовательных </w:t>
      </w:r>
      <w:r w:rsidR="00422142">
        <w:rPr>
          <w:szCs w:val="28"/>
        </w:rPr>
        <w:t>учреждений</w:t>
      </w:r>
      <w:r>
        <w:rPr>
          <w:szCs w:val="28"/>
        </w:rPr>
        <w:t xml:space="preserve"> в количестве 6 человек (далее – команды уч</w:t>
      </w:r>
      <w:r w:rsidR="00422142">
        <w:rPr>
          <w:szCs w:val="28"/>
        </w:rPr>
        <w:t>аст</w:t>
      </w:r>
      <w:r>
        <w:rPr>
          <w:szCs w:val="28"/>
        </w:rPr>
        <w:t>ников фестиваля) в сопрово</w:t>
      </w:r>
      <w:r w:rsidR="00422142">
        <w:rPr>
          <w:szCs w:val="28"/>
        </w:rPr>
        <w:t>ждении педагога образовательного учреждения</w:t>
      </w:r>
      <w:r>
        <w:rPr>
          <w:szCs w:val="28"/>
        </w:rPr>
        <w:t>.</w:t>
      </w:r>
    </w:p>
    <w:p w:rsidR="00F52058" w:rsidRPr="00F52058" w:rsidRDefault="00F52058" w:rsidP="00F52058">
      <w:pPr>
        <w:ind w:firstLine="708"/>
        <w:jc w:val="both"/>
        <w:rPr>
          <w:sz w:val="14"/>
          <w:szCs w:val="14"/>
        </w:rPr>
      </w:pPr>
      <w:r w:rsidRPr="00F52058">
        <w:rPr>
          <w:sz w:val="14"/>
          <w:szCs w:val="14"/>
        </w:rPr>
        <w:t xml:space="preserve"> </w:t>
      </w:r>
    </w:p>
    <w:p w:rsidR="00F52058" w:rsidRPr="006B609F" w:rsidRDefault="003D3AA8" w:rsidP="00F52058">
      <w:pPr>
        <w:ind w:left="108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F52058" w:rsidRPr="00F52058">
        <w:rPr>
          <w:b/>
          <w:szCs w:val="28"/>
        </w:rPr>
        <w:t xml:space="preserve">. </w:t>
      </w:r>
      <w:r w:rsidR="00F52058">
        <w:rPr>
          <w:b/>
          <w:szCs w:val="28"/>
        </w:rPr>
        <w:t>Порядок организации и проведения фестиваля</w:t>
      </w:r>
    </w:p>
    <w:p w:rsidR="00F52058" w:rsidRPr="00F52058" w:rsidRDefault="00F52058" w:rsidP="00F52058">
      <w:pPr>
        <w:jc w:val="both"/>
        <w:rPr>
          <w:sz w:val="14"/>
          <w:szCs w:val="14"/>
        </w:rPr>
      </w:pPr>
      <w:r w:rsidRPr="00F52058">
        <w:rPr>
          <w:sz w:val="14"/>
          <w:szCs w:val="14"/>
        </w:rPr>
        <w:t xml:space="preserve"> </w:t>
      </w:r>
    </w:p>
    <w:p w:rsidR="00F52058" w:rsidRDefault="009E5C53" w:rsidP="00F52058">
      <w:pPr>
        <w:ind w:firstLine="567"/>
        <w:jc w:val="both"/>
        <w:rPr>
          <w:szCs w:val="28"/>
        </w:rPr>
      </w:pPr>
      <w:r>
        <w:rPr>
          <w:szCs w:val="28"/>
        </w:rPr>
        <w:t>3.1. Организатор</w:t>
      </w:r>
      <w:r w:rsidR="00523877">
        <w:rPr>
          <w:szCs w:val="28"/>
        </w:rPr>
        <w:t xml:space="preserve">ы </w:t>
      </w:r>
      <w:r>
        <w:rPr>
          <w:szCs w:val="28"/>
        </w:rPr>
        <w:t xml:space="preserve"> фестиваля – </w:t>
      </w:r>
      <w:r w:rsidR="00F52058">
        <w:rPr>
          <w:szCs w:val="28"/>
        </w:rPr>
        <w:t xml:space="preserve">департамент образования </w:t>
      </w:r>
      <w:r w:rsidR="006F4452" w:rsidRPr="006F4452">
        <w:rPr>
          <w:szCs w:val="28"/>
        </w:rPr>
        <w:t xml:space="preserve">Администрации муниципального образования </w:t>
      </w:r>
      <w:r w:rsidR="00EE2A12">
        <w:rPr>
          <w:szCs w:val="28"/>
        </w:rPr>
        <w:t>"</w:t>
      </w:r>
      <w:r w:rsidR="006F4452" w:rsidRPr="006F4452">
        <w:rPr>
          <w:szCs w:val="28"/>
        </w:rPr>
        <w:t>Город Архангельск</w:t>
      </w:r>
      <w:r w:rsidR="00EE2A12">
        <w:rPr>
          <w:szCs w:val="28"/>
        </w:rPr>
        <w:t>"</w:t>
      </w:r>
      <w:r w:rsidR="00F52058">
        <w:rPr>
          <w:szCs w:val="28"/>
        </w:rPr>
        <w:t xml:space="preserve"> (далее – департамент образования)</w:t>
      </w:r>
      <w:r w:rsidR="00523877">
        <w:rPr>
          <w:szCs w:val="28"/>
        </w:rPr>
        <w:t xml:space="preserve">, департамент организационной работы </w:t>
      </w:r>
      <w:r w:rsidR="00523877" w:rsidRPr="006F4452">
        <w:rPr>
          <w:szCs w:val="28"/>
        </w:rPr>
        <w:t xml:space="preserve">Администрации муниципального образования </w:t>
      </w:r>
      <w:r w:rsidR="00EE2A12">
        <w:rPr>
          <w:szCs w:val="28"/>
        </w:rPr>
        <w:t>"</w:t>
      </w:r>
      <w:r w:rsidR="00523877" w:rsidRPr="006F4452">
        <w:rPr>
          <w:szCs w:val="28"/>
        </w:rPr>
        <w:t>Город Архангельск</w:t>
      </w:r>
      <w:r w:rsidR="00EE2A12">
        <w:rPr>
          <w:szCs w:val="28"/>
        </w:rPr>
        <w:t>"</w:t>
      </w:r>
      <w:r w:rsidR="00523877" w:rsidRPr="00523877">
        <w:rPr>
          <w:szCs w:val="28"/>
        </w:rPr>
        <w:t xml:space="preserve"> </w:t>
      </w:r>
      <w:r w:rsidR="00523877">
        <w:rPr>
          <w:szCs w:val="28"/>
        </w:rPr>
        <w:t>(далее – департамент организационной работы)</w:t>
      </w:r>
      <w:r w:rsidR="00FE4B66">
        <w:rPr>
          <w:szCs w:val="28"/>
        </w:rPr>
        <w:t xml:space="preserve"> (по согласованию)</w:t>
      </w:r>
      <w:r w:rsidR="00F52058">
        <w:rPr>
          <w:szCs w:val="28"/>
        </w:rPr>
        <w:t>.</w:t>
      </w:r>
    </w:p>
    <w:p w:rsidR="00F52058" w:rsidRDefault="00F52058" w:rsidP="00F52058">
      <w:pPr>
        <w:ind w:firstLine="567"/>
        <w:jc w:val="both"/>
        <w:rPr>
          <w:szCs w:val="28"/>
        </w:rPr>
      </w:pPr>
      <w:r>
        <w:rPr>
          <w:szCs w:val="28"/>
        </w:rPr>
        <w:t xml:space="preserve">3.2. </w:t>
      </w:r>
      <w:r w:rsidR="009E5C53" w:rsidRPr="00E0135A">
        <w:rPr>
          <w:szCs w:val="28"/>
        </w:rPr>
        <w:t xml:space="preserve">Исполнитель </w:t>
      </w:r>
      <w:r w:rsidR="009E5C53">
        <w:rPr>
          <w:szCs w:val="28"/>
        </w:rPr>
        <w:t>фестиваля –</w:t>
      </w:r>
      <w:r w:rsidR="009E5C53" w:rsidRPr="007F1FA0">
        <w:rPr>
          <w:szCs w:val="28"/>
        </w:rPr>
        <w:t xml:space="preserve"> </w:t>
      </w:r>
      <w:r w:rsidR="00523877" w:rsidRPr="00523877">
        <w:rPr>
          <w:szCs w:val="28"/>
        </w:rPr>
        <w:t>муниципально</w:t>
      </w:r>
      <w:r w:rsidR="00523877">
        <w:rPr>
          <w:szCs w:val="28"/>
        </w:rPr>
        <w:t xml:space="preserve">е </w:t>
      </w:r>
      <w:r w:rsidR="00523877" w:rsidRPr="00523877">
        <w:rPr>
          <w:szCs w:val="28"/>
        </w:rPr>
        <w:t>бюджетно</w:t>
      </w:r>
      <w:r w:rsidR="00523877">
        <w:rPr>
          <w:szCs w:val="28"/>
        </w:rPr>
        <w:t>е</w:t>
      </w:r>
      <w:r w:rsidR="00523877" w:rsidRPr="00523877">
        <w:rPr>
          <w:szCs w:val="28"/>
        </w:rPr>
        <w:t xml:space="preserve"> </w:t>
      </w:r>
      <w:r w:rsidR="00472EE9">
        <w:rPr>
          <w:szCs w:val="28"/>
        </w:rPr>
        <w:t>обще</w:t>
      </w:r>
      <w:r w:rsidR="00523877" w:rsidRPr="00523877">
        <w:rPr>
          <w:szCs w:val="28"/>
        </w:rPr>
        <w:t>образовательно</w:t>
      </w:r>
      <w:r w:rsidR="00523877">
        <w:rPr>
          <w:szCs w:val="28"/>
        </w:rPr>
        <w:t>е</w:t>
      </w:r>
      <w:r w:rsidR="00523877" w:rsidRPr="00523877">
        <w:rPr>
          <w:szCs w:val="28"/>
        </w:rPr>
        <w:t xml:space="preserve">  учреждения  муниципального образования </w:t>
      </w:r>
      <w:r w:rsidR="00EE2A12">
        <w:rPr>
          <w:szCs w:val="28"/>
        </w:rPr>
        <w:t>"</w:t>
      </w:r>
      <w:r w:rsidR="00523877" w:rsidRPr="00523877">
        <w:rPr>
          <w:szCs w:val="28"/>
        </w:rPr>
        <w:t>Город Архангельск</w:t>
      </w:r>
      <w:r w:rsidR="00EE2A12">
        <w:rPr>
          <w:szCs w:val="28"/>
        </w:rPr>
        <w:t>"</w:t>
      </w:r>
      <w:r w:rsidR="00523877" w:rsidRPr="00523877">
        <w:rPr>
          <w:szCs w:val="28"/>
        </w:rPr>
        <w:t xml:space="preserve"> </w:t>
      </w:r>
      <w:r w:rsidR="00EE2A12">
        <w:rPr>
          <w:szCs w:val="28"/>
        </w:rPr>
        <w:t>"</w:t>
      </w:r>
      <w:r w:rsidR="00523877" w:rsidRPr="00523877">
        <w:rPr>
          <w:szCs w:val="28"/>
        </w:rPr>
        <w:t>Средняя школа № 14</w:t>
      </w:r>
      <w:r w:rsidR="00523877">
        <w:rPr>
          <w:szCs w:val="28"/>
        </w:rPr>
        <w:t xml:space="preserve"> с углубленным изучением отдельных предметов им. Я.И. </w:t>
      </w:r>
      <w:proofErr w:type="spellStart"/>
      <w:r w:rsidR="00523877">
        <w:rPr>
          <w:szCs w:val="28"/>
        </w:rPr>
        <w:t>Лейцингера</w:t>
      </w:r>
      <w:proofErr w:type="spellEnd"/>
      <w:r w:rsidR="00EE2A12">
        <w:rPr>
          <w:szCs w:val="28"/>
        </w:rPr>
        <w:t>"</w:t>
      </w:r>
      <w:r w:rsidR="00523877" w:rsidRPr="00523877">
        <w:t xml:space="preserve"> </w:t>
      </w:r>
      <w:r w:rsidR="001E6FD2">
        <w:t xml:space="preserve">(далее </w:t>
      </w:r>
      <w:r w:rsidR="00F4415C">
        <w:t xml:space="preserve">– </w:t>
      </w:r>
      <w:r w:rsidR="00523877">
        <w:t>МБОУ СШ № 14</w:t>
      </w:r>
      <w:r w:rsidR="001E6FD2">
        <w:t>)</w:t>
      </w:r>
      <w:r w:rsidR="00B136A7">
        <w:rPr>
          <w:szCs w:val="28"/>
        </w:rPr>
        <w:t>.</w:t>
      </w:r>
    </w:p>
    <w:p w:rsidR="00F52058" w:rsidRDefault="00F52058" w:rsidP="00F5205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3.3. </w:t>
      </w:r>
      <w:r w:rsidR="00B136A7" w:rsidRPr="00E0135A">
        <w:rPr>
          <w:szCs w:val="28"/>
        </w:rPr>
        <w:t xml:space="preserve">Исполнитель </w:t>
      </w:r>
      <w:r w:rsidR="00B136A7">
        <w:rPr>
          <w:szCs w:val="28"/>
        </w:rPr>
        <w:t>фестиваля</w:t>
      </w:r>
      <w:r>
        <w:rPr>
          <w:szCs w:val="28"/>
        </w:rPr>
        <w:t>:</w:t>
      </w:r>
    </w:p>
    <w:p w:rsidR="00F52058" w:rsidRDefault="00F52058" w:rsidP="00F5205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создает организационный комитет фестиваля;</w:t>
      </w:r>
    </w:p>
    <w:p w:rsidR="00F52058" w:rsidRDefault="00F52058" w:rsidP="00F5205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отвечает за прием заявок, регистрацию команд участников фестиваля;</w:t>
      </w:r>
    </w:p>
    <w:p w:rsidR="00C45AE1" w:rsidRDefault="002A6BD2" w:rsidP="00523877">
      <w:pPr>
        <w:ind w:firstLine="567"/>
        <w:jc w:val="both"/>
        <w:rPr>
          <w:szCs w:val="28"/>
        </w:rPr>
      </w:pPr>
      <w:r>
        <w:rPr>
          <w:szCs w:val="28"/>
        </w:rPr>
        <w:t xml:space="preserve">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 w:rsidR="00F52058">
        <w:rPr>
          <w:szCs w:val="28"/>
        </w:rPr>
        <w:t>соблюдени</w:t>
      </w:r>
      <w:r>
        <w:rPr>
          <w:szCs w:val="28"/>
        </w:rPr>
        <w:t>ем порядка проведения фестиваля;</w:t>
      </w:r>
    </w:p>
    <w:p w:rsidR="00F52058" w:rsidRDefault="00F52058" w:rsidP="00C45AE1">
      <w:pPr>
        <w:ind w:firstLine="567"/>
        <w:jc w:val="both"/>
        <w:rPr>
          <w:szCs w:val="28"/>
        </w:rPr>
      </w:pPr>
      <w:r>
        <w:rPr>
          <w:szCs w:val="28"/>
        </w:rPr>
        <w:t xml:space="preserve">определяет списки команд победителей и призеров фестиваля; </w:t>
      </w:r>
    </w:p>
    <w:p w:rsidR="00F52058" w:rsidRDefault="00F52058" w:rsidP="00F52058">
      <w:pPr>
        <w:ind w:firstLine="567"/>
        <w:jc w:val="both"/>
        <w:rPr>
          <w:szCs w:val="28"/>
        </w:rPr>
      </w:pPr>
      <w:r>
        <w:rPr>
          <w:szCs w:val="28"/>
        </w:rPr>
        <w:t>готовит материалы для освещения организации и проведения фестиваля в средствах массовой информации.</w:t>
      </w:r>
    </w:p>
    <w:p w:rsidR="00F52058" w:rsidRDefault="00F52058" w:rsidP="00F52058">
      <w:pPr>
        <w:ind w:firstLine="567"/>
        <w:jc w:val="both"/>
      </w:pPr>
      <w:r>
        <w:rPr>
          <w:szCs w:val="28"/>
        </w:rPr>
        <w:t>3.4.</w:t>
      </w:r>
      <w:r w:rsidRPr="00F43445">
        <w:t xml:space="preserve"> Организационный комитет фестиваля:</w:t>
      </w:r>
    </w:p>
    <w:p w:rsidR="00F52058" w:rsidRDefault="00F52058" w:rsidP="00F52058">
      <w:pPr>
        <w:tabs>
          <w:tab w:val="left" w:pos="0"/>
        </w:tabs>
        <w:ind w:firstLine="567"/>
        <w:jc w:val="both"/>
      </w:pPr>
      <w:r>
        <w:t>определяет содержание вопросов фестиваля;</w:t>
      </w:r>
    </w:p>
    <w:p w:rsidR="00F52058" w:rsidRPr="00F77A50" w:rsidRDefault="00F52058" w:rsidP="00F52058">
      <w:pPr>
        <w:ind w:firstLine="567"/>
      </w:pPr>
      <w:r>
        <w:t>организует работу жюри фестиваля.</w:t>
      </w:r>
    </w:p>
    <w:p w:rsidR="00F52058" w:rsidRDefault="00F52058" w:rsidP="00F52058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472EE9">
        <w:rPr>
          <w:szCs w:val="28"/>
        </w:rPr>
        <w:t>5</w:t>
      </w:r>
      <w:r>
        <w:rPr>
          <w:szCs w:val="28"/>
        </w:rPr>
        <w:t>. Порядок проведения фестиваля</w:t>
      </w:r>
      <w:r w:rsidR="00F4415C">
        <w:rPr>
          <w:szCs w:val="28"/>
        </w:rPr>
        <w:t>.</w:t>
      </w:r>
    </w:p>
    <w:p w:rsidR="00F52058" w:rsidRDefault="00F52058" w:rsidP="00F52058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472EE9">
        <w:rPr>
          <w:szCs w:val="28"/>
        </w:rPr>
        <w:t>5</w:t>
      </w:r>
      <w:r>
        <w:rPr>
          <w:szCs w:val="28"/>
        </w:rPr>
        <w:t xml:space="preserve">.1. Фестиваль проводится в форме командного соревнования, где команда отвечает на вопросы ведущего фестиваля. </w:t>
      </w:r>
    </w:p>
    <w:p w:rsidR="00F52058" w:rsidRPr="00830017" w:rsidRDefault="00F52058" w:rsidP="00F52058">
      <w:pPr>
        <w:ind w:firstLine="567"/>
        <w:jc w:val="both"/>
      </w:pPr>
      <w:r>
        <w:rPr>
          <w:szCs w:val="28"/>
        </w:rPr>
        <w:t>3.</w:t>
      </w:r>
      <w:r w:rsidR="00472EE9">
        <w:rPr>
          <w:szCs w:val="28"/>
        </w:rPr>
        <w:t>5</w:t>
      </w:r>
      <w:r>
        <w:rPr>
          <w:szCs w:val="28"/>
        </w:rPr>
        <w:t xml:space="preserve">.2. Вопросы ведущего фестиваля предполагают  наличие </w:t>
      </w:r>
      <w:r>
        <w:t xml:space="preserve">знаний </w:t>
      </w:r>
      <w:r>
        <w:rPr>
          <w:szCs w:val="28"/>
        </w:rPr>
        <w:t>команд участников фестиваля</w:t>
      </w:r>
      <w:r>
        <w:t xml:space="preserve"> </w:t>
      </w:r>
      <w:r w:rsidR="00EE1692">
        <w:t xml:space="preserve">об </w:t>
      </w:r>
      <w:r>
        <w:t>истории и современности, культур</w:t>
      </w:r>
      <w:r w:rsidR="00EE1692">
        <w:t>е</w:t>
      </w:r>
      <w:r>
        <w:t xml:space="preserve">, об известных людях города-побратима </w:t>
      </w:r>
      <w:proofErr w:type="spellStart"/>
      <w:r>
        <w:t>Эмдена</w:t>
      </w:r>
      <w:proofErr w:type="spellEnd"/>
      <w:r>
        <w:t xml:space="preserve">, Германии, истории </w:t>
      </w:r>
      <w:r w:rsidRPr="00830017">
        <w:t xml:space="preserve">взаимоотношений </w:t>
      </w:r>
      <w:r>
        <w:t xml:space="preserve">городов </w:t>
      </w:r>
      <w:proofErr w:type="spellStart"/>
      <w:r w:rsidRPr="00830017">
        <w:t>Эмдена</w:t>
      </w:r>
      <w:proofErr w:type="spellEnd"/>
      <w:r w:rsidRPr="00830017">
        <w:t xml:space="preserve"> и Архангельска</w:t>
      </w:r>
      <w:r>
        <w:t xml:space="preserve">, знание немецкого языка. </w:t>
      </w:r>
      <w:r w:rsidRPr="00830017">
        <w:t>Вопросы задаются ведущим</w:t>
      </w:r>
      <w:r>
        <w:t xml:space="preserve"> фестиваля </w:t>
      </w:r>
      <w:r w:rsidRPr="00830017">
        <w:t xml:space="preserve">на немецком языке с использованием доступной для </w:t>
      </w:r>
      <w:r>
        <w:rPr>
          <w:szCs w:val="28"/>
        </w:rPr>
        <w:t>команд участников фестиваля</w:t>
      </w:r>
      <w:r w:rsidRPr="00830017">
        <w:t xml:space="preserve"> лексики.  </w:t>
      </w:r>
      <w:r>
        <w:t xml:space="preserve"> </w:t>
      </w:r>
    </w:p>
    <w:p w:rsidR="00F52058" w:rsidRDefault="00F52058" w:rsidP="00F52058">
      <w:pPr>
        <w:ind w:firstLine="567"/>
        <w:jc w:val="both"/>
      </w:pPr>
      <w:r w:rsidRPr="00830017">
        <w:t xml:space="preserve">Ответы </w:t>
      </w:r>
      <w:r w:rsidRPr="00415E6F">
        <w:t>на русском языке</w:t>
      </w:r>
      <w:r w:rsidRPr="00830017">
        <w:t xml:space="preserve"> </w:t>
      </w:r>
      <w:r>
        <w:t xml:space="preserve">(кроме вопросов о  немецком языке, каждый такой вопрос анонсируется ведущим) </w:t>
      </w:r>
      <w:r w:rsidRPr="00830017">
        <w:t xml:space="preserve">заносятся </w:t>
      </w:r>
      <w:r>
        <w:rPr>
          <w:szCs w:val="28"/>
        </w:rPr>
        <w:t>командами участников фестиваля</w:t>
      </w:r>
      <w:r w:rsidRPr="00830017">
        <w:t xml:space="preserve"> в </w:t>
      </w:r>
      <w:r>
        <w:t xml:space="preserve"> </w:t>
      </w:r>
      <w:r w:rsidRPr="00830017">
        <w:t xml:space="preserve">бланк ответов </w:t>
      </w:r>
      <w:r>
        <w:t>по форме согласно приложению № 1 к настоящему Положению</w:t>
      </w:r>
      <w:r w:rsidRPr="00830017">
        <w:t xml:space="preserve">. За каждый правильный ответ команда </w:t>
      </w:r>
      <w:r>
        <w:t xml:space="preserve">участников фестиваля </w:t>
      </w:r>
      <w:r w:rsidRPr="00830017">
        <w:t>получает один балл.</w:t>
      </w:r>
    </w:p>
    <w:p w:rsidR="00F52058" w:rsidRDefault="00F52058" w:rsidP="00F52058">
      <w:pPr>
        <w:tabs>
          <w:tab w:val="left" w:pos="0"/>
        </w:tabs>
        <w:ind w:firstLine="567"/>
        <w:jc w:val="both"/>
        <w:rPr>
          <w:szCs w:val="28"/>
        </w:rPr>
      </w:pPr>
      <w:r>
        <w:t>3.</w:t>
      </w:r>
      <w:r w:rsidR="00472EE9">
        <w:t>5</w:t>
      </w:r>
      <w:r>
        <w:t xml:space="preserve">.3. </w:t>
      </w:r>
      <w:r>
        <w:rPr>
          <w:szCs w:val="28"/>
        </w:rPr>
        <w:t>Для подсчета правильных ответов и  осуществления  отбора команд участников фестиваля  создается  жюри фестиваля.</w:t>
      </w:r>
    </w:p>
    <w:p w:rsidR="00F52058" w:rsidRDefault="00F52058" w:rsidP="00F5205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3.</w:t>
      </w:r>
      <w:r w:rsidR="00472EE9">
        <w:rPr>
          <w:szCs w:val="28"/>
        </w:rPr>
        <w:t>5</w:t>
      </w:r>
      <w:r>
        <w:rPr>
          <w:szCs w:val="28"/>
        </w:rPr>
        <w:t>.4. Жюри фестиваля утверждается приказом директора департамента образования.</w:t>
      </w:r>
    </w:p>
    <w:p w:rsidR="00F52058" w:rsidRDefault="00F52058" w:rsidP="00F52058">
      <w:pPr>
        <w:tabs>
          <w:tab w:val="left" w:pos="0"/>
        </w:tabs>
        <w:ind w:firstLine="567"/>
        <w:jc w:val="both"/>
      </w:pPr>
      <w:r>
        <w:rPr>
          <w:szCs w:val="28"/>
        </w:rPr>
        <w:t>3.</w:t>
      </w:r>
      <w:r w:rsidR="00472EE9">
        <w:rPr>
          <w:szCs w:val="28"/>
        </w:rPr>
        <w:t>5</w:t>
      </w:r>
      <w:r>
        <w:rPr>
          <w:szCs w:val="28"/>
        </w:rPr>
        <w:t xml:space="preserve">.5. </w:t>
      </w:r>
      <w:r>
        <w:t>Жюри фестиваля:</w:t>
      </w:r>
    </w:p>
    <w:p w:rsidR="00F52058" w:rsidRDefault="00F52058" w:rsidP="00F52058">
      <w:pPr>
        <w:tabs>
          <w:tab w:val="left" w:pos="0"/>
        </w:tabs>
        <w:ind w:firstLine="567"/>
        <w:jc w:val="both"/>
      </w:pPr>
      <w:r>
        <w:t>производит подсчет правильных ответов;</w:t>
      </w:r>
    </w:p>
    <w:p w:rsidR="00F52058" w:rsidRDefault="00F52058" w:rsidP="00F52058">
      <w:pPr>
        <w:tabs>
          <w:tab w:val="left" w:pos="0"/>
        </w:tabs>
        <w:ind w:firstLine="567"/>
        <w:jc w:val="both"/>
      </w:pPr>
      <w:r>
        <w:t>определяет победителей фестиваля.</w:t>
      </w:r>
    </w:p>
    <w:p w:rsidR="00F52058" w:rsidRDefault="00F52058" w:rsidP="00F52058">
      <w:pPr>
        <w:tabs>
          <w:tab w:val="left" w:pos="0"/>
        </w:tabs>
        <w:ind w:firstLine="567"/>
        <w:jc w:val="both"/>
      </w:pPr>
      <w:r>
        <w:t>3.</w:t>
      </w:r>
      <w:r w:rsidR="00472EE9">
        <w:t>5</w:t>
      </w:r>
      <w:r>
        <w:t>.6. Ход фестиваля регулируется регламентом проведения фестиваля согласно приложению № 2 к настоящему Положению.</w:t>
      </w:r>
    </w:p>
    <w:p w:rsidR="00F52058" w:rsidRDefault="00F52058" w:rsidP="009A2336">
      <w:pPr>
        <w:tabs>
          <w:tab w:val="left" w:pos="0"/>
        </w:tabs>
        <w:ind w:firstLine="567"/>
        <w:rPr>
          <w:szCs w:val="28"/>
        </w:rPr>
      </w:pPr>
      <w:r>
        <w:t>3.</w:t>
      </w:r>
      <w:r w:rsidR="00472EE9">
        <w:t>5</w:t>
      </w:r>
      <w:r>
        <w:t xml:space="preserve">.7. </w:t>
      </w:r>
      <w:r>
        <w:rPr>
          <w:szCs w:val="28"/>
        </w:rPr>
        <w:t>Программа фестиваля:</w:t>
      </w:r>
    </w:p>
    <w:p w:rsidR="00F52058" w:rsidRDefault="00F52058" w:rsidP="009A2336">
      <w:pPr>
        <w:ind w:firstLine="567"/>
        <w:jc w:val="both"/>
        <w:rPr>
          <w:szCs w:val="28"/>
        </w:rPr>
      </w:pPr>
      <w:r>
        <w:rPr>
          <w:szCs w:val="28"/>
        </w:rPr>
        <w:t xml:space="preserve">регистрация участников – 14 часов 30 минут </w:t>
      </w:r>
      <w:r w:rsidR="004059E4">
        <w:rPr>
          <w:szCs w:val="28"/>
        </w:rPr>
        <w:t>-</w:t>
      </w:r>
      <w:r>
        <w:rPr>
          <w:szCs w:val="28"/>
        </w:rPr>
        <w:t xml:space="preserve"> 14 часов 50 минут;</w:t>
      </w:r>
    </w:p>
    <w:p w:rsidR="00F52058" w:rsidRDefault="00F52058" w:rsidP="009A2336">
      <w:pPr>
        <w:ind w:firstLine="567"/>
        <w:jc w:val="both"/>
        <w:rPr>
          <w:szCs w:val="28"/>
        </w:rPr>
      </w:pPr>
      <w:r>
        <w:rPr>
          <w:szCs w:val="28"/>
        </w:rPr>
        <w:t>игра (к</w:t>
      </w:r>
      <w:r>
        <w:t>омандное соревнование)</w:t>
      </w:r>
      <w:r>
        <w:rPr>
          <w:szCs w:val="28"/>
        </w:rPr>
        <w:t xml:space="preserve"> – 15</w:t>
      </w:r>
      <w:r w:rsidR="009A2336">
        <w:rPr>
          <w:szCs w:val="28"/>
        </w:rPr>
        <w:t xml:space="preserve"> часов </w:t>
      </w:r>
      <w:r w:rsidR="00C45AE1">
        <w:rPr>
          <w:szCs w:val="28"/>
        </w:rPr>
        <w:t>-</w:t>
      </w:r>
      <w:r w:rsidR="009A2336">
        <w:rPr>
          <w:szCs w:val="28"/>
        </w:rPr>
        <w:t xml:space="preserve"> </w:t>
      </w:r>
      <w:r>
        <w:rPr>
          <w:szCs w:val="28"/>
        </w:rPr>
        <w:t xml:space="preserve">16 часов;        </w:t>
      </w:r>
    </w:p>
    <w:p w:rsidR="00C45AE1" w:rsidRDefault="00F52058" w:rsidP="009A2336">
      <w:pPr>
        <w:ind w:firstLine="567"/>
        <w:jc w:val="both"/>
        <w:rPr>
          <w:szCs w:val="28"/>
        </w:rPr>
      </w:pPr>
      <w:r>
        <w:rPr>
          <w:szCs w:val="28"/>
        </w:rPr>
        <w:t xml:space="preserve">музыкальная пауза – 16 часов </w:t>
      </w:r>
      <w:r w:rsidR="004059E4">
        <w:rPr>
          <w:szCs w:val="28"/>
        </w:rPr>
        <w:t>-</w:t>
      </w:r>
      <w:r>
        <w:rPr>
          <w:szCs w:val="28"/>
        </w:rPr>
        <w:t xml:space="preserve"> 16 часов 10 минут;</w:t>
      </w:r>
    </w:p>
    <w:p w:rsidR="00F52058" w:rsidRDefault="00F52058" w:rsidP="009A2336">
      <w:pPr>
        <w:ind w:firstLine="567"/>
        <w:jc w:val="both"/>
        <w:rPr>
          <w:szCs w:val="28"/>
        </w:rPr>
      </w:pPr>
      <w:r>
        <w:rPr>
          <w:szCs w:val="28"/>
        </w:rPr>
        <w:t xml:space="preserve">подведение итогов и награждение победителей фестиваля – 16 часов </w:t>
      </w:r>
      <w:r>
        <w:rPr>
          <w:szCs w:val="28"/>
        </w:rPr>
        <w:br/>
        <w:t xml:space="preserve">10 минут </w:t>
      </w:r>
      <w:r w:rsidR="004059E4">
        <w:rPr>
          <w:szCs w:val="28"/>
        </w:rPr>
        <w:t xml:space="preserve">- </w:t>
      </w:r>
      <w:r>
        <w:rPr>
          <w:szCs w:val="28"/>
        </w:rPr>
        <w:t>16 часов 30 минут.</w:t>
      </w:r>
    </w:p>
    <w:p w:rsidR="00F52058" w:rsidRDefault="00F52058" w:rsidP="00F52058">
      <w:pPr>
        <w:ind w:firstLine="708"/>
        <w:jc w:val="both"/>
      </w:pPr>
      <w:r>
        <w:rPr>
          <w:szCs w:val="28"/>
        </w:rPr>
        <w:t>3.</w:t>
      </w:r>
      <w:r w:rsidR="00472EE9">
        <w:rPr>
          <w:szCs w:val="28"/>
        </w:rPr>
        <w:t>5</w:t>
      </w:r>
      <w:r>
        <w:rPr>
          <w:szCs w:val="28"/>
        </w:rPr>
        <w:t xml:space="preserve">.8. </w:t>
      </w:r>
      <w:r>
        <w:t>Заявки на участие в</w:t>
      </w:r>
      <w:r w:rsidR="00C03B3A">
        <w:t xml:space="preserve"> фестивале принимаются в МБОУ С</w:t>
      </w:r>
      <w:r>
        <w:t xml:space="preserve">Ш № 14 </w:t>
      </w:r>
      <w:r w:rsidR="00994B76">
        <w:br/>
      </w:r>
      <w:r>
        <w:t xml:space="preserve">до </w:t>
      </w:r>
      <w:r w:rsidR="001E6FD2">
        <w:t>14</w:t>
      </w:r>
      <w:r w:rsidR="009A2336">
        <w:t xml:space="preserve"> октября</w:t>
      </w:r>
      <w:r>
        <w:t xml:space="preserve"> 201</w:t>
      </w:r>
      <w:r w:rsidR="001E6FD2">
        <w:t>6</w:t>
      </w:r>
      <w:r>
        <w:t xml:space="preserve"> года по факсу</w:t>
      </w:r>
      <w:r w:rsidR="00FE4B66">
        <w:t>:</w:t>
      </w:r>
      <w:r>
        <w:t xml:space="preserve"> 28-57-37</w:t>
      </w:r>
      <w:r w:rsidR="00FB769E">
        <w:t xml:space="preserve"> или на адрес электронной почты</w:t>
      </w:r>
      <w:r w:rsidR="00FE4B66">
        <w:t>:</w:t>
      </w:r>
      <w:r w:rsidR="00FB769E">
        <w:t xml:space="preserve"> </w:t>
      </w:r>
      <w:r w:rsidR="00FB769E" w:rsidRPr="00FB769E">
        <w:t>moush14@list.ru</w:t>
      </w:r>
      <w:r w:rsidR="003D3AA8">
        <w:t>,</w:t>
      </w:r>
      <w:r>
        <w:t xml:space="preserve"> по форме согласно приложению № 3 к настоящему Положению.  </w:t>
      </w:r>
    </w:p>
    <w:p w:rsidR="00F52058" w:rsidRPr="00D526A7" w:rsidRDefault="00F52058" w:rsidP="00F52058">
      <w:pPr>
        <w:ind w:firstLine="708"/>
        <w:jc w:val="both"/>
        <w:rPr>
          <w:szCs w:val="28"/>
        </w:rPr>
      </w:pPr>
      <w:r>
        <w:t>3.</w:t>
      </w:r>
      <w:r w:rsidR="00472EE9">
        <w:t>6</w:t>
      </w:r>
      <w:r>
        <w:t xml:space="preserve">. </w:t>
      </w:r>
      <w:proofErr w:type="gramStart"/>
      <w:r>
        <w:t xml:space="preserve">Фестиваль состоится </w:t>
      </w:r>
      <w:r w:rsidR="001E6FD2">
        <w:t>2</w:t>
      </w:r>
      <w:r w:rsidR="00C03B3A">
        <w:t>1 октября 201</w:t>
      </w:r>
      <w:r w:rsidR="001E6FD2">
        <w:t>6</w:t>
      </w:r>
      <w:r>
        <w:t xml:space="preserve"> года в </w:t>
      </w:r>
      <w:r w:rsidR="00C03B3A">
        <w:t>МБОУ С</w:t>
      </w:r>
      <w:r>
        <w:t>Ш № 14</w:t>
      </w:r>
      <w:r w:rsidR="00E875FB">
        <w:t xml:space="preserve"> (г.</w:t>
      </w:r>
      <w:r w:rsidR="001E6FD2">
        <w:t xml:space="preserve"> </w:t>
      </w:r>
      <w:r w:rsidR="00E875FB">
        <w:t>Архангельск, пр.</w:t>
      </w:r>
      <w:proofErr w:type="gramEnd"/>
      <w:r w:rsidR="001E6FD2">
        <w:t xml:space="preserve"> </w:t>
      </w:r>
      <w:proofErr w:type="gramStart"/>
      <w:r w:rsidR="00E875FB">
        <w:t>Троицкий, д.130)</w:t>
      </w:r>
      <w:r>
        <w:t>.</w:t>
      </w:r>
      <w:proofErr w:type="gramEnd"/>
    </w:p>
    <w:p w:rsidR="00F52058" w:rsidRDefault="00F52058" w:rsidP="00F52058">
      <w:pPr>
        <w:jc w:val="both"/>
      </w:pPr>
    </w:p>
    <w:p w:rsidR="00F52058" w:rsidRDefault="003D3AA8" w:rsidP="00F52058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F52058">
        <w:rPr>
          <w:b/>
          <w:szCs w:val="28"/>
        </w:rPr>
        <w:t>. Определение команд победителей  фестиваля</w:t>
      </w:r>
    </w:p>
    <w:p w:rsidR="00F52058" w:rsidRDefault="00F52058" w:rsidP="00F52058">
      <w:pPr>
        <w:tabs>
          <w:tab w:val="left" w:pos="0"/>
        </w:tabs>
        <w:jc w:val="center"/>
        <w:rPr>
          <w:b/>
          <w:szCs w:val="28"/>
        </w:rPr>
      </w:pPr>
    </w:p>
    <w:p w:rsidR="00F52058" w:rsidRPr="000A57F5" w:rsidRDefault="00F52058" w:rsidP="00F52058">
      <w:pPr>
        <w:ind w:firstLine="708"/>
        <w:jc w:val="both"/>
      </w:pPr>
      <w:r>
        <w:rPr>
          <w:szCs w:val="28"/>
        </w:rPr>
        <w:t>4.1. Определение команд -</w:t>
      </w:r>
      <w:r w:rsidR="00C45AE1">
        <w:rPr>
          <w:szCs w:val="28"/>
        </w:rPr>
        <w:t xml:space="preserve"> </w:t>
      </w:r>
      <w:r>
        <w:rPr>
          <w:szCs w:val="28"/>
        </w:rPr>
        <w:t>победителей фестиваля осуще</w:t>
      </w:r>
      <w:r w:rsidR="0050290B">
        <w:rPr>
          <w:szCs w:val="28"/>
        </w:rPr>
        <w:t>ствляется на основании итоговой</w:t>
      </w:r>
      <w:r>
        <w:rPr>
          <w:szCs w:val="28"/>
        </w:rPr>
        <w:t xml:space="preserve"> таблицы результатов, в которой указано количество  правильных ответов. </w:t>
      </w:r>
    </w:p>
    <w:p w:rsidR="00F52058" w:rsidRDefault="00F52058" w:rsidP="00F52058">
      <w:pPr>
        <w:jc w:val="both"/>
      </w:pPr>
      <w:r>
        <w:rPr>
          <w:szCs w:val="28"/>
        </w:rPr>
        <w:tab/>
        <w:t xml:space="preserve">4.2. По итогам фестиваля определяются 3 команды </w:t>
      </w:r>
      <w:r w:rsidR="00C45AE1">
        <w:rPr>
          <w:szCs w:val="28"/>
        </w:rPr>
        <w:t>-</w:t>
      </w:r>
      <w:r w:rsidR="00994B76">
        <w:rPr>
          <w:szCs w:val="28"/>
        </w:rPr>
        <w:t xml:space="preserve"> </w:t>
      </w:r>
      <w:r>
        <w:rPr>
          <w:szCs w:val="28"/>
        </w:rPr>
        <w:t>по</w:t>
      </w:r>
      <w:r>
        <w:t>бедители фестиваля.</w:t>
      </w:r>
    </w:p>
    <w:p w:rsidR="00F52058" w:rsidRDefault="00F52058" w:rsidP="00F52058">
      <w:pPr>
        <w:tabs>
          <w:tab w:val="left" w:pos="0"/>
          <w:tab w:val="left" w:pos="540"/>
        </w:tabs>
        <w:jc w:val="both"/>
        <w:rPr>
          <w:szCs w:val="28"/>
        </w:rPr>
      </w:pPr>
    </w:p>
    <w:p w:rsidR="00F52058" w:rsidRDefault="003D3AA8" w:rsidP="00F52058">
      <w:pPr>
        <w:tabs>
          <w:tab w:val="left" w:pos="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F52058">
        <w:rPr>
          <w:b/>
          <w:bCs/>
          <w:szCs w:val="28"/>
        </w:rPr>
        <w:t>. Подведение итогов фестиваля</w:t>
      </w:r>
    </w:p>
    <w:p w:rsidR="00F52058" w:rsidRDefault="00F52058" w:rsidP="00F52058">
      <w:pPr>
        <w:tabs>
          <w:tab w:val="left" w:pos="0"/>
        </w:tabs>
        <w:jc w:val="center"/>
        <w:rPr>
          <w:b/>
          <w:bCs/>
          <w:szCs w:val="28"/>
        </w:rPr>
      </w:pPr>
    </w:p>
    <w:p w:rsidR="00F52058" w:rsidRPr="00994B76" w:rsidRDefault="00F52058" w:rsidP="00994B76">
      <w:pPr>
        <w:pStyle w:val="22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9E4">
        <w:rPr>
          <w:rFonts w:ascii="Times New Roman" w:hAnsi="Times New Roman"/>
          <w:spacing w:val="-4"/>
          <w:sz w:val="28"/>
          <w:szCs w:val="28"/>
        </w:rPr>
        <w:t>5.1. Команды</w:t>
      </w:r>
      <w:r w:rsidR="00472EE9">
        <w:rPr>
          <w:rFonts w:ascii="Times New Roman" w:hAnsi="Times New Roman"/>
          <w:spacing w:val="-4"/>
          <w:sz w:val="28"/>
          <w:szCs w:val="28"/>
        </w:rPr>
        <w:t>-</w:t>
      </w:r>
      <w:r w:rsidRPr="004059E4">
        <w:rPr>
          <w:rFonts w:ascii="Times New Roman" w:hAnsi="Times New Roman"/>
          <w:spacing w:val="-4"/>
          <w:sz w:val="28"/>
          <w:szCs w:val="28"/>
        </w:rPr>
        <w:t>п</w:t>
      </w:r>
      <w:r w:rsidRPr="004059E4">
        <w:rPr>
          <w:rFonts w:ascii="Times New Roman" w:hAnsi="Times New Roman"/>
          <w:bCs/>
          <w:spacing w:val="-4"/>
          <w:sz w:val="28"/>
          <w:szCs w:val="28"/>
        </w:rPr>
        <w:t xml:space="preserve">обедители фестиваля  </w:t>
      </w:r>
      <w:r w:rsidRPr="004059E4">
        <w:rPr>
          <w:rFonts w:ascii="Times New Roman" w:hAnsi="Times New Roman"/>
          <w:spacing w:val="-4"/>
          <w:sz w:val="28"/>
          <w:szCs w:val="28"/>
        </w:rPr>
        <w:t>награжда</w:t>
      </w:r>
      <w:r w:rsidR="004059E4" w:rsidRPr="004059E4">
        <w:rPr>
          <w:rFonts w:ascii="Times New Roman" w:hAnsi="Times New Roman"/>
          <w:spacing w:val="-4"/>
          <w:sz w:val="28"/>
          <w:szCs w:val="28"/>
        </w:rPr>
        <w:t>ю</w:t>
      </w:r>
      <w:r w:rsidRPr="004059E4">
        <w:rPr>
          <w:rFonts w:ascii="Times New Roman" w:hAnsi="Times New Roman"/>
          <w:spacing w:val="-4"/>
          <w:sz w:val="28"/>
          <w:szCs w:val="28"/>
        </w:rPr>
        <w:t>тся</w:t>
      </w:r>
      <w:r w:rsidRPr="00994B76">
        <w:rPr>
          <w:rFonts w:ascii="Times New Roman" w:hAnsi="Times New Roman"/>
          <w:sz w:val="28"/>
          <w:szCs w:val="28"/>
        </w:rPr>
        <w:t xml:space="preserve"> дипломами и призами.  </w:t>
      </w:r>
    </w:p>
    <w:p w:rsidR="00F52058" w:rsidRPr="00994B76" w:rsidRDefault="00F52058" w:rsidP="00994B76">
      <w:pPr>
        <w:pStyle w:val="22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B76">
        <w:rPr>
          <w:rFonts w:ascii="Times New Roman" w:hAnsi="Times New Roman"/>
          <w:sz w:val="28"/>
          <w:szCs w:val="28"/>
        </w:rPr>
        <w:t>5.2. Педагоги образовательных учреждений, подготовившие команды  победителей  фестиваля, награждаются дипломами.</w:t>
      </w:r>
    </w:p>
    <w:p w:rsidR="00F52058" w:rsidRPr="00994B76" w:rsidRDefault="00F52058" w:rsidP="00994B76">
      <w:pPr>
        <w:pStyle w:val="22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B76">
        <w:rPr>
          <w:rFonts w:ascii="Times New Roman" w:hAnsi="Times New Roman"/>
          <w:sz w:val="28"/>
          <w:szCs w:val="28"/>
        </w:rPr>
        <w:t xml:space="preserve">5.3. Список команд участников фестиваля </w:t>
      </w:r>
      <w:r w:rsidR="003D3AA8">
        <w:rPr>
          <w:szCs w:val="28"/>
        </w:rPr>
        <w:t>–</w:t>
      </w:r>
      <w:r w:rsidRPr="00994B76">
        <w:rPr>
          <w:rFonts w:ascii="Times New Roman" w:hAnsi="Times New Roman"/>
          <w:sz w:val="28"/>
          <w:szCs w:val="28"/>
        </w:rPr>
        <w:t xml:space="preserve"> победителей фестиваля утверждается приказом директора департамента образования.</w:t>
      </w:r>
    </w:p>
    <w:p w:rsidR="00F52058" w:rsidRPr="00994B76" w:rsidRDefault="00F52058" w:rsidP="00994B76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994B76">
        <w:rPr>
          <w:sz w:val="28"/>
          <w:szCs w:val="28"/>
        </w:rPr>
        <w:t xml:space="preserve">5.4. Всем командам участников фестиваля вручаются сертификаты участников. </w:t>
      </w:r>
    </w:p>
    <w:p w:rsidR="00F52058" w:rsidRDefault="00F52058" w:rsidP="00994B76">
      <w:pPr>
        <w:ind w:firstLine="709"/>
        <w:jc w:val="both"/>
        <w:rPr>
          <w:szCs w:val="28"/>
        </w:rPr>
      </w:pPr>
      <w:r w:rsidRPr="00994B76">
        <w:rPr>
          <w:szCs w:val="28"/>
        </w:rPr>
        <w:t xml:space="preserve">5.5. Организационное обеспечение проведения фестиваля, </w:t>
      </w:r>
      <w:r w:rsidR="00994B76">
        <w:rPr>
          <w:szCs w:val="28"/>
        </w:rPr>
        <w:br/>
      </w:r>
      <w:r w:rsidRPr="00994B76">
        <w:rPr>
          <w:szCs w:val="28"/>
        </w:rPr>
        <w:t>в том числе награждени</w:t>
      </w:r>
      <w:r w:rsidR="008B3B86">
        <w:rPr>
          <w:szCs w:val="28"/>
        </w:rPr>
        <w:t>я</w:t>
      </w:r>
      <w:r w:rsidRPr="00994B76">
        <w:rPr>
          <w:szCs w:val="28"/>
        </w:rPr>
        <w:t xml:space="preserve"> дипломами, призами, сертификатами  участников фестиваля, осуществляется </w:t>
      </w:r>
      <w:r w:rsidR="00174B99">
        <w:rPr>
          <w:szCs w:val="28"/>
        </w:rPr>
        <w:t>исполнителем</w:t>
      </w:r>
      <w:r w:rsidR="008B3B86" w:rsidRPr="00E0135A">
        <w:rPr>
          <w:szCs w:val="28"/>
        </w:rPr>
        <w:t xml:space="preserve"> </w:t>
      </w:r>
      <w:r w:rsidR="008B3B86">
        <w:rPr>
          <w:szCs w:val="28"/>
        </w:rPr>
        <w:t>фестиваля</w:t>
      </w:r>
      <w:r w:rsidRPr="00994B76">
        <w:rPr>
          <w:szCs w:val="28"/>
        </w:rPr>
        <w:t>.</w:t>
      </w:r>
    </w:p>
    <w:p w:rsidR="00C45AE1" w:rsidRDefault="00C45AE1" w:rsidP="00994B76">
      <w:pPr>
        <w:ind w:firstLine="709"/>
        <w:jc w:val="both"/>
        <w:rPr>
          <w:szCs w:val="28"/>
        </w:rPr>
      </w:pPr>
    </w:p>
    <w:p w:rsidR="00C45AE1" w:rsidRDefault="00C45AE1" w:rsidP="00994B76">
      <w:pPr>
        <w:ind w:firstLine="709"/>
        <w:jc w:val="both"/>
        <w:rPr>
          <w:szCs w:val="28"/>
        </w:rPr>
      </w:pPr>
    </w:p>
    <w:p w:rsidR="00C45AE1" w:rsidRDefault="00C45AE1" w:rsidP="00C45AE1">
      <w:pPr>
        <w:jc w:val="center"/>
        <w:rPr>
          <w:szCs w:val="28"/>
        </w:rPr>
        <w:sectPr w:rsidR="00C45AE1" w:rsidSect="00C45AE1">
          <w:pgSz w:w="11907" w:h="16840"/>
          <w:pgMar w:top="709" w:right="567" w:bottom="1134" w:left="1701" w:header="720" w:footer="720" w:gutter="0"/>
          <w:cols w:space="720"/>
        </w:sectPr>
      </w:pPr>
      <w:r>
        <w:rPr>
          <w:szCs w:val="28"/>
        </w:rPr>
        <w:t>_________</w:t>
      </w:r>
    </w:p>
    <w:p w:rsidR="00F52058" w:rsidRPr="00C45AE1" w:rsidRDefault="00F52058" w:rsidP="00994B76">
      <w:pPr>
        <w:tabs>
          <w:tab w:val="left" w:pos="2967"/>
          <w:tab w:val="left" w:pos="3447"/>
        </w:tabs>
        <w:ind w:left="5580"/>
        <w:jc w:val="right"/>
        <w:rPr>
          <w:b/>
          <w:szCs w:val="28"/>
        </w:rPr>
      </w:pPr>
      <w:r w:rsidRPr="00C45AE1">
        <w:rPr>
          <w:b/>
          <w:szCs w:val="28"/>
        </w:rPr>
        <w:lastRenderedPageBreak/>
        <w:t>Приложение № 1</w:t>
      </w:r>
    </w:p>
    <w:p w:rsidR="00994B76" w:rsidRPr="00C45AE1" w:rsidRDefault="00F52058" w:rsidP="00994B76">
      <w:pPr>
        <w:ind w:left="5580"/>
        <w:jc w:val="both"/>
        <w:rPr>
          <w:szCs w:val="28"/>
        </w:rPr>
      </w:pPr>
      <w:r w:rsidRPr="00C45AE1">
        <w:rPr>
          <w:szCs w:val="28"/>
        </w:rPr>
        <w:t>к Положению о</w:t>
      </w:r>
      <w:r w:rsidR="00FE4B66">
        <w:rPr>
          <w:szCs w:val="28"/>
        </w:rPr>
        <w:t>б организации проведения</w:t>
      </w:r>
      <w:r w:rsidRPr="00C45AE1">
        <w:rPr>
          <w:szCs w:val="28"/>
        </w:rPr>
        <w:t xml:space="preserve"> городского открытого фестиваля учащейся молодежи </w:t>
      </w:r>
      <w:r w:rsidR="00EE2A12">
        <w:rPr>
          <w:szCs w:val="28"/>
        </w:rPr>
        <w:t>"</w:t>
      </w:r>
      <w:r w:rsidRPr="00C45AE1">
        <w:rPr>
          <w:szCs w:val="28"/>
        </w:rPr>
        <w:t xml:space="preserve">Межкультурный молодежный диалог: Архангельск и </w:t>
      </w:r>
      <w:proofErr w:type="spellStart"/>
      <w:r w:rsidRPr="00C45AE1">
        <w:rPr>
          <w:szCs w:val="28"/>
        </w:rPr>
        <w:t>Эмден</w:t>
      </w:r>
      <w:proofErr w:type="spellEnd"/>
      <w:r w:rsidR="00EE2A12">
        <w:rPr>
          <w:szCs w:val="28"/>
        </w:rPr>
        <w:t>"</w:t>
      </w:r>
      <w:r w:rsidR="00994B76" w:rsidRPr="00C45AE1">
        <w:rPr>
          <w:szCs w:val="28"/>
        </w:rPr>
        <w:t xml:space="preserve"> </w:t>
      </w:r>
    </w:p>
    <w:p w:rsidR="00F52058" w:rsidRPr="00C45AE1" w:rsidRDefault="00F52058" w:rsidP="00F52058">
      <w:pPr>
        <w:ind w:left="5580"/>
        <w:rPr>
          <w:szCs w:val="28"/>
        </w:rPr>
      </w:pPr>
    </w:p>
    <w:p w:rsidR="00F52058" w:rsidRPr="00C45AE1" w:rsidRDefault="00F52058" w:rsidP="00F52058">
      <w:pPr>
        <w:ind w:left="5580"/>
        <w:rPr>
          <w:color w:val="000000"/>
          <w:szCs w:val="28"/>
        </w:rPr>
      </w:pPr>
    </w:p>
    <w:p w:rsidR="00F52058" w:rsidRPr="00C45AE1" w:rsidRDefault="00F52058" w:rsidP="00F52058">
      <w:pPr>
        <w:jc w:val="right"/>
        <w:rPr>
          <w:szCs w:val="28"/>
        </w:rPr>
      </w:pPr>
    </w:p>
    <w:p w:rsidR="00F52058" w:rsidRPr="00C45AE1" w:rsidRDefault="00994B76" w:rsidP="00F52058">
      <w:pPr>
        <w:jc w:val="center"/>
        <w:rPr>
          <w:b/>
          <w:szCs w:val="28"/>
        </w:rPr>
      </w:pPr>
      <w:r w:rsidRPr="00C45AE1">
        <w:rPr>
          <w:b/>
          <w:szCs w:val="28"/>
        </w:rPr>
        <w:t>БЛАНК ОТВЕТОВ</w:t>
      </w:r>
    </w:p>
    <w:p w:rsidR="00F52058" w:rsidRPr="00C45AE1" w:rsidRDefault="00F52058" w:rsidP="00F52058">
      <w:pPr>
        <w:rPr>
          <w:szCs w:val="28"/>
        </w:rPr>
      </w:pPr>
    </w:p>
    <w:p w:rsidR="00F52058" w:rsidRPr="00994B76" w:rsidRDefault="00F52058" w:rsidP="00F52058">
      <w:pPr>
        <w:rPr>
          <w:szCs w:val="28"/>
        </w:rPr>
      </w:pPr>
      <w:r w:rsidRPr="00C45AE1">
        <w:rPr>
          <w:szCs w:val="28"/>
        </w:rPr>
        <w:t>Команда</w:t>
      </w:r>
      <w:r w:rsidRPr="00994B76">
        <w:rPr>
          <w:szCs w:val="28"/>
        </w:rPr>
        <w:t xml:space="preserve"> ____________________________________________</w:t>
      </w:r>
    </w:p>
    <w:p w:rsidR="00F52058" w:rsidRPr="00A96A3D" w:rsidRDefault="00F52058" w:rsidP="00F52058">
      <w:pPr>
        <w:rPr>
          <w:sz w:val="20"/>
        </w:rPr>
      </w:pPr>
      <w:r w:rsidRPr="00A96A3D">
        <w:rPr>
          <w:sz w:val="20"/>
        </w:rPr>
        <w:t xml:space="preserve">                 </w:t>
      </w:r>
      <w:r>
        <w:rPr>
          <w:sz w:val="20"/>
        </w:rPr>
        <w:t xml:space="preserve">                        </w:t>
      </w:r>
      <w:r w:rsidR="0050290B">
        <w:rPr>
          <w:sz w:val="20"/>
        </w:rPr>
        <w:t xml:space="preserve">   (наименование образовательного учреждения</w:t>
      </w:r>
      <w:r w:rsidRPr="00A96A3D">
        <w:rPr>
          <w:sz w:val="20"/>
        </w:rPr>
        <w:t>)</w:t>
      </w:r>
    </w:p>
    <w:p w:rsidR="00F52058" w:rsidRDefault="00F52058" w:rsidP="00F52058"/>
    <w:p w:rsidR="00F52058" w:rsidRDefault="00F52058" w:rsidP="00F52058"/>
    <w:p w:rsidR="00F52058" w:rsidRPr="00C45AE1" w:rsidRDefault="00F52058" w:rsidP="00F52058">
      <w:pPr>
        <w:jc w:val="center"/>
        <w:rPr>
          <w:szCs w:val="28"/>
        </w:rPr>
      </w:pPr>
      <w:r w:rsidRPr="00C45AE1">
        <w:rPr>
          <w:szCs w:val="28"/>
        </w:rPr>
        <w:t>Тур №</w:t>
      </w:r>
      <w:r w:rsidR="00C45AE1" w:rsidRPr="00C45AE1">
        <w:rPr>
          <w:szCs w:val="28"/>
        </w:rPr>
        <w:t xml:space="preserve"> </w:t>
      </w:r>
      <w:r w:rsidRPr="00C45AE1">
        <w:rPr>
          <w:szCs w:val="28"/>
        </w:rPr>
        <w:t>1</w:t>
      </w:r>
    </w:p>
    <w:p w:rsidR="00F52058" w:rsidRDefault="00F52058" w:rsidP="00F52058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203"/>
      </w:tblGrid>
      <w:tr w:rsidR="00F52058" w:rsidRPr="00994B76" w:rsidTr="00C45AE1">
        <w:tc>
          <w:tcPr>
            <w:tcW w:w="1260" w:type="dxa"/>
            <w:shd w:val="clear" w:color="auto" w:fill="auto"/>
          </w:tcPr>
          <w:p w:rsidR="00F52058" w:rsidRPr="00994B76" w:rsidRDefault="00F52058" w:rsidP="00CF2D78">
            <w:pPr>
              <w:jc w:val="center"/>
              <w:rPr>
                <w:sz w:val="24"/>
                <w:szCs w:val="24"/>
              </w:rPr>
            </w:pPr>
          </w:p>
          <w:p w:rsidR="00C45AE1" w:rsidRDefault="00F52058" w:rsidP="00CF2D78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 xml:space="preserve">№ </w:t>
            </w:r>
          </w:p>
          <w:p w:rsidR="00F52058" w:rsidRPr="00994B76" w:rsidRDefault="00F52058" w:rsidP="00CF2D78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вопроса</w:t>
            </w:r>
          </w:p>
          <w:p w:rsidR="00F52058" w:rsidRPr="00994B76" w:rsidRDefault="00F52058" w:rsidP="00CF2D78">
            <w:pPr>
              <w:rPr>
                <w:sz w:val="24"/>
                <w:szCs w:val="24"/>
              </w:rPr>
            </w:pPr>
          </w:p>
        </w:tc>
        <w:tc>
          <w:tcPr>
            <w:tcW w:w="8203" w:type="dxa"/>
            <w:shd w:val="clear" w:color="auto" w:fill="auto"/>
          </w:tcPr>
          <w:p w:rsidR="00F52058" w:rsidRPr="00994B76" w:rsidRDefault="00F52058" w:rsidP="00CF2D78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CF2D78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Ответ</w:t>
            </w:r>
          </w:p>
        </w:tc>
      </w:tr>
      <w:tr w:rsidR="00F52058" w:rsidRPr="00994B76" w:rsidTr="00C45AE1">
        <w:tc>
          <w:tcPr>
            <w:tcW w:w="1260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1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</w:tc>
      </w:tr>
      <w:tr w:rsidR="00F52058" w:rsidRPr="00994B76" w:rsidTr="00C45AE1">
        <w:tc>
          <w:tcPr>
            <w:tcW w:w="1260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2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</w:tc>
      </w:tr>
      <w:tr w:rsidR="00F52058" w:rsidRPr="00994B76" w:rsidTr="00C45AE1">
        <w:tc>
          <w:tcPr>
            <w:tcW w:w="1260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3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</w:tc>
      </w:tr>
      <w:tr w:rsidR="00C45AE1" w:rsidRPr="00994B76" w:rsidTr="00ED07A8">
        <w:tc>
          <w:tcPr>
            <w:tcW w:w="1260" w:type="dxa"/>
            <w:shd w:val="clear" w:color="auto" w:fill="auto"/>
            <w:vAlign w:val="center"/>
          </w:tcPr>
          <w:p w:rsidR="00C45AE1" w:rsidRPr="00994B76" w:rsidRDefault="00C45AE1" w:rsidP="00ED07A8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4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C45AE1" w:rsidRPr="00994B76" w:rsidRDefault="00C45AE1" w:rsidP="00ED07A8">
            <w:pPr>
              <w:jc w:val="center"/>
              <w:rPr>
                <w:sz w:val="24"/>
                <w:szCs w:val="24"/>
              </w:rPr>
            </w:pPr>
          </w:p>
          <w:p w:rsidR="00C45AE1" w:rsidRPr="00994B76" w:rsidRDefault="00C45AE1" w:rsidP="00ED07A8">
            <w:pPr>
              <w:jc w:val="center"/>
              <w:rPr>
                <w:sz w:val="24"/>
                <w:szCs w:val="24"/>
              </w:rPr>
            </w:pPr>
          </w:p>
          <w:p w:rsidR="00C45AE1" w:rsidRPr="00994B76" w:rsidRDefault="00C45AE1" w:rsidP="00ED07A8">
            <w:pPr>
              <w:jc w:val="center"/>
              <w:rPr>
                <w:sz w:val="24"/>
                <w:szCs w:val="24"/>
              </w:rPr>
            </w:pPr>
          </w:p>
        </w:tc>
      </w:tr>
      <w:tr w:rsidR="00F52058" w:rsidRPr="00994B76" w:rsidTr="00C45AE1">
        <w:tc>
          <w:tcPr>
            <w:tcW w:w="1260" w:type="dxa"/>
            <w:shd w:val="clear" w:color="auto" w:fill="auto"/>
            <w:vAlign w:val="center"/>
          </w:tcPr>
          <w:p w:rsidR="00F52058" w:rsidRPr="00994B76" w:rsidRDefault="00C45AE1" w:rsidP="008B3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2058" w:rsidRDefault="00F52058" w:rsidP="00F52058">
      <w:pPr>
        <w:jc w:val="right"/>
      </w:pPr>
    </w:p>
    <w:p w:rsidR="00F52058" w:rsidRDefault="003D3AA8" w:rsidP="003D3AA8">
      <w:pPr>
        <w:jc w:val="center"/>
      </w:pPr>
      <w:r>
        <w:t>__________</w:t>
      </w: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C45AE1" w:rsidRDefault="00C45AE1" w:rsidP="00994B76">
      <w:pPr>
        <w:tabs>
          <w:tab w:val="left" w:pos="2967"/>
          <w:tab w:val="left" w:pos="3447"/>
        </w:tabs>
        <w:ind w:left="5580"/>
        <w:jc w:val="right"/>
        <w:sectPr w:rsidR="00C45AE1" w:rsidSect="00C45AE1">
          <w:pgSz w:w="11907" w:h="16840"/>
          <w:pgMar w:top="1135" w:right="567" w:bottom="1134" w:left="1701" w:header="720" w:footer="720" w:gutter="0"/>
          <w:cols w:space="720"/>
        </w:sectPr>
      </w:pPr>
    </w:p>
    <w:p w:rsidR="00994B76" w:rsidRPr="0050290B" w:rsidRDefault="00994B76" w:rsidP="00994B76">
      <w:pPr>
        <w:tabs>
          <w:tab w:val="left" w:pos="2967"/>
          <w:tab w:val="left" w:pos="3447"/>
        </w:tabs>
        <w:ind w:left="5580"/>
        <w:jc w:val="right"/>
        <w:rPr>
          <w:b/>
          <w:szCs w:val="28"/>
        </w:rPr>
      </w:pPr>
      <w:r w:rsidRPr="0050290B">
        <w:rPr>
          <w:b/>
          <w:szCs w:val="28"/>
        </w:rPr>
        <w:lastRenderedPageBreak/>
        <w:t>Приложение № 2</w:t>
      </w:r>
    </w:p>
    <w:p w:rsidR="00C45AE1" w:rsidRPr="00C45AE1" w:rsidRDefault="00C45AE1" w:rsidP="00C45AE1">
      <w:pPr>
        <w:ind w:left="5580"/>
        <w:jc w:val="both"/>
        <w:rPr>
          <w:szCs w:val="28"/>
        </w:rPr>
      </w:pPr>
      <w:r w:rsidRPr="00C45AE1">
        <w:rPr>
          <w:szCs w:val="28"/>
        </w:rPr>
        <w:t>к Положению о</w:t>
      </w:r>
      <w:r w:rsidR="00FE4B66">
        <w:rPr>
          <w:szCs w:val="28"/>
        </w:rPr>
        <w:t>б организации</w:t>
      </w:r>
      <w:r w:rsidRPr="00C45AE1">
        <w:rPr>
          <w:szCs w:val="28"/>
        </w:rPr>
        <w:t xml:space="preserve"> проведени</w:t>
      </w:r>
      <w:r w:rsidR="00FE4B66">
        <w:rPr>
          <w:szCs w:val="28"/>
        </w:rPr>
        <w:t>я</w:t>
      </w:r>
      <w:r w:rsidRPr="00C45AE1">
        <w:rPr>
          <w:szCs w:val="28"/>
        </w:rPr>
        <w:t xml:space="preserve"> городского открытого фестиваля учащейся молодежи </w:t>
      </w:r>
      <w:r w:rsidR="00EE2A12">
        <w:rPr>
          <w:szCs w:val="28"/>
        </w:rPr>
        <w:t>"</w:t>
      </w:r>
      <w:r w:rsidRPr="00C45AE1">
        <w:rPr>
          <w:szCs w:val="28"/>
        </w:rPr>
        <w:t xml:space="preserve">Межкультурный молодежный диалог: Архангельск и </w:t>
      </w:r>
      <w:proofErr w:type="spellStart"/>
      <w:r w:rsidRPr="00C45AE1">
        <w:rPr>
          <w:szCs w:val="28"/>
        </w:rPr>
        <w:t>Эмден</w:t>
      </w:r>
      <w:proofErr w:type="spellEnd"/>
      <w:r w:rsidR="00EE2A12">
        <w:rPr>
          <w:szCs w:val="28"/>
        </w:rPr>
        <w:t>"</w:t>
      </w:r>
      <w:r w:rsidRPr="00C45AE1">
        <w:rPr>
          <w:szCs w:val="28"/>
        </w:rPr>
        <w:t xml:space="preserve"> </w:t>
      </w:r>
    </w:p>
    <w:p w:rsidR="00F52058" w:rsidRDefault="00F52058" w:rsidP="00F52058">
      <w:pPr>
        <w:jc w:val="right"/>
      </w:pPr>
    </w:p>
    <w:p w:rsidR="00994B76" w:rsidRDefault="00994B76" w:rsidP="00F52058">
      <w:pPr>
        <w:jc w:val="right"/>
      </w:pPr>
    </w:p>
    <w:p w:rsidR="00F52058" w:rsidRPr="00AE1F2C" w:rsidRDefault="00F52058" w:rsidP="00F52058">
      <w:pPr>
        <w:jc w:val="center"/>
        <w:rPr>
          <w:b/>
          <w:sz w:val="32"/>
          <w:szCs w:val="32"/>
        </w:rPr>
      </w:pPr>
      <w:proofErr w:type="gramStart"/>
      <w:r w:rsidRPr="00AE1F2C">
        <w:rPr>
          <w:b/>
          <w:sz w:val="32"/>
          <w:szCs w:val="32"/>
        </w:rPr>
        <w:t>Р</w:t>
      </w:r>
      <w:proofErr w:type="gramEnd"/>
      <w:r w:rsidRPr="00AE1F2C">
        <w:rPr>
          <w:b/>
          <w:sz w:val="32"/>
          <w:szCs w:val="32"/>
        </w:rPr>
        <w:t xml:space="preserve"> Е Г Л А М Е Н Т</w:t>
      </w:r>
    </w:p>
    <w:p w:rsidR="00F52058" w:rsidRPr="00994B76" w:rsidRDefault="00F52058" w:rsidP="00F52058">
      <w:pPr>
        <w:jc w:val="center"/>
        <w:rPr>
          <w:sz w:val="14"/>
          <w:szCs w:val="14"/>
        </w:rPr>
      </w:pPr>
    </w:p>
    <w:p w:rsidR="00F52058" w:rsidRDefault="00F52058" w:rsidP="00F52058">
      <w:pPr>
        <w:jc w:val="center"/>
        <w:rPr>
          <w:b/>
          <w:szCs w:val="28"/>
        </w:rPr>
      </w:pPr>
      <w:r>
        <w:rPr>
          <w:b/>
          <w:szCs w:val="28"/>
        </w:rPr>
        <w:t>проведения городского открытого фестиваля</w:t>
      </w:r>
      <w:r w:rsidRPr="008114A6">
        <w:rPr>
          <w:b/>
          <w:szCs w:val="28"/>
        </w:rPr>
        <w:t xml:space="preserve"> учащейся молодежи </w:t>
      </w:r>
    </w:p>
    <w:p w:rsidR="00F52058" w:rsidRPr="00E93346" w:rsidRDefault="00EE2A12" w:rsidP="00F52058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F52058" w:rsidRPr="008114A6">
        <w:rPr>
          <w:b/>
          <w:szCs w:val="28"/>
        </w:rPr>
        <w:t xml:space="preserve">Межкультурный молодежный диалог: Архангельск и </w:t>
      </w:r>
      <w:proofErr w:type="spellStart"/>
      <w:r w:rsidR="00F52058" w:rsidRPr="008114A6">
        <w:rPr>
          <w:b/>
          <w:szCs w:val="28"/>
        </w:rPr>
        <w:t>Эмден</w:t>
      </w:r>
      <w:proofErr w:type="spellEnd"/>
      <w:r>
        <w:rPr>
          <w:b/>
          <w:szCs w:val="28"/>
        </w:rPr>
        <w:t>"</w:t>
      </w:r>
      <w:r w:rsidR="00F52058" w:rsidRPr="008114A6">
        <w:rPr>
          <w:b/>
          <w:szCs w:val="28"/>
        </w:rPr>
        <w:t xml:space="preserve"> </w:t>
      </w:r>
      <w:r w:rsidR="00F52058">
        <w:rPr>
          <w:b/>
          <w:szCs w:val="28"/>
        </w:rPr>
        <w:t xml:space="preserve"> </w:t>
      </w:r>
    </w:p>
    <w:p w:rsidR="00F52058" w:rsidRDefault="00F52058" w:rsidP="00F52058">
      <w:pPr>
        <w:jc w:val="both"/>
      </w:pPr>
    </w:p>
    <w:p w:rsidR="00F52058" w:rsidRPr="00AE1F2C" w:rsidRDefault="00F52058" w:rsidP="0050290B">
      <w:pPr>
        <w:ind w:firstLine="540"/>
        <w:jc w:val="both"/>
        <w:rPr>
          <w:b/>
          <w:szCs w:val="28"/>
        </w:rPr>
      </w:pPr>
      <w:r w:rsidRPr="00AE1F2C">
        <w:rPr>
          <w:b/>
          <w:szCs w:val="28"/>
        </w:rPr>
        <w:t xml:space="preserve">1. Размещение команд в игровом зале и оснащение </w:t>
      </w:r>
      <w:r>
        <w:rPr>
          <w:b/>
          <w:szCs w:val="28"/>
        </w:rPr>
        <w:t xml:space="preserve"> </w:t>
      </w:r>
    </w:p>
    <w:p w:rsidR="00F52058" w:rsidRPr="00994B76" w:rsidRDefault="00F52058" w:rsidP="0050290B">
      <w:pPr>
        <w:ind w:firstLine="540"/>
        <w:jc w:val="both"/>
        <w:rPr>
          <w:sz w:val="14"/>
          <w:szCs w:val="14"/>
        </w:rPr>
      </w:pPr>
    </w:p>
    <w:p w:rsidR="00F52058" w:rsidRPr="0055772A" w:rsidRDefault="00F52058" w:rsidP="0050290B">
      <w:pPr>
        <w:ind w:firstLine="540"/>
        <w:jc w:val="both"/>
      </w:pPr>
      <w:r>
        <w:t>Мероприятие</w:t>
      </w:r>
      <w:r w:rsidRPr="0055772A">
        <w:t xml:space="preserve"> проходит в </w:t>
      </w:r>
      <w:r>
        <w:t>актовом</w:t>
      </w:r>
      <w:r w:rsidRPr="0055772A">
        <w:t xml:space="preserve"> зале</w:t>
      </w:r>
      <w:r w:rsidR="00C03B3A">
        <w:t xml:space="preserve"> МБОУ С</w:t>
      </w:r>
      <w:r>
        <w:t>Ш № 14</w:t>
      </w:r>
      <w:r w:rsidRPr="0055772A">
        <w:t xml:space="preserve">. Каждая команда будет обеспечена столом и шестью стульями, расположенными так, чтобы игроки команды могли совместно обсуждать вопросы. </w:t>
      </w:r>
    </w:p>
    <w:p w:rsidR="00F52058" w:rsidRPr="0055772A" w:rsidRDefault="00F52058" w:rsidP="0050290B">
      <w:pPr>
        <w:ind w:firstLine="540"/>
        <w:jc w:val="both"/>
      </w:pPr>
      <w:r w:rsidRPr="0055772A">
        <w:t xml:space="preserve">До начала </w:t>
      </w:r>
      <w:r>
        <w:t>мероприятия</w:t>
      </w:r>
      <w:r w:rsidRPr="0055772A">
        <w:t xml:space="preserve"> на каждом  игровом столе будут размещены </w:t>
      </w:r>
      <w:r w:rsidR="00994B76">
        <w:br/>
      </w:r>
      <w:r w:rsidR="0050290B">
        <w:t>пять</w:t>
      </w:r>
      <w:r w:rsidRPr="0055772A">
        <w:t xml:space="preserve"> (по количеству игровых туров) бланков  для ответов на вопросы с указанием  </w:t>
      </w:r>
      <w:r>
        <w:t>названия образовательно</w:t>
      </w:r>
      <w:r w:rsidR="008B3B86">
        <w:t>го</w:t>
      </w:r>
      <w:r w:rsidRPr="0055772A">
        <w:t xml:space="preserve"> </w:t>
      </w:r>
      <w:r w:rsidR="008B3B86">
        <w:t>учреждения</w:t>
      </w:r>
      <w:r w:rsidRPr="0055772A">
        <w:t>, номера тура и номеров вопросов</w:t>
      </w:r>
      <w:r>
        <w:t xml:space="preserve">. </w:t>
      </w:r>
    </w:p>
    <w:p w:rsidR="00F52058" w:rsidRPr="00994B76" w:rsidRDefault="00F52058" w:rsidP="0050290B">
      <w:pPr>
        <w:ind w:firstLine="540"/>
        <w:jc w:val="both"/>
        <w:rPr>
          <w:sz w:val="14"/>
          <w:szCs w:val="14"/>
        </w:rPr>
      </w:pPr>
    </w:p>
    <w:p w:rsidR="00F52058" w:rsidRPr="00AE1F2C" w:rsidRDefault="00F52058" w:rsidP="0050290B">
      <w:pPr>
        <w:ind w:firstLine="540"/>
        <w:jc w:val="both"/>
        <w:rPr>
          <w:b/>
          <w:szCs w:val="28"/>
        </w:rPr>
      </w:pPr>
      <w:r w:rsidRPr="00AE1F2C">
        <w:rPr>
          <w:b/>
          <w:szCs w:val="28"/>
        </w:rPr>
        <w:t xml:space="preserve">2.  Формат </w:t>
      </w:r>
      <w:r>
        <w:rPr>
          <w:b/>
          <w:szCs w:val="28"/>
        </w:rPr>
        <w:t>мероприятия</w:t>
      </w:r>
    </w:p>
    <w:p w:rsidR="00F52058" w:rsidRPr="00994B76" w:rsidRDefault="00F52058" w:rsidP="0050290B">
      <w:pPr>
        <w:ind w:firstLine="540"/>
        <w:jc w:val="both"/>
        <w:rPr>
          <w:sz w:val="14"/>
          <w:szCs w:val="14"/>
        </w:rPr>
      </w:pPr>
    </w:p>
    <w:p w:rsidR="00F52058" w:rsidRPr="00994B76" w:rsidRDefault="00F52058" w:rsidP="0050290B">
      <w:pPr>
        <w:ind w:firstLine="540"/>
        <w:jc w:val="both"/>
      </w:pPr>
      <w:r w:rsidRPr="00994B76">
        <w:t>2.1. Разделение на туры</w:t>
      </w:r>
    </w:p>
    <w:p w:rsidR="00F52058" w:rsidRDefault="00F52058" w:rsidP="0050290B">
      <w:pPr>
        <w:ind w:firstLine="540"/>
        <w:jc w:val="both"/>
      </w:pPr>
      <w:r>
        <w:t>Мероприятие</w:t>
      </w:r>
      <w:r w:rsidRPr="006D269F">
        <w:t xml:space="preserve"> состоит из </w:t>
      </w:r>
      <w:r w:rsidR="00992268">
        <w:t>пяти</w:t>
      </w:r>
      <w:r w:rsidRPr="006D269F">
        <w:t xml:space="preserve"> туров</w:t>
      </w:r>
      <w:r w:rsidR="008B3B86">
        <w:t>, в каждом туре</w:t>
      </w:r>
      <w:r w:rsidRPr="006D269F">
        <w:t xml:space="preserve"> по </w:t>
      </w:r>
      <w:r w:rsidR="00992268">
        <w:t>пять</w:t>
      </w:r>
      <w:r w:rsidRPr="006D269F">
        <w:t xml:space="preserve"> вопросов. Тур состоит из двух частей</w:t>
      </w:r>
      <w:r w:rsidR="00994B76">
        <w:t>:</w:t>
      </w:r>
      <w:r w:rsidRPr="006D269F">
        <w:t xml:space="preserve"> игрового тура и перерыва после игрового тура.</w:t>
      </w:r>
    </w:p>
    <w:p w:rsidR="00F52058" w:rsidRPr="006D269F" w:rsidRDefault="00F52058" w:rsidP="0050290B">
      <w:pPr>
        <w:ind w:firstLine="540"/>
        <w:jc w:val="both"/>
      </w:pPr>
      <w:r w:rsidRPr="006D269F">
        <w:t xml:space="preserve">Игровой тур: </w:t>
      </w:r>
    </w:p>
    <w:p w:rsidR="00F52058" w:rsidRPr="006D269F" w:rsidRDefault="00F52058" w:rsidP="0050290B">
      <w:pPr>
        <w:ind w:firstLine="540"/>
        <w:jc w:val="both"/>
      </w:pPr>
      <w:r w:rsidRPr="006D269F">
        <w:t>начало игрового тура;</w:t>
      </w:r>
    </w:p>
    <w:p w:rsidR="00F52058" w:rsidRDefault="00F52058" w:rsidP="0050290B">
      <w:pPr>
        <w:ind w:firstLine="540"/>
        <w:jc w:val="both"/>
      </w:pPr>
      <w:r w:rsidRPr="006D269F">
        <w:t>вопросный раунд (повторяется 5 раз);</w:t>
      </w:r>
    </w:p>
    <w:p w:rsidR="00F52058" w:rsidRPr="006D269F" w:rsidRDefault="00F52058" w:rsidP="0050290B">
      <w:pPr>
        <w:ind w:firstLine="540"/>
        <w:jc w:val="both"/>
      </w:pPr>
      <w:r w:rsidRPr="006D269F">
        <w:t>сбор ответов команд;</w:t>
      </w:r>
    </w:p>
    <w:p w:rsidR="00F52058" w:rsidRDefault="00F52058" w:rsidP="0050290B">
      <w:pPr>
        <w:ind w:firstLine="540"/>
        <w:jc w:val="both"/>
      </w:pPr>
      <w:r w:rsidRPr="006D269F">
        <w:t>оглашение ответов.</w:t>
      </w:r>
    </w:p>
    <w:p w:rsidR="00F52058" w:rsidRPr="006D269F" w:rsidRDefault="00F52058" w:rsidP="0050290B">
      <w:pPr>
        <w:ind w:firstLine="540"/>
        <w:jc w:val="both"/>
      </w:pPr>
      <w:r w:rsidRPr="006D269F">
        <w:t>В перерыве после игрового тура происходит подведение и оглашение предварительных итогов.</w:t>
      </w:r>
    </w:p>
    <w:p w:rsidR="00F52058" w:rsidRPr="00994B76" w:rsidRDefault="00F52058" w:rsidP="0050290B">
      <w:pPr>
        <w:ind w:firstLine="540"/>
        <w:jc w:val="both"/>
      </w:pPr>
      <w:r w:rsidRPr="00994B76">
        <w:t>2.2. Ход мероприятия  в турах</w:t>
      </w:r>
    </w:p>
    <w:p w:rsidR="00F52058" w:rsidRPr="008F0FB4" w:rsidRDefault="00F52058" w:rsidP="0050290B">
      <w:pPr>
        <w:ind w:firstLine="540"/>
        <w:jc w:val="both"/>
      </w:pPr>
      <w:r w:rsidRPr="008F0FB4">
        <w:t xml:space="preserve">Вопросный раунд состоит из следующих частей: </w:t>
      </w:r>
    </w:p>
    <w:p w:rsidR="00F52058" w:rsidRPr="008F0FB4" w:rsidRDefault="00F52058" w:rsidP="0050290B">
      <w:pPr>
        <w:ind w:firstLine="540"/>
        <w:jc w:val="both"/>
      </w:pPr>
      <w:r w:rsidRPr="008F0FB4">
        <w:t>начало вопросного раунда;</w:t>
      </w:r>
    </w:p>
    <w:p w:rsidR="00F52058" w:rsidRPr="008F0FB4" w:rsidRDefault="00F52058" w:rsidP="0050290B">
      <w:pPr>
        <w:ind w:firstLine="540"/>
        <w:jc w:val="both"/>
      </w:pPr>
      <w:r w:rsidRPr="008F0FB4">
        <w:t>чтение вопроса;</w:t>
      </w:r>
    </w:p>
    <w:p w:rsidR="00F52058" w:rsidRPr="008F0FB4" w:rsidRDefault="00F52058" w:rsidP="0050290B">
      <w:pPr>
        <w:ind w:firstLine="540"/>
        <w:jc w:val="both"/>
      </w:pPr>
      <w:r w:rsidRPr="008F0FB4">
        <w:t>минута обсуждения.</w:t>
      </w:r>
    </w:p>
    <w:p w:rsidR="00994B76" w:rsidRDefault="00F52058" w:rsidP="0050290B">
      <w:pPr>
        <w:ind w:firstLine="540"/>
        <w:jc w:val="both"/>
      </w:pPr>
      <w:r w:rsidRPr="008F0FB4">
        <w:t>Сигналом начала минуты обсужд</w:t>
      </w:r>
      <w:r>
        <w:t xml:space="preserve">ения является команда ведущего </w:t>
      </w:r>
      <w:r w:rsidR="00EE2A12">
        <w:t>"</w:t>
      </w:r>
      <w:r>
        <w:t>Время!</w:t>
      </w:r>
      <w:r w:rsidR="00EE2A12">
        <w:t>"</w:t>
      </w:r>
      <w:r w:rsidRPr="008F0FB4">
        <w:t xml:space="preserve">. </w:t>
      </w:r>
      <w:proofErr w:type="gramStart"/>
      <w:r w:rsidRPr="008F0FB4">
        <w:t xml:space="preserve">Во время минуты обсуждения игрокам запрещается мешать другим командам, покидать свои места, возвращаться на свои места, пользоваться справочниками и изданиями любого вида, а также техникой, которая может использоваться для обращения к справочникам и изданиям, пользоваться </w:t>
      </w:r>
      <w:r w:rsidRPr="008F0FB4">
        <w:lastRenderedPageBreak/>
        <w:t>устройствами связи любого вида, общаться любым способом с кем-либо, кроме игроков своей команды, находящихся за игровым столом.</w:t>
      </w:r>
      <w:proofErr w:type="gramEnd"/>
    </w:p>
    <w:p w:rsidR="00F52058" w:rsidRDefault="00F52058" w:rsidP="0050290B">
      <w:pPr>
        <w:ind w:firstLine="540"/>
        <w:jc w:val="both"/>
      </w:pPr>
      <w:r w:rsidRPr="008F0FB4">
        <w:t>Через 50 секунд после начала м</w:t>
      </w:r>
      <w:r>
        <w:t xml:space="preserve">инуты обсуждения дается сигнал </w:t>
      </w:r>
      <w:r w:rsidR="00EE2A12">
        <w:t>"</w:t>
      </w:r>
      <w:r>
        <w:t>осталось 10 секунд</w:t>
      </w:r>
      <w:r w:rsidR="00EE2A12">
        <w:t>"</w:t>
      </w:r>
      <w:r w:rsidRPr="008F0FB4">
        <w:t>.</w:t>
      </w:r>
      <w:r>
        <w:t xml:space="preserve"> </w:t>
      </w:r>
      <w:r w:rsidRPr="008F0FB4">
        <w:t>Через 60 секунд после начала м</w:t>
      </w:r>
      <w:r>
        <w:t xml:space="preserve">инуты обсуждения дается сигнал </w:t>
      </w:r>
      <w:r w:rsidR="00EE2A12">
        <w:t>"</w:t>
      </w:r>
      <w:r w:rsidRPr="008F0FB4">
        <w:t xml:space="preserve">обсуждение </w:t>
      </w:r>
      <w:r>
        <w:t>закончено</w:t>
      </w:r>
      <w:r w:rsidR="00EE2A12">
        <w:t>"</w:t>
      </w:r>
      <w:r w:rsidRPr="008F0FB4">
        <w:t xml:space="preserve">. На этом минута обсуждения заканчивается. </w:t>
      </w:r>
      <w:r w:rsidR="00994B76">
        <w:br/>
      </w:r>
      <w:r w:rsidRPr="008F0FB4">
        <w:t xml:space="preserve">К этому </w:t>
      </w:r>
      <w:r>
        <w:t>времени ответ должен быть  внесе</w:t>
      </w:r>
      <w:r w:rsidRPr="008F0FB4">
        <w:t>н в бланк ответов.</w:t>
      </w:r>
    </w:p>
    <w:p w:rsidR="00F52058" w:rsidRPr="008F0FB4" w:rsidRDefault="00F52058" w:rsidP="0050290B">
      <w:pPr>
        <w:ind w:firstLine="540"/>
        <w:jc w:val="both"/>
      </w:pPr>
      <w:r w:rsidRPr="008F0FB4">
        <w:t>После окончания вопросных раундов ведущий просит помощников (секундантов) собрать ответы. Капитан команды обязан поднять  бланк  с ответами над головой. Если у команды нет ответов, незаполненный бланк дол</w:t>
      </w:r>
      <w:r>
        <w:t xml:space="preserve">жен быть поднят. После сигнала </w:t>
      </w:r>
      <w:r w:rsidR="00EE2A12">
        <w:t>"</w:t>
      </w:r>
      <w:r>
        <w:t>прошу собрать ответы</w:t>
      </w:r>
      <w:r w:rsidR="00EE2A12">
        <w:t>"</w:t>
      </w:r>
      <w:r w:rsidRPr="008F0FB4">
        <w:t xml:space="preserve"> поднятый бланк уже нельзя опустить или  изменить написанные на нем ответы. </w:t>
      </w:r>
    </w:p>
    <w:p w:rsidR="00F52058" w:rsidRDefault="00F52058" w:rsidP="0050290B">
      <w:pPr>
        <w:ind w:firstLine="540"/>
        <w:jc w:val="both"/>
      </w:pPr>
      <w:r w:rsidRPr="008F0FB4">
        <w:t>Команда обязана сдать секунданту карточку с ответом, когда секундант проходит мимо нее при сборе ответов. Если команда этого не делает, секундант сообщает жюри о нарушении правил.</w:t>
      </w:r>
    </w:p>
    <w:p w:rsidR="003D3AA8" w:rsidRDefault="003D3AA8" w:rsidP="0050290B">
      <w:pPr>
        <w:ind w:firstLine="540"/>
        <w:jc w:val="both"/>
      </w:pPr>
    </w:p>
    <w:p w:rsidR="003D3AA8" w:rsidRDefault="003D3AA8" w:rsidP="0050290B">
      <w:pPr>
        <w:ind w:firstLine="540"/>
        <w:jc w:val="both"/>
      </w:pPr>
    </w:p>
    <w:p w:rsidR="003D3AA8" w:rsidRPr="008F0FB4" w:rsidRDefault="003D3AA8" w:rsidP="003D3AA8">
      <w:pPr>
        <w:ind w:firstLine="540"/>
        <w:jc w:val="center"/>
      </w:pPr>
      <w:r>
        <w:t>___________</w:t>
      </w:r>
    </w:p>
    <w:p w:rsidR="00F52058" w:rsidRPr="008F0FB4" w:rsidRDefault="00F52058" w:rsidP="00F52058">
      <w:pPr>
        <w:ind w:firstLine="900"/>
        <w:jc w:val="both"/>
      </w:pPr>
    </w:p>
    <w:p w:rsidR="00F52058" w:rsidRDefault="00F52058" w:rsidP="00F52058">
      <w:pPr>
        <w:ind w:firstLine="900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45AE1" w:rsidRDefault="00C45AE1" w:rsidP="00994B76">
      <w:pPr>
        <w:tabs>
          <w:tab w:val="left" w:pos="2967"/>
          <w:tab w:val="left" w:pos="3447"/>
        </w:tabs>
        <w:ind w:left="5580"/>
        <w:jc w:val="right"/>
        <w:rPr>
          <w:b/>
          <w:szCs w:val="28"/>
        </w:rPr>
        <w:sectPr w:rsidR="00C45AE1" w:rsidSect="00CF2D78">
          <w:pgSz w:w="11907" w:h="16840"/>
          <w:pgMar w:top="1134" w:right="567" w:bottom="1134" w:left="1701" w:header="720" w:footer="720" w:gutter="0"/>
          <w:cols w:space="720"/>
        </w:sectPr>
      </w:pPr>
    </w:p>
    <w:p w:rsidR="00994B76" w:rsidRPr="00E875FB" w:rsidRDefault="00994B76" w:rsidP="00994B76">
      <w:pPr>
        <w:tabs>
          <w:tab w:val="left" w:pos="2967"/>
          <w:tab w:val="left" w:pos="3447"/>
        </w:tabs>
        <w:ind w:left="5580"/>
        <w:jc w:val="right"/>
        <w:rPr>
          <w:b/>
          <w:szCs w:val="28"/>
        </w:rPr>
      </w:pPr>
      <w:r w:rsidRPr="00E875FB">
        <w:rPr>
          <w:b/>
          <w:szCs w:val="28"/>
        </w:rPr>
        <w:lastRenderedPageBreak/>
        <w:t xml:space="preserve">Приложение № </w:t>
      </w:r>
      <w:r w:rsidR="00BA28CB" w:rsidRPr="00E875FB">
        <w:rPr>
          <w:b/>
          <w:szCs w:val="28"/>
        </w:rPr>
        <w:t>3</w:t>
      </w:r>
    </w:p>
    <w:p w:rsidR="000D22FD" w:rsidRPr="00C45AE1" w:rsidRDefault="000D22FD" w:rsidP="000D22FD">
      <w:pPr>
        <w:ind w:left="5580"/>
        <w:jc w:val="both"/>
        <w:rPr>
          <w:szCs w:val="28"/>
        </w:rPr>
      </w:pPr>
      <w:r w:rsidRPr="00C45AE1">
        <w:rPr>
          <w:szCs w:val="28"/>
        </w:rPr>
        <w:t>к Положению о</w:t>
      </w:r>
      <w:r w:rsidR="00FE4B66">
        <w:rPr>
          <w:szCs w:val="28"/>
        </w:rPr>
        <w:t>б организации</w:t>
      </w:r>
      <w:r w:rsidRPr="00C45AE1">
        <w:rPr>
          <w:szCs w:val="28"/>
        </w:rPr>
        <w:t xml:space="preserve"> проведени</w:t>
      </w:r>
      <w:r w:rsidR="00FE4B66">
        <w:rPr>
          <w:szCs w:val="28"/>
        </w:rPr>
        <w:t>я</w:t>
      </w:r>
      <w:r w:rsidRPr="00C45AE1">
        <w:rPr>
          <w:szCs w:val="28"/>
        </w:rPr>
        <w:t xml:space="preserve"> городского открытого фестиваля учащейся молодежи </w:t>
      </w:r>
      <w:r w:rsidR="00EE2A12">
        <w:rPr>
          <w:szCs w:val="28"/>
        </w:rPr>
        <w:t>"</w:t>
      </w:r>
      <w:proofErr w:type="spellStart"/>
      <w:proofErr w:type="gramStart"/>
      <w:r w:rsidRPr="00C45AE1">
        <w:rPr>
          <w:szCs w:val="28"/>
        </w:rPr>
        <w:t>Межкуль</w:t>
      </w:r>
      <w:r>
        <w:rPr>
          <w:szCs w:val="28"/>
        </w:rPr>
        <w:t>-</w:t>
      </w:r>
      <w:r w:rsidRPr="00C45AE1">
        <w:rPr>
          <w:szCs w:val="28"/>
        </w:rPr>
        <w:t>турный</w:t>
      </w:r>
      <w:proofErr w:type="spellEnd"/>
      <w:proofErr w:type="gramEnd"/>
      <w:r w:rsidRPr="00C45AE1">
        <w:rPr>
          <w:szCs w:val="28"/>
        </w:rPr>
        <w:t xml:space="preserve"> молодежный диалог: Архангельск и </w:t>
      </w:r>
      <w:proofErr w:type="spellStart"/>
      <w:r w:rsidRPr="00C45AE1">
        <w:rPr>
          <w:szCs w:val="28"/>
        </w:rPr>
        <w:t>Эмден</w:t>
      </w:r>
      <w:proofErr w:type="spellEnd"/>
      <w:r w:rsidR="00EE2A12">
        <w:rPr>
          <w:szCs w:val="28"/>
        </w:rPr>
        <w:t>"</w:t>
      </w:r>
      <w:r w:rsidRPr="00C45AE1">
        <w:rPr>
          <w:szCs w:val="28"/>
        </w:rPr>
        <w:t xml:space="preserve"> </w:t>
      </w:r>
    </w:p>
    <w:p w:rsidR="00F52058" w:rsidRDefault="00F52058" w:rsidP="00F52058">
      <w:pPr>
        <w:ind w:firstLine="900"/>
        <w:jc w:val="both"/>
        <w:rPr>
          <w:b/>
          <w:szCs w:val="28"/>
        </w:rPr>
      </w:pPr>
    </w:p>
    <w:p w:rsidR="00F52058" w:rsidRDefault="00F52058" w:rsidP="00F52058">
      <w:pPr>
        <w:ind w:firstLine="900"/>
        <w:jc w:val="both"/>
        <w:rPr>
          <w:b/>
          <w:szCs w:val="28"/>
        </w:rPr>
      </w:pPr>
    </w:p>
    <w:p w:rsidR="00F52058" w:rsidRPr="00982B80" w:rsidRDefault="00F52058" w:rsidP="00F52058">
      <w:pPr>
        <w:jc w:val="center"/>
        <w:rPr>
          <w:b/>
        </w:rPr>
      </w:pPr>
      <w:proofErr w:type="gramStart"/>
      <w:r w:rsidRPr="00982B80">
        <w:rPr>
          <w:b/>
        </w:rPr>
        <w:t>З</w:t>
      </w:r>
      <w:proofErr w:type="gramEnd"/>
      <w:r w:rsidRPr="00982B80">
        <w:rPr>
          <w:b/>
        </w:rPr>
        <w:t xml:space="preserve"> А Я В К А </w:t>
      </w:r>
    </w:p>
    <w:p w:rsidR="00F52058" w:rsidRDefault="00F52058" w:rsidP="00F52058">
      <w:pPr>
        <w:jc w:val="center"/>
      </w:pPr>
      <w:r>
        <w:t xml:space="preserve"> </w:t>
      </w:r>
    </w:p>
    <w:p w:rsidR="00F52058" w:rsidRDefault="00F52058" w:rsidP="00F52058">
      <w:pPr>
        <w:jc w:val="center"/>
        <w:rPr>
          <w:b/>
          <w:szCs w:val="28"/>
        </w:rPr>
      </w:pPr>
      <w:r w:rsidRPr="00592408">
        <w:rPr>
          <w:b/>
        </w:rPr>
        <w:t xml:space="preserve">на участие </w:t>
      </w:r>
      <w:r>
        <w:rPr>
          <w:b/>
          <w:szCs w:val="28"/>
        </w:rPr>
        <w:t>в</w:t>
      </w:r>
      <w:r w:rsidRPr="008114A6">
        <w:rPr>
          <w:b/>
          <w:szCs w:val="28"/>
        </w:rPr>
        <w:t xml:space="preserve"> городском</w:t>
      </w:r>
      <w:r>
        <w:rPr>
          <w:b/>
          <w:szCs w:val="28"/>
        </w:rPr>
        <w:t xml:space="preserve"> открытом фестивале</w:t>
      </w:r>
      <w:r w:rsidRPr="008114A6">
        <w:rPr>
          <w:b/>
          <w:szCs w:val="28"/>
        </w:rPr>
        <w:t xml:space="preserve"> учащейся молодежи </w:t>
      </w:r>
    </w:p>
    <w:p w:rsidR="00F52058" w:rsidRPr="00E93346" w:rsidRDefault="00EE2A12" w:rsidP="00F52058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F52058" w:rsidRPr="008114A6">
        <w:rPr>
          <w:b/>
          <w:szCs w:val="28"/>
        </w:rPr>
        <w:t xml:space="preserve">Межкультурный молодежный диалог: Архангельск и </w:t>
      </w:r>
      <w:proofErr w:type="spellStart"/>
      <w:r w:rsidR="00F52058" w:rsidRPr="008114A6">
        <w:rPr>
          <w:b/>
          <w:szCs w:val="28"/>
        </w:rPr>
        <w:t>Эмден</w:t>
      </w:r>
      <w:proofErr w:type="spellEnd"/>
      <w:r>
        <w:rPr>
          <w:b/>
          <w:szCs w:val="28"/>
        </w:rPr>
        <w:t>"</w:t>
      </w:r>
      <w:r w:rsidR="00F52058" w:rsidRPr="008114A6">
        <w:rPr>
          <w:b/>
          <w:szCs w:val="28"/>
        </w:rPr>
        <w:t xml:space="preserve"> </w:t>
      </w:r>
      <w:r w:rsidR="00F52058">
        <w:rPr>
          <w:b/>
          <w:szCs w:val="28"/>
        </w:rPr>
        <w:t xml:space="preserve"> </w:t>
      </w:r>
    </w:p>
    <w:p w:rsidR="00F52058" w:rsidRPr="0035603E" w:rsidRDefault="00F52058" w:rsidP="00F52058">
      <w:pPr>
        <w:jc w:val="both"/>
      </w:pPr>
    </w:p>
    <w:tbl>
      <w:tblPr>
        <w:tblW w:w="10184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84"/>
        <w:gridCol w:w="4050"/>
        <w:gridCol w:w="4050"/>
      </w:tblGrid>
      <w:tr w:rsidR="00F52058" w:rsidTr="00E875FB">
        <w:trPr>
          <w:cantSplit/>
          <w:trHeight w:val="720"/>
        </w:trPr>
        <w:tc>
          <w:tcPr>
            <w:tcW w:w="2084" w:type="dxa"/>
          </w:tcPr>
          <w:p w:rsidR="00F52058" w:rsidRPr="00BD4BA7" w:rsidRDefault="00E875FB" w:rsidP="00E8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образователь</w:t>
            </w:r>
            <w:r w:rsidR="00F52058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го</w:t>
            </w:r>
            <w:r w:rsidR="00F520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</w:t>
            </w:r>
          </w:p>
          <w:p w:rsidR="00F52058" w:rsidRDefault="00F52058" w:rsidP="00CF2D78">
            <w:pPr>
              <w:jc w:val="both"/>
            </w:pPr>
          </w:p>
        </w:tc>
        <w:tc>
          <w:tcPr>
            <w:tcW w:w="8100" w:type="dxa"/>
            <w:gridSpan w:val="2"/>
          </w:tcPr>
          <w:p w:rsidR="00F52058" w:rsidRPr="00E43C64" w:rsidRDefault="00F52058" w:rsidP="00CF2D78">
            <w:pPr>
              <w:jc w:val="both"/>
              <w:rPr>
                <w:szCs w:val="28"/>
              </w:rPr>
            </w:pPr>
          </w:p>
        </w:tc>
      </w:tr>
      <w:tr w:rsidR="00F52058" w:rsidRPr="007103A4" w:rsidTr="00E875FB">
        <w:trPr>
          <w:cantSplit/>
          <w:trHeight w:val="387"/>
        </w:trPr>
        <w:tc>
          <w:tcPr>
            <w:tcW w:w="2084" w:type="dxa"/>
            <w:vMerge w:val="restart"/>
          </w:tcPr>
          <w:p w:rsidR="00F52058" w:rsidRPr="00FF3FC5" w:rsidRDefault="00F52058" w:rsidP="00CF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F3FC5">
              <w:rPr>
                <w:sz w:val="24"/>
                <w:szCs w:val="24"/>
              </w:rPr>
              <w:t xml:space="preserve">. Список </w:t>
            </w:r>
            <w:r>
              <w:rPr>
                <w:sz w:val="24"/>
                <w:szCs w:val="24"/>
              </w:rPr>
              <w:t>членов команды</w:t>
            </w:r>
            <w:r w:rsidRPr="00FF3F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:rsidR="00F52058" w:rsidRPr="007103A4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050" w:type="dxa"/>
            <w:shd w:val="clear" w:color="auto" w:fill="auto"/>
          </w:tcPr>
          <w:p w:rsidR="00F52058" w:rsidRPr="007103A4" w:rsidRDefault="00F52058" w:rsidP="00CF2D78">
            <w:pPr>
              <w:jc w:val="both"/>
              <w:rPr>
                <w:sz w:val="24"/>
                <w:szCs w:val="24"/>
              </w:rPr>
            </w:pPr>
            <w:r w:rsidRPr="007103A4">
              <w:rPr>
                <w:sz w:val="24"/>
                <w:szCs w:val="24"/>
              </w:rPr>
              <w:t>Класс</w:t>
            </w:r>
          </w:p>
        </w:tc>
      </w:tr>
      <w:tr w:rsidR="00F52058" w:rsidTr="00E875FB">
        <w:trPr>
          <w:cantSplit/>
          <w:trHeight w:val="624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994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1.Капитан команды – </w:t>
            </w:r>
          </w:p>
          <w:p w:rsidR="00F52058" w:rsidRPr="007103A4" w:rsidRDefault="00F52058" w:rsidP="00CF2D78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  <w:trHeight w:val="387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058" w:rsidRPr="007103A4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  <w:trHeight w:val="387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058" w:rsidRPr="007103A4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  <w:trHeight w:val="195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:rsidR="00F52058" w:rsidRPr="007103A4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  <w:trHeight w:val="63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  <w:trHeight w:val="63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</w:trPr>
        <w:tc>
          <w:tcPr>
            <w:tcW w:w="2084" w:type="dxa"/>
          </w:tcPr>
          <w:p w:rsidR="00F52058" w:rsidRDefault="00F52058" w:rsidP="00CF2D78">
            <w:r>
              <w:rPr>
                <w:sz w:val="24"/>
                <w:szCs w:val="24"/>
              </w:rPr>
              <w:t>4. Ф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(полностью)</w:t>
            </w:r>
            <w:r w:rsidRPr="00FF3FC5">
              <w:rPr>
                <w:sz w:val="24"/>
                <w:szCs w:val="24"/>
              </w:rPr>
              <w:t xml:space="preserve"> препода</w:t>
            </w:r>
            <w:r>
              <w:rPr>
                <w:sz w:val="24"/>
                <w:szCs w:val="24"/>
              </w:rPr>
              <w:t>вателя</w:t>
            </w:r>
            <w:r>
              <w:rPr>
                <w:sz w:val="16"/>
                <w:szCs w:val="16"/>
              </w:rPr>
              <w:t>,</w:t>
            </w:r>
            <w:r>
              <w:rPr>
                <w:sz w:val="24"/>
                <w:szCs w:val="24"/>
              </w:rPr>
              <w:t xml:space="preserve"> отвечающего за участие команды в мероприятии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</w:tbl>
    <w:p w:rsidR="00994B76" w:rsidRDefault="00994B76" w:rsidP="00F52058">
      <w:pPr>
        <w:jc w:val="center"/>
        <w:rPr>
          <w:b/>
          <w:sz w:val="32"/>
        </w:rPr>
      </w:pPr>
    </w:p>
    <w:p w:rsidR="003D3AA8" w:rsidRDefault="003D3AA8" w:rsidP="00F52058">
      <w:pPr>
        <w:jc w:val="center"/>
        <w:rPr>
          <w:b/>
          <w:sz w:val="32"/>
        </w:rPr>
      </w:pPr>
      <w:r>
        <w:rPr>
          <w:b/>
          <w:sz w:val="32"/>
        </w:rPr>
        <w:t>_________</w:t>
      </w:r>
    </w:p>
    <w:p w:rsidR="00994B76" w:rsidRDefault="00994B76" w:rsidP="00F52058">
      <w:pPr>
        <w:jc w:val="center"/>
        <w:rPr>
          <w:b/>
          <w:sz w:val="32"/>
        </w:rPr>
      </w:pPr>
    </w:p>
    <w:p w:rsidR="00F52058" w:rsidRDefault="00F52058" w:rsidP="00F52058">
      <w:pPr>
        <w:jc w:val="center"/>
        <w:rPr>
          <w:b/>
          <w:sz w:val="32"/>
        </w:rPr>
      </w:pPr>
    </w:p>
    <w:sectPr w:rsidR="00F52058" w:rsidSect="00CF2D78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01E"/>
    <w:multiLevelType w:val="hybridMultilevel"/>
    <w:tmpl w:val="95D0F3F2"/>
    <w:lvl w:ilvl="0" w:tplc="DA3CE90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AB"/>
    <w:rsid w:val="000D22FD"/>
    <w:rsid w:val="00115D1E"/>
    <w:rsid w:val="00174B99"/>
    <w:rsid w:val="001E6FD2"/>
    <w:rsid w:val="00223DAE"/>
    <w:rsid w:val="002A6BD2"/>
    <w:rsid w:val="00346CA2"/>
    <w:rsid w:val="003D3AA8"/>
    <w:rsid w:val="003D4B7B"/>
    <w:rsid w:val="003E18E8"/>
    <w:rsid w:val="004059E4"/>
    <w:rsid w:val="00422142"/>
    <w:rsid w:val="00472EE9"/>
    <w:rsid w:val="00490917"/>
    <w:rsid w:val="004C6F8F"/>
    <w:rsid w:val="0050290B"/>
    <w:rsid w:val="00523877"/>
    <w:rsid w:val="00535AB7"/>
    <w:rsid w:val="00570BF9"/>
    <w:rsid w:val="0058074C"/>
    <w:rsid w:val="006D447E"/>
    <w:rsid w:val="006D5C35"/>
    <w:rsid w:val="006F4452"/>
    <w:rsid w:val="00746CFF"/>
    <w:rsid w:val="007F47AB"/>
    <w:rsid w:val="00865D37"/>
    <w:rsid w:val="008B3B86"/>
    <w:rsid w:val="00907E8A"/>
    <w:rsid w:val="009552EA"/>
    <w:rsid w:val="00992268"/>
    <w:rsid w:val="00994B76"/>
    <w:rsid w:val="009A2336"/>
    <w:rsid w:val="009E5C53"/>
    <w:rsid w:val="00A32E4C"/>
    <w:rsid w:val="00AF094E"/>
    <w:rsid w:val="00B136A7"/>
    <w:rsid w:val="00BA28CB"/>
    <w:rsid w:val="00BA7F66"/>
    <w:rsid w:val="00C02644"/>
    <w:rsid w:val="00C03B3A"/>
    <w:rsid w:val="00C45AE1"/>
    <w:rsid w:val="00CA449C"/>
    <w:rsid w:val="00CC7789"/>
    <w:rsid w:val="00CF2D78"/>
    <w:rsid w:val="00E875FB"/>
    <w:rsid w:val="00EE1692"/>
    <w:rsid w:val="00EE2A12"/>
    <w:rsid w:val="00F4415C"/>
    <w:rsid w:val="00F52058"/>
    <w:rsid w:val="00FB769E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A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47AB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7F47A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F47A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7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7F47AB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7F47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rsid w:val="007F47A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7F47AB"/>
    <w:rPr>
      <w:b/>
      <w:bCs/>
    </w:rPr>
  </w:style>
  <w:style w:type="paragraph" w:styleId="a5">
    <w:name w:val="header"/>
    <w:basedOn w:val="a"/>
    <w:link w:val="a6"/>
    <w:rsid w:val="00F520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rsid w:val="00F5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52058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F52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F52058"/>
    <w:rPr>
      <w:sz w:val="24"/>
      <w:szCs w:val="24"/>
    </w:rPr>
  </w:style>
  <w:style w:type="paragraph" w:styleId="22">
    <w:name w:val="Body Text Indent 2"/>
    <w:basedOn w:val="a"/>
    <w:link w:val="21"/>
    <w:rsid w:val="00F52058"/>
    <w:pPr>
      <w:spacing w:after="120" w:line="480" w:lineRule="auto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F520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semiHidden/>
    <w:locked/>
    <w:rsid w:val="00F52058"/>
    <w:rPr>
      <w:rFonts w:ascii="Academy" w:hAnsi="Academy" w:cs="Academy"/>
      <w:sz w:val="28"/>
      <w:szCs w:val="28"/>
      <w:lang w:val="ru-RU" w:eastAsia="ru-RU" w:bidi="ar-SA"/>
    </w:rPr>
  </w:style>
  <w:style w:type="paragraph" w:styleId="a9">
    <w:name w:val="List Paragraph"/>
    <w:basedOn w:val="a"/>
    <w:uiPriority w:val="34"/>
    <w:qFormat/>
    <w:rsid w:val="00F520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59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059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Знак Знак"/>
    <w:rsid w:val="006D5C35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rsid w:val="006D5C35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A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47AB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7F47A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F47A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7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7F47AB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7F47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rsid w:val="007F47A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7F47AB"/>
    <w:rPr>
      <w:b/>
      <w:bCs/>
    </w:rPr>
  </w:style>
  <w:style w:type="paragraph" w:styleId="a5">
    <w:name w:val="header"/>
    <w:basedOn w:val="a"/>
    <w:link w:val="a6"/>
    <w:rsid w:val="00F520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rsid w:val="00F5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52058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F52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F52058"/>
    <w:rPr>
      <w:sz w:val="24"/>
      <w:szCs w:val="24"/>
    </w:rPr>
  </w:style>
  <w:style w:type="paragraph" w:styleId="22">
    <w:name w:val="Body Text Indent 2"/>
    <w:basedOn w:val="a"/>
    <w:link w:val="21"/>
    <w:rsid w:val="00F52058"/>
    <w:pPr>
      <w:spacing w:after="120" w:line="480" w:lineRule="auto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F520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semiHidden/>
    <w:locked/>
    <w:rsid w:val="00F52058"/>
    <w:rPr>
      <w:rFonts w:ascii="Academy" w:hAnsi="Academy" w:cs="Academy"/>
      <w:sz w:val="28"/>
      <w:szCs w:val="28"/>
      <w:lang w:val="ru-RU" w:eastAsia="ru-RU" w:bidi="ar-SA"/>
    </w:rPr>
  </w:style>
  <w:style w:type="paragraph" w:styleId="a9">
    <w:name w:val="List Paragraph"/>
    <w:basedOn w:val="a"/>
    <w:uiPriority w:val="34"/>
    <w:qFormat/>
    <w:rsid w:val="00F520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59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059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Знак Знак"/>
    <w:rsid w:val="006D5C35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rsid w:val="006D5C3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http://www.arhcity.ru/?page=26/2335</vt:lpwstr>
      </vt:variant>
      <vt:variant>
        <vt:lpwstr>sub_0#sub_0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Анна Александровна Волкова</cp:lastModifiedBy>
  <cp:revision>7</cp:revision>
  <cp:lastPrinted>2016-09-16T05:47:00Z</cp:lastPrinted>
  <dcterms:created xsi:type="dcterms:W3CDTF">2016-09-14T10:49:00Z</dcterms:created>
  <dcterms:modified xsi:type="dcterms:W3CDTF">2016-10-10T11:05:00Z</dcterms:modified>
</cp:coreProperties>
</file>