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00" w:rsidRPr="00C6006E" w:rsidRDefault="00BA0200" w:rsidP="00D43DE2">
      <w:pPr>
        <w:ind w:left="5664"/>
        <w:jc w:val="center"/>
      </w:pPr>
      <w:r w:rsidRPr="00C6006E">
        <w:t>ПРИЛОЖЕНИЕ</w:t>
      </w:r>
    </w:p>
    <w:p w:rsidR="00BA0200" w:rsidRPr="00C6006E" w:rsidRDefault="00BA0200" w:rsidP="00D43DE2">
      <w:pPr>
        <w:ind w:left="5664"/>
        <w:jc w:val="center"/>
      </w:pPr>
      <w:r w:rsidRPr="00C6006E">
        <w:t>к распоряжению</w:t>
      </w:r>
    </w:p>
    <w:p w:rsidR="00BA0200" w:rsidRPr="00C6006E" w:rsidRDefault="00BA0200" w:rsidP="00D43DE2">
      <w:pPr>
        <w:ind w:left="5664"/>
        <w:jc w:val="center"/>
      </w:pPr>
      <w:r w:rsidRPr="00C6006E">
        <w:t>министерства здравоохранения</w:t>
      </w:r>
    </w:p>
    <w:p w:rsidR="00BA0200" w:rsidRPr="00C6006E" w:rsidRDefault="00BA0200" w:rsidP="00D43DE2">
      <w:pPr>
        <w:ind w:left="5664"/>
        <w:jc w:val="center"/>
      </w:pPr>
      <w:r w:rsidRPr="00C6006E">
        <w:t>Архангельской области</w:t>
      </w:r>
    </w:p>
    <w:p w:rsidR="00BA0200" w:rsidRPr="00C6006E" w:rsidRDefault="00BA0200" w:rsidP="00D014B5">
      <w:pPr>
        <w:jc w:val="right"/>
        <w:rPr>
          <w:b/>
          <w:bCs/>
        </w:rPr>
      </w:pPr>
    </w:p>
    <w:p w:rsidR="00D43DE2" w:rsidRPr="00C6006E" w:rsidRDefault="00D43DE2" w:rsidP="00D014B5">
      <w:pPr>
        <w:jc w:val="right"/>
        <w:rPr>
          <w:b/>
          <w:bCs/>
        </w:rPr>
      </w:pPr>
    </w:p>
    <w:p w:rsidR="00D43DE2" w:rsidRPr="00C6006E" w:rsidRDefault="00D43DE2" w:rsidP="00D014B5">
      <w:pPr>
        <w:jc w:val="right"/>
        <w:rPr>
          <w:b/>
          <w:bCs/>
        </w:rPr>
      </w:pPr>
    </w:p>
    <w:p w:rsidR="00BA0200" w:rsidRPr="00C6006E" w:rsidRDefault="006D2BAC" w:rsidP="00D014B5">
      <w:pPr>
        <w:jc w:val="center"/>
        <w:rPr>
          <w:b/>
          <w:bCs/>
        </w:rPr>
      </w:pPr>
      <w:r w:rsidRPr="00C6006E">
        <w:rPr>
          <w:b/>
          <w:bCs/>
        </w:rPr>
        <w:t xml:space="preserve"> </w:t>
      </w:r>
      <w:r w:rsidR="002873C9" w:rsidRPr="00C6006E">
        <w:rPr>
          <w:b/>
          <w:bCs/>
        </w:rPr>
        <w:t xml:space="preserve">Программа </w:t>
      </w:r>
    </w:p>
    <w:p w:rsidR="00BA0200" w:rsidRPr="00C6006E" w:rsidRDefault="00105FFA" w:rsidP="00D014B5">
      <w:pPr>
        <w:jc w:val="center"/>
        <w:rPr>
          <w:b/>
          <w:bCs/>
        </w:rPr>
      </w:pPr>
      <w:r w:rsidRPr="00C6006E">
        <w:rPr>
          <w:b/>
          <w:bCs/>
        </w:rPr>
        <w:t xml:space="preserve"> </w:t>
      </w:r>
      <w:r w:rsidRPr="00C6006E">
        <w:rPr>
          <w:b/>
          <w:bCs/>
          <w:lang w:val="en-US"/>
        </w:rPr>
        <w:t>IV</w:t>
      </w:r>
      <w:r w:rsidR="00516239" w:rsidRPr="00C6006E">
        <w:rPr>
          <w:b/>
          <w:bCs/>
        </w:rPr>
        <w:t>областной</w:t>
      </w:r>
      <w:r w:rsidR="001B1E32" w:rsidRPr="00C6006E">
        <w:rPr>
          <w:b/>
          <w:bCs/>
        </w:rPr>
        <w:t xml:space="preserve"> </w:t>
      </w:r>
      <w:r w:rsidR="00BA0200" w:rsidRPr="00C6006E">
        <w:rPr>
          <w:b/>
          <w:bCs/>
        </w:rPr>
        <w:t xml:space="preserve">научно-практической конференции </w:t>
      </w:r>
    </w:p>
    <w:p w:rsidR="00BA0200" w:rsidRPr="00C6006E" w:rsidRDefault="00BA0200" w:rsidP="00D014B5">
      <w:pPr>
        <w:jc w:val="center"/>
        <w:rPr>
          <w:b/>
          <w:bCs/>
        </w:rPr>
      </w:pPr>
      <w:r w:rsidRPr="00C6006E">
        <w:rPr>
          <w:b/>
          <w:bCs/>
        </w:rPr>
        <w:t>«Здоровый образ жизни – выбор современного человека»</w:t>
      </w:r>
    </w:p>
    <w:p w:rsidR="00516239" w:rsidRPr="00C6006E" w:rsidRDefault="00105FFA" w:rsidP="008172D7">
      <w:pPr>
        <w:jc w:val="center"/>
        <w:rPr>
          <w:b/>
          <w:bCs/>
          <w:color w:val="262522"/>
        </w:rPr>
      </w:pPr>
      <w:r w:rsidRPr="00C6006E">
        <w:rPr>
          <w:b/>
          <w:bCs/>
          <w:color w:val="262522"/>
        </w:rPr>
        <w:t>25-26 марта 2015</w:t>
      </w:r>
      <w:r w:rsidR="00BA0200" w:rsidRPr="00C6006E">
        <w:rPr>
          <w:b/>
          <w:bCs/>
          <w:color w:val="262522"/>
        </w:rPr>
        <w:t xml:space="preserve"> года</w:t>
      </w:r>
    </w:p>
    <w:p w:rsidR="007D262E" w:rsidRPr="00C6006E" w:rsidRDefault="007D262E" w:rsidP="0092195A">
      <w:pPr>
        <w:ind w:firstLine="540"/>
        <w:jc w:val="center"/>
        <w:rPr>
          <w:b/>
          <w:bCs/>
        </w:rPr>
      </w:pPr>
    </w:p>
    <w:p w:rsidR="00BA0200" w:rsidRPr="00C6006E" w:rsidRDefault="00105FFA" w:rsidP="00F56265">
      <w:pPr>
        <w:ind w:firstLine="540"/>
        <w:jc w:val="center"/>
        <w:rPr>
          <w:b/>
          <w:bCs/>
        </w:rPr>
      </w:pPr>
      <w:r w:rsidRPr="00C6006E">
        <w:rPr>
          <w:b/>
          <w:bCs/>
        </w:rPr>
        <w:t xml:space="preserve">25 </w:t>
      </w:r>
      <w:r w:rsidR="00BA0200" w:rsidRPr="00C6006E">
        <w:rPr>
          <w:b/>
          <w:bCs/>
        </w:rPr>
        <w:t>марта</w:t>
      </w:r>
    </w:p>
    <w:p w:rsidR="00BA0200" w:rsidRPr="00C6006E" w:rsidRDefault="00BA0200" w:rsidP="00D014B5">
      <w:pPr>
        <w:spacing w:after="200"/>
        <w:jc w:val="center"/>
      </w:pPr>
      <w:r w:rsidRPr="00C6006E">
        <w:t>актовый зал государственного бюджетного образовательного учреждения высшего профессионального образования «Северный государственный медицинский университет</w:t>
      </w:r>
      <w:r w:rsidR="00F92560" w:rsidRPr="00C6006E">
        <w:t>»</w:t>
      </w:r>
      <w:r w:rsidRPr="00C6006E">
        <w:t xml:space="preserve"> </w:t>
      </w:r>
      <w:r w:rsidRPr="00C6006E">
        <w:rPr>
          <w:rStyle w:val="apple-converted-space"/>
          <w:color w:val="262522"/>
          <w:sz w:val="27"/>
          <w:szCs w:val="27"/>
          <w:shd w:val="clear" w:color="auto" w:fill="FFFFFF"/>
        </w:rPr>
        <w:t> </w:t>
      </w:r>
      <w:r w:rsidRPr="00C6006E">
        <w:rPr>
          <w:shd w:val="clear" w:color="auto" w:fill="FFFFFF"/>
        </w:rPr>
        <w:t>Министерства</w:t>
      </w:r>
      <w:r w:rsidRPr="00C6006E">
        <w:rPr>
          <w:color w:val="262522"/>
          <w:shd w:val="clear" w:color="auto" w:fill="FFFFFF"/>
        </w:rPr>
        <w:t xml:space="preserve"> здравоохранения</w:t>
      </w:r>
      <w:r w:rsidRPr="00C6006E">
        <w:rPr>
          <w:rStyle w:val="apple-converted-space"/>
          <w:color w:val="262522"/>
          <w:sz w:val="27"/>
          <w:szCs w:val="27"/>
          <w:shd w:val="clear" w:color="auto" w:fill="FFFFFF"/>
        </w:rPr>
        <w:t> </w:t>
      </w:r>
      <w:r w:rsidRPr="00C6006E">
        <w:t xml:space="preserve"> Российской Федерации</w:t>
      </w:r>
    </w:p>
    <w:p w:rsidR="00BA0200" w:rsidRPr="00C6006E" w:rsidRDefault="00BA0200" w:rsidP="00A76C49">
      <w:pPr>
        <w:jc w:val="center"/>
      </w:pPr>
      <w:r w:rsidRPr="00C6006E">
        <w:t>г. Архангельск, пр. Троицкий, 51</w:t>
      </w:r>
    </w:p>
    <w:p w:rsidR="00516239" w:rsidRPr="00C6006E" w:rsidRDefault="00516239" w:rsidP="00A76C49">
      <w:pPr>
        <w:jc w:val="center"/>
      </w:pPr>
    </w:p>
    <w:p w:rsidR="00BA0200" w:rsidRPr="00C6006E" w:rsidRDefault="00BA0200" w:rsidP="00D014B5">
      <w:pPr>
        <w:jc w:val="center"/>
        <w:rPr>
          <w:b/>
          <w:bCs/>
        </w:rPr>
      </w:pPr>
      <w:r w:rsidRPr="00C6006E">
        <w:rPr>
          <w:b/>
          <w:bCs/>
        </w:rPr>
        <w:t>Пленарное заседание</w:t>
      </w:r>
      <w:r w:rsidR="009349D5" w:rsidRPr="00C6006E">
        <w:rPr>
          <w:b/>
          <w:bCs/>
        </w:rPr>
        <w:t xml:space="preserve">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668"/>
        <w:gridCol w:w="7903"/>
      </w:tblGrid>
      <w:tr w:rsidR="00BA0200" w:rsidRPr="00C6006E">
        <w:tc>
          <w:tcPr>
            <w:tcW w:w="1668" w:type="dxa"/>
          </w:tcPr>
          <w:p w:rsidR="00BA0200" w:rsidRPr="00C6006E" w:rsidRDefault="00BA0200" w:rsidP="00D014B5">
            <w:pPr>
              <w:rPr>
                <w:lang w:eastAsia="en-US"/>
              </w:rPr>
            </w:pPr>
            <w:r w:rsidRPr="00C6006E">
              <w:rPr>
                <w:lang w:eastAsia="en-US"/>
              </w:rPr>
              <w:t>09.00 – 10.00</w:t>
            </w:r>
          </w:p>
        </w:tc>
        <w:tc>
          <w:tcPr>
            <w:tcW w:w="7903" w:type="dxa"/>
          </w:tcPr>
          <w:p w:rsidR="00BA0200" w:rsidRPr="00C6006E" w:rsidRDefault="00BA0200" w:rsidP="002B7D71">
            <w:pPr>
              <w:jc w:val="both"/>
              <w:rPr>
                <w:lang w:eastAsia="en-US"/>
              </w:rPr>
            </w:pPr>
            <w:r w:rsidRPr="00C6006E">
              <w:rPr>
                <w:lang w:eastAsia="en-US"/>
              </w:rPr>
              <w:t>Регистрация участников</w:t>
            </w:r>
            <w:r w:rsidR="00915F3F" w:rsidRPr="00C6006E">
              <w:rPr>
                <w:lang w:eastAsia="en-US"/>
              </w:rPr>
              <w:t>.</w:t>
            </w:r>
          </w:p>
        </w:tc>
      </w:tr>
      <w:tr w:rsidR="00BA0200" w:rsidRPr="00C6006E">
        <w:tc>
          <w:tcPr>
            <w:tcW w:w="9571" w:type="dxa"/>
            <w:gridSpan w:val="2"/>
          </w:tcPr>
          <w:p w:rsidR="00BA0200" w:rsidRPr="00C6006E" w:rsidRDefault="00BA0200" w:rsidP="002B7D71">
            <w:pPr>
              <w:jc w:val="both"/>
              <w:rPr>
                <w:lang w:eastAsia="en-US"/>
              </w:rPr>
            </w:pPr>
          </w:p>
        </w:tc>
      </w:tr>
      <w:tr w:rsidR="00BA0200" w:rsidRPr="00C6006E" w:rsidTr="00701BB6">
        <w:tc>
          <w:tcPr>
            <w:tcW w:w="1668" w:type="dxa"/>
          </w:tcPr>
          <w:p w:rsidR="00BA0200" w:rsidRPr="00C6006E" w:rsidRDefault="00574523" w:rsidP="00701BB6">
            <w:pPr>
              <w:rPr>
                <w:lang w:eastAsia="en-US"/>
              </w:rPr>
            </w:pPr>
            <w:r w:rsidRPr="00C6006E">
              <w:rPr>
                <w:lang w:eastAsia="en-US"/>
              </w:rPr>
              <w:t>10.00 – 10.</w:t>
            </w:r>
            <w:r w:rsidR="00701BB6">
              <w:rPr>
                <w:lang w:eastAsia="en-US"/>
              </w:rPr>
              <w:t>15</w:t>
            </w:r>
          </w:p>
        </w:tc>
        <w:tc>
          <w:tcPr>
            <w:tcW w:w="7903" w:type="dxa"/>
          </w:tcPr>
          <w:p w:rsidR="00BA0200" w:rsidRPr="00C6006E" w:rsidRDefault="00915F3F" w:rsidP="002B7D71">
            <w:pPr>
              <w:jc w:val="both"/>
              <w:rPr>
                <w:b/>
                <w:bCs/>
                <w:lang w:eastAsia="en-US"/>
              </w:rPr>
            </w:pPr>
            <w:r w:rsidRPr="00C6006E">
              <w:rPr>
                <w:b/>
                <w:bCs/>
                <w:lang w:eastAsia="en-US"/>
              </w:rPr>
              <w:t>Открытие конференции</w:t>
            </w:r>
            <w:r w:rsidR="00BA0200" w:rsidRPr="00C6006E">
              <w:rPr>
                <w:b/>
                <w:bCs/>
                <w:lang w:eastAsia="en-US"/>
              </w:rPr>
              <w:t xml:space="preserve"> </w:t>
            </w:r>
          </w:p>
        </w:tc>
      </w:tr>
      <w:tr w:rsidR="00BA0200" w:rsidRPr="00C6006E" w:rsidTr="00701BB6">
        <w:tc>
          <w:tcPr>
            <w:tcW w:w="1668" w:type="dxa"/>
          </w:tcPr>
          <w:p w:rsidR="00BA0200" w:rsidRPr="00564C56" w:rsidRDefault="00574523" w:rsidP="00701BB6">
            <w:pPr>
              <w:rPr>
                <w:lang w:eastAsia="en-US"/>
              </w:rPr>
            </w:pPr>
            <w:r w:rsidRPr="00564C56">
              <w:rPr>
                <w:lang w:eastAsia="en-US"/>
              </w:rPr>
              <w:t>10.</w:t>
            </w:r>
            <w:r w:rsidR="00701BB6" w:rsidRPr="00564C56">
              <w:rPr>
                <w:lang w:eastAsia="en-US"/>
              </w:rPr>
              <w:t>15– 10</w:t>
            </w:r>
            <w:r w:rsidR="00BA0200" w:rsidRPr="00564C56">
              <w:rPr>
                <w:lang w:eastAsia="en-US"/>
              </w:rPr>
              <w:t>.</w:t>
            </w:r>
            <w:r w:rsidR="00701BB6" w:rsidRPr="00564C56">
              <w:rPr>
                <w:lang w:eastAsia="en-US"/>
              </w:rPr>
              <w:t>45</w:t>
            </w:r>
          </w:p>
        </w:tc>
        <w:tc>
          <w:tcPr>
            <w:tcW w:w="7903" w:type="dxa"/>
          </w:tcPr>
          <w:p w:rsidR="006E66C8" w:rsidRPr="00564C56" w:rsidRDefault="00564C56" w:rsidP="002B7D71">
            <w:pPr>
              <w:jc w:val="both"/>
              <w:rPr>
                <w:b/>
                <w:bCs/>
              </w:rPr>
            </w:pPr>
            <w:r w:rsidRPr="00564C56">
              <w:rPr>
                <w:b/>
                <w:bCs/>
              </w:rPr>
              <w:t xml:space="preserve">2015 год – год борьбы с </w:t>
            </w:r>
            <w:proofErr w:type="gramStart"/>
            <w:r w:rsidRPr="00564C56">
              <w:rPr>
                <w:b/>
                <w:bCs/>
              </w:rPr>
              <w:t>сердечно-сосудистыми</w:t>
            </w:r>
            <w:proofErr w:type="gramEnd"/>
            <w:r w:rsidRPr="00564C56">
              <w:rPr>
                <w:b/>
                <w:bCs/>
              </w:rPr>
              <w:t xml:space="preserve"> заболеваниями. Актуальные вопросы профилактики </w:t>
            </w:r>
            <w:proofErr w:type="gramStart"/>
            <w:r w:rsidRPr="00564C56">
              <w:rPr>
                <w:b/>
                <w:bCs/>
              </w:rPr>
              <w:t>сердечно-сосудистых</w:t>
            </w:r>
            <w:proofErr w:type="gramEnd"/>
            <w:r w:rsidRPr="00564C56">
              <w:rPr>
                <w:b/>
                <w:bCs/>
              </w:rPr>
              <w:t xml:space="preserve"> заболеваний</w:t>
            </w:r>
          </w:p>
          <w:p w:rsidR="00BA0200" w:rsidRPr="00564C56" w:rsidRDefault="006E66C8" w:rsidP="00E97CE0">
            <w:pPr>
              <w:jc w:val="both"/>
            </w:pPr>
            <w:r w:rsidRPr="00564C56">
              <w:t xml:space="preserve">Т.В. </w:t>
            </w:r>
            <w:proofErr w:type="spellStart"/>
            <w:r w:rsidRPr="00564C56">
              <w:t>Русинова</w:t>
            </w:r>
            <w:proofErr w:type="spellEnd"/>
            <w:r w:rsidRPr="00564C56">
              <w:t>,</w:t>
            </w:r>
            <w:r w:rsidR="00E97CE0" w:rsidRPr="00564C56">
              <w:t xml:space="preserve"> заместитель начальника управления – начальник отдела организации медицинской помощи взрослому населению </w:t>
            </w:r>
            <w:proofErr w:type="gramStart"/>
            <w:r w:rsidR="00E97CE0" w:rsidRPr="00564C56">
              <w:t>управления</w:t>
            </w:r>
            <w:r w:rsidR="00F56265" w:rsidRPr="00564C56">
              <w:t xml:space="preserve"> организации медицинской помощи </w:t>
            </w:r>
            <w:r w:rsidR="00E97CE0" w:rsidRPr="00564C56">
              <w:t>министерства здравоохранения Архангельской области</w:t>
            </w:r>
            <w:proofErr w:type="gramEnd"/>
          </w:p>
        </w:tc>
      </w:tr>
      <w:tr w:rsidR="00BA0200" w:rsidRPr="00C6006E" w:rsidTr="00701BB6">
        <w:tc>
          <w:tcPr>
            <w:tcW w:w="1668" w:type="dxa"/>
          </w:tcPr>
          <w:p w:rsidR="00BA0200" w:rsidRPr="00C6006E" w:rsidRDefault="00701BB6" w:rsidP="00D014B5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4F0092" w:rsidRPr="00C6006E">
              <w:rPr>
                <w:lang w:eastAsia="en-US"/>
              </w:rPr>
              <w:t>.</w:t>
            </w:r>
            <w:r>
              <w:rPr>
                <w:lang w:eastAsia="en-US"/>
              </w:rPr>
              <w:t>45</w:t>
            </w:r>
            <w:r w:rsidR="004F0092" w:rsidRPr="00C6006E">
              <w:rPr>
                <w:lang w:eastAsia="en-US"/>
              </w:rPr>
              <w:t xml:space="preserve"> – 11.</w:t>
            </w:r>
            <w:r>
              <w:rPr>
                <w:lang w:eastAsia="en-US"/>
              </w:rPr>
              <w:t>05</w:t>
            </w:r>
          </w:p>
          <w:p w:rsidR="00574523" w:rsidRPr="00C6006E" w:rsidRDefault="00574523" w:rsidP="00D014B5">
            <w:pPr>
              <w:rPr>
                <w:lang w:eastAsia="en-US"/>
              </w:rPr>
            </w:pPr>
          </w:p>
          <w:p w:rsidR="00805FCF" w:rsidRPr="00C6006E" w:rsidRDefault="00805FCF" w:rsidP="00D014B5">
            <w:pPr>
              <w:rPr>
                <w:lang w:eastAsia="en-US"/>
              </w:rPr>
            </w:pPr>
          </w:p>
          <w:p w:rsidR="00532664" w:rsidRPr="00C6006E" w:rsidRDefault="00532664" w:rsidP="00D014B5">
            <w:pPr>
              <w:rPr>
                <w:lang w:eastAsia="en-US"/>
              </w:rPr>
            </w:pPr>
          </w:p>
          <w:p w:rsidR="00BA0200" w:rsidRPr="00C6006E" w:rsidRDefault="004F0092" w:rsidP="00D014B5">
            <w:pPr>
              <w:rPr>
                <w:lang w:eastAsia="en-US"/>
              </w:rPr>
            </w:pPr>
            <w:r w:rsidRPr="00C6006E">
              <w:rPr>
                <w:lang w:eastAsia="en-US"/>
              </w:rPr>
              <w:t>11.</w:t>
            </w:r>
            <w:r w:rsidR="00701BB6">
              <w:rPr>
                <w:lang w:eastAsia="en-US"/>
              </w:rPr>
              <w:t>05</w:t>
            </w:r>
            <w:r w:rsidR="00BA0200" w:rsidRPr="00C6006E">
              <w:rPr>
                <w:lang w:eastAsia="en-US"/>
              </w:rPr>
              <w:t xml:space="preserve"> – 11.</w:t>
            </w:r>
            <w:r w:rsidR="00701BB6">
              <w:rPr>
                <w:lang w:eastAsia="en-US"/>
              </w:rPr>
              <w:t>35</w:t>
            </w:r>
            <w:r w:rsidR="00BA0200" w:rsidRPr="00C6006E">
              <w:rPr>
                <w:lang w:eastAsia="en-US"/>
              </w:rPr>
              <w:t xml:space="preserve">     </w:t>
            </w:r>
          </w:p>
          <w:p w:rsidR="00BA0200" w:rsidRPr="00C6006E" w:rsidRDefault="00BA0200" w:rsidP="002D2F18">
            <w:pPr>
              <w:rPr>
                <w:lang w:eastAsia="en-US"/>
              </w:rPr>
            </w:pPr>
          </w:p>
          <w:p w:rsidR="004F0092" w:rsidRPr="00C6006E" w:rsidRDefault="004F0092" w:rsidP="002D2F18">
            <w:pPr>
              <w:rPr>
                <w:lang w:eastAsia="en-US"/>
              </w:rPr>
            </w:pPr>
          </w:p>
          <w:p w:rsidR="004F0092" w:rsidRPr="00C6006E" w:rsidRDefault="004F0092" w:rsidP="002D2F18">
            <w:pPr>
              <w:rPr>
                <w:lang w:eastAsia="en-US"/>
              </w:rPr>
            </w:pPr>
          </w:p>
          <w:p w:rsidR="00E77A25" w:rsidRPr="00C6006E" w:rsidRDefault="00E77A25" w:rsidP="002D2F18">
            <w:pPr>
              <w:rPr>
                <w:lang w:eastAsia="en-US"/>
              </w:rPr>
            </w:pPr>
          </w:p>
          <w:p w:rsidR="00701BB6" w:rsidRDefault="00701BB6" w:rsidP="002D2F18">
            <w:pPr>
              <w:rPr>
                <w:lang w:eastAsia="en-US"/>
              </w:rPr>
            </w:pPr>
          </w:p>
          <w:p w:rsidR="00701BB6" w:rsidRDefault="00701BB6" w:rsidP="002D2F18">
            <w:pPr>
              <w:rPr>
                <w:lang w:eastAsia="en-US"/>
              </w:rPr>
            </w:pPr>
          </w:p>
          <w:p w:rsidR="004F0092" w:rsidRPr="00C6006E" w:rsidRDefault="00701BB6" w:rsidP="00701BB6">
            <w:pPr>
              <w:rPr>
                <w:lang w:eastAsia="en-US"/>
              </w:rPr>
            </w:pPr>
            <w:r>
              <w:rPr>
                <w:lang w:eastAsia="en-US"/>
              </w:rPr>
              <w:t>11.35</w:t>
            </w:r>
            <w:r w:rsidR="004F0092" w:rsidRPr="00C6006E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>12.00</w:t>
            </w:r>
          </w:p>
        </w:tc>
        <w:tc>
          <w:tcPr>
            <w:tcW w:w="7903" w:type="dxa"/>
          </w:tcPr>
          <w:p w:rsidR="001C7044" w:rsidRPr="00C6006E" w:rsidRDefault="001D521E" w:rsidP="002B7D71">
            <w:pPr>
              <w:jc w:val="both"/>
              <w:rPr>
                <w:b/>
                <w:bCs/>
                <w:lang w:eastAsia="en-US"/>
              </w:rPr>
            </w:pPr>
            <w:r w:rsidRPr="00C6006E">
              <w:rPr>
                <w:b/>
                <w:bCs/>
                <w:lang w:eastAsia="en-US"/>
              </w:rPr>
              <w:t xml:space="preserve">Внедрение Всероссийского </w:t>
            </w:r>
            <w:r w:rsidR="00E97CE0" w:rsidRPr="00C6006E">
              <w:rPr>
                <w:b/>
                <w:bCs/>
                <w:lang w:eastAsia="en-US"/>
              </w:rPr>
              <w:t>физкультурно-оздоровительного комплекса «Готов к труду и обороне» (ГТО) в Архангельской области</w:t>
            </w:r>
          </w:p>
          <w:p w:rsidR="00574523" w:rsidRPr="00C6006E" w:rsidRDefault="005F7151" w:rsidP="002B7D71">
            <w:pPr>
              <w:jc w:val="both"/>
            </w:pPr>
            <w:r w:rsidRPr="00C6006E">
              <w:rPr>
                <w:lang w:eastAsia="en-US"/>
              </w:rPr>
              <w:t>Е.Ю. Доценко, министр по делам молодежи и спорту Архангельской области</w:t>
            </w:r>
          </w:p>
          <w:p w:rsidR="001C7044" w:rsidRPr="00C6006E" w:rsidRDefault="002B42CC" w:rsidP="00701BB6">
            <w:pPr>
              <w:jc w:val="both"/>
              <w:rPr>
                <w:b/>
              </w:rPr>
            </w:pPr>
            <w:r w:rsidRPr="00C6006E">
              <w:rPr>
                <w:b/>
              </w:rPr>
              <w:t>Факторы образа жизни детей и подростков, формирующие сердечн</w:t>
            </w:r>
            <w:r w:rsidR="00C6006E" w:rsidRPr="00C6006E">
              <w:rPr>
                <w:b/>
              </w:rPr>
              <w:t>о -</w:t>
            </w:r>
            <w:r w:rsidRPr="00C6006E">
              <w:rPr>
                <w:b/>
              </w:rPr>
              <w:t xml:space="preserve"> сосудистую патологию</w:t>
            </w:r>
          </w:p>
          <w:p w:rsidR="00701BB6" w:rsidRDefault="005F7151" w:rsidP="00701BB6">
            <w:pPr>
              <w:ind w:left="-2"/>
              <w:jc w:val="both"/>
              <w:rPr>
                <w:b/>
              </w:rPr>
            </w:pPr>
            <w:r w:rsidRPr="00C6006E">
              <w:t xml:space="preserve">С. И. </w:t>
            </w:r>
            <w:proofErr w:type="spellStart"/>
            <w:r w:rsidRPr="00C6006E">
              <w:t>Малявская</w:t>
            </w:r>
            <w:proofErr w:type="spellEnd"/>
            <w:r w:rsidRPr="00C6006E">
              <w:t xml:space="preserve">, проректор по научно-инновационной </w:t>
            </w:r>
            <w:r w:rsidR="00C6006E" w:rsidRPr="00C6006E">
              <w:t>работе (далее НИР)</w:t>
            </w:r>
            <w:r w:rsidR="00701BB6">
              <w:t xml:space="preserve"> </w:t>
            </w:r>
            <w:r w:rsidR="0082109D" w:rsidRPr="00C6006E">
              <w:t xml:space="preserve">ГБОУ ВПО </w:t>
            </w:r>
            <w:r w:rsidR="000E1304" w:rsidRPr="00C6006E">
              <w:t xml:space="preserve">«Северный государственный медицинский университет» </w:t>
            </w:r>
            <w:r w:rsidR="00701BB6">
              <w:t xml:space="preserve"> </w:t>
            </w:r>
            <w:r w:rsidR="000E1304" w:rsidRPr="00C6006E">
              <w:t>Министерства здравоохранения Российской Федерации (далее ГБОУ ВПО «СГМУ»)</w:t>
            </w:r>
            <w:r w:rsidRPr="00C6006E">
              <w:t>, заведующая</w:t>
            </w:r>
            <w:r w:rsidR="00E77A25" w:rsidRPr="00C6006E">
              <w:t xml:space="preserve"> кафедрой педиатрии </w:t>
            </w:r>
            <w:r w:rsidR="000E1304" w:rsidRPr="00C6006E">
              <w:t>ГБОУ ВПО «</w:t>
            </w:r>
            <w:r w:rsidR="00E77A25" w:rsidRPr="00C6006E">
              <w:t>СГМУ</w:t>
            </w:r>
            <w:r w:rsidR="000E1304" w:rsidRPr="00C6006E">
              <w:t>»</w:t>
            </w:r>
            <w:r w:rsidR="00E77A25" w:rsidRPr="00C6006E">
              <w:t>, д.</w:t>
            </w:r>
            <w:r w:rsidRPr="00C6006E">
              <w:t xml:space="preserve"> м</w:t>
            </w:r>
            <w:r w:rsidR="00E77A25" w:rsidRPr="00C6006E">
              <w:t>.</w:t>
            </w:r>
            <w:r w:rsidRPr="00C6006E">
              <w:t xml:space="preserve"> н</w:t>
            </w:r>
            <w:r w:rsidR="00E77A25" w:rsidRPr="00C6006E">
              <w:t>.</w:t>
            </w:r>
            <w:r w:rsidR="002071F4" w:rsidRPr="00C6006E">
              <w:t>, профессор</w:t>
            </w:r>
          </w:p>
          <w:p w:rsidR="00701BB6" w:rsidRPr="0059520F" w:rsidRDefault="00701BB6" w:rsidP="00701BB6">
            <w:pPr>
              <w:ind w:left="-2"/>
              <w:jc w:val="both"/>
              <w:rPr>
                <w:b/>
              </w:rPr>
            </w:pPr>
            <w:r w:rsidRPr="0059520F">
              <w:rPr>
                <w:b/>
              </w:rPr>
              <w:t>Информационные кампании в поддержку федерального законодательства</w:t>
            </w:r>
            <w:r w:rsidRPr="0059520F">
              <w:t xml:space="preserve"> </w:t>
            </w:r>
            <w:r w:rsidRPr="0059520F">
              <w:rPr>
                <w:b/>
              </w:rPr>
              <w:t>в области</w:t>
            </w:r>
            <w:r w:rsidRPr="0059520F">
              <w:t xml:space="preserve"> </w:t>
            </w:r>
            <w:r w:rsidRPr="0059520F">
              <w:rPr>
                <w:b/>
              </w:rPr>
              <w:t>охраны здоровья граждан от воздействия окружающего табачного дыма и последствий потребления табака</w:t>
            </w:r>
          </w:p>
          <w:p w:rsidR="004F0092" w:rsidRPr="00C6006E" w:rsidRDefault="00701BB6" w:rsidP="00701BB6">
            <w:pPr>
              <w:ind w:left="-2"/>
              <w:jc w:val="both"/>
            </w:pPr>
            <w:r w:rsidRPr="0059520F">
              <w:t xml:space="preserve">Т.Б. </w:t>
            </w:r>
            <w:proofErr w:type="spellStart"/>
            <w:r w:rsidRPr="0059520F">
              <w:t>Буриева</w:t>
            </w:r>
            <w:proofErr w:type="spellEnd"/>
            <w:r w:rsidRPr="0059520F">
              <w:t>, заместитель директора по развитию РБОО «Архангельский Центр социальных технологий «Гарант»</w:t>
            </w:r>
          </w:p>
        </w:tc>
      </w:tr>
      <w:tr w:rsidR="00BA0200" w:rsidRPr="00C6006E" w:rsidTr="00701BB6">
        <w:tc>
          <w:tcPr>
            <w:tcW w:w="1668" w:type="dxa"/>
          </w:tcPr>
          <w:p w:rsidR="00BA0200" w:rsidRPr="00C6006E" w:rsidRDefault="00701BB6" w:rsidP="00D014B5">
            <w:pPr>
              <w:rPr>
                <w:lang w:eastAsia="en-US"/>
              </w:rPr>
            </w:pPr>
            <w:r>
              <w:rPr>
                <w:lang w:eastAsia="en-US"/>
              </w:rPr>
              <w:t>12.00 – 12.10</w:t>
            </w:r>
          </w:p>
        </w:tc>
        <w:tc>
          <w:tcPr>
            <w:tcW w:w="7903" w:type="dxa"/>
          </w:tcPr>
          <w:p w:rsidR="00BA0200" w:rsidRPr="00C6006E" w:rsidRDefault="00E77A25" w:rsidP="002B7D71">
            <w:pPr>
              <w:jc w:val="both"/>
              <w:rPr>
                <w:b/>
                <w:bCs/>
                <w:lang w:eastAsia="en-US"/>
              </w:rPr>
            </w:pPr>
            <w:r w:rsidRPr="00C6006E">
              <w:rPr>
                <w:b/>
                <w:bCs/>
                <w:lang w:eastAsia="en-US"/>
              </w:rPr>
              <w:t>Здоровье нации в твоих руках</w:t>
            </w:r>
          </w:p>
          <w:p w:rsidR="00BA0200" w:rsidRPr="00C6006E" w:rsidRDefault="00BA0200" w:rsidP="002B7D71">
            <w:pPr>
              <w:jc w:val="both"/>
              <w:rPr>
                <w:lang w:eastAsia="en-US"/>
              </w:rPr>
            </w:pPr>
            <w:r w:rsidRPr="00C6006E">
              <w:rPr>
                <w:lang w:eastAsia="en-US"/>
              </w:rPr>
              <w:t>Выступление агитбригады муниципального бюджетного образовательного учреждения «Средняя образовательная школа</w:t>
            </w:r>
            <w:r w:rsidR="00176790" w:rsidRPr="00C6006E">
              <w:rPr>
                <w:lang w:eastAsia="en-US"/>
              </w:rPr>
              <w:t xml:space="preserve"> №</w:t>
            </w:r>
            <w:r w:rsidR="00E77A25" w:rsidRPr="00C6006E">
              <w:rPr>
                <w:lang w:eastAsia="en-US"/>
              </w:rPr>
              <w:t>11</w:t>
            </w:r>
            <w:r w:rsidRPr="00C6006E">
              <w:rPr>
                <w:lang w:eastAsia="en-US"/>
              </w:rPr>
              <w:t>»</w:t>
            </w:r>
            <w:r w:rsidR="00574523" w:rsidRPr="00C6006E">
              <w:rPr>
                <w:lang w:eastAsia="en-US"/>
              </w:rPr>
              <w:t xml:space="preserve"> МО «Город </w:t>
            </w:r>
            <w:r w:rsidR="005F7151" w:rsidRPr="00C6006E">
              <w:rPr>
                <w:lang w:eastAsia="en-US"/>
              </w:rPr>
              <w:t>Северодвинск</w:t>
            </w:r>
            <w:r w:rsidR="00574523" w:rsidRPr="00C6006E">
              <w:rPr>
                <w:lang w:eastAsia="en-US"/>
              </w:rPr>
              <w:t>»</w:t>
            </w:r>
          </w:p>
        </w:tc>
      </w:tr>
      <w:tr w:rsidR="00BA0200" w:rsidRPr="00C6006E" w:rsidTr="00701BB6">
        <w:tc>
          <w:tcPr>
            <w:tcW w:w="1668" w:type="dxa"/>
          </w:tcPr>
          <w:p w:rsidR="00BA0200" w:rsidRPr="00C6006E" w:rsidRDefault="00701BB6" w:rsidP="00D014B5">
            <w:pPr>
              <w:rPr>
                <w:lang w:eastAsia="en-US"/>
              </w:rPr>
            </w:pPr>
            <w:r>
              <w:rPr>
                <w:lang w:eastAsia="en-US"/>
              </w:rPr>
              <w:t>12.10</w:t>
            </w:r>
            <w:r w:rsidR="00BA0200" w:rsidRPr="00C6006E">
              <w:rPr>
                <w:lang w:eastAsia="en-US"/>
              </w:rPr>
              <w:t xml:space="preserve"> – 13.00</w:t>
            </w:r>
          </w:p>
        </w:tc>
        <w:tc>
          <w:tcPr>
            <w:tcW w:w="7903" w:type="dxa"/>
          </w:tcPr>
          <w:p w:rsidR="00371B7E" w:rsidRPr="00C6006E" w:rsidRDefault="00BA0200" w:rsidP="002B7D71">
            <w:pPr>
              <w:jc w:val="both"/>
              <w:rPr>
                <w:b/>
                <w:bCs/>
                <w:lang w:eastAsia="en-US"/>
              </w:rPr>
            </w:pPr>
            <w:r w:rsidRPr="00C6006E">
              <w:rPr>
                <w:b/>
                <w:bCs/>
                <w:lang w:eastAsia="en-US"/>
              </w:rPr>
              <w:t>Перерыв</w:t>
            </w:r>
          </w:p>
        </w:tc>
      </w:tr>
    </w:tbl>
    <w:p w:rsidR="00D43DE2" w:rsidRPr="00C6006E" w:rsidRDefault="00D43DE2" w:rsidP="008172D7">
      <w:pPr>
        <w:pStyle w:val="a3"/>
        <w:tabs>
          <w:tab w:val="left" w:pos="354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FE0" w:rsidRPr="00C6006E" w:rsidRDefault="00276FE0" w:rsidP="00564C56">
      <w:pPr>
        <w:pStyle w:val="a3"/>
        <w:tabs>
          <w:tab w:val="left" w:pos="3544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95185" w:rsidRPr="00C6006E" w:rsidRDefault="00495185" w:rsidP="002B42CC">
      <w:pPr>
        <w:pStyle w:val="a3"/>
        <w:tabs>
          <w:tab w:val="left" w:pos="354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6E">
        <w:rPr>
          <w:rFonts w:ascii="Times New Roman" w:hAnsi="Times New Roman" w:cs="Times New Roman"/>
          <w:b/>
          <w:sz w:val="24"/>
          <w:szCs w:val="24"/>
        </w:rPr>
        <w:lastRenderedPageBreak/>
        <w:t>Научно-практическая конференция</w:t>
      </w:r>
    </w:p>
    <w:p w:rsidR="00495185" w:rsidRPr="00C6006E" w:rsidRDefault="00495185" w:rsidP="002B42CC">
      <w:pPr>
        <w:pStyle w:val="a3"/>
        <w:tabs>
          <w:tab w:val="left" w:pos="354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06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6006E">
        <w:rPr>
          <w:rFonts w:ascii="Times New Roman" w:hAnsi="Times New Roman" w:cs="Times New Roman"/>
          <w:b/>
          <w:sz w:val="24"/>
          <w:szCs w:val="24"/>
        </w:rPr>
        <w:t xml:space="preserve">Физическая культура, спорт и здоровье в </w:t>
      </w:r>
      <w:r w:rsidRPr="00C6006E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C6006E">
        <w:rPr>
          <w:rFonts w:ascii="Times New Roman" w:hAnsi="Times New Roman" w:cs="Times New Roman"/>
          <w:b/>
          <w:sz w:val="24"/>
          <w:szCs w:val="24"/>
        </w:rPr>
        <w:t xml:space="preserve"> веке»</w:t>
      </w:r>
      <w:r w:rsidRPr="00C600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7B9E" w:rsidRPr="00C6006E" w:rsidRDefault="00495185" w:rsidP="002A7B9E">
      <w:pPr>
        <w:jc w:val="center"/>
        <w:rPr>
          <w:lang w:eastAsia="en-US"/>
        </w:rPr>
      </w:pPr>
      <w:r w:rsidRPr="00C6006E">
        <w:t>г. Архангельск,</w:t>
      </w:r>
      <w:r w:rsidR="005F6D36" w:rsidRPr="00C6006E">
        <w:t xml:space="preserve"> </w:t>
      </w:r>
      <w:r w:rsidR="002B42CC" w:rsidRPr="00C6006E">
        <w:t xml:space="preserve"> </w:t>
      </w:r>
      <w:r w:rsidRPr="00C6006E">
        <w:t>пр. Троицкий, 51,</w:t>
      </w:r>
      <w:r w:rsidRPr="00C6006E">
        <w:rPr>
          <w:lang w:eastAsia="en-US"/>
        </w:rPr>
        <w:t xml:space="preserve"> ГБОУ ВПО «СГМУ»,</w:t>
      </w:r>
      <w:r w:rsidR="002A7B9E" w:rsidRPr="00C6006E">
        <w:rPr>
          <w:lang w:eastAsia="en-US"/>
        </w:rPr>
        <w:t xml:space="preserve"> </w:t>
      </w:r>
    </w:p>
    <w:p w:rsidR="00495185" w:rsidRPr="00C6006E" w:rsidRDefault="00495185" w:rsidP="002A7B9E">
      <w:pPr>
        <w:jc w:val="center"/>
        <w:rPr>
          <w:lang w:eastAsia="en-US"/>
        </w:rPr>
      </w:pPr>
      <w:r w:rsidRPr="00C6006E">
        <w:t>аудитория №</w:t>
      </w:r>
      <w:r w:rsidR="002B42CC" w:rsidRPr="00C6006E">
        <w:t>1417, спортивный зал</w:t>
      </w:r>
      <w:r w:rsidR="006B28DC">
        <w:t>.</w:t>
      </w:r>
    </w:p>
    <w:p w:rsidR="00495185" w:rsidRPr="00C6006E" w:rsidRDefault="006B28DC" w:rsidP="00495185">
      <w:pPr>
        <w:jc w:val="center"/>
        <w:rPr>
          <w:bCs/>
        </w:rPr>
      </w:pPr>
      <w:r>
        <w:rPr>
          <w:bCs/>
        </w:rPr>
        <w:t>13.00 - 17.00</w:t>
      </w:r>
    </w:p>
    <w:p w:rsidR="00495185" w:rsidRPr="00C6006E" w:rsidRDefault="006E66C8" w:rsidP="002B7D71">
      <w:pPr>
        <w:jc w:val="both"/>
      </w:pPr>
      <w:r w:rsidRPr="00C6006E">
        <w:rPr>
          <w:b/>
          <w:bCs/>
        </w:rPr>
        <w:t>П</w:t>
      </w:r>
      <w:r w:rsidR="00495185" w:rsidRPr="00C6006E">
        <w:rPr>
          <w:b/>
          <w:bCs/>
        </w:rPr>
        <w:t>редседатели:</w:t>
      </w:r>
      <w:r w:rsidR="00495185" w:rsidRPr="00C6006E">
        <w:t xml:space="preserve"> </w:t>
      </w:r>
    </w:p>
    <w:p w:rsidR="00495185" w:rsidRPr="00C6006E" w:rsidRDefault="00495185" w:rsidP="002B7D71">
      <w:pPr>
        <w:jc w:val="both"/>
      </w:pPr>
      <w:r w:rsidRPr="00C6006E">
        <w:rPr>
          <w:b/>
          <w:bCs/>
        </w:rPr>
        <w:t>В.Н. Пушкина,</w:t>
      </w:r>
      <w:r w:rsidRPr="00C6006E">
        <w:t xml:space="preserve"> доцент кафедры физической культуры и оздоровительных технологий </w:t>
      </w:r>
      <w:r w:rsidRPr="00C6006E">
        <w:rPr>
          <w:lang w:eastAsia="en-US"/>
        </w:rPr>
        <w:t>ГБОУ ВПО «СГМУ»,</w:t>
      </w:r>
      <w:r w:rsidRPr="00C6006E">
        <w:t xml:space="preserve"> д.б.</w:t>
      </w:r>
      <w:proofErr w:type="gramStart"/>
      <w:r w:rsidRPr="00C6006E">
        <w:t>н</w:t>
      </w:r>
      <w:proofErr w:type="gramEnd"/>
      <w:r w:rsidRPr="00C6006E">
        <w:t>.</w:t>
      </w:r>
    </w:p>
    <w:p w:rsidR="002B42CC" w:rsidRPr="00C6006E" w:rsidRDefault="00495185" w:rsidP="002B7D71">
      <w:pPr>
        <w:jc w:val="both"/>
      </w:pPr>
      <w:r w:rsidRPr="00C6006E">
        <w:rPr>
          <w:b/>
          <w:bCs/>
        </w:rPr>
        <w:t xml:space="preserve">И.Н. </w:t>
      </w:r>
      <w:proofErr w:type="spellStart"/>
      <w:r w:rsidRPr="00C6006E">
        <w:rPr>
          <w:b/>
          <w:bCs/>
        </w:rPr>
        <w:t>Гернет</w:t>
      </w:r>
      <w:proofErr w:type="spellEnd"/>
      <w:r w:rsidRPr="00C6006E">
        <w:rPr>
          <w:b/>
        </w:rPr>
        <w:t>,</w:t>
      </w:r>
      <w:r w:rsidRPr="00C6006E">
        <w:t xml:space="preserve"> </w:t>
      </w:r>
      <w:r w:rsidR="002B42CC" w:rsidRPr="00C6006E">
        <w:t xml:space="preserve">доцент кафедры физической культуры и оздоровительных технологий </w:t>
      </w:r>
      <w:r w:rsidR="002B42CC" w:rsidRPr="00C6006E">
        <w:rPr>
          <w:lang w:eastAsia="en-US"/>
        </w:rPr>
        <w:t xml:space="preserve">ГБОУ ВПО «СГМУ», </w:t>
      </w:r>
      <w:r w:rsidR="002B42CC" w:rsidRPr="00C6006E">
        <w:t>к.м.н.</w:t>
      </w:r>
    </w:p>
    <w:p w:rsidR="00495185" w:rsidRPr="00C6006E" w:rsidRDefault="00495185" w:rsidP="002B7D71">
      <w:pPr>
        <w:jc w:val="both"/>
      </w:pPr>
      <w:r w:rsidRPr="00C6006E">
        <w:rPr>
          <w:b/>
          <w:bCs/>
        </w:rPr>
        <w:t>А.В. Лебедев,</w:t>
      </w:r>
      <w:r w:rsidRPr="00C6006E">
        <w:t xml:space="preserve"> доцент кафедры патологической физиологии </w:t>
      </w:r>
      <w:r w:rsidRPr="00C6006E">
        <w:rPr>
          <w:lang w:eastAsia="en-US"/>
        </w:rPr>
        <w:t xml:space="preserve">ГБОУ ВПО «СГМУ», </w:t>
      </w:r>
      <w:r w:rsidRPr="00C6006E">
        <w:t>к.м.н.</w:t>
      </w:r>
    </w:p>
    <w:p w:rsidR="00ED4EDC" w:rsidRPr="00C6006E" w:rsidRDefault="00495185" w:rsidP="002B7D71">
      <w:pPr>
        <w:jc w:val="both"/>
      </w:pPr>
      <w:r w:rsidRPr="00C6006E">
        <w:rPr>
          <w:b/>
        </w:rPr>
        <w:t xml:space="preserve">В.В. </w:t>
      </w:r>
      <w:proofErr w:type="spellStart"/>
      <w:r w:rsidRPr="00C6006E">
        <w:rPr>
          <w:b/>
        </w:rPr>
        <w:t>Калгин</w:t>
      </w:r>
      <w:proofErr w:type="spellEnd"/>
      <w:r w:rsidR="00ED4EDC" w:rsidRPr="00C6006E">
        <w:rPr>
          <w:b/>
        </w:rPr>
        <w:t>,</w:t>
      </w:r>
      <w:r w:rsidR="00ED4EDC" w:rsidRPr="00C6006E">
        <w:t xml:space="preserve"> доцент кафедры физической культуры и оздоровительных технологий, </w:t>
      </w:r>
      <w:r w:rsidR="00ED4EDC" w:rsidRPr="00C6006E">
        <w:rPr>
          <w:lang w:eastAsia="en-US"/>
        </w:rPr>
        <w:t xml:space="preserve">ГБОУ ВПО «СГМУ», </w:t>
      </w:r>
      <w:r w:rsidR="00ED4EDC" w:rsidRPr="00C6006E">
        <w:t>к.м.н.</w:t>
      </w:r>
    </w:p>
    <w:p w:rsidR="00ED4EDC" w:rsidRPr="00C6006E" w:rsidRDefault="00ED4EDC" w:rsidP="00ED4EDC">
      <w:pPr>
        <w:jc w:val="both"/>
      </w:pPr>
    </w:p>
    <w:p w:rsidR="00ED4EDC" w:rsidRPr="00C6006E" w:rsidRDefault="00ED4EDC" w:rsidP="00ED4EDC">
      <w:pPr>
        <w:jc w:val="both"/>
        <w:rPr>
          <w:b/>
          <w:bCs/>
        </w:rPr>
      </w:pPr>
      <w:r w:rsidRPr="00C6006E">
        <w:rPr>
          <w:b/>
          <w:bCs/>
        </w:rPr>
        <w:t>Доклады:</w:t>
      </w:r>
    </w:p>
    <w:p w:rsidR="00ED4EDC" w:rsidRPr="00C6006E" w:rsidRDefault="00ED4EDC" w:rsidP="002B7D71">
      <w:pPr>
        <w:jc w:val="both"/>
      </w:pPr>
      <w:r w:rsidRPr="00C6006E">
        <w:rPr>
          <w:b/>
        </w:rPr>
        <w:t xml:space="preserve">1. Готовность студентов </w:t>
      </w:r>
      <w:r w:rsidRPr="00C6006E">
        <w:rPr>
          <w:b/>
          <w:lang w:eastAsia="en-US"/>
        </w:rPr>
        <w:t xml:space="preserve">ГБОУ ВПО «СГМУ» к сдаче нормативов </w:t>
      </w:r>
      <w:r w:rsidRPr="00C6006E">
        <w:rPr>
          <w:b/>
        </w:rPr>
        <w:t>Всероссийского физкультурно-спортивного комплекса ГТО</w:t>
      </w:r>
    </w:p>
    <w:p w:rsidR="00ED4EDC" w:rsidRPr="00C6006E" w:rsidRDefault="00ED4EDC" w:rsidP="002B7D71">
      <w:pPr>
        <w:jc w:val="both"/>
        <w:rPr>
          <w:b/>
        </w:rPr>
      </w:pPr>
      <w:r w:rsidRPr="00C6006E">
        <w:rPr>
          <w:bCs/>
        </w:rPr>
        <w:t>В.Н. Пушкина,</w:t>
      </w:r>
      <w:r w:rsidRPr="00C6006E">
        <w:t xml:space="preserve"> заведующая кафедрой физической культуры и оздоровительных технологий </w:t>
      </w:r>
      <w:r w:rsidRPr="00C6006E">
        <w:rPr>
          <w:lang w:eastAsia="en-US"/>
        </w:rPr>
        <w:t xml:space="preserve">ГБОУ ВПО «СГМУ», </w:t>
      </w:r>
      <w:proofErr w:type="gramStart"/>
      <w:r w:rsidRPr="00C6006E">
        <w:t>д.б</w:t>
      </w:r>
      <w:proofErr w:type="gramEnd"/>
      <w:r w:rsidRPr="00C6006E">
        <w:t>.н., доцент</w:t>
      </w:r>
    </w:p>
    <w:p w:rsidR="00ED4EDC" w:rsidRPr="00C6006E" w:rsidRDefault="00ED4EDC" w:rsidP="002B7D71">
      <w:pPr>
        <w:jc w:val="both"/>
        <w:rPr>
          <w:b/>
        </w:rPr>
      </w:pPr>
      <w:r w:rsidRPr="00C6006E">
        <w:rPr>
          <w:b/>
        </w:rPr>
        <w:t>2. Медицинское обеспечение Всероссийского физкультурно-спортивного комплекса ГТО</w:t>
      </w:r>
    </w:p>
    <w:p w:rsidR="00ED4EDC" w:rsidRPr="00C6006E" w:rsidRDefault="00ED4EDC" w:rsidP="002B7D71">
      <w:pPr>
        <w:jc w:val="both"/>
      </w:pPr>
      <w:r w:rsidRPr="00C6006E">
        <w:t>Ю.А. Алексина, заместитель главн</w:t>
      </w:r>
      <w:r w:rsidR="00D940F6" w:rsidRPr="00C6006E">
        <w:t xml:space="preserve">ого врача по медицинской части </w:t>
      </w:r>
      <w:r w:rsidRPr="00C6006E">
        <w:t>ГБУЗ АО «Архангельский центр лечебной физ</w:t>
      </w:r>
      <w:r w:rsidR="002071F4" w:rsidRPr="00C6006E">
        <w:t>культуры и спортивной медицины»</w:t>
      </w:r>
    </w:p>
    <w:p w:rsidR="00ED4EDC" w:rsidRPr="00C6006E" w:rsidRDefault="00ED4EDC" w:rsidP="002B7D71">
      <w:pPr>
        <w:jc w:val="both"/>
        <w:rPr>
          <w:b/>
        </w:rPr>
      </w:pPr>
      <w:r w:rsidRPr="00C6006E">
        <w:rPr>
          <w:b/>
        </w:rPr>
        <w:t xml:space="preserve">3. </w:t>
      </w:r>
      <w:r w:rsidRPr="00C6006E">
        <w:rPr>
          <w:b/>
          <w:shd w:val="clear" w:color="auto" w:fill="FFFFFF"/>
        </w:rPr>
        <w:t xml:space="preserve">Включение </w:t>
      </w:r>
      <w:proofErr w:type="spellStart"/>
      <w:r w:rsidRPr="00C6006E">
        <w:rPr>
          <w:b/>
          <w:shd w:val="clear" w:color="auto" w:fill="FFFFFF"/>
        </w:rPr>
        <w:t>здоровьесберегающих</w:t>
      </w:r>
      <w:proofErr w:type="spellEnd"/>
      <w:r w:rsidRPr="00C6006E">
        <w:rPr>
          <w:b/>
          <w:shd w:val="clear" w:color="auto" w:fill="FFFFFF"/>
        </w:rPr>
        <w:t xml:space="preserve"> технологий в образовательную деятельность стационарного социального учреждения</w:t>
      </w:r>
    </w:p>
    <w:p w:rsidR="00ED4EDC" w:rsidRPr="00C6006E" w:rsidRDefault="00D940F6" w:rsidP="002B7D71">
      <w:pPr>
        <w:pStyle w:val="a6"/>
        <w:tabs>
          <w:tab w:val="left" w:pos="993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C6006E">
        <w:rPr>
          <w:shd w:val="clear" w:color="auto" w:fill="FFFFFF"/>
        </w:rPr>
        <w:t xml:space="preserve">Н.Н. </w:t>
      </w:r>
      <w:proofErr w:type="spellStart"/>
      <w:r w:rsidR="00ED4EDC" w:rsidRPr="00C6006E">
        <w:rPr>
          <w:shd w:val="clear" w:color="auto" w:fill="FFFFFF"/>
        </w:rPr>
        <w:t>Несен</w:t>
      </w:r>
      <w:proofErr w:type="spellEnd"/>
      <w:r w:rsidR="00ED4EDC" w:rsidRPr="00C6006E">
        <w:rPr>
          <w:shd w:val="clear" w:color="auto" w:fill="FFFFFF"/>
        </w:rPr>
        <w:t>, заместитель директора по учебно-воспитательной работе</w:t>
      </w:r>
      <w:r w:rsidR="00ED4EDC" w:rsidRPr="00C6006E">
        <w:t xml:space="preserve"> ГБУ АО «</w:t>
      </w:r>
      <w:proofErr w:type="spellStart"/>
      <w:r w:rsidR="00ED4EDC" w:rsidRPr="00C6006E">
        <w:t>Новодви</w:t>
      </w:r>
      <w:r w:rsidRPr="00C6006E">
        <w:t>нский</w:t>
      </w:r>
      <w:proofErr w:type="spellEnd"/>
      <w:r w:rsidRPr="00C6006E">
        <w:t xml:space="preserve"> </w:t>
      </w:r>
      <w:r w:rsidR="00F56265">
        <w:t xml:space="preserve">детский дом-интернат для детей </w:t>
      </w:r>
      <w:r w:rsidR="00ED4EDC" w:rsidRPr="00C6006E">
        <w:t>с серьезными нарушениями в интеллектуальном развитии»</w:t>
      </w:r>
      <w:r w:rsidR="00D855F1" w:rsidRPr="00C6006E">
        <w:t xml:space="preserve"> (далее </w:t>
      </w:r>
      <w:r w:rsidRPr="00C6006E">
        <w:t>ГБУ АО «</w:t>
      </w:r>
      <w:proofErr w:type="spellStart"/>
      <w:r w:rsidRPr="00C6006E">
        <w:t>Новодвинский</w:t>
      </w:r>
      <w:proofErr w:type="spellEnd"/>
      <w:r w:rsidRPr="00C6006E">
        <w:t xml:space="preserve"> </w:t>
      </w:r>
      <w:r w:rsidR="00D855F1" w:rsidRPr="00C6006E">
        <w:t>детский дом-интернат»)</w:t>
      </w:r>
    </w:p>
    <w:p w:rsidR="00ED4EDC" w:rsidRPr="00C6006E" w:rsidRDefault="00ED4EDC" w:rsidP="002B7D71">
      <w:pPr>
        <w:pStyle w:val="a6"/>
        <w:tabs>
          <w:tab w:val="left" w:pos="993"/>
        </w:tabs>
        <w:spacing w:before="0" w:beforeAutospacing="0" w:after="0" w:afterAutospacing="0"/>
        <w:jc w:val="both"/>
        <w:rPr>
          <w:rFonts w:eastAsia="Calibri"/>
        </w:rPr>
      </w:pPr>
      <w:r w:rsidRPr="00C6006E">
        <w:rPr>
          <w:shd w:val="clear" w:color="auto" w:fill="FFFFFF"/>
        </w:rPr>
        <w:t xml:space="preserve">Ю.И. </w:t>
      </w:r>
      <w:proofErr w:type="spellStart"/>
      <w:r w:rsidRPr="00C6006E">
        <w:rPr>
          <w:shd w:val="clear" w:color="auto" w:fill="FFFFFF"/>
        </w:rPr>
        <w:t>Шпикина</w:t>
      </w:r>
      <w:proofErr w:type="spellEnd"/>
      <w:r w:rsidRPr="00C6006E">
        <w:rPr>
          <w:shd w:val="clear" w:color="auto" w:fill="FFFFFF"/>
        </w:rPr>
        <w:t xml:space="preserve">, тренер-преподаватель </w:t>
      </w:r>
      <w:r w:rsidR="00D940F6" w:rsidRPr="00C6006E">
        <w:t>ГБУ АО «</w:t>
      </w:r>
      <w:proofErr w:type="spellStart"/>
      <w:r w:rsidR="00D940F6" w:rsidRPr="00C6006E">
        <w:t>Новодвинский</w:t>
      </w:r>
      <w:proofErr w:type="spellEnd"/>
      <w:r w:rsidR="00D940F6" w:rsidRPr="00C6006E">
        <w:t xml:space="preserve"> </w:t>
      </w:r>
      <w:r w:rsidRPr="00C6006E">
        <w:t>детский дом-интернат»</w:t>
      </w:r>
    </w:p>
    <w:p w:rsidR="00D855F1" w:rsidRPr="00C6006E" w:rsidRDefault="00ED4EDC" w:rsidP="002B7D71">
      <w:pPr>
        <w:jc w:val="both"/>
        <w:rPr>
          <w:b/>
        </w:rPr>
      </w:pPr>
      <w:r w:rsidRPr="00C6006E">
        <w:rPr>
          <w:b/>
        </w:rPr>
        <w:t xml:space="preserve">4. Мастер </w:t>
      </w:r>
      <w:r w:rsidR="00D855F1" w:rsidRPr="00C6006E">
        <w:rPr>
          <w:b/>
        </w:rPr>
        <w:t>–</w:t>
      </w:r>
      <w:r w:rsidRPr="00C6006E">
        <w:rPr>
          <w:b/>
        </w:rPr>
        <w:t xml:space="preserve"> класс</w:t>
      </w:r>
      <w:r w:rsidR="00D855F1" w:rsidRPr="00C6006E">
        <w:rPr>
          <w:b/>
        </w:rPr>
        <w:t>ы:</w:t>
      </w:r>
    </w:p>
    <w:p w:rsidR="00ED4EDC" w:rsidRPr="00C6006E" w:rsidRDefault="00D855F1" w:rsidP="002B7D71">
      <w:pPr>
        <w:jc w:val="both"/>
        <w:rPr>
          <w:b/>
        </w:rPr>
      </w:pPr>
      <w:r w:rsidRPr="00C6006E">
        <w:rPr>
          <w:b/>
        </w:rPr>
        <w:t xml:space="preserve">1. </w:t>
      </w:r>
      <w:r w:rsidR="00ED4EDC" w:rsidRPr="00C6006E">
        <w:rPr>
          <w:rFonts w:eastAsia="Calibri"/>
          <w:b/>
        </w:rPr>
        <w:t xml:space="preserve">Элементы </w:t>
      </w:r>
      <w:r w:rsidR="00D940F6" w:rsidRPr="00C6006E">
        <w:rPr>
          <w:rFonts w:eastAsia="Calibri"/>
          <w:b/>
        </w:rPr>
        <w:t xml:space="preserve">телесно-ориентированных практик </w:t>
      </w:r>
      <w:r w:rsidR="00ED4EDC" w:rsidRPr="00C6006E">
        <w:rPr>
          <w:rFonts w:eastAsia="Calibri"/>
          <w:b/>
        </w:rPr>
        <w:t>в учебно-тренировочном занятии</w:t>
      </w:r>
    </w:p>
    <w:p w:rsidR="00ED4EDC" w:rsidRPr="00C6006E" w:rsidRDefault="00ED4EDC" w:rsidP="002B7D71">
      <w:pPr>
        <w:jc w:val="both"/>
        <w:rPr>
          <w:lang w:eastAsia="en-US"/>
        </w:rPr>
      </w:pPr>
      <w:r w:rsidRPr="00C6006E">
        <w:t xml:space="preserve">О.Н. Копытова, преподаватель кафедры физической культуры и оздоровительных технологий </w:t>
      </w:r>
      <w:r w:rsidRPr="00C6006E">
        <w:rPr>
          <w:lang w:eastAsia="en-US"/>
        </w:rPr>
        <w:t>ГБОУ ВПО «СГМУ»</w:t>
      </w:r>
    </w:p>
    <w:p w:rsidR="00ED4EDC" w:rsidRPr="00C6006E" w:rsidRDefault="00ED4EDC" w:rsidP="002B7D71">
      <w:pPr>
        <w:jc w:val="both"/>
        <w:rPr>
          <w:lang w:eastAsia="en-US"/>
        </w:rPr>
      </w:pPr>
      <w:r w:rsidRPr="00C6006E">
        <w:t xml:space="preserve">М.Н. </w:t>
      </w:r>
      <w:proofErr w:type="spellStart"/>
      <w:r w:rsidRPr="00C6006E">
        <w:t>Репицкая</w:t>
      </w:r>
      <w:proofErr w:type="spellEnd"/>
      <w:r w:rsidRPr="00C6006E">
        <w:t>, доцент кафедры физической культуры и оздоровительных технологий ГБОУ ВПО «</w:t>
      </w:r>
      <w:r w:rsidRPr="00C6006E">
        <w:rPr>
          <w:lang w:eastAsia="en-US"/>
        </w:rPr>
        <w:t>СГМУ», к.б.</w:t>
      </w:r>
      <w:proofErr w:type="gramStart"/>
      <w:r w:rsidRPr="00C6006E">
        <w:rPr>
          <w:lang w:eastAsia="en-US"/>
        </w:rPr>
        <w:t>н</w:t>
      </w:r>
      <w:proofErr w:type="gramEnd"/>
      <w:r w:rsidRPr="00C6006E">
        <w:rPr>
          <w:lang w:eastAsia="en-US"/>
        </w:rPr>
        <w:t>.</w:t>
      </w:r>
    </w:p>
    <w:p w:rsidR="00ED4EDC" w:rsidRPr="00C6006E" w:rsidRDefault="00D855F1" w:rsidP="002B7D71">
      <w:pPr>
        <w:jc w:val="both"/>
        <w:rPr>
          <w:b/>
        </w:rPr>
      </w:pPr>
      <w:r w:rsidRPr="00C6006E">
        <w:rPr>
          <w:b/>
        </w:rPr>
        <w:t>2.</w:t>
      </w:r>
      <w:r w:rsidR="00ED4EDC" w:rsidRPr="00C6006E">
        <w:rPr>
          <w:b/>
        </w:rPr>
        <w:t xml:space="preserve"> </w:t>
      </w:r>
      <w:r w:rsidR="00ED4EDC" w:rsidRPr="00C6006E">
        <w:rPr>
          <w:rFonts w:eastAsia="Calibri"/>
          <w:b/>
        </w:rPr>
        <w:t xml:space="preserve">Элементы </w:t>
      </w:r>
      <w:proofErr w:type="spellStart"/>
      <w:r w:rsidR="00ED4EDC" w:rsidRPr="00C6006E">
        <w:rPr>
          <w:rFonts w:eastAsia="Calibri"/>
          <w:b/>
        </w:rPr>
        <w:t>интерактива</w:t>
      </w:r>
      <w:proofErr w:type="spellEnd"/>
      <w:r w:rsidR="00ED4EDC" w:rsidRPr="00C6006E">
        <w:rPr>
          <w:rFonts w:eastAsia="Calibri"/>
          <w:b/>
        </w:rPr>
        <w:t xml:space="preserve"> в режиме урока физической культуры</w:t>
      </w:r>
    </w:p>
    <w:p w:rsidR="00ED4EDC" w:rsidRPr="00C6006E" w:rsidRDefault="00ED4EDC" w:rsidP="002B7D71">
      <w:pPr>
        <w:jc w:val="both"/>
        <w:rPr>
          <w:lang w:eastAsia="en-US"/>
        </w:rPr>
      </w:pPr>
      <w:r w:rsidRPr="00C6006E">
        <w:t xml:space="preserve">М.Н. </w:t>
      </w:r>
      <w:proofErr w:type="spellStart"/>
      <w:r w:rsidRPr="00C6006E">
        <w:t>Репицкая</w:t>
      </w:r>
      <w:proofErr w:type="spellEnd"/>
      <w:r w:rsidRPr="00C6006E">
        <w:t>, доцент кафедры физической культуры и оздоровительных технологий ГБОУ ВПО «</w:t>
      </w:r>
      <w:r w:rsidRPr="00C6006E">
        <w:rPr>
          <w:lang w:eastAsia="en-US"/>
        </w:rPr>
        <w:t>СГМУ», к.б.</w:t>
      </w:r>
      <w:proofErr w:type="gramStart"/>
      <w:r w:rsidRPr="00C6006E">
        <w:rPr>
          <w:lang w:eastAsia="en-US"/>
        </w:rPr>
        <w:t>н</w:t>
      </w:r>
      <w:proofErr w:type="gramEnd"/>
      <w:r w:rsidRPr="00C6006E">
        <w:rPr>
          <w:lang w:eastAsia="en-US"/>
        </w:rPr>
        <w:t>.</w:t>
      </w:r>
    </w:p>
    <w:p w:rsidR="002071F4" w:rsidRPr="00C6006E" w:rsidRDefault="00D940F6" w:rsidP="002B7D71">
      <w:pPr>
        <w:jc w:val="both"/>
        <w:rPr>
          <w:lang w:eastAsia="en-US"/>
        </w:rPr>
      </w:pPr>
      <w:r w:rsidRPr="00C6006E">
        <w:t xml:space="preserve">О.Н. </w:t>
      </w:r>
      <w:r w:rsidR="00ED4EDC" w:rsidRPr="00C6006E">
        <w:t xml:space="preserve">Копытова, преподаватель кафедры физической культуры и оздоровительных технологий </w:t>
      </w:r>
      <w:r w:rsidR="00ED4EDC" w:rsidRPr="00C6006E">
        <w:rPr>
          <w:lang w:eastAsia="en-US"/>
        </w:rPr>
        <w:t>ГБОУ ВПО «СГМУ»</w:t>
      </w:r>
    </w:p>
    <w:p w:rsidR="00ED4EDC" w:rsidRPr="00C6006E" w:rsidRDefault="00D855F1" w:rsidP="002B7D71">
      <w:pPr>
        <w:jc w:val="both"/>
        <w:rPr>
          <w:b/>
        </w:rPr>
      </w:pPr>
      <w:r w:rsidRPr="00C6006E">
        <w:rPr>
          <w:b/>
        </w:rPr>
        <w:t>3.</w:t>
      </w:r>
      <w:r w:rsidR="00ED4EDC" w:rsidRPr="00C6006E">
        <w:rPr>
          <w:b/>
        </w:rPr>
        <w:t xml:space="preserve"> </w:t>
      </w:r>
      <w:r w:rsidR="00ED4EDC" w:rsidRPr="00C6006E">
        <w:rPr>
          <w:b/>
          <w:szCs w:val="20"/>
        </w:rPr>
        <w:t>Упражнения гире</w:t>
      </w:r>
      <w:r w:rsidR="00D940F6" w:rsidRPr="00C6006E">
        <w:rPr>
          <w:b/>
          <w:szCs w:val="20"/>
        </w:rPr>
        <w:t xml:space="preserve">вого спорта в рамках программы </w:t>
      </w:r>
      <w:r w:rsidR="00ED4EDC" w:rsidRPr="00C6006E">
        <w:rPr>
          <w:b/>
          <w:szCs w:val="20"/>
        </w:rPr>
        <w:t>учебных занятий по физической культуре</w:t>
      </w:r>
      <w:r w:rsidR="00ED4EDC" w:rsidRPr="00C6006E">
        <w:rPr>
          <w:b/>
        </w:rPr>
        <w:t xml:space="preserve"> </w:t>
      </w:r>
    </w:p>
    <w:p w:rsidR="00ED4EDC" w:rsidRPr="00C6006E" w:rsidRDefault="00ED4EDC" w:rsidP="002B7D71">
      <w:pPr>
        <w:jc w:val="both"/>
      </w:pPr>
      <w:r w:rsidRPr="00C6006E">
        <w:t xml:space="preserve">А.В. Кочнев, доцент кафедры физической культуры и оздоровительных технологий </w:t>
      </w:r>
      <w:r w:rsidRPr="00C6006E">
        <w:rPr>
          <w:lang w:eastAsia="en-US"/>
        </w:rPr>
        <w:t>ГБОУ ВПО «СГМУ», к.б.</w:t>
      </w:r>
      <w:proofErr w:type="gramStart"/>
      <w:r w:rsidRPr="00C6006E">
        <w:rPr>
          <w:lang w:eastAsia="en-US"/>
        </w:rPr>
        <w:t>н</w:t>
      </w:r>
      <w:proofErr w:type="gramEnd"/>
      <w:r w:rsidRPr="00C6006E">
        <w:rPr>
          <w:lang w:eastAsia="en-US"/>
        </w:rPr>
        <w:t>.</w:t>
      </w:r>
    </w:p>
    <w:p w:rsidR="00ED4EDC" w:rsidRPr="00C6006E" w:rsidRDefault="00D855F1" w:rsidP="002B7D71">
      <w:pPr>
        <w:jc w:val="both"/>
        <w:rPr>
          <w:b/>
        </w:rPr>
      </w:pPr>
      <w:r w:rsidRPr="00C6006E">
        <w:rPr>
          <w:b/>
        </w:rPr>
        <w:t xml:space="preserve">4. </w:t>
      </w:r>
      <w:r w:rsidR="00ED4EDC" w:rsidRPr="00C6006E">
        <w:rPr>
          <w:b/>
        </w:rPr>
        <w:t xml:space="preserve">Самомассаж и лечебная гимнастика при шейном остеохондрозе </w:t>
      </w:r>
    </w:p>
    <w:p w:rsidR="00495185" w:rsidRPr="00C6006E" w:rsidRDefault="00ED4EDC" w:rsidP="002B7D71">
      <w:pPr>
        <w:jc w:val="both"/>
      </w:pPr>
      <w:r w:rsidRPr="00C6006E">
        <w:t xml:space="preserve">В.В. </w:t>
      </w:r>
      <w:proofErr w:type="spellStart"/>
      <w:r w:rsidRPr="00C6006E">
        <w:t>Калгин</w:t>
      </w:r>
      <w:proofErr w:type="spellEnd"/>
      <w:r w:rsidRPr="00C6006E">
        <w:t>, доцент кафедры физической культур</w:t>
      </w:r>
      <w:r w:rsidR="00BC3489">
        <w:t xml:space="preserve">ы и оздоровительных технологий </w:t>
      </w:r>
      <w:r w:rsidRPr="00C6006E">
        <w:rPr>
          <w:lang w:eastAsia="en-US"/>
        </w:rPr>
        <w:t xml:space="preserve">ГБОУ ВПО «СГМУ», </w:t>
      </w:r>
      <w:r w:rsidR="00D940F6" w:rsidRPr="00C6006E">
        <w:t>к.м.н.</w:t>
      </w:r>
    </w:p>
    <w:p w:rsidR="00D940F6" w:rsidRPr="00C6006E" w:rsidRDefault="00D940F6" w:rsidP="00495185">
      <w:pPr>
        <w:jc w:val="center"/>
        <w:rPr>
          <w:b/>
          <w:bCs/>
        </w:rPr>
      </w:pPr>
    </w:p>
    <w:p w:rsidR="00D940F6" w:rsidRPr="00C6006E" w:rsidRDefault="00D940F6" w:rsidP="00C46410">
      <w:pPr>
        <w:jc w:val="center"/>
        <w:rPr>
          <w:b/>
          <w:bCs/>
        </w:rPr>
      </w:pPr>
    </w:p>
    <w:p w:rsidR="00495185" w:rsidRPr="00C6006E" w:rsidRDefault="006E66C8" w:rsidP="00495185">
      <w:pPr>
        <w:jc w:val="center"/>
        <w:rPr>
          <w:b/>
          <w:bCs/>
        </w:rPr>
      </w:pPr>
      <w:r w:rsidRPr="00C6006E">
        <w:rPr>
          <w:b/>
          <w:bCs/>
        </w:rPr>
        <w:t>Круглый стол</w:t>
      </w:r>
    </w:p>
    <w:p w:rsidR="00187AD7" w:rsidRPr="00C6006E" w:rsidRDefault="00495185" w:rsidP="00187AD7">
      <w:pPr>
        <w:jc w:val="center"/>
        <w:rPr>
          <w:b/>
          <w:bCs/>
        </w:rPr>
      </w:pPr>
      <w:r w:rsidRPr="00C6006E">
        <w:rPr>
          <w:b/>
          <w:bCs/>
        </w:rPr>
        <w:t>«Роль муниципал</w:t>
      </w:r>
      <w:r w:rsidR="00F96FB5" w:rsidRPr="00C6006E">
        <w:rPr>
          <w:b/>
          <w:bCs/>
        </w:rPr>
        <w:t>итетов в сохранении и укреплении</w:t>
      </w:r>
      <w:r w:rsidRPr="00C6006E">
        <w:rPr>
          <w:b/>
          <w:bCs/>
        </w:rPr>
        <w:t xml:space="preserve"> здоровья населения»</w:t>
      </w:r>
    </w:p>
    <w:p w:rsidR="00425692" w:rsidRDefault="006B28DC" w:rsidP="00187AD7">
      <w:pPr>
        <w:jc w:val="center"/>
      </w:pPr>
      <w:r>
        <w:t xml:space="preserve"> </w:t>
      </w:r>
      <w:r w:rsidR="00187AD7" w:rsidRPr="00C6006E">
        <w:t>г. Архангельск, пр. Троицкий, 51,</w:t>
      </w:r>
      <w:r w:rsidR="00187AD7" w:rsidRPr="00C6006E">
        <w:rPr>
          <w:lang w:eastAsia="en-US"/>
        </w:rPr>
        <w:t xml:space="preserve"> ГБОУ ВПО «СГМУ»,</w:t>
      </w:r>
      <w:r w:rsidR="00187AD7" w:rsidRPr="00C6006E">
        <w:t xml:space="preserve"> </w:t>
      </w:r>
    </w:p>
    <w:p w:rsidR="00187AD7" w:rsidRPr="00C6006E" w:rsidRDefault="00187AD7" w:rsidP="00187AD7">
      <w:pPr>
        <w:jc w:val="center"/>
      </w:pPr>
      <w:r w:rsidRPr="00C6006E">
        <w:t>зал</w:t>
      </w:r>
      <w:r w:rsidR="00425692">
        <w:t xml:space="preserve"> Ученого совета </w:t>
      </w:r>
      <w:r w:rsidR="00EC5DCC">
        <w:t xml:space="preserve">- </w:t>
      </w:r>
      <w:r w:rsidR="00425692">
        <w:t>аудитория 2230</w:t>
      </w:r>
    </w:p>
    <w:p w:rsidR="00495185" w:rsidRPr="00C6006E" w:rsidRDefault="0036684C" w:rsidP="00187AD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06E">
        <w:rPr>
          <w:rFonts w:ascii="Times New Roman" w:hAnsi="Times New Roman" w:cs="Times New Roman"/>
          <w:sz w:val="24"/>
          <w:szCs w:val="24"/>
        </w:rPr>
        <w:lastRenderedPageBreak/>
        <w:t xml:space="preserve">13.00 – </w:t>
      </w:r>
      <w:r w:rsidR="00C3005C">
        <w:rPr>
          <w:rFonts w:ascii="Times New Roman" w:hAnsi="Times New Roman" w:cs="Times New Roman"/>
          <w:sz w:val="24"/>
          <w:szCs w:val="24"/>
        </w:rPr>
        <w:t>16.00</w:t>
      </w:r>
    </w:p>
    <w:p w:rsidR="00187AD7" w:rsidRPr="00C6006E" w:rsidRDefault="00187AD7" w:rsidP="00187AD7">
      <w:pPr>
        <w:jc w:val="both"/>
        <w:rPr>
          <w:b/>
          <w:bCs/>
        </w:rPr>
      </w:pPr>
      <w:r w:rsidRPr="00C6006E">
        <w:rPr>
          <w:b/>
          <w:bCs/>
        </w:rPr>
        <w:t>Председатель:</w:t>
      </w:r>
    </w:p>
    <w:p w:rsidR="00187AD7" w:rsidRPr="00C6006E" w:rsidRDefault="00187AD7" w:rsidP="00187AD7">
      <w:pPr>
        <w:jc w:val="both"/>
        <w:rPr>
          <w:b/>
        </w:rPr>
      </w:pPr>
      <w:r w:rsidRPr="00C6006E">
        <w:rPr>
          <w:b/>
          <w:bCs/>
        </w:rPr>
        <w:t xml:space="preserve">Н.С. </w:t>
      </w:r>
      <w:proofErr w:type="spellStart"/>
      <w:r w:rsidRPr="00C6006E">
        <w:rPr>
          <w:b/>
          <w:bCs/>
        </w:rPr>
        <w:t>Пышнограева</w:t>
      </w:r>
      <w:proofErr w:type="spellEnd"/>
      <w:r w:rsidRPr="00C6006E">
        <w:rPr>
          <w:b/>
          <w:bCs/>
        </w:rPr>
        <w:t>,</w:t>
      </w:r>
      <w:r w:rsidRPr="00C6006E">
        <w:t xml:space="preserve"> </w:t>
      </w:r>
      <w:r w:rsidRPr="00C6006E">
        <w:rPr>
          <w:bCs/>
        </w:rPr>
        <w:t>главный внештатный</w:t>
      </w:r>
      <w:r w:rsidRPr="00C6006E">
        <w:rPr>
          <w:b/>
          <w:bCs/>
        </w:rPr>
        <w:t xml:space="preserve"> </w:t>
      </w:r>
      <w:r w:rsidRPr="00C6006E">
        <w:t xml:space="preserve">специалист по медицинской профилактике министерства здравоохранения Архангельской области, директор ГБУЗ Архангельской области «Архангельский центр медицинской профилактики» (далее ГБУЗ АО «АЦМП»), председатель правления </w:t>
      </w:r>
      <w:r w:rsidRPr="00C6006E">
        <w:rPr>
          <w:rStyle w:val="a8"/>
          <w:b w:val="0"/>
          <w:shd w:val="clear" w:color="auto" w:fill="FFFFFF"/>
        </w:rPr>
        <w:t>Архангельской региональной общественной организации «Союз медицинских профессионалов» (далее АРОО «СМП»)</w:t>
      </w:r>
    </w:p>
    <w:p w:rsidR="00495185" w:rsidRPr="00C6006E" w:rsidRDefault="00495185" w:rsidP="00187AD7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668"/>
        <w:gridCol w:w="7903"/>
      </w:tblGrid>
      <w:tr w:rsidR="001D521E" w:rsidRPr="00C6006E" w:rsidTr="00024A50">
        <w:tc>
          <w:tcPr>
            <w:tcW w:w="1668" w:type="dxa"/>
          </w:tcPr>
          <w:p w:rsidR="001D521E" w:rsidRPr="00C6006E" w:rsidRDefault="00187AD7" w:rsidP="00024A50">
            <w:pPr>
              <w:rPr>
                <w:lang w:eastAsia="en-US"/>
              </w:rPr>
            </w:pPr>
            <w:r w:rsidRPr="00C6006E">
              <w:rPr>
                <w:lang w:eastAsia="en-US"/>
              </w:rPr>
              <w:t>13.00 – 13.4</w:t>
            </w:r>
            <w:r w:rsidR="001D521E" w:rsidRPr="00C6006E">
              <w:rPr>
                <w:lang w:eastAsia="en-US"/>
              </w:rPr>
              <w:t>0</w:t>
            </w:r>
          </w:p>
        </w:tc>
        <w:tc>
          <w:tcPr>
            <w:tcW w:w="7903" w:type="dxa"/>
          </w:tcPr>
          <w:p w:rsidR="00187AD7" w:rsidRPr="00C6006E" w:rsidRDefault="00187AD7" w:rsidP="00187AD7">
            <w:pPr>
              <w:jc w:val="both"/>
              <w:rPr>
                <w:b/>
              </w:rPr>
            </w:pPr>
            <w:r w:rsidRPr="00C6006E">
              <w:rPr>
                <w:b/>
              </w:rPr>
              <w:t>Национальная стратегия в профилактике ХНИЗ и формировании здорового образа жизни</w:t>
            </w:r>
          </w:p>
          <w:p w:rsidR="001D521E" w:rsidRPr="00C6006E" w:rsidRDefault="00187AD7" w:rsidP="00024A50">
            <w:pPr>
              <w:jc w:val="both"/>
              <w:rPr>
                <w:b/>
              </w:rPr>
            </w:pPr>
            <w:r w:rsidRPr="00C6006E">
              <w:rPr>
                <w:bCs/>
              </w:rPr>
              <w:t xml:space="preserve">Н.С. </w:t>
            </w:r>
            <w:proofErr w:type="spellStart"/>
            <w:r w:rsidRPr="00C6006E">
              <w:rPr>
                <w:bCs/>
              </w:rPr>
              <w:t>Пышнограева</w:t>
            </w:r>
            <w:proofErr w:type="spellEnd"/>
            <w:r w:rsidRPr="00C6006E">
              <w:rPr>
                <w:bCs/>
              </w:rPr>
              <w:t>, главный внештатный</w:t>
            </w:r>
            <w:r w:rsidRPr="00C6006E">
              <w:rPr>
                <w:b/>
                <w:bCs/>
              </w:rPr>
              <w:t xml:space="preserve"> </w:t>
            </w:r>
            <w:r w:rsidRPr="00C6006E">
              <w:t>специалист по медицинской профилактике министерства здравоохранения Архангельской области,</w:t>
            </w:r>
            <w:r w:rsidRPr="00C6006E">
              <w:rPr>
                <w:b/>
                <w:bCs/>
              </w:rPr>
              <w:t xml:space="preserve"> </w:t>
            </w:r>
            <w:r w:rsidRPr="00C6006E">
              <w:t xml:space="preserve">директор ГБУЗ АО «АЦМП», председатель правления </w:t>
            </w:r>
            <w:r w:rsidRPr="00C6006E">
              <w:rPr>
                <w:rStyle w:val="a8"/>
                <w:b w:val="0"/>
                <w:color w:val="333333"/>
                <w:shd w:val="clear" w:color="auto" w:fill="FFFFFF"/>
              </w:rPr>
              <w:t>АРОО «СМП»</w:t>
            </w:r>
          </w:p>
        </w:tc>
      </w:tr>
      <w:tr w:rsidR="001D521E" w:rsidRPr="00C6006E" w:rsidTr="00024A50">
        <w:tc>
          <w:tcPr>
            <w:tcW w:w="1668" w:type="dxa"/>
          </w:tcPr>
          <w:p w:rsidR="001D521E" w:rsidRPr="00C6006E" w:rsidRDefault="00187AD7" w:rsidP="00024A50">
            <w:pPr>
              <w:rPr>
                <w:lang w:eastAsia="en-US"/>
              </w:rPr>
            </w:pPr>
            <w:r w:rsidRPr="00C6006E">
              <w:rPr>
                <w:lang w:eastAsia="en-US"/>
              </w:rPr>
              <w:t>1</w:t>
            </w:r>
            <w:r w:rsidR="00701BB6">
              <w:rPr>
                <w:lang w:eastAsia="en-US"/>
              </w:rPr>
              <w:t>3.4</w:t>
            </w:r>
            <w:r w:rsidRPr="00C6006E">
              <w:rPr>
                <w:lang w:eastAsia="en-US"/>
              </w:rPr>
              <w:t>0 – 14</w:t>
            </w:r>
            <w:r w:rsidR="001D521E" w:rsidRPr="00C6006E">
              <w:rPr>
                <w:lang w:eastAsia="en-US"/>
              </w:rPr>
              <w:t>.</w:t>
            </w:r>
            <w:r w:rsidR="00701BB6">
              <w:rPr>
                <w:lang w:eastAsia="en-US"/>
              </w:rPr>
              <w:t>1</w:t>
            </w:r>
            <w:r w:rsidRPr="00C6006E">
              <w:rPr>
                <w:lang w:eastAsia="en-US"/>
              </w:rPr>
              <w:t>0</w:t>
            </w:r>
          </w:p>
          <w:p w:rsidR="001D521E" w:rsidRPr="00C6006E" w:rsidRDefault="001D521E" w:rsidP="00024A50">
            <w:pPr>
              <w:rPr>
                <w:lang w:eastAsia="en-US"/>
              </w:rPr>
            </w:pPr>
          </w:p>
          <w:p w:rsidR="001D521E" w:rsidRPr="00C6006E" w:rsidRDefault="001D521E" w:rsidP="00024A50">
            <w:pPr>
              <w:rPr>
                <w:lang w:eastAsia="en-US"/>
              </w:rPr>
            </w:pPr>
          </w:p>
          <w:p w:rsidR="001D521E" w:rsidRPr="00C6006E" w:rsidRDefault="001D521E" w:rsidP="00024A50">
            <w:pPr>
              <w:rPr>
                <w:lang w:eastAsia="en-US"/>
              </w:rPr>
            </w:pPr>
          </w:p>
          <w:p w:rsidR="001D521E" w:rsidRPr="00C6006E" w:rsidRDefault="00701BB6" w:rsidP="00024A50">
            <w:pPr>
              <w:rPr>
                <w:lang w:eastAsia="en-US"/>
              </w:rPr>
            </w:pPr>
            <w:r>
              <w:rPr>
                <w:lang w:eastAsia="en-US"/>
              </w:rPr>
              <w:t>14.1</w:t>
            </w:r>
            <w:r w:rsidR="001D521E" w:rsidRPr="00C6006E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– 14</w:t>
            </w:r>
            <w:r w:rsidR="001D521E" w:rsidRPr="00C6006E">
              <w:rPr>
                <w:lang w:eastAsia="en-US"/>
              </w:rPr>
              <w:t>.</w:t>
            </w:r>
            <w:r>
              <w:rPr>
                <w:lang w:eastAsia="en-US"/>
              </w:rPr>
              <w:t>4</w:t>
            </w:r>
            <w:r w:rsidR="001D521E" w:rsidRPr="00C6006E">
              <w:rPr>
                <w:lang w:eastAsia="en-US"/>
              </w:rPr>
              <w:t xml:space="preserve">0     </w:t>
            </w:r>
          </w:p>
          <w:p w:rsidR="001D521E" w:rsidRPr="00C6006E" w:rsidRDefault="001D521E" w:rsidP="00024A50">
            <w:pPr>
              <w:rPr>
                <w:lang w:eastAsia="en-US"/>
              </w:rPr>
            </w:pPr>
          </w:p>
          <w:p w:rsidR="001D521E" w:rsidRPr="00C6006E" w:rsidRDefault="001D521E" w:rsidP="00024A50">
            <w:pPr>
              <w:rPr>
                <w:lang w:eastAsia="en-US"/>
              </w:rPr>
            </w:pPr>
          </w:p>
          <w:p w:rsidR="001D521E" w:rsidRPr="00C6006E" w:rsidRDefault="001D521E" w:rsidP="00024A50">
            <w:pPr>
              <w:rPr>
                <w:lang w:eastAsia="en-US"/>
              </w:rPr>
            </w:pPr>
          </w:p>
          <w:p w:rsidR="001D521E" w:rsidRPr="00C6006E" w:rsidRDefault="00701BB6" w:rsidP="00701BB6">
            <w:pPr>
              <w:rPr>
                <w:lang w:eastAsia="en-US"/>
              </w:rPr>
            </w:pPr>
            <w:r>
              <w:rPr>
                <w:lang w:eastAsia="en-US"/>
              </w:rPr>
              <w:t>14.4</w:t>
            </w:r>
            <w:r w:rsidR="00187AD7" w:rsidRPr="00C6006E">
              <w:rPr>
                <w:lang w:eastAsia="en-US"/>
              </w:rPr>
              <w:t>0 – 15.</w:t>
            </w:r>
            <w:r>
              <w:rPr>
                <w:lang w:eastAsia="en-US"/>
              </w:rPr>
              <w:t>00</w:t>
            </w:r>
          </w:p>
        </w:tc>
        <w:tc>
          <w:tcPr>
            <w:tcW w:w="7903" w:type="dxa"/>
          </w:tcPr>
          <w:p w:rsidR="00187AD7" w:rsidRPr="00C6006E" w:rsidRDefault="00187AD7" w:rsidP="00187AD7">
            <w:pPr>
              <w:snapToGrid w:val="0"/>
              <w:jc w:val="both"/>
            </w:pPr>
            <w:r w:rsidRPr="00C6006E">
              <w:rPr>
                <w:b/>
              </w:rPr>
              <w:t>Представление программы «Формирование единой профилактической среды в Вельском районе»</w:t>
            </w:r>
          </w:p>
          <w:p w:rsidR="00187AD7" w:rsidRPr="00C6006E" w:rsidRDefault="00187AD7" w:rsidP="00024A50">
            <w:pPr>
              <w:jc w:val="both"/>
              <w:rPr>
                <w:szCs w:val="28"/>
              </w:rPr>
            </w:pPr>
            <w:r w:rsidRPr="00C6006E">
              <w:rPr>
                <w:szCs w:val="28"/>
              </w:rPr>
              <w:t xml:space="preserve">В.Г. </w:t>
            </w:r>
            <w:proofErr w:type="spellStart"/>
            <w:r w:rsidRPr="00C6006E">
              <w:rPr>
                <w:szCs w:val="28"/>
              </w:rPr>
              <w:t>Шерягин</w:t>
            </w:r>
            <w:proofErr w:type="spellEnd"/>
            <w:r w:rsidRPr="00C6006E">
              <w:rPr>
                <w:szCs w:val="28"/>
              </w:rPr>
              <w:t>, глава муниципального образования «Вельский муниципальный район» Архангельской области</w:t>
            </w:r>
          </w:p>
          <w:p w:rsidR="00187AD7" w:rsidRPr="00C6006E" w:rsidRDefault="00187AD7" w:rsidP="00187AD7">
            <w:pPr>
              <w:snapToGrid w:val="0"/>
              <w:jc w:val="both"/>
            </w:pPr>
            <w:r w:rsidRPr="00C6006E">
              <w:rPr>
                <w:b/>
              </w:rPr>
              <w:t xml:space="preserve">Опыт межведомственного взаимодействия по профилактике хронических неинфекционных заболеваний в </w:t>
            </w:r>
            <w:proofErr w:type="spellStart"/>
            <w:r w:rsidRPr="00C6006E">
              <w:rPr>
                <w:b/>
              </w:rPr>
              <w:t>Устьянском</w:t>
            </w:r>
            <w:proofErr w:type="spellEnd"/>
            <w:r w:rsidRPr="00C6006E">
              <w:rPr>
                <w:b/>
              </w:rPr>
              <w:t xml:space="preserve"> районе </w:t>
            </w:r>
          </w:p>
          <w:p w:rsidR="00187AD7" w:rsidRPr="00C6006E" w:rsidRDefault="00187AD7" w:rsidP="00187AD7">
            <w:pPr>
              <w:snapToGrid w:val="0"/>
              <w:jc w:val="both"/>
              <w:rPr>
                <w:color w:val="000000"/>
              </w:rPr>
            </w:pPr>
            <w:r w:rsidRPr="00C6006E">
              <w:t>С.Ю. Анахова, заместитель главного врача по поликлинике ГБУЗ Архангельской области «</w:t>
            </w:r>
            <w:proofErr w:type="spellStart"/>
            <w:r w:rsidRPr="00C6006E">
              <w:t>Устьянская</w:t>
            </w:r>
            <w:proofErr w:type="spellEnd"/>
            <w:r w:rsidRPr="00C6006E">
              <w:t xml:space="preserve"> центральная районная больница»</w:t>
            </w:r>
          </w:p>
          <w:p w:rsidR="001D521E" w:rsidRPr="00C6006E" w:rsidRDefault="00187AD7" w:rsidP="00024A50">
            <w:pPr>
              <w:jc w:val="both"/>
              <w:rPr>
                <w:b/>
              </w:rPr>
            </w:pPr>
            <w:r w:rsidRPr="00C6006E">
              <w:rPr>
                <w:b/>
              </w:rPr>
              <w:t>О развитии международного проекта «Здоровые города</w:t>
            </w:r>
            <w:r w:rsidR="0036684C" w:rsidRPr="00C6006E">
              <w:rPr>
                <w:b/>
              </w:rPr>
              <w:t xml:space="preserve"> и поселки» в Великоустюгском муниципал</w:t>
            </w:r>
            <w:r w:rsidR="00C6006E" w:rsidRPr="00C6006E">
              <w:rPr>
                <w:b/>
              </w:rPr>
              <w:t>ьном районе Вологодской области</w:t>
            </w:r>
          </w:p>
          <w:p w:rsidR="001D521E" w:rsidRPr="00C6006E" w:rsidRDefault="0036684C" w:rsidP="00024A50">
            <w:pPr>
              <w:jc w:val="both"/>
            </w:pPr>
            <w:r w:rsidRPr="00C6006E">
              <w:t>Т.В. Петунина, ведущий специалист администрации Великоустюгского муниципального района</w:t>
            </w:r>
            <w:r w:rsidR="00C6006E" w:rsidRPr="00C6006E">
              <w:t xml:space="preserve"> Вологодской области</w:t>
            </w:r>
          </w:p>
        </w:tc>
      </w:tr>
      <w:tr w:rsidR="001D521E" w:rsidRPr="00C6006E" w:rsidTr="00024A50">
        <w:tc>
          <w:tcPr>
            <w:tcW w:w="1668" w:type="dxa"/>
          </w:tcPr>
          <w:p w:rsidR="001D521E" w:rsidRPr="00C6006E" w:rsidRDefault="0036684C" w:rsidP="00701BB6">
            <w:pPr>
              <w:rPr>
                <w:lang w:eastAsia="en-US"/>
              </w:rPr>
            </w:pPr>
            <w:r w:rsidRPr="00C6006E">
              <w:rPr>
                <w:lang w:eastAsia="en-US"/>
              </w:rPr>
              <w:t>15.</w:t>
            </w:r>
            <w:r w:rsidR="00701BB6">
              <w:rPr>
                <w:lang w:eastAsia="en-US"/>
              </w:rPr>
              <w:t>00</w:t>
            </w:r>
            <w:r w:rsidRPr="00C6006E">
              <w:rPr>
                <w:lang w:eastAsia="en-US"/>
              </w:rPr>
              <w:t xml:space="preserve"> – 15</w:t>
            </w:r>
            <w:r w:rsidR="001D521E" w:rsidRPr="00C6006E">
              <w:rPr>
                <w:lang w:eastAsia="en-US"/>
              </w:rPr>
              <w:t>.</w:t>
            </w:r>
            <w:r w:rsidR="00C3005C">
              <w:rPr>
                <w:lang w:eastAsia="en-US"/>
              </w:rPr>
              <w:t>2</w:t>
            </w:r>
            <w:r w:rsidRPr="00C6006E">
              <w:rPr>
                <w:lang w:eastAsia="en-US"/>
              </w:rPr>
              <w:t>0</w:t>
            </w:r>
          </w:p>
        </w:tc>
        <w:tc>
          <w:tcPr>
            <w:tcW w:w="7903" w:type="dxa"/>
          </w:tcPr>
          <w:p w:rsidR="0036684C" w:rsidRPr="00C6006E" w:rsidRDefault="0036684C" w:rsidP="0036684C">
            <w:pPr>
              <w:jc w:val="both"/>
              <w:rPr>
                <w:b/>
                <w:bCs/>
              </w:rPr>
            </w:pPr>
            <w:r w:rsidRPr="00C6006E">
              <w:rPr>
                <w:b/>
                <w:bCs/>
              </w:rPr>
              <w:t xml:space="preserve">Реализация программы по здоровому образу жизни в центре </w:t>
            </w:r>
            <w:proofErr w:type="spellStart"/>
            <w:r w:rsidRPr="00C6006E">
              <w:rPr>
                <w:b/>
                <w:bCs/>
              </w:rPr>
              <w:t>довузовского</w:t>
            </w:r>
            <w:proofErr w:type="spellEnd"/>
            <w:r w:rsidRPr="00C6006E">
              <w:rPr>
                <w:b/>
                <w:bCs/>
              </w:rPr>
              <w:t xml:space="preserve"> образования и профессиональной ориентации</w:t>
            </w:r>
            <w:r w:rsidRPr="00C6006E">
              <w:rPr>
                <w:lang w:eastAsia="en-US"/>
              </w:rPr>
              <w:t xml:space="preserve"> </w:t>
            </w:r>
            <w:r w:rsidRPr="00C6006E">
              <w:rPr>
                <w:b/>
                <w:lang w:eastAsia="en-US"/>
              </w:rPr>
              <w:t>ГБОУ ВПО «СГМУ»</w:t>
            </w:r>
          </w:p>
          <w:p w:rsidR="001D521E" w:rsidRPr="00C6006E" w:rsidRDefault="0036684C" w:rsidP="00024A50">
            <w:pPr>
              <w:jc w:val="both"/>
              <w:rPr>
                <w:bCs/>
              </w:rPr>
            </w:pPr>
            <w:r w:rsidRPr="00C6006E">
              <w:rPr>
                <w:bCs/>
              </w:rPr>
              <w:t xml:space="preserve">М.В. Меньшикова, директор центра </w:t>
            </w:r>
            <w:proofErr w:type="spellStart"/>
            <w:r w:rsidRPr="00C6006E">
              <w:rPr>
                <w:bCs/>
              </w:rPr>
              <w:t>довузовского</w:t>
            </w:r>
            <w:proofErr w:type="spellEnd"/>
            <w:r w:rsidRPr="00C6006E">
              <w:rPr>
                <w:bCs/>
              </w:rPr>
              <w:t xml:space="preserve"> образования и профессиональной ориентации</w:t>
            </w:r>
            <w:r w:rsidRPr="00C6006E">
              <w:rPr>
                <w:lang w:eastAsia="en-US"/>
              </w:rPr>
              <w:t xml:space="preserve"> ГБОУ ВПО «СГМУ»</w:t>
            </w:r>
            <w:r w:rsidRPr="00C6006E">
              <w:rPr>
                <w:bCs/>
              </w:rPr>
              <w:t>, к.б.</w:t>
            </w:r>
            <w:proofErr w:type="gramStart"/>
            <w:r w:rsidRPr="00C6006E">
              <w:rPr>
                <w:bCs/>
              </w:rPr>
              <w:t>н</w:t>
            </w:r>
            <w:proofErr w:type="gramEnd"/>
            <w:r w:rsidRPr="00C6006E">
              <w:rPr>
                <w:bCs/>
              </w:rPr>
              <w:t xml:space="preserve">. </w:t>
            </w:r>
          </w:p>
        </w:tc>
      </w:tr>
      <w:tr w:rsidR="001D521E" w:rsidRPr="00C6006E" w:rsidTr="00024A50">
        <w:tc>
          <w:tcPr>
            <w:tcW w:w="1668" w:type="dxa"/>
          </w:tcPr>
          <w:p w:rsidR="001D521E" w:rsidRPr="00C6006E" w:rsidRDefault="00C3005C" w:rsidP="00C3005C">
            <w:pPr>
              <w:rPr>
                <w:lang w:eastAsia="en-US"/>
              </w:rPr>
            </w:pPr>
            <w:r>
              <w:rPr>
                <w:lang w:eastAsia="en-US"/>
              </w:rPr>
              <w:t>15.2</w:t>
            </w:r>
            <w:r w:rsidR="0036684C" w:rsidRPr="00C6006E">
              <w:rPr>
                <w:lang w:eastAsia="en-US"/>
              </w:rPr>
              <w:t>0</w:t>
            </w:r>
            <w:r w:rsidR="001D521E" w:rsidRPr="00C6006E">
              <w:rPr>
                <w:lang w:eastAsia="en-US"/>
              </w:rPr>
              <w:t>.</w:t>
            </w:r>
            <w:r w:rsidR="0036684C" w:rsidRPr="00C6006E">
              <w:rPr>
                <w:lang w:eastAsia="en-US"/>
              </w:rPr>
              <w:t xml:space="preserve"> – 1</w:t>
            </w:r>
            <w:r>
              <w:rPr>
                <w:lang w:eastAsia="en-US"/>
              </w:rPr>
              <w:t>6.00</w:t>
            </w:r>
          </w:p>
        </w:tc>
        <w:tc>
          <w:tcPr>
            <w:tcW w:w="7903" w:type="dxa"/>
          </w:tcPr>
          <w:p w:rsidR="001D521E" w:rsidRPr="00C6006E" w:rsidRDefault="0036684C" w:rsidP="00024A50">
            <w:pPr>
              <w:jc w:val="both"/>
              <w:rPr>
                <w:b/>
                <w:bCs/>
                <w:lang w:eastAsia="en-US"/>
              </w:rPr>
            </w:pPr>
            <w:r w:rsidRPr="00C6006E">
              <w:rPr>
                <w:b/>
                <w:bCs/>
                <w:lang w:eastAsia="en-US"/>
              </w:rPr>
              <w:t>Обсуждение</w:t>
            </w:r>
          </w:p>
        </w:tc>
      </w:tr>
    </w:tbl>
    <w:p w:rsidR="002A7B9E" w:rsidRPr="00C6006E" w:rsidRDefault="002A7B9E" w:rsidP="0036684C">
      <w:pPr>
        <w:jc w:val="center"/>
      </w:pPr>
    </w:p>
    <w:p w:rsidR="0036684C" w:rsidRPr="00C6006E" w:rsidRDefault="0036684C" w:rsidP="00C46410">
      <w:pPr>
        <w:jc w:val="center"/>
      </w:pPr>
    </w:p>
    <w:p w:rsidR="00495185" w:rsidRPr="00C6006E" w:rsidRDefault="000E4B8D" w:rsidP="00847062">
      <w:pPr>
        <w:jc w:val="center"/>
        <w:rPr>
          <w:b/>
          <w:bCs/>
        </w:rPr>
      </w:pPr>
      <w:r>
        <w:rPr>
          <w:b/>
          <w:bCs/>
        </w:rPr>
        <w:t>Круглый стол</w:t>
      </w:r>
    </w:p>
    <w:p w:rsidR="00F171A7" w:rsidRPr="00C6006E" w:rsidRDefault="00F171A7" w:rsidP="00847062">
      <w:pPr>
        <w:jc w:val="center"/>
        <w:rPr>
          <w:b/>
          <w:bCs/>
        </w:rPr>
      </w:pPr>
      <w:r w:rsidRPr="00C6006E">
        <w:rPr>
          <w:b/>
        </w:rPr>
        <w:t>«Питание – фактор, определяющий здоровье»</w:t>
      </w:r>
    </w:p>
    <w:p w:rsidR="002B7D71" w:rsidRPr="00C6006E" w:rsidRDefault="00F51687" w:rsidP="00847062">
      <w:pPr>
        <w:jc w:val="center"/>
        <w:rPr>
          <w:b/>
          <w:bCs/>
          <w:lang w:eastAsia="en-US"/>
        </w:rPr>
      </w:pPr>
      <w:r w:rsidRPr="00C6006E">
        <w:t xml:space="preserve">г. Архангельск, пр. </w:t>
      </w:r>
      <w:proofErr w:type="gramStart"/>
      <w:r w:rsidRPr="00C6006E">
        <w:t>Троицкий</w:t>
      </w:r>
      <w:proofErr w:type="gramEnd"/>
      <w:r w:rsidRPr="00C6006E">
        <w:t>, 51,</w:t>
      </w:r>
      <w:r w:rsidRPr="00C6006E">
        <w:rPr>
          <w:lang w:eastAsia="en-US"/>
        </w:rPr>
        <w:t xml:space="preserve"> ГБОУ ВПО «СГМУ</w:t>
      </w:r>
      <w:r w:rsidR="00FB397A" w:rsidRPr="00C6006E">
        <w:rPr>
          <w:lang w:eastAsia="en-US"/>
        </w:rPr>
        <w:t>»</w:t>
      </w:r>
      <w:r w:rsidR="00033ECA" w:rsidRPr="00C6006E">
        <w:rPr>
          <w:lang w:eastAsia="en-US"/>
        </w:rPr>
        <w:t>,</w:t>
      </w:r>
      <w:r w:rsidR="00371B7E" w:rsidRPr="00C6006E">
        <w:rPr>
          <w:lang w:eastAsia="en-US"/>
        </w:rPr>
        <w:t xml:space="preserve"> </w:t>
      </w:r>
      <w:r w:rsidR="00F171A7" w:rsidRPr="00C6006E">
        <w:t xml:space="preserve">аудитория № </w:t>
      </w:r>
      <w:r w:rsidR="00EC2576" w:rsidRPr="00C6006E">
        <w:t>1165</w:t>
      </w:r>
    </w:p>
    <w:p w:rsidR="00E05AC3" w:rsidRPr="00C6006E" w:rsidRDefault="006B28DC" w:rsidP="00847062">
      <w:pPr>
        <w:jc w:val="center"/>
        <w:rPr>
          <w:b/>
          <w:bCs/>
          <w:lang w:eastAsia="en-US"/>
        </w:rPr>
      </w:pPr>
      <w:r>
        <w:t>13.00 – 16.30</w:t>
      </w:r>
    </w:p>
    <w:p w:rsidR="00FB397A" w:rsidRPr="00C6006E" w:rsidRDefault="00FB397A" w:rsidP="00847062">
      <w:pPr>
        <w:rPr>
          <w:b/>
        </w:rPr>
      </w:pPr>
      <w:r w:rsidRPr="00C6006E">
        <w:rPr>
          <w:b/>
        </w:rPr>
        <w:t>Председатель:</w:t>
      </w:r>
    </w:p>
    <w:p w:rsidR="00CA583A" w:rsidRPr="00C6006E" w:rsidRDefault="00CA583A" w:rsidP="00DE32B8">
      <w:pPr>
        <w:jc w:val="both"/>
      </w:pPr>
      <w:r w:rsidRPr="00C6006E">
        <w:rPr>
          <w:b/>
        </w:rPr>
        <w:t xml:space="preserve">С.И. </w:t>
      </w:r>
      <w:proofErr w:type="spellStart"/>
      <w:r w:rsidRPr="00C6006E">
        <w:rPr>
          <w:b/>
        </w:rPr>
        <w:t>Малявская</w:t>
      </w:r>
      <w:proofErr w:type="spellEnd"/>
      <w:r w:rsidRPr="00C6006E">
        <w:rPr>
          <w:b/>
        </w:rPr>
        <w:t>,</w:t>
      </w:r>
      <w:r w:rsidR="00EC2576" w:rsidRPr="00C6006E">
        <w:t xml:space="preserve"> </w:t>
      </w:r>
      <w:r w:rsidR="00F171A7" w:rsidRPr="00C6006E">
        <w:t>проректор</w:t>
      </w:r>
      <w:r w:rsidRPr="00C6006E">
        <w:t xml:space="preserve"> по НИР, заведующая кафедрой педиатрии ГБОУ ВПО «</w:t>
      </w:r>
      <w:r w:rsidR="00032139" w:rsidRPr="00C6006E">
        <w:t>СГМУ</w:t>
      </w:r>
      <w:r w:rsidR="00FB397A" w:rsidRPr="00C6006E">
        <w:t>»</w:t>
      </w:r>
      <w:r w:rsidR="001A459E" w:rsidRPr="00C6006E">
        <w:rPr>
          <w:lang w:eastAsia="en-US"/>
        </w:rPr>
        <w:t>,</w:t>
      </w:r>
      <w:r w:rsidR="001A459E" w:rsidRPr="00C6006E">
        <w:t xml:space="preserve"> д.м.н., профессор</w:t>
      </w:r>
    </w:p>
    <w:p w:rsidR="0062272B" w:rsidRPr="00C6006E" w:rsidRDefault="0062272B" w:rsidP="00DE32B8">
      <w:pPr>
        <w:jc w:val="both"/>
      </w:pPr>
    </w:p>
    <w:p w:rsidR="0062272B" w:rsidRPr="00C6006E" w:rsidRDefault="0062272B" w:rsidP="00DE32B8">
      <w:pPr>
        <w:jc w:val="both"/>
        <w:rPr>
          <w:b/>
        </w:rPr>
      </w:pPr>
      <w:r w:rsidRPr="00C6006E">
        <w:rPr>
          <w:b/>
        </w:rPr>
        <w:t>Доклады:</w:t>
      </w:r>
    </w:p>
    <w:p w:rsidR="0062272B" w:rsidRPr="00C6006E" w:rsidRDefault="0062272B" w:rsidP="00DE32B8">
      <w:pPr>
        <w:jc w:val="both"/>
        <w:rPr>
          <w:b/>
        </w:rPr>
      </w:pPr>
      <w:r w:rsidRPr="00C6006E">
        <w:rPr>
          <w:b/>
        </w:rPr>
        <w:t>1. Осмысленное питание - фактор, определяющий здоровье и долголетие</w:t>
      </w:r>
    </w:p>
    <w:p w:rsidR="0062272B" w:rsidRPr="00C6006E" w:rsidRDefault="0062272B" w:rsidP="00DE32B8">
      <w:pPr>
        <w:jc w:val="both"/>
      </w:pPr>
      <w:r w:rsidRPr="00C6006E">
        <w:t xml:space="preserve">С.И. </w:t>
      </w:r>
      <w:proofErr w:type="spellStart"/>
      <w:r w:rsidRPr="00C6006E">
        <w:t>Малявская</w:t>
      </w:r>
      <w:proofErr w:type="spellEnd"/>
      <w:r w:rsidRPr="00C6006E">
        <w:rPr>
          <w:b/>
        </w:rPr>
        <w:t xml:space="preserve">, </w:t>
      </w:r>
      <w:r w:rsidRPr="00C6006E">
        <w:t>проректор по НИР, заведующая кафедрой педиатрии ГБОУ ВПО «СГМУ»</w:t>
      </w:r>
      <w:r w:rsidRPr="00C6006E">
        <w:rPr>
          <w:lang w:eastAsia="en-US"/>
        </w:rPr>
        <w:t xml:space="preserve">, </w:t>
      </w:r>
      <w:r w:rsidR="002071F4" w:rsidRPr="00C6006E">
        <w:t>д.м.н., профессор</w:t>
      </w:r>
    </w:p>
    <w:p w:rsidR="0062272B" w:rsidRPr="00C6006E" w:rsidRDefault="0062272B" w:rsidP="00DE32B8">
      <w:pPr>
        <w:autoSpaceDE w:val="0"/>
        <w:autoSpaceDN w:val="0"/>
        <w:adjustRightInd w:val="0"/>
        <w:jc w:val="both"/>
        <w:rPr>
          <w:b/>
        </w:rPr>
      </w:pPr>
      <w:r w:rsidRPr="00C6006E">
        <w:rPr>
          <w:b/>
        </w:rPr>
        <w:t>2.</w:t>
      </w:r>
      <w:r w:rsidRPr="00C6006E">
        <w:t xml:space="preserve"> </w:t>
      </w:r>
      <w:r w:rsidRPr="00C6006E">
        <w:rPr>
          <w:b/>
        </w:rPr>
        <w:t>Роль традиций в формировании стереотипа питания</w:t>
      </w:r>
    </w:p>
    <w:p w:rsidR="0062272B" w:rsidRPr="00C6006E" w:rsidRDefault="0062272B" w:rsidP="00DE32B8">
      <w:pPr>
        <w:autoSpaceDE w:val="0"/>
        <w:autoSpaceDN w:val="0"/>
        <w:adjustRightInd w:val="0"/>
        <w:jc w:val="both"/>
      </w:pPr>
      <w:r w:rsidRPr="00C6006E">
        <w:t xml:space="preserve">Е.Н. </w:t>
      </w:r>
      <w:proofErr w:type="spellStart"/>
      <w:r w:rsidRPr="00C6006E">
        <w:t>Сибилева</w:t>
      </w:r>
      <w:proofErr w:type="spellEnd"/>
      <w:r w:rsidRPr="00C6006E">
        <w:t>, заведующая кафедрой</w:t>
      </w:r>
      <w:r w:rsidRPr="00C6006E">
        <w:rPr>
          <w:szCs w:val="22"/>
        </w:rPr>
        <w:t xml:space="preserve"> педиатрии №2</w:t>
      </w:r>
      <w:r w:rsidRPr="00C6006E">
        <w:t xml:space="preserve"> ГБОУ ВПО «СГМУ»</w:t>
      </w:r>
      <w:r w:rsidRPr="00C6006E">
        <w:rPr>
          <w:szCs w:val="22"/>
        </w:rPr>
        <w:t xml:space="preserve">, д.м.н., профессор  </w:t>
      </w:r>
    </w:p>
    <w:p w:rsidR="0062272B" w:rsidRPr="00C6006E" w:rsidRDefault="0062272B" w:rsidP="00DE32B8">
      <w:pPr>
        <w:tabs>
          <w:tab w:val="num" w:pos="0"/>
        </w:tabs>
        <w:jc w:val="both"/>
        <w:rPr>
          <w:b/>
        </w:rPr>
      </w:pPr>
      <w:r w:rsidRPr="00C6006E">
        <w:rPr>
          <w:b/>
        </w:rPr>
        <w:t>3. Пищевое поведение. Роль семьи в формировании правильных установок</w:t>
      </w:r>
    </w:p>
    <w:p w:rsidR="0062272B" w:rsidRPr="00C6006E" w:rsidRDefault="0062272B" w:rsidP="00DE32B8">
      <w:pPr>
        <w:jc w:val="both"/>
      </w:pPr>
      <w:r w:rsidRPr="00C6006E">
        <w:t xml:space="preserve">С.И. </w:t>
      </w:r>
      <w:proofErr w:type="spellStart"/>
      <w:r w:rsidRPr="00C6006E">
        <w:t>Малявская</w:t>
      </w:r>
      <w:proofErr w:type="spellEnd"/>
      <w:r w:rsidRPr="00C6006E">
        <w:rPr>
          <w:b/>
        </w:rPr>
        <w:t xml:space="preserve">, </w:t>
      </w:r>
      <w:r w:rsidRPr="00C6006E">
        <w:t>проректор по НИР, заведующая кафедрой педиатрии ГБОУ ВПО «СГМУ»</w:t>
      </w:r>
      <w:r w:rsidRPr="00C6006E">
        <w:rPr>
          <w:lang w:eastAsia="en-US"/>
        </w:rPr>
        <w:t xml:space="preserve">, </w:t>
      </w:r>
      <w:r w:rsidR="002071F4" w:rsidRPr="00C6006E">
        <w:t>д.м.н., профессор</w:t>
      </w:r>
    </w:p>
    <w:p w:rsidR="0062272B" w:rsidRPr="00C6006E" w:rsidRDefault="0062272B" w:rsidP="00DE32B8">
      <w:pPr>
        <w:tabs>
          <w:tab w:val="num" w:pos="0"/>
        </w:tabs>
        <w:jc w:val="both"/>
        <w:rPr>
          <w:b/>
        </w:rPr>
      </w:pPr>
      <w:r w:rsidRPr="00C6006E">
        <w:rPr>
          <w:b/>
        </w:rPr>
        <w:t>4. Фактическое питание детей раннего возраста</w:t>
      </w:r>
    </w:p>
    <w:p w:rsidR="0062272B" w:rsidRPr="00C6006E" w:rsidRDefault="0062272B" w:rsidP="00DE32B8">
      <w:pPr>
        <w:tabs>
          <w:tab w:val="num" w:pos="0"/>
        </w:tabs>
        <w:jc w:val="both"/>
      </w:pPr>
      <w:r w:rsidRPr="00C6006E">
        <w:t xml:space="preserve">Г.Н. </w:t>
      </w:r>
      <w:proofErr w:type="spellStart"/>
      <w:r w:rsidRPr="00C6006E">
        <w:t>Кострова</w:t>
      </w:r>
      <w:proofErr w:type="spellEnd"/>
      <w:r w:rsidRPr="00C6006E">
        <w:t>, доцент кафедры нормальной физиологии и восстановительной медицины ГБОУ ВПО «СГМУ»</w:t>
      </w:r>
      <w:r w:rsidRPr="00C6006E">
        <w:rPr>
          <w:lang w:eastAsia="en-US"/>
        </w:rPr>
        <w:t xml:space="preserve">, </w:t>
      </w:r>
      <w:r w:rsidRPr="00C6006E">
        <w:t>к.м.н.</w:t>
      </w:r>
    </w:p>
    <w:p w:rsidR="0062272B" w:rsidRPr="00C6006E" w:rsidRDefault="0062272B" w:rsidP="00DE32B8">
      <w:pPr>
        <w:tabs>
          <w:tab w:val="num" w:pos="0"/>
        </w:tabs>
        <w:jc w:val="both"/>
        <w:rPr>
          <w:b/>
        </w:rPr>
      </w:pPr>
      <w:r w:rsidRPr="00C6006E">
        <w:rPr>
          <w:b/>
        </w:rPr>
        <w:lastRenderedPageBreak/>
        <w:t>5. Питание и формирование гастроэнтерологической патологии</w:t>
      </w:r>
    </w:p>
    <w:p w:rsidR="0062272B" w:rsidRPr="00C6006E" w:rsidRDefault="0062272B" w:rsidP="00DE32B8">
      <w:pPr>
        <w:jc w:val="both"/>
      </w:pPr>
      <w:r w:rsidRPr="00C6006E">
        <w:t xml:space="preserve">Г.П. Смирнова, доцент кафедры педиатрии </w:t>
      </w:r>
      <w:r w:rsidRPr="00C6006E">
        <w:rPr>
          <w:lang w:eastAsia="en-US"/>
        </w:rPr>
        <w:t xml:space="preserve">ГБОУ ВПО «СГМУ», </w:t>
      </w:r>
      <w:r w:rsidRPr="00C6006E">
        <w:t>к.м.н.</w:t>
      </w:r>
    </w:p>
    <w:p w:rsidR="0062272B" w:rsidRPr="00C6006E" w:rsidRDefault="0062272B" w:rsidP="00DE32B8">
      <w:pPr>
        <w:tabs>
          <w:tab w:val="num" w:pos="0"/>
        </w:tabs>
        <w:jc w:val="both"/>
        <w:rPr>
          <w:b/>
        </w:rPr>
      </w:pPr>
      <w:r w:rsidRPr="00C6006E">
        <w:rPr>
          <w:b/>
        </w:rPr>
        <w:t>6. Школа питания при нарушениях пищевого статуса у детей</w:t>
      </w:r>
    </w:p>
    <w:p w:rsidR="0062272B" w:rsidRPr="00C6006E" w:rsidRDefault="0062272B" w:rsidP="00DE32B8">
      <w:pPr>
        <w:tabs>
          <w:tab w:val="num" w:pos="0"/>
        </w:tabs>
        <w:jc w:val="both"/>
      </w:pPr>
      <w:r w:rsidRPr="00C6006E">
        <w:t xml:space="preserve">И.Д. Антонова, медицинская сестра «Школы сахарного диабета» ГБУЗ АО «Архангельская детская клиническая больница им. П.Г. </w:t>
      </w:r>
      <w:proofErr w:type="spellStart"/>
      <w:r w:rsidRPr="00C6006E">
        <w:t>Выжлецова</w:t>
      </w:r>
      <w:proofErr w:type="spellEnd"/>
      <w:r w:rsidRPr="00C6006E">
        <w:t>»</w:t>
      </w:r>
    </w:p>
    <w:p w:rsidR="002A7B9E" w:rsidRPr="00C6006E" w:rsidRDefault="002A7B9E" w:rsidP="00701963">
      <w:pPr>
        <w:jc w:val="center"/>
        <w:rPr>
          <w:b/>
          <w:bCs/>
        </w:rPr>
      </w:pPr>
    </w:p>
    <w:p w:rsidR="002A7B9E" w:rsidRPr="00C6006E" w:rsidRDefault="002A7B9E" w:rsidP="00C46410">
      <w:pPr>
        <w:jc w:val="center"/>
        <w:rPr>
          <w:b/>
          <w:bCs/>
        </w:rPr>
      </w:pPr>
    </w:p>
    <w:p w:rsidR="00BA0200" w:rsidRPr="00C6006E" w:rsidRDefault="000E4B8D" w:rsidP="00701963">
      <w:pPr>
        <w:jc w:val="center"/>
        <w:rPr>
          <w:b/>
          <w:bCs/>
        </w:rPr>
      </w:pPr>
      <w:r>
        <w:rPr>
          <w:b/>
          <w:bCs/>
        </w:rPr>
        <w:t>Круглый стол</w:t>
      </w:r>
    </w:p>
    <w:p w:rsidR="00BA0200" w:rsidRPr="00C6006E" w:rsidRDefault="00F171A7" w:rsidP="0059486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06E">
        <w:rPr>
          <w:rFonts w:ascii="Times New Roman" w:hAnsi="Times New Roman" w:cs="Times New Roman"/>
          <w:b/>
          <w:sz w:val="24"/>
          <w:szCs w:val="24"/>
        </w:rPr>
        <w:t>«</w:t>
      </w:r>
      <w:r w:rsidRPr="00C60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Пути к формированию отцовства и материнства» </w:t>
      </w:r>
    </w:p>
    <w:p w:rsidR="00BA0200" w:rsidRPr="00C6006E" w:rsidRDefault="00F51687" w:rsidP="00371B7E">
      <w:pPr>
        <w:jc w:val="center"/>
        <w:rPr>
          <w:b/>
          <w:bCs/>
          <w:lang w:eastAsia="en-US"/>
        </w:rPr>
      </w:pPr>
      <w:r w:rsidRPr="00C6006E">
        <w:t xml:space="preserve">г. </w:t>
      </w:r>
      <w:r w:rsidR="00495C74" w:rsidRPr="00C6006E">
        <w:t xml:space="preserve">Архангельск, пр. </w:t>
      </w:r>
      <w:proofErr w:type="gramStart"/>
      <w:r w:rsidRPr="00C6006E">
        <w:t>Троицкий</w:t>
      </w:r>
      <w:proofErr w:type="gramEnd"/>
      <w:r w:rsidRPr="00C6006E">
        <w:t>, 51,</w:t>
      </w:r>
      <w:r w:rsidRPr="00C6006E">
        <w:rPr>
          <w:lang w:eastAsia="en-US"/>
        </w:rPr>
        <w:t xml:space="preserve"> ГБОУ ВПО «СГМУ</w:t>
      </w:r>
      <w:r w:rsidR="00FB397A" w:rsidRPr="00C6006E">
        <w:rPr>
          <w:lang w:eastAsia="en-US"/>
        </w:rPr>
        <w:t>»</w:t>
      </w:r>
      <w:r w:rsidR="00033ECA" w:rsidRPr="00C6006E">
        <w:rPr>
          <w:lang w:eastAsia="en-US"/>
        </w:rPr>
        <w:t>,</w:t>
      </w:r>
      <w:r w:rsidR="00470AD3" w:rsidRPr="00C6006E">
        <w:rPr>
          <w:lang w:eastAsia="en-US"/>
        </w:rPr>
        <w:t xml:space="preserve"> </w:t>
      </w:r>
      <w:r w:rsidR="00EC2576" w:rsidRPr="00C6006E">
        <w:t>аудитория №1163</w:t>
      </w:r>
    </w:p>
    <w:p w:rsidR="00C6006E" w:rsidRPr="00C6006E" w:rsidRDefault="006B28DC" w:rsidP="000E4B8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 – 16.00</w:t>
      </w:r>
    </w:p>
    <w:p w:rsidR="00EC2576" w:rsidRPr="00C6006E" w:rsidRDefault="0036684C" w:rsidP="00DE32B8">
      <w:pPr>
        <w:autoSpaceDE w:val="0"/>
        <w:autoSpaceDN w:val="0"/>
        <w:adjustRightInd w:val="0"/>
        <w:jc w:val="both"/>
        <w:rPr>
          <w:b/>
          <w:bCs/>
        </w:rPr>
      </w:pPr>
      <w:r w:rsidRPr="00C6006E">
        <w:rPr>
          <w:b/>
          <w:bCs/>
        </w:rPr>
        <w:t>П</w:t>
      </w:r>
      <w:r w:rsidR="00EC2576" w:rsidRPr="00C6006E">
        <w:rPr>
          <w:b/>
          <w:bCs/>
        </w:rPr>
        <w:t xml:space="preserve">редседатели: 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</w:pPr>
      <w:r w:rsidRPr="00C6006E">
        <w:rPr>
          <w:b/>
        </w:rPr>
        <w:t>Г.Н. Чумакова</w:t>
      </w:r>
      <w:r w:rsidRPr="00C6006E">
        <w:rPr>
          <w:b/>
          <w:bCs/>
        </w:rPr>
        <w:t>,</w:t>
      </w:r>
      <w:r w:rsidRPr="00C6006E">
        <w:t xml:space="preserve"> заведующая кафедрой неонатологии и </w:t>
      </w:r>
      <w:proofErr w:type="spellStart"/>
      <w:r w:rsidRPr="00C6006E">
        <w:t>перинатологии</w:t>
      </w:r>
      <w:proofErr w:type="spellEnd"/>
      <w:r w:rsidRPr="00C6006E">
        <w:t xml:space="preserve"> </w:t>
      </w:r>
      <w:r w:rsidRPr="00C6006E">
        <w:rPr>
          <w:lang w:eastAsia="en-US"/>
        </w:rPr>
        <w:t xml:space="preserve">ГБОУ ВПО «СГМУ», </w:t>
      </w:r>
      <w:r w:rsidR="002071F4" w:rsidRPr="00C6006E">
        <w:t>д.м.н., профессор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</w:pPr>
      <w:r w:rsidRPr="00C6006E">
        <w:rPr>
          <w:b/>
        </w:rPr>
        <w:t>Е.Г. Щукина,</w:t>
      </w:r>
      <w:r w:rsidRPr="00C6006E">
        <w:t xml:space="preserve"> доцент кафедры психиатрии и клинической психологии ГБОУ ВПО </w:t>
      </w:r>
      <w:r w:rsidRPr="00C6006E">
        <w:rPr>
          <w:lang w:eastAsia="en-US"/>
        </w:rPr>
        <w:t>«СГМУ»</w:t>
      </w:r>
      <w:r w:rsidRPr="00C6006E">
        <w:t xml:space="preserve"> </w:t>
      </w:r>
      <w:proofErr w:type="spellStart"/>
      <w:r w:rsidRPr="00C6006E">
        <w:t>к.</w:t>
      </w:r>
      <w:r w:rsidR="002071F4" w:rsidRPr="00C6006E">
        <w:t>п</w:t>
      </w:r>
      <w:r w:rsidRPr="00C6006E">
        <w:t>.</w:t>
      </w:r>
      <w:proofErr w:type="gramStart"/>
      <w:r w:rsidRPr="00C6006E">
        <w:t>н</w:t>
      </w:r>
      <w:proofErr w:type="spellEnd"/>
      <w:proofErr w:type="gramEnd"/>
      <w:r w:rsidRPr="00C6006E">
        <w:t>.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</w:pPr>
      <w:r w:rsidRPr="00C6006E">
        <w:rPr>
          <w:b/>
        </w:rPr>
        <w:t>Л.Г. Киселева,</w:t>
      </w:r>
      <w:r w:rsidRPr="00C6006E">
        <w:t xml:space="preserve"> доцент кафедры неонатологии и </w:t>
      </w:r>
      <w:proofErr w:type="spellStart"/>
      <w:r w:rsidRPr="00C6006E">
        <w:t>перинатологии</w:t>
      </w:r>
      <w:proofErr w:type="spellEnd"/>
      <w:r w:rsidRPr="00C6006E">
        <w:t xml:space="preserve"> ГБОУ ВПО </w:t>
      </w:r>
      <w:r w:rsidRPr="00C6006E">
        <w:rPr>
          <w:lang w:eastAsia="en-US"/>
        </w:rPr>
        <w:t>«СГМУ»</w:t>
      </w:r>
      <w:r w:rsidRPr="00C6006E">
        <w:t xml:space="preserve"> к.м.н.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</w:pPr>
    </w:p>
    <w:p w:rsidR="00EC2576" w:rsidRPr="00C6006E" w:rsidRDefault="00EC2576" w:rsidP="00DE32B8">
      <w:pPr>
        <w:autoSpaceDE w:val="0"/>
        <w:autoSpaceDN w:val="0"/>
        <w:adjustRightInd w:val="0"/>
        <w:jc w:val="both"/>
        <w:rPr>
          <w:b/>
        </w:rPr>
      </w:pPr>
      <w:r w:rsidRPr="00C6006E">
        <w:rPr>
          <w:b/>
        </w:rPr>
        <w:t>Доклады: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  <w:rPr>
          <w:b/>
        </w:rPr>
      </w:pPr>
      <w:r w:rsidRPr="00C6006E">
        <w:rPr>
          <w:b/>
        </w:rPr>
        <w:t>1.</w:t>
      </w:r>
      <w:r w:rsidRPr="00C6006E">
        <w:t xml:space="preserve"> </w:t>
      </w:r>
      <w:r w:rsidRPr="00C6006E">
        <w:rPr>
          <w:b/>
        </w:rPr>
        <w:t xml:space="preserve">Этапы формирования материнского поведения 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</w:pPr>
      <w:r w:rsidRPr="00C6006E">
        <w:t>Г.Н. Чумакова</w:t>
      </w:r>
      <w:r w:rsidRPr="00C6006E">
        <w:rPr>
          <w:bCs/>
        </w:rPr>
        <w:t>,</w:t>
      </w:r>
      <w:r w:rsidRPr="00C6006E">
        <w:t xml:space="preserve"> заведующая кафедрой неонатологии и </w:t>
      </w:r>
      <w:proofErr w:type="spellStart"/>
      <w:r w:rsidRPr="00C6006E">
        <w:t>перинатологии</w:t>
      </w:r>
      <w:proofErr w:type="spellEnd"/>
      <w:r w:rsidRPr="00C6006E">
        <w:t xml:space="preserve"> </w:t>
      </w:r>
      <w:r w:rsidRPr="00C6006E">
        <w:rPr>
          <w:lang w:eastAsia="en-US"/>
        </w:rPr>
        <w:t xml:space="preserve">ГБОУ ВПО «СГМУ», </w:t>
      </w:r>
      <w:r w:rsidR="002A7B9E" w:rsidRPr="00C6006E">
        <w:t>д.м.н., профессор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  <w:rPr>
          <w:b/>
        </w:rPr>
      </w:pPr>
      <w:r w:rsidRPr="00C6006E">
        <w:rPr>
          <w:b/>
        </w:rPr>
        <w:t>2.</w:t>
      </w:r>
      <w:r w:rsidRPr="00C6006E">
        <w:t xml:space="preserve"> </w:t>
      </w:r>
      <w:r w:rsidRPr="00C6006E">
        <w:rPr>
          <w:b/>
        </w:rPr>
        <w:t xml:space="preserve">Основы психологической готовности к </w:t>
      </w:r>
      <w:proofErr w:type="spellStart"/>
      <w:r w:rsidRPr="00C6006E">
        <w:rPr>
          <w:b/>
        </w:rPr>
        <w:t>родительству</w:t>
      </w:r>
      <w:proofErr w:type="spellEnd"/>
      <w:r w:rsidRPr="00C6006E">
        <w:rPr>
          <w:b/>
        </w:rPr>
        <w:t xml:space="preserve"> (отцовству и материнству)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</w:pPr>
      <w:r w:rsidRPr="00C6006E">
        <w:t xml:space="preserve">Е.Г. Щукина, доцент кафедры психиатрии и клинической психологии ГБОУ ВПО </w:t>
      </w:r>
      <w:r w:rsidRPr="00C6006E">
        <w:rPr>
          <w:lang w:eastAsia="en-US"/>
        </w:rPr>
        <w:t>«СГМУ»</w:t>
      </w:r>
      <w:r w:rsidRPr="00C6006E">
        <w:t xml:space="preserve"> </w:t>
      </w:r>
      <w:proofErr w:type="spellStart"/>
      <w:r w:rsidRPr="00C6006E">
        <w:t>к.п.</w:t>
      </w:r>
      <w:proofErr w:type="gramStart"/>
      <w:r w:rsidRPr="00C6006E">
        <w:t>н</w:t>
      </w:r>
      <w:proofErr w:type="spellEnd"/>
      <w:proofErr w:type="gramEnd"/>
      <w:r w:rsidRPr="00C6006E">
        <w:t>.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  <w:rPr>
          <w:b/>
        </w:rPr>
      </w:pPr>
      <w:r w:rsidRPr="00C6006E">
        <w:rPr>
          <w:b/>
        </w:rPr>
        <w:t>3. Роль матери в духовно-нравственном воспитании ребенка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</w:pPr>
      <w:r w:rsidRPr="00C6006E">
        <w:t xml:space="preserve">А.А. Макарова, ассистент кафедры неонатологии и </w:t>
      </w:r>
      <w:proofErr w:type="spellStart"/>
      <w:r w:rsidRPr="00C6006E">
        <w:t>перинатологии</w:t>
      </w:r>
      <w:proofErr w:type="spellEnd"/>
      <w:r w:rsidRPr="00C6006E">
        <w:rPr>
          <w:lang w:eastAsia="en-US"/>
        </w:rPr>
        <w:t xml:space="preserve"> ГБОУ ВПО «СГМУ»,</w:t>
      </w:r>
      <w:r w:rsidRPr="00C6006E">
        <w:t xml:space="preserve"> к.м.н. 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</w:pPr>
      <w:r w:rsidRPr="00C6006E">
        <w:rPr>
          <w:b/>
        </w:rPr>
        <w:t>4.</w:t>
      </w:r>
      <w:r w:rsidRPr="00C6006E">
        <w:t xml:space="preserve"> </w:t>
      </w:r>
      <w:r w:rsidRPr="00C6006E">
        <w:rPr>
          <w:b/>
        </w:rPr>
        <w:t>Нарушение фетального алкогольного спектра. Алкогольный синдром плода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</w:pPr>
      <w:r w:rsidRPr="00C6006E">
        <w:t xml:space="preserve">Л.Г. Киселева, доцент кафедры неонатологии и </w:t>
      </w:r>
      <w:proofErr w:type="spellStart"/>
      <w:r w:rsidRPr="00C6006E">
        <w:t>перинатологии</w:t>
      </w:r>
      <w:proofErr w:type="spellEnd"/>
      <w:r w:rsidRPr="00C6006E">
        <w:rPr>
          <w:lang w:eastAsia="en-US"/>
        </w:rPr>
        <w:t xml:space="preserve"> ГБОУ ВПО «СГМУ», </w:t>
      </w:r>
      <w:r w:rsidRPr="00C6006E">
        <w:t xml:space="preserve"> к.м.н. 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</w:pPr>
      <w:r w:rsidRPr="00C6006E">
        <w:rPr>
          <w:b/>
        </w:rPr>
        <w:t>5.</w:t>
      </w:r>
      <w:r w:rsidRPr="00C6006E">
        <w:t xml:space="preserve"> </w:t>
      </w:r>
      <w:r w:rsidRPr="00C6006E">
        <w:rPr>
          <w:b/>
        </w:rPr>
        <w:t>Роль отца во внутриутробном воспитании ребенка</w:t>
      </w:r>
      <w:r w:rsidRPr="00C6006E">
        <w:t xml:space="preserve"> 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</w:pPr>
      <w:r w:rsidRPr="00C6006E">
        <w:t xml:space="preserve">Р.Л. Буланов, доцент кафедры неонатологии и </w:t>
      </w:r>
      <w:proofErr w:type="spellStart"/>
      <w:r w:rsidRPr="00C6006E">
        <w:t>перинатологии</w:t>
      </w:r>
      <w:proofErr w:type="spellEnd"/>
      <w:r w:rsidRPr="00C6006E">
        <w:rPr>
          <w:lang w:eastAsia="en-US"/>
        </w:rPr>
        <w:t xml:space="preserve"> ГБОУ ВПО «СГМУ», </w:t>
      </w:r>
      <w:r w:rsidRPr="00C6006E">
        <w:t xml:space="preserve">к.м.н. 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</w:pPr>
      <w:r w:rsidRPr="00C6006E">
        <w:rPr>
          <w:b/>
        </w:rPr>
        <w:t>6.</w:t>
      </w:r>
      <w:r w:rsidR="002B7D71" w:rsidRPr="00C6006E">
        <w:t xml:space="preserve"> </w:t>
      </w:r>
      <w:r w:rsidRPr="00C6006E">
        <w:rPr>
          <w:b/>
        </w:rPr>
        <w:t xml:space="preserve">Формирование основы </w:t>
      </w:r>
      <w:proofErr w:type="spellStart"/>
      <w:r w:rsidRPr="00C6006E">
        <w:rPr>
          <w:b/>
        </w:rPr>
        <w:t>родительства</w:t>
      </w:r>
      <w:proofErr w:type="spellEnd"/>
      <w:r w:rsidRPr="00C6006E">
        <w:rPr>
          <w:b/>
        </w:rPr>
        <w:t xml:space="preserve"> в </w:t>
      </w:r>
      <w:proofErr w:type="spellStart"/>
      <w:r w:rsidRPr="00C6006E">
        <w:rPr>
          <w:b/>
        </w:rPr>
        <w:t>реориентации</w:t>
      </w:r>
      <w:proofErr w:type="spellEnd"/>
      <w:r w:rsidRPr="00C6006E">
        <w:rPr>
          <w:b/>
        </w:rPr>
        <w:t xml:space="preserve"> проблемного поведения</w:t>
      </w:r>
      <w:r w:rsidRPr="00C6006E">
        <w:rPr>
          <w:b/>
        </w:rPr>
        <w:br/>
        <w:t xml:space="preserve">по </w:t>
      </w:r>
      <w:proofErr w:type="spellStart"/>
      <w:r w:rsidRPr="00C6006E">
        <w:rPr>
          <w:b/>
        </w:rPr>
        <w:t>Кэткрин</w:t>
      </w:r>
      <w:proofErr w:type="spellEnd"/>
      <w:r w:rsidRPr="00C6006E">
        <w:rPr>
          <w:b/>
        </w:rPr>
        <w:t xml:space="preserve"> </w:t>
      </w:r>
      <w:proofErr w:type="spellStart"/>
      <w:r w:rsidRPr="00C6006E">
        <w:rPr>
          <w:b/>
        </w:rPr>
        <w:t>Кволс</w:t>
      </w:r>
      <w:proofErr w:type="spellEnd"/>
      <w:r w:rsidRPr="00C6006E">
        <w:rPr>
          <w:b/>
        </w:rPr>
        <w:t xml:space="preserve"> и Рудольфу </w:t>
      </w:r>
      <w:proofErr w:type="spellStart"/>
      <w:r w:rsidRPr="00C6006E">
        <w:rPr>
          <w:b/>
        </w:rPr>
        <w:t>Дрейкурсу</w:t>
      </w:r>
      <w:proofErr w:type="spellEnd"/>
      <w:r w:rsidRPr="00C6006E">
        <w:rPr>
          <w:b/>
        </w:rPr>
        <w:t xml:space="preserve"> (как помочь родителям воспитать своих детей хорошими родителями)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</w:pPr>
      <w:r w:rsidRPr="00C6006E">
        <w:t xml:space="preserve">Т.Р. Низовцева, заведующая психологической службой </w:t>
      </w:r>
      <w:r w:rsidRPr="00C6006E">
        <w:rPr>
          <w:lang w:eastAsia="en-US"/>
        </w:rPr>
        <w:t>ГБОУ ВПО «СГМУ»,</w:t>
      </w:r>
      <w:r w:rsidRPr="00C6006E">
        <w:t xml:space="preserve"> магистр общественного здоровья</w:t>
      </w:r>
    </w:p>
    <w:p w:rsidR="00EC2576" w:rsidRPr="00C6006E" w:rsidRDefault="00EC2576" w:rsidP="00DE32B8">
      <w:pPr>
        <w:autoSpaceDE w:val="0"/>
        <w:autoSpaceDN w:val="0"/>
        <w:adjustRightInd w:val="0"/>
        <w:jc w:val="both"/>
      </w:pPr>
      <w:r w:rsidRPr="00C6006E">
        <w:rPr>
          <w:b/>
        </w:rPr>
        <w:t>7.</w:t>
      </w:r>
      <w:r w:rsidRPr="00C6006E">
        <w:t xml:space="preserve"> </w:t>
      </w:r>
      <w:r w:rsidRPr="00C6006E">
        <w:rPr>
          <w:b/>
        </w:rPr>
        <w:t>Тревожность и материнство</w:t>
      </w:r>
    </w:p>
    <w:p w:rsidR="00DE32B8" w:rsidRPr="00C6006E" w:rsidRDefault="00EC2576" w:rsidP="00DE32B8">
      <w:pPr>
        <w:autoSpaceDE w:val="0"/>
        <w:autoSpaceDN w:val="0"/>
        <w:adjustRightInd w:val="0"/>
        <w:jc w:val="both"/>
      </w:pPr>
      <w:r w:rsidRPr="00C6006E">
        <w:t xml:space="preserve">А.А. </w:t>
      </w:r>
      <w:proofErr w:type="spellStart"/>
      <w:r w:rsidRPr="00C6006E">
        <w:t>Емельянцева</w:t>
      </w:r>
      <w:proofErr w:type="spellEnd"/>
      <w:r w:rsidRPr="00C6006E">
        <w:t xml:space="preserve">, ассистент кафедры психиатрии и клинической психологии </w:t>
      </w:r>
      <w:r w:rsidRPr="00C6006E">
        <w:rPr>
          <w:lang w:eastAsia="en-US"/>
        </w:rPr>
        <w:t>ГБОУ ВПО «СГМУ»</w:t>
      </w:r>
    </w:p>
    <w:p w:rsidR="002A7B9E" w:rsidRPr="00C6006E" w:rsidRDefault="002A7B9E" w:rsidP="002A7B9E">
      <w:pPr>
        <w:jc w:val="center"/>
        <w:rPr>
          <w:b/>
          <w:bCs/>
        </w:rPr>
      </w:pPr>
    </w:p>
    <w:p w:rsidR="002A7B9E" w:rsidRPr="00C6006E" w:rsidRDefault="002A7B9E" w:rsidP="00AD7A82">
      <w:pPr>
        <w:jc w:val="center"/>
        <w:rPr>
          <w:b/>
          <w:bCs/>
        </w:rPr>
      </w:pPr>
    </w:p>
    <w:p w:rsidR="00BA0200" w:rsidRPr="00C6006E" w:rsidRDefault="000E4B8D" w:rsidP="002A7B9E">
      <w:pPr>
        <w:jc w:val="center"/>
        <w:rPr>
          <w:b/>
          <w:bCs/>
        </w:rPr>
      </w:pPr>
      <w:r>
        <w:rPr>
          <w:b/>
          <w:bCs/>
        </w:rPr>
        <w:t>Круглый стол</w:t>
      </w:r>
    </w:p>
    <w:p w:rsidR="00BA0200" w:rsidRPr="00C6006E" w:rsidRDefault="00BA0200" w:rsidP="00701963">
      <w:pPr>
        <w:jc w:val="center"/>
        <w:rPr>
          <w:b/>
          <w:bCs/>
        </w:rPr>
      </w:pPr>
      <w:r w:rsidRPr="00C6006E">
        <w:rPr>
          <w:b/>
          <w:bCs/>
        </w:rPr>
        <w:t>«Психологическое здоровье и профилактика зависимостей»</w:t>
      </w:r>
    </w:p>
    <w:p w:rsidR="00BA0200" w:rsidRPr="00C6006E" w:rsidRDefault="00495C74" w:rsidP="00371B7E">
      <w:pPr>
        <w:jc w:val="center"/>
        <w:rPr>
          <w:b/>
          <w:bCs/>
          <w:lang w:eastAsia="en-US"/>
        </w:rPr>
      </w:pPr>
      <w:r w:rsidRPr="00C6006E">
        <w:t xml:space="preserve">г. Архангельск, пр. </w:t>
      </w:r>
      <w:proofErr w:type="gramStart"/>
      <w:r w:rsidRPr="00C6006E">
        <w:t>Троицкий</w:t>
      </w:r>
      <w:proofErr w:type="gramEnd"/>
      <w:r w:rsidRPr="00C6006E">
        <w:t>, 51,</w:t>
      </w:r>
      <w:r w:rsidRPr="00C6006E">
        <w:rPr>
          <w:lang w:eastAsia="en-US"/>
        </w:rPr>
        <w:t xml:space="preserve"> ГБОУ ВПО «СГМУ</w:t>
      </w:r>
      <w:r w:rsidR="006072E8" w:rsidRPr="00C6006E">
        <w:rPr>
          <w:lang w:eastAsia="en-US"/>
        </w:rPr>
        <w:t>»</w:t>
      </w:r>
      <w:r w:rsidR="00033ECA" w:rsidRPr="00C6006E">
        <w:rPr>
          <w:lang w:eastAsia="en-US"/>
        </w:rPr>
        <w:t>,</w:t>
      </w:r>
      <w:r w:rsidR="00EC2576" w:rsidRPr="00C6006E">
        <w:rPr>
          <w:lang w:eastAsia="en-US"/>
        </w:rPr>
        <w:t xml:space="preserve"> </w:t>
      </w:r>
      <w:r w:rsidR="00EC2576" w:rsidRPr="00C6006E">
        <w:t>аудитория 2101</w:t>
      </w:r>
    </w:p>
    <w:p w:rsidR="00F10237" w:rsidRPr="00C46410" w:rsidRDefault="00EC2576" w:rsidP="00C464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6006E">
        <w:rPr>
          <w:rFonts w:ascii="Times New Roman" w:hAnsi="Times New Roman" w:cs="Times New Roman"/>
          <w:sz w:val="24"/>
          <w:szCs w:val="24"/>
        </w:rPr>
        <w:t>13.3</w:t>
      </w:r>
      <w:r w:rsidR="00424CCD" w:rsidRPr="00C6006E">
        <w:rPr>
          <w:rFonts w:ascii="Times New Roman" w:hAnsi="Times New Roman" w:cs="Times New Roman"/>
          <w:sz w:val="24"/>
          <w:szCs w:val="24"/>
        </w:rPr>
        <w:t xml:space="preserve">0 </w:t>
      </w:r>
      <w:r w:rsidRPr="00C6006E">
        <w:rPr>
          <w:rFonts w:ascii="Times New Roman" w:hAnsi="Times New Roman" w:cs="Times New Roman"/>
          <w:sz w:val="24"/>
          <w:szCs w:val="24"/>
        </w:rPr>
        <w:t>–</w:t>
      </w:r>
      <w:r w:rsidR="00BA5CEE" w:rsidRPr="00C6006E">
        <w:rPr>
          <w:rFonts w:ascii="Times New Roman" w:hAnsi="Times New Roman" w:cs="Times New Roman"/>
          <w:sz w:val="24"/>
          <w:szCs w:val="24"/>
        </w:rPr>
        <w:t xml:space="preserve"> </w:t>
      </w:r>
      <w:r w:rsidRPr="00C6006E">
        <w:rPr>
          <w:rFonts w:ascii="Times New Roman" w:hAnsi="Times New Roman" w:cs="Times New Roman"/>
          <w:sz w:val="24"/>
          <w:szCs w:val="24"/>
        </w:rPr>
        <w:t>17.00</w:t>
      </w:r>
    </w:p>
    <w:p w:rsidR="00EC2576" w:rsidRPr="00C6006E" w:rsidRDefault="0036684C" w:rsidP="00DE32B8">
      <w:pPr>
        <w:jc w:val="both"/>
        <w:rPr>
          <w:b/>
          <w:bCs/>
        </w:rPr>
      </w:pPr>
      <w:r w:rsidRPr="00C6006E">
        <w:rPr>
          <w:b/>
          <w:bCs/>
        </w:rPr>
        <w:t>Председатели</w:t>
      </w:r>
      <w:r w:rsidR="00EC2576" w:rsidRPr="00C6006E">
        <w:rPr>
          <w:b/>
          <w:bCs/>
        </w:rPr>
        <w:t>:</w:t>
      </w:r>
    </w:p>
    <w:p w:rsidR="00EC2576" w:rsidRPr="00C6006E" w:rsidRDefault="00EC2576" w:rsidP="00DE32B8">
      <w:pPr>
        <w:jc w:val="both"/>
      </w:pPr>
      <w:r w:rsidRPr="00C6006E">
        <w:rPr>
          <w:b/>
          <w:bCs/>
        </w:rPr>
        <w:t>А.Г. Соловьев,</w:t>
      </w:r>
      <w:r w:rsidRPr="00C6006E">
        <w:rPr>
          <w:bCs/>
        </w:rPr>
        <w:t xml:space="preserve"> </w:t>
      </w:r>
      <w:r w:rsidRPr="00C6006E">
        <w:t xml:space="preserve">заведующий кафедрой психиатрии и клинической психологии </w:t>
      </w:r>
      <w:r w:rsidRPr="00C6006E">
        <w:rPr>
          <w:lang w:eastAsia="en-US"/>
        </w:rPr>
        <w:t xml:space="preserve">ГБОУ ВПО «СГМУ», </w:t>
      </w:r>
      <w:proofErr w:type="spellStart"/>
      <w:r w:rsidRPr="00C6006E">
        <w:t>д.м</w:t>
      </w:r>
      <w:proofErr w:type="gramStart"/>
      <w:r w:rsidRPr="00C6006E">
        <w:t>.н</w:t>
      </w:r>
      <w:proofErr w:type="spellEnd"/>
      <w:proofErr w:type="gramEnd"/>
      <w:r w:rsidRPr="00C6006E">
        <w:t>, профессор</w:t>
      </w:r>
    </w:p>
    <w:p w:rsidR="00EC2576" w:rsidRPr="00C6006E" w:rsidRDefault="00EC2576" w:rsidP="00DE32B8">
      <w:pPr>
        <w:jc w:val="both"/>
        <w:rPr>
          <w:rFonts w:eastAsia="Calibri"/>
        </w:rPr>
      </w:pPr>
      <w:r w:rsidRPr="00C6006E">
        <w:rPr>
          <w:rFonts w:eastAsia="Calibri"/>
          <w:b/>
        </w:rPr>
        <w:t xml:space="preserve">Е.В. </w:t>
      </w:r>
      <w:proofErr w:type="spellStart"/>
      <w:r w:rsidRPr="00C6006E">
        <w:rPr>
          <w:rFonts w:eastAsia="Calibri"/>
          <w:b/>
        </w:rPr>
        <w:t>Шалаурова</w:t>
      </w:r>
      <w:proofErr w:type="spellEnd"/>
      <w:r w:rsidRPr="00C6006E">
        <w:rPr>
          <w:rFonts w:eastAsia="Calibri"/>
          <w:b/>
        </w:rPr>
        <w:t>,</w:t>
      </w:r>
      <w:r w:rsidRPr="00C6006E">
        <w:rPr>
          <w:rFonts w:eastAsia="Calibri"/>
        </w:rPr>
        <w:t xml:space="preserve"> доцент курса социальной работы кафедры </w:t>
      </w:r>
      <w:r w:rsidRPr="00C6006E">
        <w:t xml:space="preserve">общественного здоровья, здравоохранения и социальной работы </w:t>
      </w:r>
      <w:r w:rsidRPr="00C6006E">
        <w:rPr>
          <w:rFonts w:eastAsia="Calibri"/>
        </w:rPr>
        <w:t xml:space="preserve">ГБОУ ВПО </w:t>
      </w:r>
      <w:r w:rsidRPr="00C6006E">
        <w:rPr>
          <w:lang w:eastAsia="en-US"/>
        </w:rPr>
        <w:t xml:space="preserve">«СГМУ», </w:t>
      </w:r>
      <w:r w:rsidRPr="00C6006E">
        <w:rPr>
          <w:rFonts w:eastAsia="Calibri"/>
        </w:rPr>
        <w:t>к.б.</w:t>
      </w:r>
      <w:proofErr w:type="gramStart"/>
      <w:r w:rsidRPr="00C6006E">
        <w:rPr>
          <w:rFonts w:eastAsia="Calibri"/>
        </w:rPr>
        <w:t>н</w:t>
      </w:r>
      <w:proofErr w:type="gramEnd"/>
      <w:r w:rsidRPr="00C6006E">
        <w:rPr>
          <w:rFonts w:eastAsia="Calibri"/>
        </w:rPr>
        <w:t xml:space="preserve">. </w:t>
      </w:r>
    </w:p>
    <w:p w:rsidR="00EC2576" w:rsidRPr="00C6006E" w:rsidRDefault="00EC2576" w:rsidP="00DE32B8">
      <w:pPr>
        <w:jc w:val="both"/>
      </w:pPr>
      <w:r w:rsidRPr="00C6006E">
        <w:rPr>
          <w:b/>
        </w:rPr>
        <w:t>А.А.</w:t>
      </w:r>
      <w:r w:rsidR="009005C4" w:rsidRPr="00C6006E">
        <w:rPr>
          <w:b/>
        </w:rPr>
        <w:t xml:space="preserve"> </w:t>
      </w:r>
      <w:proofErr w:type="spellStart"/>
      <w:r w:rsidRPr="00C6006E">
        <w:rPr>
          <w:b/>
        </w:rPr>
        <w:t>Еремеева</w:t>
      </w:r>
      <w:proofErr w:type="spellEnd"/>
      <w:r w:rsidRPr="00C6006E">
        <w:rPr>
          <w:b/>
        </w:rPr>
        <w:t>,</w:t>
      </w:r>
      <w:r w:rsidRPr="00C6006E">
        <w:t xml:space="preserve"> заместитель главного врача ГБУЗ АО «Архангельский психоневрологический диспансер»</w:t>
      </w:r>
      <w:r w:rsidR="0082109D" w:rsidRPr="00C6006E">
        <w:t xml:space="preserve"> (далее ГБУЗ АО «АПНД»)</w:t>
      </w:r>
    </w:p>
    <w:p w:rsidR="00EC2576" w:rsidRPr="00C6006E" w:rsidRDefault="00EC2576" w:rsidP="00DE32B8">
      <w:pPr>
        <w:pStyle w:val="a6"/>
        <w:tabs>
          <w:tab w:val="left" w:pos="993"/>
        </w:tabs>
        <w:spacing w:before="0" w:beforeAutospacing="0" w:after="0" w:afterAutospacing="0"/>
        <w:jc w:val="both"/>
      </w:pPr>
    </w:p>
    <w:p w:rsidR="00EC2576" w:rsidRPr="00C6006E" w:rsidRDefault="00EC2576" w:rsidP="00DE32B8">
      <w:pPr>
        <w:pStyle w:val="a6"/>
        <w:tabs>
          <w:tab w:val="left" w:pos="993"/>
        </w:tabs>
        <w:spacing w:before="0" w:beforeAutospacing="0" w:after="0" w:afterAutospacing="0"/>
        <w:jc w:val="both"/>
        <w:rPr>
          <w:b/>
        </w:rPr>
      </w:pPr>
      <w:r w:rsidRPr="00C6006E">
        <w:rPr>
          <w:b/>
        </w:rPr>
        <w:t>Выступление детского ансамбля ГБУ АО «</w:t>
      </w:r>
      <w:proofErr w:type="spellStart"/>
      <w:r w:rsidRPr="00C6006E">
        <w:rPr>
          <w:b/>
        </w:rPr>
        <w:t>Новодвинский</w:t>
      </w:r>
      <w:proofErr w:type="spellEnd"/>
      <w:r w:rsidRPr="00C6006E">
        <w:rPr>
          <w:b/>
        </w:rPr>
        <w:t xml:space="preserve"> детский дом-интернат»</w:t>
      </w:r>
    </w:p>
    <w:p w:rsidR="00EC2576" w:rsidRPr="00C6006E" w:rsidRDefault="00EC2576" w:rsidP="00DE32B8">
      <w:pPr>
        <w:pStyle w:val="a6"/>
        <w:tabs>
          <w:tab w:val="left" w:pos="993"/>
        </w:tabs>
        <w:spacing w:before="0" w:beforeAutospacing="0" w:after="0" w:afterAutospacing="0"/>
        <w:jc w:val="both"/>
        <w:rPr>
          <w:b/>
        </w:rPr>
      </w:pPr>
    </w:p>
    <w:p w:rsidR="00EC2576" w:rsidRPr="00C6006E" w:rsidRDefault="00EC2576" w:rsidP="00DE32B8">
      <w:pPr>
        <w:pStyle w:val="a6"/>
        <w:tabs>
          <w:tab w:val="left" w:pos="993"/>
        </w:tabs>
        <w:spacing w:before="0" w:beforeAutospacing="0" w:after="0" w:afterAutospacing="0"/>
        <w:jc w:val="both"/>
        <w:rPr>
          <w:b/>
        </w:rPr>
      </w:pPr>
      <w:r w:rsidRPr="00C6006E">
        <w:rPr>
          <w:b/>
        </w:rPr>
        <w:t>Перерыв</w:t>
      </w:r>
      <w:r w:rsidR="00C6006E" w:rsidRPr="00C6006E">
        <w:rPr>
          <w:b/>
        </w:rPr>
        <w:t>:</w:t>
      </w:r>
      <w:r w:rsidRPr="00C6006E">
        <w:rPr>
          <w:b/>
        </w:rPr>
        <w:t xml:space="preserve"> 14.15-14.30</w:t>
      </w:r>
    </w:p>
    <w:p w:rsidR="00EC2576" w:rsidRPr="00C6006E" w:rsidRDefault="00EC2576" w:rsidP="00DE32B8">
      <w:pPr>
        <w:pStyle w:val="a6"/>
        <w:tabs>
          <w:tab w:val="left" w:pos="993"/>
        </w:tabs>
        <w:spacing w:before="0" w:beforeAutospacing="0" w:after="0" w:afterAutospacing="0"/>
        <w:jc w:val="both"/>
        <w:rPr>
          <w:b/>
        </w:rPr>
      </w:pPr>
    </w:p>
    <w:p w:rsidR="00EC2576" w:rsidRPr="00C6006E" w:rsidRDefault="00EC2576" w:rsidP="00DE32B8">
      <w:pPr>
        <w:pStyle w:val="a6"/>
        <w:tabs>
          <w:tab w:val="left" w:pos="993"/>
        </w:tabs>
        <w:spacing w:before="0" w:beforeAutospacing="0" w:after="0" w:afterAutospacing="0"/>
        <w:jc w:val="both"/>
        <w:rPr>
          <w:b/>
        </w:rPr>
      </w:pPr>
      <w:r w:rsidRPr="00C6006E">
        <w:rPr>
          <w:b/>
        </w:rPr>
        <w:t>Доклады:</w:t>
      </w:r>
    </w:p>
    <w:p w:rsidR="00EC2576" w:rsidRPr="00C6006E" w:rsidRDefault="00705CF0" w:rsidP="00DE32B8">
      <w:pPr>
        <w:pStyle w:val="a6"/>
        <w:tabs>
          <w:tab w:val="left" w:pos="993"/>
        </w:tabs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C6006E">
        <w:rPr>
          <w:b/>
          <w:color w:val="000000"/>
          <w:shd w:val="clear" w:color="auto" w:fill="FFFFFF"/>
        </w:rPr>
        <w:t xml:space="preserve">1. </w:t>
      </w:r>
      <w:r w:rsidR="00EC2576" w:rsidRPr="00C6006E">
        <w:rPr>
          <w:b/>
          <w:color w:val="000000"/>
          <w:shd w:val="clear" w:color="auto" w:fill="FFFFFF"/>
        </w:rPr>
        <w:t xml:space="preserve">Роль среды и воспитания в профилактике </w:t>
      </w:r>
      <w:proofErr w:type="spellStart"/>
      <w:r w:rsidR="00EC2576" w:rsidRPr="00C6006E">
        <w:rPr>
          <w:b/>
          <w:color w:val="000000"/>
          <w:shd w:val="clear" w:color="auto" w:fill="FFFFFF"/>
        </w:rPr>
        <w:t>табакокурения</w:t>
      </w:r>
      <w:proofErr w:type="spellEnd"/>
      <w:r w:rsidR="00EC2576" w:rsidRPr="00C6006E">
        <w:rPr>
          <w:b/>
          <w:color w:val="000000"/>
          <w:shd w:val="clear" w:color="auto" w:fill="FFFFFF"/>
        </w:rPr>
        <w:t xml:space="preserve"> у подр</w:t>
      </w:r>
      <w:r w:rsidRPr="00C6006E">
        <w:rPr>
          <w:b/>
          <w:color w:val="000000"/>
          <w:shd w:val="clear" w:color="auto" w:fill="FFFFFF"/>
        </w:rPr>
        <w:t>остков с умственной отсталостью</w:t>
      </w:r>
    </w:p>
    <w:p w:rsidR="00EC2576" w:rsidRPr="00C6006E" w:rsidRDefault="00EC2576" w:rsidP="00DE32B8">
      <w:pPr>
        <w:pStyle w:val="a6"/>
        <w:tabs>
          <w:tab w:val="left" w:pos="993"/>
        </w:tabs>
        <w:spacing w:before="0" w:beforeAutospacing="0" w:after="0" w:afterAutospacing="0"/>
        <w:jc w:val="both"/>
        <w:rPr>
          <w:rFonts w:eastAsia="Calibri"/>
        </w:rPr>
      </w:pPr>
      <w:r w:rsidRPr="00C6006E">
        <w:rPr>
          <w:color w:val="000000"/>
          <w:shd w:val="clear" w:color="auto" w:fill="FFFFFF"/>
        </w:rPr>
        <w:t xml:space="preserve">А.Б. Борисов, директор </w:t>
      </w:r>
      <w:r w:rsidR="00847062" w:rsidRPr="00C6006E">
        <w:t>ГБУ АО «</w:t>
      </w:r>
      <w:proofErr w:type="spellStart"/>
      <w:r w:rsidR="00847062" w:rsidRPr="00C6006E">
        <w:t>Новодвинский</w:t>
      </w:r>
      <w:proofErr w:type="spellEnd"/>
      <w:r w:rsidR="00847062" w:rsidRPr="00C6006E">
        <w:t xml:space="preserve"> </w:t>
      </w:r>
      <w:r w:rsidRPr="00C6006E">
        <w:t>детский дом-интернат»</w:t>
      </w:r>
    </w:p>
    <w:p w:rsidR="00EC2576" w:rsidRPr="00C6006E" w:rsidRDefault="00EC2576" w:rsidP="00DE32B8">
      <w:pPr>
        <w:jc w:val="both"/>
        <w:rPr>
          <w:rFonts w:eastAsia="Calibri"/>
        </w:rPr>
      </w:pPr>
      <w:r w:rsidRPr="00C6006E">
        <w:rPr>
          <w:rFonts w:eastAsia="Calibri"/>
        </w:rPr>
        <w:t xml:space="preserve">Е.В. </w:t>
      </w:r>
      <w:proofErr w:type="spellStart"/>
      <w:r w:rsidRPr="00C6006E">
        <w:rPr>
          <w:rFonts w:eastAsia="Calibri"/>
        </w:rPr>
        <w:t>Шалаурова</w:t>
      </w:r>
      <w:proofErr w:type="spellEnd"/>
      <w:r w:rsidRPr="00C6006E">
        <w:rPr>
          <w:rFonts w:eastAsia="Calibri"/>
        </w:rPr>
        <w:t xml:space="preserve">, доцент курса социальной работы кафедры </w:t>
      </w:r>
      <w:r w:rsidRPr="00C6006E">
        <w:t xml:space="preserve">общественного здоровья, здравоохранения и социальной работы </w:t>
      </w:r>
      <w:r w:rsidRPr="00C6006E">
        <w:rPr>
          <w:rFonts w:eastAsia="Calibri"/>
        </w:rPr>
        <w:t xml:space="preserve">ГБОУ ВПО </w:t>
      </w:r>
      <w:r w:rsidRPr="00C6006E">
        <w:rPr>
          <w:lang w:eastAsia="en-US"/>
        </w:rPr>
        <w:t xml:space="preserve">«СГМУ», </w:t>
      </w:r>
      <w:r w:rsidRPr="00C6006E">
        <w:rPr>
          <w:rFonts w:eastAsia="Calibri"/>
        </w:rPr>
        <w:t>к.б.</w:t>
      </w:r>
      <w:proofErr w:type="gramStart"/>
      <w:r w:rsidRPr="00C6006E">
        <w:rPr>
          <w:rFonts w:eastAsia="Calibri"/>
        </w:rPr>
        <w:t>н</w:t>
      </w:r>
      <w:proofErr w:type="gramEnd"/>
      <w:r w:rsidRPr="00C6006E">
        <w:rPr>
          <w:rFonts w:eastAsia="Calibri"/>
        </w:rPr>
        <w:t>.</w:t>
      </w:r>
    </w:p>
    <w:p w:rsidR="00EC2576" w:rsidRPr="00C6006E" w:rsidRDefault="00EC2576" w:rsidP="00DE32B8">
      <w:pPr>
        <w:jc w:val="both"/>
        <w:rPr>
          <w:rFonts w:eastAsia="Calibri"/>
        </w:rPr>
      </w:pPr>
      <w:r w:rsidRPr="00C6006E">
        <w:rPr>
          <w:bCs/>
        </w:rPr>
        <w:t xml:space="preserve">А.Г. Соловьев, </w:t>
      </w:r>
      <w:r w:rsidRPr="00C6006E">
        <w:t xml:space="preserve">заведующий кафедрой психиатрии и клинической психологии </w:t>
      </w:r>
      <w:r w:rsidRPr="00C6006E">
        <w:rPr>
          <w:lang w:eastAsia="en-US"/>
        </w:rPr>
        <w:t xml:space="preserve">ГБОУ ВПО «СГМУ», </w:t>
      </w:r>
      <w:proofErr w:type="spellStart"/>
      <w:r w:rsidRPr="00C6006E">
        <w:t>д.м</w:t>
      </w:r>
      <w:proofErr w:type="gramStart"/>
      <w:r w:rsidRPr="00C6006E">
        <w:t>.н</w:t>
      </w:r>
      <w:proofErr w:type="spellEnd"/>
      <w:proofErr w:type="gramEnd"/>
      <w:r w:rsidRPr="00C6006E">
        <w:t>, профессор</w:t>
      </w:r>
    </w:p>
    <w:p w:rsidR="00EC2576" w:rsidRPr="00C6006E" w:rsidRDefault="00705CF0" w:rsidP="00DE32B8">
      <w:pPr>
        <w:pStyle w:val="a6"/>
        <w:tabs>
          <w:tab w:val="left" w:pos="993"/>
        </w:tabs>
        <w:spacing w:before="0" w:beforeAutospacing="0" w:after="0" w:afterAutospacing="0"/>
        <w:jc w:val="both"/>
        <w:rPr>
          <w:b/>
        </w:rPr>
      </w:pPr>
      <w:r w:rsidRPr="00C6006E">
        <w:rPr>
          <w:b/>
        </w:rPr>
        <w:t xml:space="preserve">2. </w:t>
      </w:r>
      <w:r w:rsidR="00EC2576" w:rsidRPr="00C6006E">
        <w:rPr>
          <w:b/>
          <w:color w:val="000000"/>
          <w:shd w:val="clear" w:color="auto" w:fill="FFFFFF"/>
        </w:rPr>
        <w:t>Формирование ценности собственного здоровья у подростков с умственной отста</w:t>
      </w:r>
      <w:r w:rsidR="009209B3" w:rsidRPr="00C6006E">
        <w:rPr>
          <w:b/>
          <w:color w:val="000000"/>
          <w:shd w:val="clear" w:color="auto" w:fill="FFFFFF"/>
        </w:rPr>
        <w:t>лостью. Подростковый клуб "17+"</w:t>
      </w:r>
    </w:p>
    <w:p w:rsidR="00EC2576" w:rsidRPr="00C6006E" w:rsidRDefault="00EC2576" w:rsidP="00DE32B8">
      <w:pPr>
        <w:pStyle w:val="a6"/>
        <w:tabs>
          <w:tab w:val="left" w:pos="993"/>
        </w:tabs>
        <w:spacing w:before="0" w:beforeAutospacing="0" w:after="0" w:afterAutospacing="0"/>
        <w:jc w:val="both"/>
      </w:pPr>
      <w:r w:rsidRPr="00C6006E">
        <w:rPr>
          <w:color w:val="000000"/>
          <w:shd w:val="clear" w:color="auto" w:fill="FFFFFF"/>
        </w:rPr>
        <w:t>О.Н. Шемякина,</w:t>
      </w:r>
      <w:r w:rsidR="009005C4" w:rsidRPr="00C6006E">
        <w:t xml:space="preserve"> психолог ГБУ АО «</w:t>
      </w:r>
      <w:proofErr w:type="spellStart"/>
      <w:r w:rsidR="009005C4" w:rsidRPr="00C6006E">
        <w:t>Новодвинский</w:t>
      </w:r>
      <w:proofErr w:type="spellEnd"/>
      <w:r w:rsidR="009005C4" w:rsidRPr="00C6006E">
        <w:t xml:space="preserve"> </w:t>
      </w:r>
      <w:r w:rsidRPr="00C6006E">
        <w:t>детский дом-интернат»</w:t>
      </w:r>
    </w:p>
    <w:p w:rsidR="00EC2576" w:rsidRPr="00C6006E" w:rsidRDefault="009209B3" w:rsidP="00DE32B8">
      <w:pPr>
        <w:jc w:val="both"/>
        <w:rPr>
          <w:rFonts w:eastAsia="Calibri"/>
          <w:b/>
        </w:rPr>
      </w:pPr>
      <w:r w:rsidRPr="00C6006E">
        <w:rPr>
          <w:b/>
          <w:color w:val="000000"/>
          <w:shd w:val="clear" w:color="auto" w:fill="FFFFFF"/>
        </w:rPr>
        <w:t xml:space="preserve">3. </w:t>
      </w:r>
      <w:r w:rsidR="00EC2576" w:rsidRPr="00C6006E">
        <w:rPr>
          <w:b/>
          <w:color w:val="000000"/>
          <w:shd w:val="clear" w:color="auto" w:fill="FFFFFF"/>
        </w:rPr>
        <w:t>Социально значимые аспекты тревожных расстройст</w:t>
      </w:r>
      <w:r w:rsidRPr="00C6006E">
        <w:rPr>
          <w:b/>
          <w:color w:val="000000"/>
          <w:shd w:val="clear" w:color="auto" w:fill="FFFFFF"/>
        </w:rPr>
        <w:t>в</w:t>
      </w:r>
    </w:p>
    <w:p w:rsidR="00EC2576" w:rsidRPr="00C6006E" w:rsidRDefault="00EC2576" w:rsidP="00DE32B8">
      <w:pPr>
        <w:jc w:val="both"/>
        <w:rPr>
          <w:color w:val="000000"/>
          <w:shd w:val="clear" w:color="auto" w:fill="FFFFFF"/>
        </w:rPr>
      </w:pPr>
      <w:r w:rsidRPr="00C6006E">
        <w:rPr>
          <w:color w:val="000000"/>
          <w:shd w:val="clear" w:color="auto" w:fill="FFFFFF"/>
        </w:rPr>
        <w:t>Ю.А. Игнатова, заведующая отделением неврозов ГБУЗ АО «Архангельская клиническая психиатрическая больница»</w:t>
      </w:r>
    </w:p>
    <w:p w:rsidR="00EC2576" w:rsidRPr="00C6006E" w:rsidRDefault="00EC2576" w:rsidP="00DE32B8">
      <w:pPr>
        <w:jc w:val="both"/>
        <w:rPr>
          <w:rFonts w:eastAsia="Calibri"/>
        </w:rPr>
      </w:pPr>
      <w:r w:rsidRPr="00C6006E">
        <w:rPr>
          <w:rFonts w:eastAsia="Calibri"/>
        </w:rPr>
        <w:t xml:space="preserve">И.А. Новикова, профессор кафедры психологии </w:t>
      </w:r>
      <w:r w:rsidRPr="00C6006E">
        <w:t>ФГАОУ ВПО «С</w:t>
      </w:r>
      <w:r w:rsidR="009209B3" w:rsidRPr="00C6006E">
        <w:t xml:space="preserve">еверный </w:t>
      </w:r>
      <w:r w:rsidRPr="00C6006E">
        <w:t>(А</w:t>
      </w:r>
      <w:r w:rsidR="009209B3" w:rsidRPr="00C6006E">
        <w:t>рктический) федеральный университет</w:t>
      </w:r>
      <w:r w:rsidRPr="00C6006E">
        <w:t xml:space="preserve"> имени М.В. Ломоносова»</w:t>
      </w:r>
      <w:r w:rsidR="0082109D" w:rsidRPr="00C6006E">
        <w:t xml:space="preserve"> (далее </w:t>
      </w:r>
      <w:r w:rsidR="00847062" w:rsidRPr="00C6006E">
        <w:t>ФГАОУ ВПО «</w:t>
      </w:r>
      <w:proofErr w:type="gramStart"/>
      <w:r w:rsidR="00847062" w:rsidRPr="00C6006E">
        <w:t>С(</w:t>
      </w:r>
      <w:proofErr w:type="gramEnd"/>
      <w:r w:rsidR="00847062" w:rsidRPr="00C6006E">
        <w:t xml:space="preserve">А)ФУ имени </w:t>
      </w:r>
      <w:r w:rsidR="0082109D" w:rsidRPr="00C6006E">
        <w:t>М.В. Ломоносова»)</w:t>
      </w:r>
      <w:r w:rsidRPr="00C6006E">
        <w:rPr>
          <w:rFonts w:eastAsia="Calibri"/>
        </w:rPr>
        <w:t>, д.м.н.</w:t>
      </w:r>
    </w:p>
    <w:p w:rsidR="009209B3" w:rsidRPr="00C6006E" w:rsidRDefault="00EC2576" w:rsidP="00DE32B8">
      <w:pPr>
        <w:jc w:val="both"/>
        <w:rPr>
          <w:b/>
          <w:color w:val="000000"/>
          <w:shd w:val="clear" w:color="auto" w:fill="FFFFFF"/>
        </w:rPr>
      </w:pPr>
      <w:r w:rsidRPr="00C6006E">
        <w:rPr>
          <w:b/>
          <w:color w:val="000000"/>
          <w:shd w:val="clear" w:color="auto" w:fill="FFFFFF"/>
        </w:rPr>
        <w:t xml:space="preserve">4. </w:t>
      </w:r>
      <w:r w:rsidRPr="00C6006E">
        <w:rPr>
          <w:rFonts w:eastAsia="Calibri"/>
          <w:b/>
          <w:color w:val="000000"/>
          <w:shd w:val="clear" w:color="auto" w:fill="FFFFFF"/>
        </w:rPr>
        <w:t xml:space="preserve">Профилактика алкогольного поведения женщин во </w:t>
      </w:r>
      <w:r w:rsidR="009209B3" w:rsidRPr="00C6006E">
        <w:rPr>
          <w:rFonts w:eastAsia="Calibri"/>
          <w:b/>
          <w:color w:val="000000"/>
          <w:shd w:val="clear" w:color="auto" w:fill="FFFFFF"/>
        </w:rPr>
        <w:t>время беременности</w:t>
      </w:r>
    </w:p>
    <w:p w:rsidR="00EC2576" w:rsidRPr="00C6006E" w:rsidRDefault="00EC2576" w:rsidP="00DE32B8">
      <w:pPr>
        <w:jc w:val="both"/>
        <w:rPr>
          <w:rFonts w:eastAsia="Calibri"/>
        </w:rPr>
      </w:pPr>
      <w:r w:rsidRPr="00C6006E">
        <w:rPr>
          <w:rFonts w:eastAsia="Calibri"/>
        </w:rPr>
        <w:t>Т.Н. Ульяновская, ассистент кафедры психиатрии и клинической психологии ГБОУ ВПО «СГМУ»</w:t>
      </w:r>
    </w:p>
    <w:p w:rsidR="00EC2576" w:rsidRPr="00C6006E" w:rsidRDefault="00EC2576" w:rsidP="00DE32B8">
      <w:pPr>
        <w:jc w:val="both"/>
        <w:rPr>
          <w:b/>
        </w:rPr>
      </w:pPr>
      <w:r w:rsidRPr="00C6006E">
        <w:rPr>
          <w:b/>
          <w:color w:val="000000"/>
          <w:shd w:val="clear" w:color="auto" w:fill="FFFFFF"/>
        </w:rPr>
        <w:t>5.</w:t>
      </w:r>
      <w:r w:rsidR="00847062" w:rsidRPr="00C6006E">
        <w:rPr>
          <w:b/>
          <w:color w:val="000000"/>
          <w:shd w:val="clear" w:color="auto" w:fill="FFFFFF"/>
        </w:rPr>
        <w:t xml:space="preserve"> </w:t>
      </w:r>
      <w:r w:rsidRPr="00C6006E">
        <w:rPr>
          <w:b/>
        </w:rPr>
        <w:t>Вторичная профилактика речевых</w:t>
      </w:r>
      <w:r w:rsidR="00847062" w:rsidRPr="00C6006E">
        <w:rPr>
          <w:b/>
        </w:rPr>
        <w:t xml:space="preserve"> расстройств младших школьников</w:t>
      </w:r>
    </w:p>
    <w:p w:rsidR="00EC2576" w:rsidRPr="00C6006E" w:rsidRDefault="00EC2576" w:rsidP="00DE32B8">
      <w:pPr>
        <w:jc w:val="both"/>
        <w:rPr>
          <w:rFonts w:eastAsia="Calibri"/>
        </w:rPr>
      </w:pPr>
      <w:r w:rsidRPr="00C6006E">
        <w:rPr>
          <w:rFonts w:eastAsia="Calibri"/>
        </w:rPr>
        <w:t>Л.А. Федотова, учитель-логопед МБОУ Архангельская СОШ Соловецких юнг, к.б.</w:t>
      </w:r>
      <w:proofErr w:type="gramStart"/>
      <w:r w:rsidRPr="00C6006E">
        <w:rPr>
          <w:rFonts w:eastAsia="Calibri"/>
        </w:rPr>
        <w:t>н</w:t>
      </w:r>
      <w:proofErr w:type="gramEnd"/>
      <w:r w:rsidRPr="00C6006E">
        <w:rPr>
          <w:rFonts w:eastAsia="Calibri"/>
        </w:rPr>
        <w:t>.</w:t>
      </w:r>
    </w:p>
    <w:p w:rsidR="00EC2576" w:rsidRPr="00C6006E" w:rsidRDefault="00847062" w:rsidP="00DE32B8">
      <w:pPr>
        <w:jc w:val="both"/>
        <w:rPr>
          <w:b/>
        </w:rPr>
      </w:pPr>
      <w:r w:rsidRPr="00C6006E">
        <w:rPr>
          <w:b/>
        </w:rPr>
        <w:t xml:space="preserve">6. </w:t>
      </w:r>
      <w:r w:rsidR="00EC2576" w:rsidRPr="00C6006E">
        <w:rPr>
          <w:b/>
        </w:rPr>
        <w:t>Отношение детей группы риска к профилакт</w:t>
      </w:r>
      <w:r w:rsidRPr="00C6006E">
        <w:rPr>
          <w:b/>
        </w:rPr>
        <w:t>ике наркологических расстройств</w:t>
      </w:r>
    </w:p>
    <w:p w:rsidR="00EC2576" w:rsidRPr="00C6006E" w:rsidRDefault="00EC2576" w:rsidP="00DE32B8">
      <w:pPr>
        <w:jc w:val="both"/>
      </w:pPr>
      <w:r w:rsidRPr="00C6006E">
        <w:rPr>
          <w:b/>
        </w:rPr>
        <w:t xml:space="preserve">А.А. </w:t>
      </w:r>
      <w:proofErr w:type="spellStart"/>
      <w:r w:rsidRPr="00C6006E">
        <w:rPr>
          <w:b/>
        </w:rPr>
        <w:t>Еремеева</w:t>
      </w:r>
      <w:proofErr w:type="spellEnd"/>
      <w:r w:rsidRPr="00C6006E">
        <w:rPr>
          <w:b/>
        </w:rPr>
        <w:t>,</w:t>
      </w:r>
      <w:r w:rsidRPr="00C6006E">
        <w:t xml:space="preserve"> заместитель главного врача ГБУЗ АО </w:t>
      </w:r>
      <w:r w:rsidR="002A7B9E" w:rsidRPr="00C6006E">
        <w:t>«АПНД»</w:t>
      </w:r>
    </w:p>
    <w:p w:rsidR="00EC2576" w:rsidRPr="00C6006E" w:rsidRDefault="00847062" w:rsidP="00DE32B8">
      <w:pPr>
        <w:jc w:val="both"/>
        <w:rPr>
          <w:b/>
        </w:rPr>
      </w:pPr>
      <w:r w:rsidRPr="00C6006E">
        <w:rPr>
          <w:b/>
          <w:color w:val="000000"/>
          <w:shd w:val="clear" w:color="auto" w:fill="FFFFFF"/>
        </w:rPr>
        <w:t xml:space="preserve">7. </w:t>
      </w:r>
      <w:r w:rsidR="00EC2576" w:rsidRPr="00C6006E">
        <w:rPr>
          <w:b/>
          <w:color w:val="000000"/>
          <w:shd w:val="clear" w:color="auto" w:fill="FFFFFF"/>
        </w:rPr>
        <w:t xml:space="preserve">Профилактика </w:t>
      </w:r>
      <w:proofErr w:type="gramStart"/>
      <w:r w:rsidR="00EC2576" w:rsidRPr="00C6006E">
        <w:rPr>
          <w:b/>
          <w:color w:val="000000"/>
          <w:shd w:val="clear" w:color="auto" w:fill="FFFFFF"/>
        </w:rPr>
        <w:t>интернет-</w:t>
      </w:r>
      <w:r w:rsidRPr="00C6006E">
        <w:rPr>
          <w:b/>
          <w:color w:val="000000"/>
          <w:shd w:val="clear" w:color="auto" w:fill="FFFFFF"/>
        </w:rPr>
        <w:t>зависимого</w:t>
      </w:r>
      <w:proofErr w:type="gramEnd"/>
      <w:r w:rsidRPr="00C6006E">
        <w:rPr>
          <w:b/>
          <w:color w:val="000000"/>
          <w:shd w:val="clear" w:color="auto" w:fill="FFFFFF"/>
        </w:rPr>
        <w:t xml:space="preserve"> поведения подростков</w:t>
      </w:r>
    </w:p>
    <w:p w:rsidR="00EC2576" w:rsidRPr="00C6006E" w:rsidRDefault="00EC2576" w:rsidP="00DE32B8">
      <w:pPr>
        <w:jc w:val="both"/>
      </w:pPr>
      <w:r w:rsidRPr="00C6006E">
        <w:t>Г.А. Новикова, старший преподаватель института педагогики и психологии ФГАОУ ВПО «</w:t>
      </w:r>
      <w:proofErr w:type="gramStart"/>
      <w:r w:rsidRPr="00C6006E">
        <w:t>С(</w:t>
      </w:r>
      <w:proofErr w:type="gramEnd"/>
      <w:r w:rsidRPr="00C6006E">
        <w:t>А)ФУ имени М.В. Ломоносова», к.б.н.</w:t>
      </w:r>
    </w:p>
    <w:p w:rsidR="00276FE0" w:rsidRDefault="00276FE0" w:rsidP="00276185">
      <w:pPr>
        <w:jc w:val="center"/>
      </w:pPr>
    </w:p>
    <w:p w:rsidR="00F322E8" w:rsidRDefault="00F322E8" w:rsidP="00276185">
      <w:pPr>
        <w:jc w:val="center"/>
      </w:pPr>
    </w:p>
    <w:p w:rsidR="00FB3558" w:rsidRPr="0059520F" w:rsidRDefault="00FB3558" w:rsidP="00FB3558">
      <w:pPr>
        <w:ind w:left="360"/>
        <w:jc w:val="center"/>
        <w:rPr>
          <w:b/>
        </w:rPr>
      </w:pPr>
      <w:r w:rsidRPr="0059520F">
        <w:rPr>
          <w:b/>
        </w:rPr>
        <w:t>26 марта 2015 года</w:t>
      </w:r>
    </w:p>
    <w:p w:rsidR="00FB3558" w:rsidRPr="0059520F" w:rsidRDefault="00FB3558" w:rsidP="00FB3558">
      <w:pPr>
        <w:tabs>
          <w:tab w:val="left" w:pos="3544"/>
        </w:tabs>
        <w:spacing w:line="360" w:lineRule="auto"/>
        <w:jc w:val="center"/>
        <w:rPr>
          <w:rFonts w:cs="Calibri"/>
          <w:b/>
        </w:rPr>
      </w:pPr>
      <w:r w:rsidRPr="0059520F">
        <w:rPr>
          <w:rFonts w:cs="Calibri"/>
          <w:b/>
        </w:rPr>
        <w:t>Научно-практическая конференция</w:t>
      </w:r>
    </w:p>
    <w:p w:rsidR="00FB3558" w:rsidRPr="0059520F" w:rsidRDefault="00FB3558" w:rsidP="00FB3558">
      <w:pPr>
        <w:tabs>
          <w:tab w:val="left" w:pos="3544"/>
        </w:tabs>
        <w:jc w:val="center"/>
        <w:rPr>
          <w:b/>
          <w:bCs/>
        </w:rPr>
      </w:pPr>
      <w:r w:rsidRPr="0059520F">
        <w:rPr>
          <w:b/>
          <w:bCs/>
        </w:rPr>
        <w:t>«</w:t>
      </w:r>
      <w:r w:rsidRPr="0059520F">
        <w:rPr>
          <w:rFonts w:cs="Calibri"/>
          <w:b/>
        </w:rPr>
        <w:t>Профилактика неинфекционных заболеваний как приоритетное направление в сфере здравоохранения: задачи сегодняшнего дня»</w:t>
      </w:r>
      <w:r w:rsidRPr="0059520F">
        <w:rPr>
          <w:b/>
          <w:bCs/>
        </w:rPr>
        <w:t xml:space="preserve"> </w:t>
      </w:r>
    </w:p>
    <w:p w:rsidR="00FB3558" w:rsidRPr="0059520F" w:rsidRDefault="00FB3558" w:rsidP="00FB3558">
      <w:pPr>
        <w:ind w:left="360"/>
        <w:jc w:val="center"/>
        <w:rPr>
          <w:b/>
        </w:rPr>
      </w:pPr>
    </w:p>
    <w:p w:rsidR="00FB3558" w:rsidRPr="0059520F" w:rsidRDefault="00FB3558" w:rsidP="00FB3558">
      <w:pPr>
        <w:jc w:val="center"/>
      </w:pPr>
      <w:r w:rsidRPr="0059520F">
        <w:t xml:space="preserve">конференц-зал ГБУЗ Архангельской области </w:t>
      </w:r>
    </w:p>
    <w:p w:rsidR="00FB3558" w:rsidRPr="0059520F" w:rsidRDefault="00FB3558" w:rsidP="00FB3558">
      <w:pPr>
        <w:jc w:val="center"/>
      </w:pPr>
      <w:r w:rsidRPr="0059520F">
        <w:t>«Архангельская областная клиническая больница»</w:t>
      </w:r>
    </w:p>
    <w:p w:rsidR="00FB3558" w:rsidRPr="0059520F" w:rsidRDefault="00FB3558" w:rsidP="00FB3558">
      <w:pPr>
        <w:jc w:val="center"/>
      </w:pPr>
      <w:r w:rsidRPr="0059520F">
        <w:t>г. Архангельск, пр. Ломоносова, 292</w:t>
      </w:r>
    </w:p>
    <w:p w:rsidR="00FB3558" w:rsidRPr="0059520F" w:rsidRDefault="006B28DC" w:rsidP="00FB3558">
      <w:pPr>
        <w:jc w:val="center"/>
      </w:pPr>
      <w:r>
        <w:t>10.00 – 16.00</w:t>
      </w:r>
    </w:p>
    <w:p w:rsidR="00FB3558" w:rsidRPr="0059520F" w:rsidRDefault="00FB3558" w:rsidP="00FB3558">
      <w:pPr>
        <w:ind w:hanging="284"/>
      </w:pPr>
      <w:r w:rsidRPr="0059520F">
        <w:rPr>
          <w:b/>
          <w:bCs/>
        </w:rPr>
        <w:t>Председатели:</w:t>
      </w:r>
    </w:p>
    <w:p w:rsidR="00FB3558" w:rsidRPr="0059520F" w:rsidRDefault="00FB3558" w:rsidP="00FB3558">
      <w:pPr>
        <w:ind w:left="-284"/>
        <w:jc w:val="both"/>
        <w:rPr>
          <w:b/>
        </w:rPr>
      </w:pPr>
      <w:r w:rsidRPr="0059520F">
        <w:rPr>
          <w:b/>
          <w:bCs/>
        </w:rPr>
        <w:t xml:space="preserve">Н.С. </w:t>
      </w:r>
      <w:proofErr w:type="spellStart"/>
      <w:r w:rsidRPr="0059520F">
        <w:rPr>
          <w:b/>
          <w:bCs/>
        </w:rPr>
        <w:t>Пышнограева</w:t>
      </w:r>
      <w:proofErr w:type="spellEnd"/>
      <w:r w:rsidRPr="0059520F">
        <w:rPr>
          <w:b/>
          <w:bCs/>
        </w:rPr>
        <w:t>,</w:t>
      </w:r>
      <w:r w:rsidRPr="0059520F">
        <w:t xml:space="preserve"> </w:t>
      </w:r>
      <w:r w:rsidRPr="0059520F">
        <w:rPr>
          <w:bCs/>
        </w:rPr>
        <w:t>главный внештатный</w:t>
      </w:r>
      <w:r w:rsidRPr="0059520F">
        <w:rPr>
          <w:b/>
          <w:bCs/>
        </w:rPr>
        <w:t xml:space="preserve"> </w:t>
      </w:r>
      <w:r w:rsidRPr="0059520F">
        <w:t>специалист по медицин</w:t>
      </w:r>
      <w:r w:rsidR="00F56265">
        <w:t xml:space="preserve">ской профилактике министерства </w:t>
      </w:r>
      <w:r w:rsidRPr="0059520F">
        <w:t xml:space="preserve">здравоохранения Архангельской области, директор ГБУЗ АО «АЦМП», председатель правления </w:t>
      </w:r>
      <w:r w:rsidRPr="00FB3558">
        <w:rPr>
          <w:bCs/>
          <w:shd w:val="clear" w:color="auto" w:fill="FFFFFF"/>
        </w:rPr>
        <w:t>АРОО «СМП»</w:t>
      </w:r>
    </w:p>
    <w:p w:rsidR="00FB3558" w:rsidRPr="0059520F" w:rsidRDefault="00FB3558" w:rsidP="00F322E8">
      <w:pPr>
        <w:ind w:left="-284"/>
      </w:pPr>
      <w:r w:rsidRPr="0059520F">
        <w:rPr>
          <w:b/>
          <w:bCs/>
        </w:rPr>
        <w:t>Т.М. Тарутина</w:t>
      </w:r>
      <w:r w:rsidRPr="0059520F">
        <w:rPr>
          <w:bCs/>
        </w:rPr>
        <w:t>, заведующая отделом организации и координации профилактической работы</w:t>
      </w:r>
      <w:r w:rsidRPr="0059520F">
        <w:t xml:space="preserve"> ГБУЗ АО «АЦМП»</w:t>
      </w:r>
    </w:p>
    <w:tbl>
      <w:tblPr>
        <w:tblW w:w="9640" w:type="dxa"/>
        <w:tblInd w:w="-318" w:type="dxa"/>
        <w:tblLook w:val="01E0" w:firstRow="1" w:lastRow="1" w:firstColumn="1" w:lastColumn="1" w:noHBand="0" w:noVBand="0"/>
      </w:tblPr>
      <w:tblGrid>
        <w:gridCol w:w="1702"/>
        <w:gridCol w:w="7938"/>
      </w:tblGrid>
      <w:tr w:rsidR="00FB3558" w:rsidRPr="0059520F" w:rsidTr="00024A50">
        <w:tc>
          <w:tcPr>
            <w:tcW w:w="1702" w:type="dxa"/>
          </w:tcPr>
          <w:p w:rsidR="0050612E" w:rsidRDefault="0050612E" w:rsidP="00024A50"/>
          <w:p w:rsidR="00FB3558" w:rsidRPr="0059520F" w:rsidRDefault="00FB3558" w:rsidP="00024A50">
            <w:r w:rsidRPr="0059520F">
              <w:t>09.00-10.00</w:t>
            </w:r>
          </w:p>
          <w:p w:rsidR="00FB3558" w:rsidRPr="0059520F" w:rsidRDefault="00FB3558" w:rsidP="00024A50">
            <w:r w:rsidRPr="0059520F">
              <w:t>10.00-10.30</w:t>
            </w:r>
          </w:p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>
            <w:r w:rsidRPr="0059520F">
              <w:t>10.30-10.50</w:t>
            </w:r>
          </w:p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>
            <w:r w:rsidRPr="0059520F">
              <w:t>10.50-11.10</w:t>
            </w:r>
          </w:p>
        </w:tc>
        <w:tc>
          <w:tcPr>
            <w:tcW w:w="7938" w:type="dxa"/>
          </w:tcPr>
          <w:p w:rsidR="0050612E" w:rsidRDefault="0050612E" w:rsidP="00FB3558">
            <w:pPr>
              <w:ind w:left="-108"/>
              <w:jc w:val="both"/>
              <w:rPr>
                <w:b/>
              </w:rPr>
            </w:pPr>
          </w:p>
          <w:p w:rsidR="00FB3558" w:rsidRPr="0059520F" w:rsidRDefault="00FB3558" w:rsidP="00FB3558">
            <w:pPr>
              <w:ind w:left="-108"/>
              <w:jc w:val="both"/>
              <w:rPr>
                <w:b/>
              </w:rPr>
            </w:pPr>
            <w:r w:rsidRPr="0059520F">
              <w:rPr>
                <w:b/>
              </w:rPr>
              <w:t>Регистрация участников</w:t>
            </w:r>
          </w:p>
          <w:p w:rsidR="00FB3558" w:rsidRPr="0059520F" w:rsidRDefault="00FB3558" w:rsidP="00024A50">
            <w:pPr>
              <w:ind w:left="-108"/>
              <w:jc w:val="both"/>
              <w:rPr>
                <w:b/>
              </w:rPr>
            </w:pPr>
            <w:r w:rsidRPr="0059520F">
              <w:rPr>
                <w:b/>
              </w:rPr>
              <w:t xml:space="preserve">Реализация мероприятий в рамках национального года борьбы с </w:t>
            </w:r>
            <w:proofErr w:type="gramStart"/>
            <w:r w:rsidRPr="0059520F">
              <w:rPr>
                <w:b/>
              </w:rPr>
              <w:t>сердечно-сосудистыми</w:t>
            </w:r>
            <w:proofErr w:type="gramEnd"/>
            <w:r w:rsidRPr="0059520F">
              <w:rPr>
                <w:b/>
              </w:rPr>
              <w:t xml:space="preserve"> заболеваниями</w:t>
            </w:r>
          </w:p>
          <w:p w:rsidR="00FB3558" w:rsidRPr="0059520F" w:rsidRDefault="00FB3558" w:rsidP="00FB3558">
            <w:pPr>
              <w:ind w:left="-108"/>
              <w:jc w:val="both"/>
            </w:pPr>
            <w:r w:rsidRPr="0059520F">
              <w:lastRenderedPageBreak/>
              <w:t xml:space="preserve">Н.С. </w:t>
            </w:r>
            <w:proofErr w:type="spellStart"/>
            <w:r w:rsidRPr="0059520F">
              <w:t>Пышнограева</w:t>
            </w:r>
            <w:proofErr w:type="spellEnd"/>
            <w:r w:rsidRPr="0059520F">
              <w:t>, главный внештатный специалист по медицинской профилактике министерства здравоохранения Архангельской области, директор ГБУЗ АО «АЦМП», председатель правления АРОО «СМП»</w:t>
            </w:r>
          </w:p>
          <w:p w:rsidR="00FB3558" w:rsidRPr="0059520F" w:rsidRDefault="00FB3558" w:rsidP="00024A50">
            <w:pPr>
              <w:ind w:left="-108"/>
              <w:jc w:val="both"/>
            </w:pPr>
            <w:r w:rsidRPr="0059520F">
              <w:rPr>
                <w:b/>
              </w:rPr>
              <w:t>Взаимодействие различных звеньев системы медицинской профилактики в первичном здравоохранении</w:t>
            </w:r>
          </w:p>
          <w:p w:rsidR="00FB3558" w:rsidRDefault="00FB3558" w:rsidP="00024A50">
            <w:pPr>
              <w:ind w:left="-108"/>
              <w:jc w:val="both"/>
            </w:pPr>
            <w:r w:rsidRPr="0059520F">
              <w:t>Л.В. Миронова, заведующая отделением медицинской профилактики ГБУЗ АО «Архангельская городская клиническая больница № 4»</w:t>
            </w:r>
          </w:p>
          <w:p w:rsidR="006A5462" w:rsidRPr="006A5462" w:rsidRDefault="006A5462" w:rsidP="006A5462">
            <w:pPr>
              <w:ind w:left="-108"/>
              <w:jc w:val="both"/>
              <w:rPr>
                <w:b/>
              </w:rPr>
            </w:pPr>
            <w:r w:rsidRPr="006A5462">
              <w:rPr>
                <w:b/>
              </w:rPr>
              <w:t>Работа центра здоровья для детей: проблематика и позитивный опыт</w:t>
            </w:r>
          </w:p>
          <w:p w:rsidR="006A5462" w:rsidRPr="0059520F" w:rsidRDefault="006A5462" w:rsidP="006A5462">
            <w:pPr>
              <w:ind w:left="-108"/>
              <w:jc w:val="both"/>
            </w:pPr>
            <w:r>
              <w:t>Е.Г. Турова, заведующая центром здоровья ГБУЗ АО «Архангельская городская клиническая поликлиника № 2»</w:t>
            </w:r>
          </w:p>
        </w:tc>
      </w:tr>
      <w:tr w:rsidR="00FB3558" w:rsidRPr="0059520F" w:rsidTr="00024A50">
        <w:tc>
          <w:tcPr>
            <w:tcW w:w="1702" w:type="dxa"/>
          </w:tcPr>
          <w:p w:rsidR="00FB3558" w:rsidRPr="0059520F" w:rsidRDefault="00FB3558" w:rsidP="00024A50">
            <w:r w:rsidRPr="0059520F">
              <w:lastRenderedPageBreak/>
              <w:t>11.10-11.30</w:t>
            </w:r>
          </w:p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>
            <w:r w:rsidRPr="0059520F">
              <w:t>11.30-12.00</w:t>
            </w:r>
          </w:p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>
            <w:r>
              <w:t>12.00</w:t>
            </w:r>
            <w:r w:rsidRPr="0059520F">
              <w:t>-12.20</w:t>
            </w:r>
          </w:p>
          <w:p w:rsidR="00FB3558" w:rsidRPr="0059520F" w:rsidRDefault="00FB3558" w:rsidP="00024A50">
            <w:r w:rsidRPr="0059520F">
              <w:t>12.20-12.50</w:t>
            </w:r>
          </w:p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>
            <w:r w:rsidRPr="0059520F">
              <w:t>12.50-13.20</w:t>
            </w:r>
          </w:p>
          <w:p w:rsidR="00FB3558" w:rsidRPr="0059520F" w:rsidRDefault="00FB3558" w:rsidP="00024A50"/>
          <w:p w:rsidR="00FB3558" w:rsidRPr="0059520F" w:rsidRDefault="00FB3558" w:rsidP="00024A50"/>
          <w:p w:rsidR="001B00EA" w:rsidRDefault="001B00EA" w:rsidP="00024A50"/>
          <w:p w:rsidR="00FB3558" w:rsidRPr="0059520F" w:rsidRDefault="00FB3558" w:rsidP="00024A50">
            <w:r w:rsidRPr="0059520F">
              <w:t>13.20-13.40</w:t>
            </w:r>
          </w:p>
          <w:p w:rsidR="00FB3558" w:rsidRPr="0059520F" w:rsidRDefault="00FB3558" w:rsidP="00024A50"/>
          <w:p w:rsidR="00FB3558" w:rsidRPr="0059520F" w:rsidRDefault="00FB3558" w:rsidP="00024A50"/>
          <w:p w:rsidR="00FB3558" w:rsidRPr="0059520F" w:rsidRDefault="006A5462" w:rsidP="00024A50">
            <w:r>
              <w:t>13.40-14.1</w:t>
            </w:r>
            <w:r w:rsidR="00FB3558" w:rsidRPr="0059520F">
              <w:t>0</w:t>
            </w:r>
          </w:p>
          <w:p w:rsidR="00FB3558" w:rsidRPr="0059520F" w:rsidRDefault="00FB3558" w:rsidP="00024A50"/>
          <w:p w:rsidR="00FB3558" w:rsidRPr="0059520F" w:rsidRDefault="00FB3558" w:rsidP="00024A50"/>
          <w:p w:rsidR="006A5462" w:rsidRDefault="006A5462" w:rsidP="00024A50"/>
          <w:p w:rsidR="006A5462" w:rsidRDefault="006A5462" w:rsidP="00024A50"/>
          <w:p w:rsidR="00FB3558" w:rsidRPr="0059520F" w:rsidRDefault="006A5462" w:rsidP="00024A50">
            <w:r>
              <w:t>14.10-14.3</w:t>
            </w:r>
            <w:r w:rsidR="00FB3558" w:rsidRPr="0059520F">
              <w:t>0</w:t>
            </w:r>
          </w:p>
          <w:p w:rsidR="00FB3558" w:rsidRPr="0059520F" w:rsidRDefault="006A5462" w:rsidP="00024A50">
            <w:r>
              <w:t>14.30-15.3</w:t>
            </w:r>
            <w:r w:rsidR="00FB3558" w:rsidRPr="0059520F">
              <w:t>0</w:t>
            </w:r>
          </w:p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  <w:p w:rsidR="00FB3558" w:rsidRPr="0059520F" w:rsidRDefault="00FB3558" w:rsidP="00024A50"/>
        </w:tc>
        <w:tc>
          <w:tcPr>
            <w:tcW w:w="7938" w:type="dxa"/>
          </w:tcPr>
          <w:p w:rsidR="00FB3558" w:rsidRPr="0059520F" w:rsidRDefault="00FB3558" w:rsidP="008C71B1">
            <w:pPr>
              <w:ind w:left="-108" w:right="-108"/>
              <w:jc w:val="both"/>
              <w:rPr>
                <w:b/>
              </w:rPr>
            </w:pPr>
            <w:r w:rsidRPr="0059520F">
              <w:rPr>
                <w:b/>
              </w:rPr>
              <w:lastRenderedPageBreak/>
              <w:t xml:space="preserve">Приверженность к терапии </w:t>
            </w:r>
            <w:proofErr w:type="spellStart"/>
            <w:r w:rsidRPr="0059520F">
              <w:rPr>
                <w:b/>
              </w:rPr>
              <w:t>анти</w:t>
            </w:r>
            <w:r w:rsidR="008C71B1">
              <w:rPr>
                <w:b/>
              </w:rPr>
              <w:t>коагулянтными</w:t>
            </w:r>
            <w:proofErr w:type="spellEnd"/>
            <w:r w:rsidR="008C71B1">
              <w:rPr>
                <w:b/>
              </w:rPr>
              <w:t xml:space="preserve"> препаратами – как </w:t>
            </w:r>
            <w:r w:rsidRPr="0059520F">
              <w:rPr>
                <w:b/>
              </w:rPr>
              <w:t>основа её б</w:t>
            </w:r>
            <w:r w:rsidR="008C71B1">
              <w:rPr>
                <w:b/>
              </w:rPr>
              <w:t xml:space="preserve">езопасности и эффективности (на примере </w:t>
            </w:r>
            <w:r w:rsidRPr="0059520F">
              <w:rPr>
                <w:b/>
              </w:rPr>
              <w:t>школы</w:t>
            </w:r>
            <w:r w:rsidR="008C71B1">
              <w:rPr>
                <w:b/>
              </w:rPr>
              <w:t xml:space="preserve"> </w:t>
            </w:r>
            <w:proofErr w:type="spellStart"/>
            <w:r w:rsidRPr="0059520F">
              <w:rPr>
                <w:b/>
              </w:rPr>
              <w:t>варфаринотерапии</w:t>
            </w:r>
            <w:proofErr w:type="spellEnd"/>
            <w:r w:rsidRPr="0059520F">
              <w:rPr>
                <w:b/>
              </w:rPr>
              <w:t>)</w:t>
            </w:r>
          </w:p>
          <w:p w:rsidR="00FB3558" w:rsidRPr="0059520F" w:rsidRDefault="00FB3558" w:rsidP="00024A50">
            <w:pPr>
              <w:ind w:left="-108"/>
              <w:jc w:val="both"/>
            </w:pPr>
            <w:r w:rsidRPr="0059520F">
              <w:t>Н.А. Воробьева, главный внештатный специалист-</w:t>
            </w:r>
            <w:proofErr w:type="spellStart"/>
            <w:r w:rsidRPr="0059520F">
              <w:t>гемостазиолог</w:t>
            </w:r>
            <w:proofErr w:type="spellEnd"/>
            <w:r w:rsidRPr="0059520F">
              <w:t xml:space="preserve"> министерства здравоохранения Архангельской области, заведующая кафедрой клинической фармакологии и фармакотерапии ГБОУ ВПО «СГМУ», профессор, д.м.н., заведующая Лабораторией гемостаза и </w:t>
            </w:r>
            <w:proofErr w:type="spellStart"/>
            <w:r w:rsidRPr="0059520F">
              <w:t>атеротромбоза</w:t>
            </w:r>
            <w:proofErr w:type="spellEnd"/>
            <w:r w:rsidRPr="0059520F">
              <w:t xml:space="preserve"> ГБУЗ АО «Первая городская клиническая больница им. Е. Е. Волосевич»</w:t>
            </w:r>
          </w:p>
          <w:p w:rsidR="00FB3558" w:rsidRDefault="00FB3558" w:rsidP="00FB3558">
            <w:pPr>
              <w:ind w:left="-108"/>
              <w:jc w:val="both"/>
            </w:pPr>
            <w:r w:rsidRPr="0059520F">
              <w:t xml:space="preserve">Докладчик: Ю.А. </w:t>
            </w:r>
            <w:proofErr w:type="spellStart"/>
            <w:r w:rsidRPr="0059520F">
              <w:t>Зимичева</w:t>
            </w:r>
            <w:proofErr w:type="spellEnd"/>
            <w:r w:rsidRPr="0059520F">
              <w:t xml:space="preserve">, медицинская сестра Лаборатории гемостаза и </w:t>
            </w:r>
            <w:proofErr w:type="spellStart"/>
            <w:r w:rsidRPr="0059520F">
              <w:t>атеротромбоза</w:t>
            </w:r>
            <w:proofErr w:type="spellEnd"/>
            <w:r w:rsidRPr="0059520F">
              <w:t xml:space="preserve"> ГБУЗ АО «Первая городская клиническая больница им. Е.Е. Волосевич»</w:t>
            </w:r>
          </w:p>
          <w:p w:rsidR="00FB3558" w:rsidRPr="00FB3558" w:rsidRDefault="00FB3558" w:rsidP="00FB3558">
            <w:pPr>
              <w:ind w:left="-108"/>
              <w:jc w:val="both"/>
            </w:pPr>
            <w:r>
              <w:rPr>
                <w:b/>
              </w:rPr>
              <w:t xml:space="preserve">Пациент с сосудистым заболеванием головного мозга. </w:t>
            </w:r>
            <w:r w:rsidRPr="0059520F">
              <w:rPr>
                <w:b/>
              </w:rPr>
              <w:t>Наши возможности предотвратить сосудистую катастрофу</w:t>
            </w:r>
          </w:p>
          <w:p w:rsidR="00FB3558" w:rsidRDefault="00FB3558" w:rsidP="00FB3558">
            <w:pPr>
              <w:ind w:left="-108"/>
              <w:jc w:val="both"/>
            </w:pPr>
            <w:r w:rsidRPr="0059520F">
              <w:t xml:space="preserve">Н.М. Хасанова, врач-невролог отделения </w:t>
            </w:r>
            <w:proofErr w:type="gramStart"/>
            <w:r w:rsidRPr="0059520F">
              <w:t>сердечно-сосудистой</w:t>
            </w:r>
            <w:proofErr w:type="gramEnd"/>
            <w:r w:rsidRPr="0059520F">
              <w:t xml:space="preserve"> хирургии ГБУЗ Архангельской области «Архангельская областная клиническая больница», доцент кафедры семейной медицины и внутренних болезней ГБОУ ВПО «СГМУ», к.м.н.</w:t>
            </w:r>
          </w:p>
          <w:p w:rsidR="00FB3558" w:rsidRDefault="00FB3558" w:rsidP="00FB3558">
            <w:pPr>
              <w:ind w:left="-108"/>
              <w:jc w:val="both"/>
            </w:pPr>
            <w:r w:rsidRPr="0059520F">
              <w:rPr>
                <w:b/>
              </w:rPr>
              <w:t>Перерыв</w:t>
            </w:r>
          </w:p>
          <w:p w:rsidR="00FB3558" w:rsidRPr="00FB3558" w:rsidRDefault="00FB3558" w:rsidP="00FB3558">
            <w:pPr>
              <w:ind w:left="-108"/>
              <w:jc w:val="both"/>
            </w:pPr>
            <w:r w:rsidRPr="0059520F">
              <w:rPr>
                <w:b/>
              </w:rPr>
              <w:t>Синдром вегетативной дисфункции в практике врача</w:t>
            </w:r>
          </w:p>
          <w:p w:rsidR="00FB3558" w:rsidRPr="0059520F" w:rsidRDefault="00D737C8" w:rsidP="00FB3558">
            <w:pPr>
              <w:ind w:left="-108"/>
              <w:jc w:val="both"/>
            </w:pPr>
            <w:r>
              <w:t>Л.А. Зубов, з</w:t>
            </w:r>
            <w:r w:rsidR="00FB3558" w:rsidRPr="0059520F">
              <w:t>аслуженный врач Российской Федерации, главный внештатн</w:t>
            </w:r>
            <w:r w:rsidR="00FB3558">
              <w:t>ый детский специалист кардиолог</w:t>
            </w:r>
            <w:r w:rsidR="00FB3558" w:rsidRPr="0059520F">
              <w:t xml:space="preserve"> министерства здравоохранения Архангельской области, доцент кафедры педиатрии № 2 ГБОУ ВПО «СГМУ», к.м.н.</w:t>
            </w:r>
          </w:p>
          <w:p w:rsidR="00FB3558" w:rsidRPr="0059520F" w:rsidRDefault="00FB3558" w:rsidP="00FB3558">
            <w:pPr>
              <w:ind w:left="-108"/>
              <w:jc w:val="both"/>
              <w:rPr>
                <w:b/>
              </w:rPr>
            </w:pPr>
            <w:r w:rsidRPr="0059520F">
              <w:rPr>
                <w:b/>
              </w:rPr>
              <w:t>Организация работы с курящим пациентом в системе здравоохранения Архангельской области</w:t>
            </w:r>
          </w:p>
          <w:p w:rsidR="00FB3558" w:rsidRDefault="00FB3558" w:rsidP="001B00EA">
            <w:pPr>
              <w:ind w:left="-108"/>
              <w:jc w:val="both"/>
            </w:pPr>
            <w:r w:rsidRPr="0059520F">
              <w:t>А.Н.</w:t>
            </w:r>
            <w:r w:rsidR="00D737C8">
              <w:t xml:space="preserve"> </w:t>
            </w:r>
            <w:r w:rsidRPr="0059520F">
              <w:t>Буланова, специалист отдела</w:t>
            </w:r>
            <w:r w:rsidR="00D737C8">
              <w:t xml:space="preserve"> организации</w:t>
            </w:r>
            <w:r w:rsidR="001B00EA">
              <w:t xml:space="preserve"> и координации профилактической работы</w:t>
            </w:r>
            <w:r w:rsidRPr="0059520F">
              <w:t xml:space="preserve"> ГБУЗ АО «АЦМП»</w:t>
            </w:r>
          </w:p>
          <w:p w:rsidR="00FB3558" w:rsidRPr="00FB3558" w:rsidRDefault="00FB3558" w:rsidP="00FB3558">
            <w:pPr>
              <w:ind w:left="-108"/>
              <w:jc w:val="both"/>
            </w:pPr>
            <w:r w:rsidRPr="0059520F">
              <w:rPr>
                <w:b/>
              </w:rPr>
              <w:t>Об альтернативных способах употребления табака</w:t>
            </w:r>
          </w:p>
          <w:p w:rsidR="00FB3558" w:rsidRDefault="00FB3558" w:rsidP="00FB3558">
            <w:pPr>
              <w:tabs>
                <w:tab w:val="left" w:pos="63"/>
              </w:tabs>
              <w:ind w:left="-108"/>
              <w:jc w:val="both"/>
            </w:pPr>
            <w:r w:rsidRPr="0059520F">
              <w:t>Е.А. Андреева, доцент кафедры семейной медицины и внутренних болезней  ГБОУ ВПО «СГМУ», к.м.н.</w:t>
            </w:r>
          </w:p>
          <w:p w:rsidR="00FB3558" w:rsidRPr="001B00EA" w:rsidRDefault="00FB3558" w:rsidP="001B00EA">
            <w:pPr>
              <w:tabs>
                <w:tab w:val="left" w:pos="63"/>
              </w:tabs>
              <w:ind w:left="-108"/>
              <w:jc w:val="both"/>
            </w:pPr>
            <w:r w:rsidRPr="0059520F">
              <w:rPr>
                <w:b/>
              </w:rPr>
              <w:t>Новый порядок проведения диспансеризации определенных гру</w:t>
            </w:r>
            <w:proofErr w:type="gramStart"/>
            <w:r w:rsidRPr="0059520F">
              <w:rPr>
                <w:b/>
              </w:rPr>
              <w:t>пп взр</w:t>
            </w:r>
            <w:proofErr w:type="gramEnd"/>
            <w:r w:rsidRPr="0059520F">
              <w:rPr>
                <w:b/>
              </w:rPr>
              <w:t>ослого населения</w:t>
            </w:r>
          </w:p>
          <w:p w:rsidR="001B00EA" w:rsidRDefault="00FB3558" w:rsidP="001B00EA">
            <w:pPr>
              <w:ind w:left="-108"/>
              <w:jc w:val="both"/>
            </w:pPr>
            <w:r w:rsidRPr="0059520F">
              <w:t xml:space="preserve">Н.С. </w:t>
            </w:r>
            <w:proofErr w:type="spellStart"/>
            <w:r w:rsidRPr="0059520F">
              <w:t>Пышнограева</w:t>
            </w:r>
            <w:proofErr w:type="spellEnd"/>
            <w:r w:rsidRPr="0059520F">
              <w:t>, главный внешт</w:t>
            </w:r>
            <w:r w:rsidR="001B00EA">
              <w:t xml:space="preserve">атный специалист по медицинской </w:t>
            </w:r>
            <w:r w:rsidRPr="0059520F">
              <w:t>профилактике министерства здравоо</w:t>
            </w:r>
            <w:r w:rsidR="001B00EA">
              <w:t>хранения Архангельской области, д</w:t>
            </w:r>
            <w:r w:rsidRPr="0059520F">
              <w:t>иректор ГБУЗ АО «АЦМП», председатель правления АРОО «СМП»</w:t>
            </w:r>
          </w:p>
          <w:p w:rsidR="001B00EA" w:rsidRDefault="00FB3558" w:rsidP="001B00EA">
            <w:pPr>
              <w:ind w:hanging="108"/>
              <w:jc w:val="both"/>
            </w:pPr>
            <w:r w:rsidRPr="0059520F">
              <w:rPr>
                <w:b/>
              </w:rPr>
              <w:t>Перерыв</w:t>
            </w:r>
          </w:p>
          <w:p w:rsidR="00FB3558" w:rsidRPr="001B00EA" w:rsidRDefault="00FB3558" w:rsidP="001B00EA">
            <w:pPr>
              <w:ind w:hanging="108"/>
              <w:jc w:val="both"/>
            </w:pPr>
            <w:r w:rsidRPr="0059520F">
              <w:rPr>
                <w:b/>
              </w:rPr>
              <w:t>Мастер-классы:</w:t>
            </w:r>
          </w:p>
          <w:p w:rsidR="00FB3558" w:rsidRPr="0059520F" w:rsidRDefault="00FB3558" w:rsidP="00024A50">
            <w:pPr>
              <w:ind w:left="-108"/>
              <w:jc w:val="both"/>
              <w:rPr>
                <w:b/>
              </w:rPr>
            </w:pPr>
            <w:r w:rsidRPr="0059520F">
              <w:rPr>
                <w:b/>
              </w:rPr>
              <w:t>1. Методика консультирования пациентов при отказе от курения. Функциональные исследования для повышения мотивации к отказу от курения</w:t>
            </w:r>
          </w:p>
          <w:p w:rsidR="00FB3558" w:rsidRPr="0059520F" w:rsidRDefault="00FB3558" w:rsidP="00024A50">
            <w:pPr>
              <w:ind w:left="-108"/>
              <w:jc w:val="both"/>
            </w:pPr>
            <w:r w:rsidRPr="0059520F">
              <w:t xml:space="preserve">А.Н. Буланова, специалист отдела </w:t>
            </w:r>
            <w:r w:rsidR="00D737C8">
              <w:t>организации</w:t>
            </w:r>
            <w:r w:rsidR="001B00EA">
              <w:t xml:space="preserve"> и координации профилактической работы</w:t>
            </w:r>
            <w:r w:rsidR="001B00EA" w:rsidRPr="0059520F">
              <w:t xml:space="preserve"> </w:t>
            </w:r>
            <w:r w:rsidRPr="0059520F">
              <w:t>ГБУЗ АО «АЦМП»</w:t>
            </w:r>
          </w:p>
          <w:p w:rsidR="00FB3558" w:rsidRPr="001B00EA" w:rsidRDefault="00FB3558" w:rsidP="001B00EA">
            <w:pPr>
              <w:ind w:left="-108"/>
              <w:jc w:val="both"/>
            </w:pPr>
            <w:r w:rsidRPr="0059520F">
              <w:lastRenderedPageBreak/>
              <w:t>Место проведения: конференц-зал ГБУЗ АО «АЦМП», пр. Ломоносова, 311</w:t>
            </w:r>
          </w:p>
          <w:p w:rsidR="00FB3558" w:rsidRPr="0059520F" w:rsidRDefault="00FB3558" w:rsidP="00024A50">
            <w:pPr>
              <w:ind w:left="-108"/>
              <w:jc w:val="both"/>
              <w:rPr>
                <w:b/>
              </w:rPr>
            </w:pPr>
            <w:r w:rsidRPr="0059520F">
              <w:rPr>
                <w:b/>
              </w:rPr>
              <w:t>2. Студия хорошего самочувствия как форма профилактической работы с населением</w:t>
            </w:r>
          </w:p>
          <w:p w:rsidR="00FB3558" w:rsidRPr="0059520F" w:rsidRDefault="00FB3558" w:rsidP="00024A50">
            <w:pPr>
              <w:ind w:left="-108"/>
              <w:jc w:val="both"/>
              <w:rPr>
                <w:rFonts w:eastAsia="Calibri"/>
              </w:rPr>
            </w:pPr>
            <w:r w:rsidRPr="0059520F">
              <w:t>Е.В. Гафарова, заведующая</w:t>
            </w:r>
            <w:r w:rsidRPr="0059520F">
              <w:rPr>
                <w:rFonts w:eastAsia="Calibri"/>
              </w:rPr>
              <w:t xml:space="preserve"> консультативно-оздоровительным отделом ГБУЗ АО «АЦМП»</w:t>
            </w:r>
          </w:p>
          <w:p w:rsidR="00FB3558" w:rsidRPr="0059520F" w:rsidRDefault="00FB3558" w:rsidP="001B00EA">
            <w:pPr>
              <w:ind w:left="-108"/>
              <w:jc w:val="both"/>
            </w:pPr>
            <w:r w:rsidRPr="0059520F">
              <w:t>Место проведения: конференц-зал ГБУЗ Архангельской области «Архангельская областная клиническая больница», пр. Ломоносова, 292</w:t>
            </w:r>
          </w:p>
          <w:p w:rsidR="00FB3558" w:rsidRPr="0059520F" w:rsidRDefault="00FB3558" w:rsidP="00024A50">
            <w:pPr>
              <w:ind w:left="-108"/>
              <w:jc w:val="both"/>
              <w:rPr>
                <w:b/>
              </w:rPr>
            </w:pPr>
            <w:r w:rsidRPr="0059520F">
              <w:rPr>
                <w:b/>
              </w:rPr>
              <w:t>3. Организация работы центра здоровья</w:t>
            </w:r>
          </w:p>
          <w:p w:rsidR="00FB3558" w:rsidRPr="0059520F" w:rsidRDefault="00FB3558" w:rsidP="00024A50">
            <w:pPr>
              <w:ind w:left="-108"/>
              <w:jc w:val="both"/>
            </w:pPr>
            <w:r w:rsidRPr="0059520F">
              <w:t xml:space="preserve">Е.А. </w:t>
            </w:r>
            <w:proofErr w:type="spellStart"/>
            <w:r w:rsidRPr="0059520F">
              <w:t>Гуральник</w:t>
            </w:r>
            <w:proofErr w:type="spellEnd"/>
            <w:r w:rsidRPr="0059520F">
              <w:t>, заведующая центром здоровья ГБУЗ Архангельской области «Архангельская городская клиническая больница № 7»</w:t>
            </w:r>
          </w:p>
          <w:p w:rsidR="00FB3558" w:rsidRPr="0059520F" w:rsidRDefault="00FB3558" w:rsidP="00024A50">
            <w:pPr>
              <w:ind w:left="-108"/>
              <w:jc w:val="both"/>
            </w:pPr>
            <w:r w:rsidRPr="0059520F">
              <w:t>Место проведения: центр здоровья (кабинет № 54) ГБУЗ Архангельской области «Архангельская городская клиническая больница № 7», ул. Ярославская, 42</w:t>
            </w:r>
          </w:p>
          <w:p w:rsidR="00FB3558" w:rsidRPr="0059520F" w:rsidRDefault="00FB3558" w:rsidP="00D737C8">
            <w:pPr>
              <w:ind w:left="-108"/>
              <w:jc w:val="both"/>
              <w:rPr>
                <w:b/>
              </w:rPr>
            </w:pPr>
            <w:r w:rsidRPr="0059520F">
              <w:rPr>
                <w:b/>
              </w:rPr>
              <w:t>4. Организация проведения дис</w:t>
            </w:r>
            <w:r w:rsidR="00D737C8">
              <w:rPr>
                <w:b/>
              </w:rPr>
              <w:t>пансеризации определенных гру</w:t>
            </w:r>
            <w:proofErr w:type="gramStart"/>
            <w:r w:rsidR="00D737C8">
              <w:rPr>
                <w:b/>
              </w:rPr>
              <w:t xml:space="preserve">пп </w:t>
            </w:r>
            <w:r w:rsidRPr="0059520F">
              <w:rPr>
                <w:b/>
              </w:rPr>
              <w:t>взр</w:t>
            </w:r>
            <w:proofErr w:type="gramEnd"/>
            <w:r w:rsidRPr="0059520F">
              <w:rPr>
                <w:b/>
              </w:rPr>
              <w:t>ослого населения</w:t>
            </w:r>
          </w:p>
          <w:p w:rsidR="00FB3558" w:rsidRPr="0059520F" w:rsidRDefault="00FB3558" w:rsidP="00024A50">
            <w:pPr>
              <w:ind w:left="-108"/>
              <w:jc w:val="both"/>
            </w:pPr>
            <w:r w:rsidRPr="0059520F">
              <w:t>Н.И. Дубинина, заместитель главного врача по лечебной работе ГБУЗ Архангельской области «Архангельская городская клиническая поликлиника № 1»</w:t>
            </w:r>
          </w:p>
          <w:p w:rsidR="00FB3558" w:rsidRPr="0059520F" w:rsidRDefault="00FB3558" w:rsidP="001B00EA">
            <w:pPr>
              <w:ind w:left="-108"/>
              <w:jc w:val="both"/>
            </w:pPr>
            <w:r w:rsidRPr="0059520F">
              <w:t>Место проведения: конференц-зал ГБУЗ Архангельской области «Архангельская городская клиническая поликлиника № 1», пр. Троицкий, 99</w:t>
            </w:r>
          </w:p>
        </w:tc>
      </w:tr>
      <w:tr w:rsidR="00FB3558" w:rsidRPr="0059520F" w:rsidTr="00024A50">
        <w:tc>
          <w:tcPr>
            <w:tcW w:w="1702" w:type="dxa"/>
          </w:tcPr>
          <w:p w:rsidR="00FB3558" w:rsidRPr="0059520F" w:rsidRDefault="006A5462" w:rsidP="00024A50">
            <w:r>
              <w:lastRenderedPageBreak/>
              <w:t>15.3</w:t>
            </w:r>
            <w:r w:rsidR="00FB3558" w:rsidRPr="0059520F">
              <w:t>0-16.00</w:t>
            </w:r>
          </w:p>
          <w:p w:rsidR="00FB3558" w:rsidRPr="0059520F" w:rsidRDefault="00FB3558" w:rsidP="00024A50"/>
        </w:tc>
        <w:tc>
          <w:tcPr>
            <w:tcW w:w="7938" w:type="dxa"/>
          </w:tcPr>
          <w:p w:rsidR="00FB3558" w:rsidRPr="0059520F" w:rsidRDefault="00FB3558" w:rsidP="00024A50">
            <w:pPr>
              <w:tabs>
                <w:tab w:val="left" w:pos="63"/>
              </w:tabs>
              <w:ind w:hanging="108"/>
              <w:jc w:val="both"/>
              <w:rPr>
                <w:b/>
              </w:rPr>
            </w:pPr>
            <w:r w:rsidRPr="0059520F">
              <w:rPr>
                <w:b/>
              </w:rPr>
              <w:t>Закрытие конференции. Вручение сертификатов</w:t>
            </w:r>
          </w:p>
          <w:p w:rsidR="00FB3558" w:rsidRPr="0059520F" w:rsidRDefault="00FB3558" w:rsidP="00024A50">
            <w:pPr>
              <w:tabs>
                <w:tab w:val="left" w:pos="63"/>
              </w:tabs>
              <w:ind w:left="-108"/>
              <w:jc w:val="both"/>
            </w:pPr>
          </w:p>
        </w:tc>
      </w:tr>
    </w:tbl>
    <w:p w:rsidR="00FB3558" w:rsidRDefault="00FB3558" w:rsidP="00FB3558"/>
    <w:p w:rsidR="00FB3558" w:rsidRPr="00C6006E" w:rsidRDefault="00FB3558" w:rsidP="00847062">
      <w:pPr>
        <w:ind w:left="360"/>
        <w:jc w:val="center"/>
      </w:pPr>
    </w:p>
    <w:sectPr w:rsidR="00FB3558" w:rsidRPr="00C6006E" w:rsidSect="007D262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5CE5"/>
    <w:multiLevelType w:val="hybridMultilevel"/>
    <w:tmpl w:val="A2DA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F5DEC"/>
    <w:multiLevelType w:val="hybridMultilevel"/>
    <w:tmpl w:val="ACD8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723C5"/>
    <w:multiLevelType w:val="hybridMultilevel"/>
    <w:tmpl w:val="C5107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A5A99"/>
    <w:multiLevelType w:val="hybridMultilevel"/>
    <w:tmpl w:val="443E87DA"/>
    <w:lvl w:ilvl="0" w:tplc="1E46B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679AD"/>
    <w:multiLevelType w:val="hybridMultilevel"/>
    <w:tmpl w:val="6C4AE440"/>
    <w:lvl w:ilvl="0" w:tplc="AF52913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3D5F1A"/>
    <w:multiLevelType w:val="hybridMultilevel"/>
    <w:tmpl w:val="AE30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F5716"/>
    <w:multiLevelType w:val="hybridMultilevel"/>
    <w:tmpl w:val="AB705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321C5"/>
    <w:multiLevelType w:val="hybridMultilevel"/>
    <w:tmpl w:val="A05C5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738A9"/>
    <w:multiLevelType w:val="hybridMultilevel"/>
    <w:tmpl w:val="7602B98A"/>
    <w:lvl w:ilvl="0" w:tplc="53C0580E">
      <w:start w:val="1"/>
      <w:numFmt w:val="decimal"/>
      <w:lvlText w:val="%1."/>
      <w:lvlJc w:val="left"/>
      <w:pPr>
        <w:ind w:left="17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3" w:hanging="360"/>
      </w:pPr>
    </w:lvl>
    <w:lvl w:ilvl="2" w:tplc="0419001B">
      <w:start w:val="1"/>
      <w:numFmt w:val="lowerRoman"/>
      <w:lvlText w:val="%3."/>
      <w:lvlJc w:val="right"/>
      <w:pPr>
        <w:ind w:left="3223" w:hanging="180"/>
      </w:pPr>
    </w:lvl>
    <w:lvl w:ilvl="3" w:tplc="0419000F">
      <w:start w:val="1"/>
      <w:numFmt w:val="decimal"/>
      <w:lvlText w:val="%4."/>
      <w:lvlJc w:val="left"/>
      <w:pPr>
        <w:ind w:left="3943" w:hanging="360"/>
      </w:pPr>
    </w:lvl>
    <w:lvl w:ilvl="4" w:tplc="04190019">
      <w:start w:val="1"/>
      <w:numFmt w:val="lowerLetter"/>
      <w:lvlText w:val="%5."/>
      <w:lvlJc w:val="left"/>
      <w:pPr>
        <w:ind w:left="4663" w:hanging="360"/>
      </w:pPr>
    </w:lvl>
    <w:lvl w:ilvl="5" w:tplc="0419001B">
      <w:start w:val="1"/>
      <w:numFmt w:val="lowerRoman"/>
      <w:lvlText w:val="%6."/>
      <w:lvlJc w:val="right"/>
      <w:pPr>
        <w:ind w:left="5383" w:hanging="180"/>
      </w:pPr>
    </w:lvl>
    <w:lvl w:ilvl="6" w:tplc="0419000F">
      <w:start w:val="1"/>
      <w:numFmt w:val="decimal"/>
      <w:lvlText w:val="%7."/>
      <w:lvlJc w:val="left"/>
      <w:pPr>
        <w:ind w:left="6103" w:hanging="360"/>
      </w:pPr>
    </w:lvl>
    <w:lvl w:ilvl="7" w:tplc="04190019">
      <w:start w:val="1"/>
      <w:numFmt w:val="lowerLetter"/>
      <w:lvlText w:val="%8."/>
      <w:lvlJc w:val="left"/>
      <w:pPr>
        <w:ind w:left="6823" w:hanging="360"/>
      </w:pPr>
    </w:lvl>
    <w:lvl w:ilvl="8" w:tplc="0419001B">
      <w:start w:val="1"/>
      <w:numFmt w:val="lowerRoman"/>
      <w:lvlText w:val="%9."/>
      <w:lvlJc w:val="right"/>
      <w:pPr>
        <w:ind w:left="7543" w:hanging="180"/>
      </w:pPr>
    </w:lvl>
  </w:abstractNum>
  <w:abstractNum w:abstractNumId="9">
    <w:nsid w:val="52751631"/>
    <w:multiLevelType w:val="hybridMultilevel"/>
    <w:tmpl w:val="D188DAD4"/>
    <w:lvl w:ilvl="0" w:tplc="6FC66B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45C7A33"/>
    <w:multiLevelType w:val="hybridMultilevel"/>
    <w:tmpl w:val="44E67A94"/>
    <w:lvl w:ilvl="0" w:tplc="030AE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A07D32"/>
    <w:multiLevelType w:val="hybridMultilevel"/>
    <w:tmpl w:val="D42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B3"/>
    <w:rsid w:val="000055FE"/>
    <w:rsid w:val="00006473"/>
    <w:rsid w:val="00027A55"/>
    <w:rsid w:val="00032139"/>
    <w:rsid w:val="00033ECA"/>
    <w:rsid w:val="00036F23"/>
    <w:rsid w:val="0004018E"/>
    <w:rsid w:val="000412B2"/>
    <w:rsid w:val="00046641"/>
    <w:rsid w:val="00061CD8"/>
    <w:rsid w:val="00083C05"/>
    <w:rsid w:val="000A1E83"/>
    <w:rsid w:val="000B33ED"/>
    <w:rsid w:val="000B4921"/>
    <w:rsid w:val="000B4E67"/>
    <w:rsid w:val="000D59F5"/>
    <w:rsid w:val="000E1304"/>
    <w:rsid w:val="000E4B8D"/>
    <w:rsid w:val="000E7302"/>
    <w:rsid w:val="000F1E0E"/>
    <w:rsid w:val="0010502A"/>
    <w:rsid w:val="00105FFA"/>
    <w:rsid w:val="00110BD5"/>
    <w:rsid w:val="00110FA8"/>
    <w:rsid w:val="00111963"/>
    <w:rsid w:val="00113B21"/>
    <w:rsid w:val="00126E0D"/>
    <w:rsid w:val="00145C47"/>
    <w:rsid w:val="00154118"/>
    <w:rsid w:val="00155F27"/>
    <w:rsid w:val="00176790"/>
    <w:rsid w:val="00187AD7"/>
    <w:rsid w:val="001A459E"/>
    <w:rsid w:val="001B00EA"/>
    <w:rsid w:val="001B1E32"/>
    <w:rsid w:val="001C4DD7"/>
    <w:rsid w:val="001C53EA"/>
    <w:rsid w:val="001C7044"/>
    <w:rsid w:val="001D1459"/>
    <w:rsid w:val="001D521E"/>
    <w:rsid w:val="001D7650"/>
    <w:rsid w:val="001F3F2A"/>
    <w:rsid w:val="00201172"/>
    <w:rsid w:val="002029EC"/>
    <w:rsid w:val="00203CA4"/>
    <w:rsid w:val="002071F4"/>
    <w:rsid w:val="0021439E"/>
    <w:rsid w:val="00216EA0"/>
    <w:rsid w:val="00222E3C"/>
    <w:rsid w:val="00234ADD"/>
    <w:rsid w:val="002365CA"/>
    <w:rsid w:val="0025028F"/>
    <w:rsid w:val="00257341"/>
    <w:rsid w:val="002601FE"/>
    <w:rsid w:val="002619E8"/>
    <w:rsid w:val="00263DB7"/>
    <w:rsid w:val="00270AA6"/>
    <w:rsid w:val="00276185"/>
    <w:rsid w:val="00276FE0"/>
    <w:rsid w:val="00284EB7"/>
    <w:rsid w:val="002873C9"/>
    <w:rsid w:val="002A0E8D"/>
    <w:rsid w:val="002A73E4"/>
    <w:rsid w:val="002A7B9E"/>
    <w:rsid w:val="002B2D83"/>
    <w:rsid w:val="002B42CC"/>
    <w:rsid w:val="002B7D71"/>
    <w:rsid w:val="002C6E52"/>
    <w:rsid w:val="002D2F18"/>
    <w:rsid w:val="002E29AA"/>
    <w:rsid w:val="002E3322"/>
    <w:rsid w:val="002E51F5"/>
    <w:rsid w:val="002E5676"/>
    <w:rsid w:val="00314EE3"/>
    <w:rsid w:val="0034100C"/>
    <w:rsid w:val="00351735"/>
    <w:rsid w:val="00365EAD"/>
    <w:rsid w:val="0036684C"/>
    <w:rsid w:val="00367D1E"/>
    <w:rsid w:val="00371B7E"/>
    <w:rsid w:val="00383C0D"/>
    <w:rsid w:val="00391542"/>
    <w:rsid w:val="003B22EE"/>
    <w:rsid w:val="003B6BF5"/>
    <w:rsid w:val="003D0141"/>
    <w:rsid w:val="003D07AA"/>
    <w:rsid w:val="003D68CB"/>
    <w:rsid w:val="003E16BD"/>
    <w:rsid w:val="003E3894"/>
    <w:rsid w:val="003E5186"/>
    <w:rsid w:val="003E5723"/>
    <w:rsid w:val="003F319B"/>
    <w:rsid w:val="0040057E"/>
    <w:rsid w:val="00404A5D"/>
    <w:rsid w:val="00416EEC"/>
    <w:rsid w:val="00424CCD"/>
    <w:rsid w:val="00425692"/>
    <w:rsid w:val="0042569A"/>
    <w:rsid w:val="00433EF1"/>
    <w:rsid w:val="00452638"/>
    <w:rsid w:val="00457693"/>
    <w:rsid w:val="004676E5"/>
    <w:rsid w:val="00467A38"/>
    <w:rsid w:val="00470AD3"/>
    <w:rsid w:val="00473BB3"/>
    <w:rsid w:val="004805E8"/>
    <w:rsid w:val="00484A03"/>
    <w:rsid w:val="00485595"/>
    <w:rsid w:val="00493F37"/>
    <w:rsid w:val="00495185"/>
    <w:rsid w:val="00495C74"/>
    <w:rsid w:val="004A3078"/>
    <w:rsid w:val="004A473A"/>
    <w:rsid w:val="004B0935"/>
    <w:rsid w:val="004E267B"/>
    <w:rsid w:val="004E36D6"/>
    <w:rsid w:val="004F0092"/>
    <w:rsid w:val="0050612E"/>
    <w:rsid w:val="00516239"/>
    <w:rsid w:val="00521A85"/>
    <w:rsid w:val="005236F9"/>
    <w:rsid w:val="00532664"/>
    <w:rsid w:val="00533036"/>
    <w:rsid w:val="00541D8D"/>
    <w:rsid w:val="00545734"/>
    <w:rsid w:val="00561EB0"/>
    <w:rsid w:val="00562204"/>
    <w:rsid w:val="00564C56"/>
    <w:rsid w:val="00574523"/>
    <w:rsid w:val="005879E7"/>
    <w:rsid w:val="00594867"/>
    <w:rsid w:val="005D1EC3"/>
    <w:rsid w:val="005F6D36"/>
    <w:rsid w:val="005F7151"/>
    <w:rsid w:val="006072E8"/>
    <w:rsid w:val="0062272B"/>
    <w:rsid w:val="00627C0B"/>
    <w:rsid w:val="0063278E"/>
    <w:rsid w:val="00633018"/>
    <w:rsid w:val="00635C91"/>
    <w:rsid w:val="00636D82"/>
    <w:rsid w:val="00650638"/>
    <w:rsid w:val="006650A5"/>
    <w:rsid w:val="00684292"/>
    <w:rsid w:val="00691A21"/>
    <w:rsid w:val="006A5462"/>
    <w:rsid w:val="006B0203"/>
    <w:rsid w:val="006B28DC"/>
    <w:rsid w:val="006C1C4F"/>
    <w:rsid w:val="006D2BAC"/>
    <w:rsid w:val="006E286A"/>
    <w:rsid w:val="006E5AB5"/>
    <w:rsid w:val="006E66C8"/>
    <w:rsid w:val="006E6C34"/>
    <w:rsid w:val="006F4E6A"/>
    <w:rsid w:val="00701963"/>
    <w:rsid w:val="00701BB6"/>
    <w:rsid w:val="00705CF0"/>
    <w:rsid w:val="00717ECC"/>
    <w:rsid w:val="0072038E"/>
    <w:rsid w:val="007411C9"/>
    <w:rsid w:val="00750A37"/>
    <w:rsid w:val="00760DCF"/>
    <w:rsid w:val="00774B04"/>
    <w:rsid w:val="00785C82"/>
    <w:rsid w:val="00796FFC"/>
    <w:rsid w:val="007B60C2"/>
    <w:rsid w:val="007C76FE"/>
    <w:rsid w:val="007C77A5"/>
    <w:rsid w:val="007D057A"/>
    <w:rsid w:val="007D22B3"/>
    <w:rsid w:val="007D262E"/>
    <w:rsid w:val="007D7FDE"/>
    <w:rsid w:val="007E456E"/>
    <w:rsid w:val="007E5A0D"/>
    <w:rsid w:val="00805FCF"/>
    <w:rsid w:val="00814614"/>
    <w:rsid w:val="008172D7"/>
    <w:rsid w:val="0082109D"/>
    <w:rsid w:val="00832770"/>
    <w:rsid w:val="008450CE"/>
    <w:rsid w:val="00847062"/>
    <w:rsid w:val="008735C6"/>
    <w:rsid w:val="008B06AE"/>
    <w:rsid w:val="008C471B"/>
    <w:rsid w:val="008C71B1"/>
    <w:rsid w:val="009005C4"/>
    <w:rsid w:val="00905C79"/>
    <w:rsid w:val="00915F3F"/>
    <w:rsid w:val="009209B3"/>
    <w:rsid w:val="0092195A"/>
    <w:rsid w:val="009222C9"/>
    <w:rsid w:val="00923751"/>
    <w:rsid w:val="0093287E"/>
    <w:rsid w:val="009349D5"/>
    <w:rsid w:val="00940EE4"/>
    <w:rsid w:val="009459B3"/>
    <w:rsid w:val="00955711"/>
    <w:rsid w:val="009749E3"/>
    <w:rsid w:val="00977786"/>
    <w:rsid w:val="00991C19"/>
    <w:rsid w:val="009932AC"/>
    <w:rsid w:val="009A29A7"/>
    <w:rsid w:val="009B2B5E"/>
    <w:rsid w:val="009B59A6"/>
    <w:rsid w:val="009C4656"/>
    <w:rsid w:val="009D7A75"/>
    <w:rsid w:val="009E1A7C"/>
    <w:rsid w:val="009F4575"/>
    <w:rsid w:val="00A3655A"/>
    <w:rsid w:val="00A5043A"/>
    <w:rsid w:val="00A76C49"/>
    <w:rsid w:val="00AA579D"/>
    <w:rsid w:val="00AA57F0"/>
    <w:rsid w:val="00AA6981"/>
    <w:rsid w:val="00AB3839"/>
    <w:rsid w:val="00AB4972"/>
    <w:rsid w:val="00AC735E"/>
    <w:rsid w:val="00AD7A82"/>
    <w:rsid w:val="00AD7D5F"/>
    <w:rsid w:val="00AF1E30"/>
    <w:rsid w:val="00B2148D"/>
    <w:rsid w:val="00B2782C"/>
    <w:rsid w:val="00B314CD"/>
    <w:rsid w:val="00B31784"/>
    <w:rsid w:val="00B3418E"/>
    <w:rsid w:val="00B35496"/>
    <w:rsid w:val="00B51EDA"/>
    <w:rsid w:val="00B97921"/>
    <w:rsid w:val="00BA0200"/>
    <w:rsid w:val="00BA5CEE"/>
    <w:rsid w:val="00BC3489"/>
    <w:rsid w:val="00BD65FB"/>
    <w:rsid w:val="00BD6F36"/>
    <w:rsid w:val="00BE0097"/>
    <w:rsid w:val="00BE2EB9"/>
    <w:rsid w:val="00C3005C"/>
    <w:rsid w:val="00C46410"/>
    <w:rsid w:val="00C6006E"/>
    <w:rsid w:val="00C71716"/>
    <w:rsid w:val="00C73928"/>
    <w:rsid w:val="00C74FB9"/>
    <w:rsid w:val="00C964EC"/>
    <w:rsid w:val="00CA583A"/>
    <w:rsid w:val="00CA5D7C"/>
    <w:rsid w:val="00CC35D1"/>
    <w:rsid w:val="00CE1C9B"/>
    <w:rsid w:val="00CE4E17"/>
    <w:rsid w:val="00CF0572"/>
    <w:rsid w:val="00CF1BD2"/>
    <w:rsid w:val="00CF1E02"/>
    <w:rsid w:val="00D014B5"/>
    <w:rsid w:val="00D0420F"/>
    <w:rsid w:val="00D4245E"/>
    <w:rsid w:val="00D43DE2"/>
    <w:rsid w:val="00D56A6C"/>
    <w:rsid w:val="00D60F3B"/>
    <w:rsid w:val="00D737C8"/>
    <w:rsid w:val="00D855F1"/>
    <w:rsid w:val="00D940F6"/>
    <w:rsid w:val="00DC5DAE"/>
    <w:rsid w:val="00DE32B8"/>
    <w:rsid w:val="00DF10E2"/>
    <w:rsid w:val="00DF45FF"/>
    <w:rsid w:val="00DF72F4"/>
    <w:rsid w:val="00E0025E"/>
    <w:rsid w:val="00E049D6"/>
    <w:rsid w:val="00E05AC3"/>
    <w:rsid w:val="00E444B7"/>
    <w:rsid w:val="00E63344"/>
    <w:rsid w:val="00E76428"/>
    <w:rsid w:val="00E77A25"/>
    <w:rsid w:val="00E92A1E"/>
    <w:rsid w:val="00E97CE0"/>
    <w:rsid w:val="00EA63DB"/>
    <w:rsid w:val="00EB5211"/>
    <w:rsid w:val="00EC2576"/>
    <w:rsid w:val="00EC5DCC"/>
    <w:rsid w:val="00ED4EDC"/>
    <w:rsid w:val="00F10237"/>
    <w:rsid w:val="00F171A7"/>
    <w:rsid w:val="00F21657"/>
    <w:rsid w:val="00F322E8"/>
    <w:rsid w:val="00F51687"/>
    <w:rsid w:val="00F54231"/>
    <w:rsid w:val="00F56265"/>
    <w:rsid w:val="00F61983"/>
    <w:rsid w:val="00F75EB6"/>
    <w:rsid w:val="00F92560"/>
    <w:rsid w:val="00F96FB5"/>
    <w:rsid w:val="00FA4A75"/>
    <w:rsid w:val="00FB3558"/>
    <w:rsid w:val="00FB397A"/>
    <w:rsid w:val="00FB695B"/>
    <w:rsid w:val="00FB75D5"/>
    <w:rsid w:val="00FC387D"/>
    <w:rsid w:val="00F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14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9749E3"/>
  </w:style>
  <w:style w:type="paragraph" w:styleId="a4">
    <w:name w:val="Balloon Text"/>
    <w:basedOn w:val="a"/>
    <w:link w:val="a5"/>
    <w:uiPriority w:val="99"/>
    <w:semiHidden/>
    <w:unhideWhenUsed/>
    <w:rsid w:val="009D7A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D7A75"/>
    <w:rPr>
      <w:rFonts w:ascii="Tahoma" w:eastAsia="Times New Roman" w:hAnsi="Tahoma" w:cs="Tahoma"/>
      <w:sz w:val="16"/>
      <w:szCs w:val="16"/>
    </w:rPr>
  </w:style>
  <w:style w:type="paragraph" w:customStyle="1" w:styleId="BasicParagraph">
    <w:name w:val="[Basic Paragraph]"/>
    <w:basedOn w:val="a"/>
    <w:rsid w:val="00CA583A"/>
    <w:pPr>
      <w:suppressAutoHyphens/>
      <w:autoSpaceDE w:val="0"/>
      <w:spacing w:line="288" w:lineRule="auto"/>
      <w:textAlignment w:val="center"/>
    </w:pPr>
    <w:rPr>
      <w:color w:val="000000"/>
      <w:lang w:val="en-US" w:eastAsia="ar-SA"/>
    </w:rPr>
  </w:style>
  <w:style w:type="character" w:customStyle="1" w:styleId="FontStyle12">
    <w:name w:val="Font Style12"/>
    <w:uiPriority w:val="99"/>
    <w:rsid w:val="00176790"/>
    <w:rPr>
      <w:rFonts w:ascii="Cambria" w:hAnsi="Cambria" w:cs="Cambria"/>
      <w:sz w:val="20"/>
      <w:szCs w:val="20"/>
    </w:rPr>
  </w:style>
  <w:style w:type="paragraph" w:styleId="a6">
    <w:name w:val="Normal (Web)"/>
    <w:basedOn w:val="a"/>
    <w:uiPriority w:val="99"/>
    <w:unhideWhenUsed/>
    <w:rsid w:val="0017679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B0203"/>
    <w:rPr>
      <w:rFonts w:ascii="Times New Roman CYR" w:eastAsia="Times New Roman" w:hAnsi="Times New Roman CYR"/>
    </w:rPr>
  </w:style>
  <w:style w:type="character" w:styleId="a8">
    <w:name w:val="Strong"/>
    <w:basedOn w:val="a0"/>
    <w:uiPriority w:val="22"/>
    <w:qFormat/>
    <w:locked/>
    <w:rsid w:val="00E77A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14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9749E3"/>
  </w:style>
  <w:style w:type="paragraph" w:styleId="a4">
    <w:name w:val="Balloon Text"/>
    <w:basedOn w:val="a"/>
    <w:link w:val="a5"/>
    <w:uiPriority w:val="99"/>
    <w:semiHidden/>
    <w:unhideWhenUsed/>
    <w:rsid w:val="009D7A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D7A75"/>
    <w:rPr>
      <w:rFonts w:ascii="Tahoma" w:eastAsia="Times New Roman" w:hAnsi="Tahoma" w:cs="Tahoma"/>
      <w:sz w:val="16"/>
      <w:szCs w:val="16"/>
    </w:rPr>
  </w:style>
  <w:style w:type="paragraph" w:customStyle="1" w:styleId="BasicParagraph">
    <w:name w:val="[Basic Paragraph]"/>
    <w:basedOn w:val="a"/>
    <w:rsid w:val="00CA583A"/>
    <w:pPr>
      <w:suppressAutoHyphens/>
      <w:autoSpaceDE w:val="0"/>
      <w:spacing w:line="288" w:lineRule="auto"/>
      <w:textAlignment w:val="center"/>
    </w:pPr>
    <w:rPr>
      <w:color w:val="000000"/>
      <w:lang w:val="en-US" w:eastAsia="ar-SA"/>
    </w:rPr>
  </w:style>
  <w:style w:type="character" w:customStyle="1" w:styleId="FontStyle12">
    <w:name w:val="Font Style12"/>
    <w:uiPriority w:val="99"/>
    <w:rsid w:val="00176790"/>
    <w:rPr>
      <w:rFonts w:ascii="Cambria" w:hAnsi="Cambria" w:cs="Cambria"/>
      <w:sz w:val="20"/>
      <w:szCs w:val="20"/>
    </w:rPr>
  </w:style>
  <w:style w:type="paragraph" w:styleId="a6">
    <w:name w:val="Normal (Web)"/>
    <w:basedOn w:val="a"/>
    <w:uiPriority w:val="99"/>
    <w:unhideWhenUsed/>
    <w:rsid w:val="0017679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B0203"/>
    <w:rPr>
      <w:rFonts w:ascii="Times New Roman CYR" w:eastAsia="Times New Roman" w:hAnsi="Times New Roman CYR"/>
    </w:rPr>
  </w:style>
  <w:style w:type="character" w:styleId="a8">
    <w:name w:val="Strong"/>
    <w:basedOn w:val="a0"/>
    <w:uiPriority w:val="22"/>
    <w:qFormat/>
    <w:locked/>
    <w:rsid w:val="00E77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B36F9-2E0C-433E-B7D7-1E87A24A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7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OMVS01</dc:creator>
  <cp:lastModifiedBy>OMVS01</cp:lastModifiedBy>
  <cp:revision>57</cp:revision>
  <cp:lastPrinted>2015-03-05T10:16:00Z</cp:lastPrinted>
  <dcterms:created xsi:type="dcterms:W3CDTF">2014-03-07T05:15:00Z</dcterms:created>
  <dcterms:modified xsi:type="dcterms:W3CDTF">2015-03-17T12:32:00Z</dcterms:modified>
</cp:coreProperties>
</file>