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B7" w:rsidRDefault="004609B7" w:rsidP="001C2008">
      <w:pPr>
        <w:tabs>
          <w:tab w:val="left" w:pos="1290"/>
        </w:tabs>
        <w:spacing w:after="0" w:line="240" w:lineRule="auto"/>
        <w:jc w:val="center"/>
        <w:rPr>
          <w:rFonts w:ascii="Cambria" w:hAnsi="Cambria"/>
          <w:b/>
          <w:color w:val="FF0000"/>
          <w:sz w:val="52"/>
          <w:szCs w:val="52"/>
        </w:rPr>
      </w:pPr>
      <w:bookmarkStart w:id="0" w:name="_GoBack"/>
      <w:bookmarkEnd w:id="0"/>
    </w:p>
    <w:p w:rsidR="004609B7" w:rsidRPr="00BE114B" w:rsidRDefault="00443695" w:rsidP="00BE114B">
      <w:pPr>
        <w:tabs>
          <w:tab w:val="left" w:pos="1290"/>
        </w:tabs>
        <w:spacing w:after="0" w:line="240" w:lineRule="auto"/>
        <w:jc w:val="right"/>
        <w:rPr>
          <w:rFonts w:ascii="Cambria" w:hAnsi="Cambria"/>
          <w:b/>
          <w:color w:val="CC0000"/>
          <w:sz w:val="72"/>
          <w:szCs w:val="72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5.5pt;width:214pt;height:63pt;rotation:-1203450fd;z-index:-251658752" wrapcoords="23495 -6429 21145 -6686 13945 -6686 12051 -6686 9625 -7971 8716 -6429 1592 -9771 -834 -9514 -1137 -9257 -985 -7971 -1364 -4114 -1971 -514 -2046 -257 -76 5914 -1743 9000 -2046 14400 -1061 18000 -227 18771 76 19286 455 19543 3714 19543 3865 19286 7806 19543 13491 21600 15764 15171 16825 10286 16749 9000 16371 7200 20387 7457 20615 5143 20539 3343 21221 -257 23343 0 23722 -1543 23495 -2057 23874 -6171 23495 -6429" fillcolor="#396" strokecolor="green">
            <v:shadow on="t" type="perspective" color="#c7dfd3" opacity="52429f" origin="-.5,-.5" offset="-26pt,-36pt" matrix="1.25,,,1.25"/>
            <v:textpath style="font-family:&quot;Times New Roman&quot;;font-weight:bold;font-style:italic;v-text-align:left;v-text-kern:t" trim="t" fitpath="t" string="Приглашаем &#10;к диалогу"/>
            <w10:wrap type="tight"/>
          </v:shape>
        </w:pict>
      </w:r>
      <w:r w:rsidR="004609B7" w:rsidRPr="00BE114B">
        <w:rPr>
          <w:rFonts w:ascii="Cambria" w:hAnsi="Cambria"/>
          <w:b/>
          <w:color w:val="CC0000"/>
          <w:sz w:val="72"/>
          <w:szCs w:val="72"/>
        </w:rPr>
        <w:t>День</w:t>
      </w:r>
    </w:p>
    <w:p w:rsidR="004609B7" w:rsidRPr="00BE114B" w:rsidRDefault="004609B7" w:rsidP="00BE114B">
      <w:pPr>
        <w:tabs>
          <w:tab w:val="left" w:pos="1290"/>
        </w:tabs>
        <w:spacing w:after="0" w:line="240" w:lineRule="auto"/>
        <w:jc w:val="right"/>
        <w:rPr>
          <w:rFonts w:ascii="Cambria" w:hAnsi="Cambria"/>
          <w:b/>
          <w:color w:val="CC0000"/>
          <w:sz w:val="48"/>
          <w:szCs w:val="48"/>
        </w:rPr>
      </w:pPr>
      <w:r w:rsidRPr="00BE114B">
        <w:rPr>
          <w:rFonts w:ascii="Cambria" w:hAnsi="Cambria"/>
          <w:b/>
          <w:color w:val="CC0000"/>
          <w:sz w:val="48"/>
          <w:szCs w:val="48"/>
        </w:rPr>
        <w:t>Архангельской городской общественной организации профсоюза работников народного образования и науки РФ</w:t>
      </w:r>
    </w:p>
    <w:p w:rsidR="004609B7" w:rsidRPr="001D455F" w:rsidRDefault="004609B7" w:rsidP="001C2008">
      <w:pPr>
        <w:tabs>
          <w:tab w:val="left" w:pos="1290"/>
        </w:tabs>
        <w:spacing w:after="0" w:line="240" w:lineRule="auto"/>
        <w:jc w:val="center"/>
        <w:rPr>
          <w:rFonts w:ascii="Cambria" w:hAnsi="Cambria"/>
          <w:b/>
          <w:color w:val="FF0000"/>
          <w:sz w:val="12"/>
          <w:szCs w:val="12"/>
        </w:rPr>
      </w:pPr>
    </w:p>
    <w:p w:rsidR="004609B7" w:rsidRPr="00BE114B" w:rsidRDefault="004609B7" w:rsidP="00BE114B">
      <w:pPr>
        <w:tabs>
          <w:tab w:val="left" w:pos="1290"/>
        </w:tabs>
        <w:spacing w:after="0" w:line="240" w:lineRule="auto"/>
        <w:jc w:val="right"/>
        <w:rPr>
          <w:rFonts w:ascii="Times New Roman" w:hAnsi="Times New Roman"/>
          <w:b/>
          <w:color w:val="002060"/>
          <w:sz w:val="44"/>
          <w:szCs w:val="44"/>
        </w:rPr>
      </w:pPr>
      <w:r w:rsidRPr="00BE114B">
        <w:rPr>
          <w:rFonts w:ascii="Times New Roman" w:hAnsi="Times New Roman"/>
          <w:b/>
          <w:color w:val="002060"/>
          <w:sz w:val="44"/>
          <w:szCs w:val="44"/>
        </w:rPr>
        <w:t>в образовательном учреждении!</w:t>
      </w:r>
    </w:p>
    <w:p w:rsidR="004609B7" w:rsidRDefault="004609B7" w:rsidP="001C2008">
      <w:pPr>
        <w:tabs>
          <w:tab w:val="left" w:pos="675"/>
          <w:tab w:val="left" w:pos="1290"/>
        </w:tabs>
        <w:spacing w:after="0"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ab/>
      </w:r>
      <w:r>
        <w:rPr>
          <w:rFonts w:ascii="Times New Roman" w:hAnsi="Times New Roman"/>
          <w:b/>
          <w:color w:val="002060"/>
          <w:sz w:val="40"/>
          <w:szCs w:val="40"/>
        </w:rPr>
        <w:tab/>
      </w:r>
    </w:p>
    <w:p w:rsidR="004609B7" w:rsidRPr="00BE114B" w:rsidRDefault="004609B7" w:rsidP="0094140A">
      <w:pPr>
        <w:tabs>
          <w:tab w:val="left" w:pos="675"/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BE114B">
        <w:rPr>
          <w:rFonts w:ascii="Times New Roman" w:hAnsi="Times New Roman"/>
          <w:b/>
          <w:sz w:val="40"/>
          <w:szCs w:val="40"/>
        </w:rPr>
        <w:t>Используйте возможность получить полезную деловую  информацию, а также консультацию юриста прямо на рабочем месте.</w:t>
      </w:r>
    </w:p>
    <w:p w:rsidR="004609B7" w:rsidRPr="00B05E60" w:rsidRDefault="004609B7" w:rsidP="001C2008">
      <w:pPr>
        <w:tabs>
          <w:tab w:val="left" w:pos="675"/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4609B7" w:rsidRDefault="00443695" w:rsidP="001C2008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21200" cy="3022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B7" w:rsidRDefault="004609B7" w:rsidP="001C2008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4609B7" w:rsidRPr="00BE114B" w:rsidRDefault="004609B7" w:rsidP="001C2008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b/>
          <w:color w:val="CC0000"/>
          <w:sz w:val="40"/>
          <w:szCs w:val="40"/>
        </w:rPr>
      </w:pPr>
      <w:r w:rsidRPr="00BE114B">
        <w:rPr>
          <w:rFonts w:ascii="Times New Roman" w:hAnsi="Times New Roman"/>
          <w:b/>
          <w:color w:val="CC0000"/>
          <w:sz w:val="40"/>
          <w:szCs w:val="40"/>
        </w:rPr>
        <w:t>Пусть этот день станет для Вас</w:t>
      </w:r>
    </w:p>
    <w:p w:rsidR="004609B7" w:rsidRPr="00BE114B" w:rsidRDefault="004609B7" w:rsidP="001C2008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b/>
          <w:color w:val="CC0000"/>
          <w:sz w:val="48"/>
          <w:szCs w:val="48"/>
        </w:rPr>
      </w:pPr>
      <w:r w:rsidRPr="00BE114B">
        <w:rPr>
          <w:rFonts w:ascii="Times New Roman" w:hAnsi="Times New Roman"/>
          <w:b/>
          <w:color w:val="CC0000"/>
          <w:sz w:val="48"/>
          <w:szCs w:val="48"/>
        </w:rPr>
        <w:t>днем реализованных возможностей!</w:t>
      </w:r>
    </w:p>
    <w:p w:rsidR="004609B7" w:rsidRPr="001D455F" w:rsidRDefault="004609B7" w:rsidP="001C2008">
      <w:pPr>
        <w:tabs>
          <w:tab w:val="left" w:pos="315"/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609B7" w:rsidRPr="00BE114B" w:rsidRDefault="004609B7" w:rsidP="001C2008">
      <w:pPr>
        <w:tabs>
          <w:tab w:val="left" w:pos="315"/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olor w:val="0033CC"/>
          <w:sz w:val="48"/>
          <w:szCs w:val="48"/>
        </w:rPr>
      </w:pPr>
      <w:r w:rsidRPr="00BE114B">
        <w:rPr>
          <w:rFonts w:ascii="Times New Roman" w:hAnsi="Times New Roman"/>
          <w:b/>
          <w:color w:val="0033CC"/>
          <w:sz w:val="48"/>
          <w:szCs w:val="48"/>
        </w:rPr>
        <w:t>Профсоюз идет к Вам!</w:t>
      </w:r>
    </w:p>
    <w:p w:rsidR="004609B7" w:rsidRPr="00AF725C" w:rsidRDefault="004609B7" w:rsidP="001C2008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B7" w:rsidRPr="00BE114B" w:rsidRDefault="004609B7" w:rsidP="001C2008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114B">
        <w:rPr>
          <w:rFonts w:ascii="Times New Roman" w:hAnsi="Times New Roman"/>
          <w:b/>
          <w:sz w:val="32"/>
          <w:szCs w:val="32"/>
        </w:rPr>
        <w:t>Заявки ждем по телефону 655366, 651625.</w:t>
      </w:r>
    </w:p>
    <w:p w:rsidR="004609B7" w:rsidRPr="00BE114B" w:rsidRDefault="004609B7" w:rsidP="001C2008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BE114B">
        <w:rPr>
          <w:rFonts w:ascii="Times New Roman" w:hAnsi="Times New Roman"/>
          <w:b/>
          <w:sz w:val="32"/>
          <w:szCs w:val="32"/>
        </w:rPr>
        <w:t>Ф</w:t>
      </w:r>
      <w:r w:rsidRPr="00BE114B">
        <w:rPr>
          <w:rFonts w:ascii="Times New Roman" w:hAnsi="Times New Roman"/>
          <w:b/>
          <w:bCs/>
          <w:sz w:val="32"/>
          <w:szCs w:val="32"/>
        </w:rPr>
        <w:t xml:space="preserve">акс (8182) 655366, </w:t>
      </w:r>
      <w:r w:rsidRPr="00BE114B">
        <w:rPr>
          <w:rFonts w:ascii="Times New Roman" w:hAnsi="Times New Roman"/>
          <w:b/>
          <w:bCs/>
          <w:sz w:val="32"/>
          <w:szCs w:val="32"/>
          <w:lang w:val="de-DE"/>
        </w:rPr>
        <w:t>E</w:t>
      </w:r>
      <w:r w:rsidRPr="00BE114B">
        <w:rPr>
          <w:rFonts w:ascii="Times New Roman" w:hAnsi="Times New Roman"/>
          <w:b/>
          <w:bCs/>
          <w:sz w:val="32"/>
          <w:szCs w:val="32"/>
        </w:rPr>
        <w:t>-</w:t>
      </w:r>
      <w:r w:rsidRPr="00BE114B">
        <w:rPr>
          <w:rFonts w:ascii="Times New Roman" w:hAnsi="Times New Roman"/>
          <w:b/>
          <w:bCs/>
          <w:sz w:val="32"/>
          <w:szCs w:val="32"/>
          <w:lang w:val="de-DE"/>
        </w:rPr>
        <w:t>mail</w:t>
      </w:r>
      <w:r w:rsidRPr="00BE114B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Pr="00BE114B">
        <w:rPr>
          <w:rFonts w:ascii="Times New Roman" w:hAnsi="Times New Roman"/>
          <w:b/>
          <w:bCs/>
          <w:sz w:val="32"/>
          <w:szCs w:val="32"/>
          <w:lang w:val="en-US"/>
        </w:rPr>
        <w:t>gpo</w:t>
      </w:r>
      <w:r w:rsidRPr="00BE114B">
        <w:rPr>
          <w:rFonts w:ascii="Times New Roman" w:hAnsi="Times New Roman"/>
          <w:b/>
          <w:bCs/>
          <w:sz w:val="32"/>
          <w:szCs w:val="32"/>
        </w:rPr>
        <w:t>@</w:t>
      </w:r>
      <w:r w:rsidRPr="00BE114B">
        <w:rPr>
          <w:rFonts w:ascii="Times New Roman" w:hAnsi="Times New Roman"/>
          <w:b/>
          <w:bCs/>
          <w:sz w:val="32"/>
          <w:szCs w:val="32"/>
          <w:lang w:val="de-DE"/>
        </w:rPr>
        <w:t>atknet</w:t>
      </w:r>
      <w:r w:rsidRPr="00BE114B">
        <w:rPr>
          <w:rFonts w:ascii="Times New Roman" w:hAnsi="Times New Roman"/>
          <w:b/>
          <w:bCs/>
          <w:sz w:val="32"/>
          <w:szCs w:val="32"/>
        </w:rPr>
        <w:t>.</w:t>
      </w:r>
      <w:r w:rsidRPr="00BE114B">
        <w:rPr>
          <w:rFonts w:ascii="Times New Roman" w:hAnsi="Times New Roman"/>
          <w:b/>
          <w:bCs/>
          <w:sz w:val="32"/>
          <w:szCs w:val="32"/>
          <w:lang w:val="de-DE"/>
        </w:rPr>
        <w:t>ru</w:t>
      </w:r>
    </w:p>
    <w:p w:rsidR="004609B7" w:rsidRPr="001C2008" w:rsidRDefault="004609B7">
      <w:pPr>
        <w:rPr>
          <w:lang w:val="de-DE"/>
        </w:rPr>
      </w:pPr>
    </w:p>
    <w:sectPr w:rsidR="004609B7" w:rsidRPr="001C2008" w:rsidSect="00BE11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08"/>
    <w:rsid w:val="000E3037"/>
    <w:rsid w:val="001C2008"/>
    <w:rsid w:val="001D455F"/>
    <w:rsid w:val="002067EE"/>
    <w:rsid w:val="0023640B"/>
    <w:rsid w:val="00284EC2"/>
    <w:rsid w:val="0029772D"/>
    <w:rsid w:val="00443695"/>
    <w:rsid w:val="004609B7"/>
    <w:rsid w:val="0061479D"/>
    <w:rsid w:val="00650A39"/>
    <w:rsid w:val="00652395"/>
    <w:rsid w:val="0084503C"/>
    <w:rsid w:val="0094140A"/>
    <w:rsid w:val="00A23FD3"/>
    <w:rsid w:val="00AE1A6E"/>
    <w:rsid w:val="00AF725C"/>
    <w:rsid w:val="00B05E60"/>
    <w:rsid w:val="00B273B8"/>
    <w:rsid w:val="00BE114B"/>
    <w:rsid w:val="00D27713"/>
    <w:rsid w:val="00D44304"/>
    <w:rsid w:val="00E85255"/>
    <w:rsid w:val="00F52578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 Золотухина</cp:lastModifiedBy>
  <cp:revision>2</cp:revision>
  <dcterms:created xsi:type="dcterms:W3CDTF">2015-09-20T12:26:00Z</dcterms:created>
  <dcterms:modified xsi:type="dcterms:W3CDTF">2015-09-20T12:26:00Z</dcterms:modified>
</cp:coreProperties>
</file>