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B40" w:rsidRDefault="00774C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905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554" w:rsidRDefault="00281554">
      <w:pPr>
        <w:rPr>
          <w:lang w:val="en-US"/>
        </w:rPr>
      </w:pPr>
    </w:p>
    <w:p w:rsidR="00281554" w:rsidRDefault="00281554">
      <w:pPr>
        <w:rPr>
          <w:lang w:val="en-US"/>
        </w:rPr>
      </w:pPr>
    </w:p>
    <w:p w:rsidR="00281554" w:rsidRPr="00281554" w:rsidRDefault="002815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905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1554" w:rsidRPr="00281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CC0"/>
    <w:rsid w:val="00281554"/>
    <w:rsid w:val="00774CC0"/>
    <w:rsid w:val="00D30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C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C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Юрьевна Едемская</dc:creator>
  <cp:lastModifiedBy>Татьяна Юрьевна Едемская</cp:lastModifiedBy>
  <cp:revision>2</cp:revision>
  <dcterms:created xsi:type="dcterms:W3CDTF">2015-10-27T12:23:00Z</dcterms:created>
  <dcterms:modified xsi:type="dcterms:W3CDTF">2015-10-27T12:24:00Z</dcterms:modified>
</cp:coreProperties>
</file>