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02" w:rsidRPr="005E6E5F" w:rsidRDefault="00127F02" w:rsidP="004F00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СПРАВКА</w:t>
      </w:r>
    </w:p>
    <w:p w:rsidR="00127F02" w:rsidRPr="005E6E5F" w:rsidRDefault="00127F02" w:rsidP="004F00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о результатах публичных консультаций</w:t>
      </w:r>
    </w:p>
    <w:p w:rsidR="00127F02" w:rsidRPr="005E6E5F" w:rsidRDefault="00127F02" w:rsidP="004F00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по проекту правового акта</w:t>
      </w:r>
    </w:p>
    <w:p w:rsidR="00127F02" w:rsidRPr="005E6E5F" w:rsidRDefault="00127F02" w:rsidP="004F001C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6E5F" w:rsidRDefault="005E6E5F" w:rsidP="004F001C">
      <w:pPr>
        <w:pStyle w:val="ConsPlusTitle"/>
        <w:ind w:right="-14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6F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Администрации муниципального образования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F76FF2">
        <w:rPr>
          <w:rFonts w:ascii="Times New Roman" w:eastAsiaTheme="minorHAnsi" w:hAnsi="Times New Roman" w:cs="Times New Roman"/>
          <w:sz w:val="28"/>
          <w:szCs w:val="28"/>
          <w:lang w:eastAsia="en-US"/>
        </w:rPr>
        <w:t>«Город Архангельск» «</w:t>
      </w:r>
      <w:r w:rsidRPr="00F76FF2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Правил предоставления бесплатного проезда гражданам, достигшим возраста 70 лет и старше,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F76FF2">
        <w:rPr>
          <w:rFonts w:ascii="Times New Roman" w:eastAsia="Calibri" w:hAnsi="Times New Roman" w:cs="Times New Roman"/>
          <w:sz w:val="28"/>
          <w:szCs w:val="28"/>
        </w:rPr>
        <w:t xml:space="preserve">и сопровождающим их лицам в автомобильном транспорте общего пользования по муниципальным маршрутам регулярных автобусных перевозок на территории муниципального образования </w:t>
      </w:r>
    </w:p>
    <w:p w:rsidR="005E6E5F" w:rsidRPr="00F76FF2" w:rsidRDefault="005E6E5F" w:rsidP="004F001C">
      <w:pPr>
        <w:pStyle w:val="ConsPlusTitle"/>
        <w:ind w:right="-14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FF2">
        <w:rPr>
          <w:rFonts w:ascii="Times New Roman" w:eastAsia="Calibri" w:hAnsi="Times New Roman" w:cs="Times New Roman"/>
          <w:sz w:val="28"/>
          <w:szCs w:val="28"/>
        </w:rPr>
        <w:t xml:space="preserve">«Город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76FF2">
        <w:rPr>
          <w:rFonts w:ascii="Times New Roman" w:eastAsia="Calibri" w:hAnsi="Times New Roman" w:cs="Times New Roman"/>
          <w:sz w:val="28"/>
          <w:szCs w:val="28"/>
        </w:rPr>
        <w:t>рхангельск»</w:t>
      </w:r>
    </w:p>
    <w:p w:rsidR="00127F02" w:rsidRPr="005E6E5F" w:rsidRDefault="00127F02" w:rsidP="004F00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________________</w:t>
      </w:r>
      <w:r w:rsidR="005E6E5F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27F02" w:rsidRDefault="00127F02" w:rsidP="004F00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6E5F">
        <w:rPr>
          <w:rFonts w:ascii="Times New Roman" w:hAnsi="Times New Roman" w:cs="Times New Roman"/>
          <w:sz w:val="24"/>
          <w:szCs w:val="24"/>
        </w:rPr>
        <w:t>(наименование проекта правового акта)</w:t>
      </w:r>
    </w:p>
    <w:p w:rsidR="005E6E5F" w:rsidRPr="005E6E5F" w:rsidRDefault="005E6E5F" w:rsidP="004F00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7F02" w:rsidRPr="005E6E5F" w:rsidRDefault="00127F02" w:rsidP="00972C85">
      <w:pPr>
        <w:pStyle w:val="ConsPlusNonformat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1. Разработчик</w:t>
      </w:r>
      <w:r w:rsidR="005E6E5F" w:rsidRPr="005E6E5F">
        <w:rPr>
          <w:rFonts w:ascii="Times New Roman" w:hAnsi="Times New Roman" w:cs="Times New Roman"/>
          <w:sz w:val="28"/>
          <w:szCs w:val="28"/>
        </w:rPr>
        <w:t>:</w:t>
      </w:r>
      <w:r w:rsidR="005E6E5F">
        <w:rPr>
          <w:rFonts w:ascii="Times New Roman" w:hAnsi="Times New Roman" w:cs="Times New Roman"/>
          <w:sz w:val="28"/>
          <w:szCs w:val="28"/>
        </w:rPr>
        <w:t xml:space="preserve"> д</w:t>
      </w:r>
      <w:r w:rsidR="005E6E5F" w:rsidRPr="00F76FF2">
        <w:rPr>
          <w:rFonts w:ascii="Times New Roman" w:hAnsi="Times New Roman" w:cs="Times New Roman"/>
          <w:sz w:val="28"/>
          <w:szCs w:val="28"/>
        </w:rPr>
        <w:t>епартамент транспорта, строительства и городской инфраструктуры Администрации муниципального образования «Город Архангельск»</w:t>
      </w:r>
      <w:r w:rsidR="005E6E5F">
        <w:rPr>
          <w:rFonts w:ascii="Times New Roman" w:hAnsi="Times New Roman" w:cs="Times New Roman"/>
          <w:sz w:val="28"/>
          <w:szCs w:val="28"/>
        </w:rPr>
        <w:t>.</w:t>
      </w:r>
    </w:p>
    <w:p w:rsidR="00127F02" w:rsidRPr="005E6E5F" w:rsidRDefault="005E6E5F" w:rsidP="00972C85">
      <w:pPr>
        <w:pStyle w:val="ConsPlusNonformat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Сфера регулирования</w:t>
      </w:r>
      <w:r w:rsidRPr="005E6E5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предпринимательская деятельность.</w:t>
      </w:r>
    </w:p>
    <w:p w:rsidR="00127F02" w:rsidRPr="005E6E5F" w:rsidRDefault="00127F02" w:rsidP="00972C85">
      <w:pPr>
        <w:pStyle w:val="ConsPlusNonformat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3. Сроки проведения публичных консультаций:</w:t>
      </w:r>
    </w:p>
    <w:p w:rsidR="00127F02" w:rsidRPr="005E6E5F" w:rsidRDefault="00127F02" w:rsidP="004F001C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Нач</w:t>
      </w:r>
      <w:r w:rsidR="005E6E5F">
        <w:rPr>
          <w:rFonts w:ascii="Times New Roman" w:hAnsi="Times New Roman" w:cs="Times New Roman"/>
          <w:sz w:val="28"/>
          <w:szCs w:val="28"/>
        </w:rPr>
        <w:t>ало «02»</w:t>
      </w:r>
      <w:r w:rsidRPr="005E6E5F">
        <w:rPr>
          <w:rFonts w:ascii="Times New Roman" w:hAnsi="Times New Roman" w:cs="Times New Roman"/>
          <w:sz w:val="28"/>
          <w:szCs w:val="28"/>
        </w:rPr>
        <w:t xml:space="preserve"> </w:t>
      </w:r>
      <w:r w:rsidR="005E6E5F">
        <w:rPr>
          <w:rFonts w:ascii="Times New Roman" w:hAnsi="Times New Roman" w:cs="Times New Roman"/>
          <w:sz w:val="28"/>
          <w:szCs w:val="28"/>
        </w:rPr>
        <w:t>февраля 2018</w:t>
      </w:r>
      <w:r w:rsidRPr="005E6E5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27F02" w:rsidRPr="005E6E5F" w:rsidRDefault="005E6E5F" w:rsidP="004F001C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«22»</w:t>
      </w:r>
      <w:r w:rsidR="00127F02" w:rsidRPr="005E6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2018</w:t>
      </w:r>
      <w:r w:rsidR="00127F02" w:rsidRPr="005E6E5F">
        <w:rPr>
          <w:rFonts w:ascii="Times New Roman" w:hAnsi="Times New Roman" w:cs="Times New Roman"/>
          <w:sz w:val="28"/>
          <w:szCs w:val="28"/>
        </w:rPr>
        <w:t xml:space="preserve"> г.</w:t>
      </w:r>
      <w:r w:rsidR="00972C8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27F02" w:rsidRPr="005E6E5F" w:rsidRDefault="00127F02" w:rsidP="00972C85">
      <w:pPr>
        <w:pStyle w:val="ConsPlusNonformat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4. Проведенные публичные консультации по проекту правового акта</w:t>
      </w:r>
    </w:p>
    <w:p w:rsidR="00127F02" w:rsidRPr="005E6E5F" w:rsidRDefault="00127F02" w:rsidP="004F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91"/>
        <w:gridCol w:w="1984"/>
        <w:gridCol w:w="3402"/>
      </w:tblGrid>
      <w:tr w:rsidR="00127F02" w:rsidRPr="005E6E5F" w:rsidTr="004F001C">
        <w:tc>
          <w:tcPr>
            <w:tcW w:w="624" w:type="dxa"/>
            <w:vAlign w:val="center"/>
          </w:tcPr>
          <w:p w:rsidR="00127F02" w:rsidRPr="005E6E5F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5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5E6E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E6E5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91" w:type="dxa"/>
            <w:vAlign w:val="center"/>
          </w:tcPr>
          <w:p w:rsidR="00127F02" w:rsidRPr="005E6E5F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5F"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проведения публичных консультаций</w:t>
            </w:r>
          </w:p>
        </w:tc>
        <w:tc>
          <w:tcPr>
            <w:tcW w:w="1984" w:type="dxa"/>
            <w:vAlign w:val="center"/>
          </w:tcPr>
          <w:p w:rsidR="00127F02" w:rsidRPr="005E6E5F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5F">
              <w:rPr>
                <w:rFonts w:ascii="Times New Roman" w:hAnsi="Times New Roman" w:cs="Times New Roman"/>
                <w:sz w:val="28"/>
                <w:szCs w:val="28"/>
              </w:rPr>
              <w:t>Срок (дата) проведения</w:t>
            </w:r>
          </w:p>
        </w:tc>
        <w:tc>
          <w:tcPr>
            <w:tcW w:w="3402" w:type="dxa"/>
            <w:vAlign w:val="center"/>
          </w:tcPr>
          <w:p w:rsidR="00127F02" w:rsidRPr="005E6E5F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5F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публичных консультаций (человек)</w:t>
            </w:r>
          </w:p>
        </w:tc>
      </w:tr>
      <w:tr w:rsidR="00127F02" w:rsidRPr="005E6E5F" w:rsidTr="004F001C">
        <w:tc>
          <w:tcPr>
            <w:tcW w:w="624" w:type="dxa"/>
            <w:vAlign w:val="center"/>
          </w:tcPr>
          <w:p w:rsidR="00127F02" w:rsidRPr="005E6E5F" w:rsidRDefault="005E6E5F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1" w:type="dxa"/>
            <w:vAlign w:val="center"/>
          </w:tcPr>
          <w:p w:rsidR="00127F02" w:rsidRPr="005E6E5F" w:rsidRDefault="005E6E5F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5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Заочные публичные консультации на сайте Администрации муниципального образования «Город Архангельск»</w:t>
            </w:r>
          </w:p>
        </w:tc>
        <w:tc>
          <w:tcPr>
            <w:tcW w:w="1984" w:type="dxa"/>
            <w:vAlign w:val="center"/>
          </w:tcPr>
          <w:p w:rsidR="00127F02" w:rsidRPr="005E6E5F" w:rsidRDefault="005E6E5F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5F">
              <w:rPr>
                <w:rFonts w:ascii="Times New Roman" w:hAnsi="Times New Roman" w:cs="Times New Roman"/>
                <w:sz w:val="28"/>
                <w:szCs w:val="28"/>
              </w:rPr>
              <w:t>02.02.2018-22.02.2018</w:t>
            </w:r>
          </w:p>
        </w:tc>
        <w:tc>
          <w:tcPr>
            <w:tcW w:w="3402" w:type="dxa"/>
            <w:vAlign w:val="center"/>
          </w:tcPr>
          <w:p w:rsidR="00127F02" w:rsidRPr="005E6E5F" w:rsidRDefault="005E6E5F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27F02" w:rsidRPr="005E6E5F" w:rsidRDefault="00127F02" w:rsidP="004F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F02" w:rsidRPr="005E6E5F" w:rsidRDefault="00127F02" w:rsidP="004F00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5. Состав участников публичных консультаций</w:t>
      </w:r>
    </w:p>
    <w:p w:rsidR="00127F02" w:rsidRPr="005E6E5F" w:rsidRDefault="00127F02" w:rsidP="004F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75"/>
        <w:gridCol w:w="3351"/>
        <w:gridCol w:w="2551"/>
      </w:tblGrid>
      <w:tr w:rsidR="00127F02" w:rsidRPr="00032EDD" w:rsidTr="003C3F6F">
        <w:tc>
          <w:tcPr>
            <w:tcW w:w="624" w:type="dxa"/>
            <w:vAlign w:val="center"/>
          </w:tcPr>
          <w:p w:rsidR="00127F02" w:rsidRPr="00032EDD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32E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2ED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75" w:type="dxa"/>
            <w:vAlign w:val="center"/>
          </w:tcPr>
          <w:p w:rsidR="004F001C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27F02" w:rsidRPr="00032EDD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D">
              <w:rPr>
                <w:rFonts w:ascii="Times New Roman" w:hAnsi="Times New Roman" w:cs="Times New Roman"/>
                <w:sz w:val="28"/>
                <w:szCs w:val="28"/>
              </w:rPr>
              <w:t>целевой группы</w:t>
            </w:r>
          </w:p>
        </w:tc>
        <w:tc>
          <w:tcPr>
            <w:tcW w:w="3351" w:type="dxa"/>
            <w:vAlign w:val="center"/>
          </w:tcPr>
          <w:p w:rsidR="00127F02" w:rsidRPr="00032EDD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целевой группы (человек)</w:t>
            </w:r>
          </w:p>
        </w:tc>
        <w:tc>
          <w:tcPr>
            <w:tcW w:w="2551" w:type="dxa"/>
            <w:vAlign w:val="center"/>
          </w:tcPr>
          <w:p w:rsidR="00127F02" w:rsidRPr="00032EDD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D"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 участников</w:t>
            </w:r>
            <w:proofErr w:type="gramStart"/>
            <w:r w:rsidRPr="00032EDD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127F02" w:rsidRPr="00032EDD" w:rsidTr="003C3F6F">
        <w:tc>
          <w:tcPr>
            <w:tcW w:w="624" w:type="dxa"/>
            <w:vAlign w:val="center"/>
          </w:tcPr>
          <w:p w:rsidR="00127F02" w:rsidRPr="00032EDD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5" w:type="dxa"/>
            <w:vAlign w:val="center"/>
          </w:tcPr>
          <w:p w:rsidR="00127F02" w:rsidRPr="00032EDD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D">
              <w:rPr>
                <w:rFonts w:ascii="Times New Roman" w:hAnsi="Times New Roman"/>
                <w:sz w:val="28"/>
                <w:szCs w:val="28"/>
              </w:rPr>
              <w:t>Уполномоченный при Губернаторе Архангельской области по защите прав предпринимателей</w:t>
            </w:r>
          </w:p>
        </w:tc>
        <w:tc>
          <w:tcPr>
            <w:tcW w:w="3351" w:type="dxa"/>
            <w:vAlign w:val="center"/>
          </w:tcPr>
          <w:p w:rsidR="00127F02" w:rsidRPr="00032EDD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127F02" w:rsidRPr="00032EDD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27F02" w:rsidRPr="00032EDD" w:rsidTr="003C3F6F">
        <w:tc>
          <w:tcPr>
            <w:tcW w:w="624" w:type="dxa"/>
            <w:vAlign w:val="center"/>
          </w:tcPr>
          <w:p w:rsidR="00127F02" w:rsidRPr="00032EDD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75" w:type="dxa"/>
            <w:vAlign w:val="center"/>
          </w:tcPr>
          <w:p w:rsidR="00127F02" w:rsidRPr="00032EDD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D">
              <w:rPr>
                <w:rFonts w:ascii="Times New Roman" w:hAnsi="Times New Roman"/>
                <w:sz w:val="28"/>
                <w:szCs w:val="28"/>
              </w:rPr>
              <w:t>Представители общественных организаций малого и среднего  предпринимательства Архангельска и Архангельской области</w:t>
            </w:r>
          </w:p>
        </w:tc>
        <w:tc>
          <w:tcPr>
            <w:tcW w:w="3351" w:type="dxa"/>
            <w:vAlign w:val="center"/>
          </w:tcPr>
          <w:p w:rsidR="00127F02" w:rsidRPr="00032EDD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127F02" w:rsidRPr="00032EDD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32EDD" w:rsidRPr="00032EDD" w:rsidTr="003C3F6F">
        <w:tc>
          <w:tcPr>
            <w:tcW w:w="624" w:type="dxa"/>
            <w:vAlign w:val="center"/>
          </w:tcPr>
          <w:p w:rsidR="00032EDD" w:rsidRPr="00032EDD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5" w:type="dxa"/>
            <w:vAlign w:val="center"/>
          </w:tcPr>
          <w:p w:rsidR="00032EDD" w:rsidRPr="00032EDD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D">
              <w:rPr>
                <w:rFonts w:ascii="Times New Roman" w:hAnsi="Times New Roman"/>
                <w:sz w:val="28"/>
                <w:szCs w:val="28"/>
              </w:rPr>
              <w:t>Юридические лица и индивидуальные предприниматели</w:t>
            </w:r>
          </w:p>
        </w:tc>
        <w:tc>
          <w:tcPr>
            <w:tcW w:w="3351" w:type="dxa"/>
            <w:vAlign w:val="center"/>
          </w:tcPr>
          <w:p w:rsidR="00032EDD" w:rsidRPr="00032EDD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032EDD" w:rsidRPr="00032EDD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27F02" w:rsidRPr="00032EDD" w:rsidTr="003C3F6F">
        <w:tc>
          <w:tcPr>
            <w:tcW w:w="624" w:type="dxa"/>
            <w:vAlign w:val="center"/>
          </w:tcPr>
          <w:p w:rsidR="00127F02" w:rsidRPr="00032EDD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vAlign w:val="center"/>
          </w:tcPr>
          <w:p w:rsidR="00127F02" w:rsidRPr="00032EDD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351" w:type="dxa"/>
            <w:vAlign w:val="center"/>
          </w:tcPr>
          <w:p w:rsidR="00127F02" w:rsidRPr="00032EDD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127F02" w:rsidRPr="00032EDD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27F02" w:rsidRPr="005E6E5F" w:rsidRDefault="00127F02" w:rsidP="004F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F02" w:rsidRPr="005E6E5F" w:rsidRDefault="00127F02" w:rsidP="004F00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6. Свод предложений по результатам публичных консультаций</w:t>
      </w:r>
    </w:p>
    <w:p w:rsidR="00127F02" w:rsidRPr="005E6E5F" w:rsidRDefault="00127F02" w:rsidP="004F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73"/>
        <w:gridCol w:w="3544"/>
        <w:gridCol w:w="3260"/>
      </w:tblGrid>
      <w:tr w:rsidR="00127F02" w:rsidRPr="005E6E5F" w:rsidTr="004F001C">
        <w:tc>
          <w:tcPr>
            <w:tcW w:w="624" w:type="dxa"/>
            <w:vAlign w:val="center"/>
          </w:tcPr>
          <w:p w:rsidR="00127F02" w:rsidRPr="005E6E5F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5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5E6E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E6E5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73" w:type="dxa"/>
            <w:vAlign w:val="center"/>
          </w:tcPr>
          <w:p w:rsidR="00127F02" w:rsidRPr="005E6E5F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5F"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</w:t>
            </w:r>
          </w:p>
        </w:tc>
        <w:tc>
          <w:tcPr>
            <w:tcW w:w="3544" w:type="dxa"/>
            <w:vAlign w:val="center"/>
          </w:tcPr>
          <w:p w:rsidR="004F001C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5F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консультаций, представившие замечания </w:t>
            </w:r>
          </w:p>
          <w:p w:rsidR="00127F02" w:rsidRPr="005E6E5F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5F">
              <w:rPr>
                <w:rFonts w:ascii="Times New Roman" w:hAnsi="Times New Roman" w:cs="Times New Roman"/>
                <w:sz w:val="28"/>
                <w:szCs w:val="28"/>
              </w:rPr>
              <w:t>и предложения</w:t>
            </w:r>
          </w:p>
        </w:tc>
        <w:tc>
          <w:tcPr>
            <w:tcW w:w="3260" w:type="dxa"/>
            <w:vAlign w:val="center"/>
          </w:tcPr>
          <w:p w:rsidR="00127F02" w:rsidRPr="005E6E5F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5F">
              <w:rPr>
                <w:rFonts w:ascii="Times New Roman" w:hAnsi="Times New Roman" w:cs="Times New Roman"/>
                <w:sz w:val="28"/>
                <w:szCs w:val="28"/>
              </w:rPr>
              <w:t>Комментарии (позиция) разработчика</w:t>
            </w:r>
          </w:p>
        </w:tc>
      </w:tr>
      <w:tr w:rsidR="00127F02" w:rsidRPr="005E6E5F" w:rsidTr="004F001C">
        <w:tc>
          <w:tcPr>
            <w:tcW w:w="624" w:type="dxa"/>
            <w:vAlign w:val="center"/>
          </w:tcPr>
          <w:p w:rsidR="00127F02" w:rsidRPr="005E6E5F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127F02" w:rsidRPr="005E6E5F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27F02" w:rsidRPr="005E6E5F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27F02" w:rsidRPr="005E6E5F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F02" w:rsidRPr="005E6E5F" w:rsidTr="004F001C">
        <w:tc>
          <w:tcPr>
            <w:tcW w:w="624" w:type="dxa"/>
            <w:vAlign w:val="center"/>
          </w:tcPr>
          <w:p w:rsidR="00127F02" w:rsidRPr="005E6E5F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127F02" w:rsidRPr="005E6E5F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27F02" w:rsidRPr="005E6E5F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27F02" w:rsidRPr="005E6E5F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F02" w:rsidRPr="005E6E5F" w:rsidRDefault="00127F02" w:rsidP="004F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3DF2" w:rsidRDefault="00863DF2" w:rsidP="004F00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2EDD" w:rsidRDefault="00032EDD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</w:p>
    <w:p w:rsidR="00032EDD" w:rsidRDefault="00032EDD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транспорта, строительства </w:t>
      </w:r>
    </w:p>
    <w:p w:rsidR="00032EDD" w:rsidRDefault="00032EDD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городской инфраструктуры </w:t>
      </w:r>
    </w:p>
    <w:p w:rsidR="00032EDD" w:rsidRDefault="00032EDD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EDD" w:rsidRDefault="00032EDD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Архангельск»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П.А. Чечулин</w:t>
      </w:r>
    </w:p>
    <w:p w:rsidR="00032EDD" w:rsidRDefault="00032EDD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EDD" w:rsidRDefault="00032EDD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EDD" w:rsidRPr="005E6E5F" w:rsidRDefault="00032EDD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«26» февраля 2018 г.</w:t>
      </w:r>
    </w:p>
    <w:sectPr w:rsidR="00032EDD" w:rsidRPr="005E6E5F" w:rsidSect="003D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02"/>
    <w:rsid w:val="00032EDD"/>
    <w:rsid w:val="00127F02"/>
    <w:rsid w:val="003C3F6F"/>
    <w:rsid w:val="00406F0B"/>
    <w:rsid w:val="004F001C"/>
    <w:rsid w:val="005E6E5F"/>
    <w:rsid w:val="00863DF2"/>
    <w:rsid w:val="0097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7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6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7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6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Викторовна Рогозина</dc:creator>
  <cp:lastModifiedBy>Виктория Викторовна Рогозина</cp:lastModifiedBy>
  <cp:revision>5</cp:revision>
  <dcterms:created xsi:type="dcterms:W3CDTF">2018-02-26T06:44:00Z</dcterms:created>
  <dcterms:modified xsi:type="dcterms:W3CDTF">2018-02-26T07:06:00Z</dcterms:modified>
</cp:coreProperties>
</file>