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62" w:rsidRPr="00D536D0" w:rsidRDefault="001C11FB" w:rsidP="00D536D0">
      <w:pPr>
        <w:pStyle w:val="ConsPlusNormal"/>
        <w:ind w:left="9639" w:right="-456"/>
        <w:outlineLvl w:val="0"/>
        <w:rPr>
          <w:b/>
          <w:sz w:val="28"/>
        </w:rPr>
      </w:pPr>
      <w:bookmarkStart w:id="0" w:name="_GoBack"/>
      <w:bookmarkEnd w:id="0"/>
      <w:r w:rsidRPr="00D536D0">
        <w:rPr>
          <w:b/>
          <w:sz w:val="28"/>
        </w:rPr>
        <w:t>ПРИЛОЖЕНИЕ</w:t>
      </w:r>
    </w:p>
    <w:p w:rsidR="00CA7F62" w:rsidRPr="00D536D0" w:rsidRDefault="00101B45" w:rsidP="00D536D0">
      <w:pPr>
        <w:pStyle w:val="ConsPlusNormal"/>
        <w:ind w:left="9639" w:right="-456"/>
        <w:outlineLvl w:val="0"/>
        <w:rPr>
          <w:sz w:val="28"/>
        </w:rPr>
      </w:pPr>
      <w:r w:rsidRPr="00D536D0">
        <w:rPr>
          <w:sz w:val="28"/>
        </w:rPr>
        <w:t>к п</w:t>
      </w:r>
      <w:r w:rsidR="003C2358" w:rsidRPr="00D536D0">
        <w:rPr>
          <w:sz w:val="28"/>
        </w:rPr>
        <w:t xml:space="preserve">остановлению </w:t>
      </w:r>
      <w:r w:rsidR="00CA7F62" w:rsidRPr="00D536D0">
        <w:rPr>
          <w:sz w:val="28"/>
        </w:rPr>
        <w:t>Администрации</w:t>
      </w:r>
    </w:p>
    <w:p w:rsidR="003C2358" w:rsidRPr="00D536D0" w:rsidRDefault="003C2358" w:rsidP="00D536D0">
      <w:pPr>
        <w:pStyle w:val="ConsPlusNormal"/>
        <w:ind w:left="9639" w:right="-456"/>
        <w:outlineLvl w:val="0"/>
        <w:rPr>
          <w:sz w:val="28"/>
        </w:rPr>
      </w:pPr>
      <w:r w:rsidRPr="00D536D0">
        <w:rPr>
          <w:sz w:val="28"/>
        </w:rPr>
        <w:t>муниципального образования</w:t>
      </w:r>
    </w:p>
    <w:p w:rsidR="00CA7F62" w:rsidRPr="00D536D0" w:rsidRDefault="00D536D0" w:rsidP="00D536D0">
      <w:pPr>
        <w:pStyle w:val="ConsPlusNormal"/>
        <w:ind w:left="9639" w:right="-456"/>
        <w:outlineLvl w:val="0"/>
        <w:rPr>
          <w:sz w:val="28"/>
        </w:rPr>
      </w:pPr>
      <w:r>
        <w:rPr>
          <w:sz w:val="28"/>
        </w:rPr>
        <w:t>"</w:t>
      </w:r>
      <w:r w:rsidR="003C2358" w:rsidRPr="00D536D0">
        <w:rPr>
          <w:sz w:val="28"/>
        </w:rPr>
        <w:t>Город Архангельск</w:t>
      </w:r>
      <w:r>
        <w:rPr>
          <w:sz w:val="28"/>
        </w:rPr>
        <w:t>"</w:t>
      </w:r>
    </w:p>
    <w:p w:rsidR="003C2358" w:rsidRPr="00D536D0" w:rsidRDefault="001C15FD" w:rsidP="00D536D0">
      <w:pPr>
        <w:pStyle w:val="ConsPlusNormal"/>
        <w:ind w:left="9639" w:right="-456"/>
        <w:outlineLvl w:val="0"/>
        <w:rPr>
          <w:sz w:val="28"/>
        </w:rPr>
      </w:pPr>
      <w:r>
        <w:rPr>
          <w:sz w:val="28"/>
        </w:rPr>
        <w:t>от 09.09.2016 № 1018</w:t>
      </w:r>
    </w:p>
    <w:p w:rsidR="003C2358" w:rsidRPr="00D536D0" w:rsidRDefault="003C2358" w:rsidP="00D536D0">
      <w:pPr>
        <w:pStyle w:val="ConsPlusNormal"/>
        <w:ind w:left="9639" w:right="-456"/>
        <w:outlineLvl w:val="0"/>
        <w:rPr>
          <w:sz w:val="28"/>
        </w:rPr>
      </w:pPr>
    </w:p>
    <w:p w:rsidR="003C2358" w:rsidRPr="00D536D0" w:rsidRDefault="00D536D0" w:rsidP="00D536D0">
      <w:pPr>
        <w:pStyle w:val="ConsPlusNormal"/>
        <w:ind w:left="9639" w:right="-456"/>
        <w:outlineLvl w:val="0"/>
        <w:rPr>
          <w:sz w:val="28"/>
        </w:rPr>
      </w:pPr>
      <w:r>
        <w:rPr>
          <w:sz w:val="28"/>
        </w:rPr>
        <w:t>"</w:t>
      </w:r>
      <w:r w:rsidR="003C2358" w:rsidRPr="00D536D0">
        <w:rPr>
          <w:sz w:val="28"/>
        </w:rPr>
        <w:t xml:space="preserve">Приложение </w:t>
      </w:r>
      <w:r w:rsidR="001C11FB">
        <w:rPr>
          <w:sz w:val="28"/>
        </w:rPr>
        <w:t>№</w:t>
      </w:r>
      <w:r w:rsidR="003C2358" w:rsidRPr="00D536D0">
        <w:rPr>
          <w:sz w:val="28"/>
        </w:rPr>
        <w:t xml:space="preserve"> 2</w:t>
      </w:r>
    </w:p>
    <w:p w:rsidR="003C2358" w:rsidRPr="00D536D0" w:rsidRDefault="003C2358" w:rsidP="00D536D0">
      <w:pPr>
        <w:pStyle w:val="ConsPlusNormal"/>
        <w:ind w:left="9639" w:right="-456"/>
        <w:rPr>
          <w:sz w:val="28"/>
        </w:rPr>
      </w:pPr>
      <w:r w:rsidRPr="00D536D0">
        <w:rPr>
          <w:sz w:val="28"/>
        </w:rPr>
        <w:t>к ведомственной целевой программе</w:t>
      </w:r>
    </w:p>
    <w:p w:rsidR="003C2358" w:rsidRPr="00D536D0" w:rsidRDefault="00D536D0" w:rsidP="00D536D0">
      <w:pPr>
        <w:pStyle w:val="ConsPlusNormal"/>
        <w:ind w:left="9639" w:right="-456"/>
        <w:rPr>
          <w:sz w:val="28"/>
        </w:rPr>
      </w:pPr>
      <w:r>
        <w:rPr>
          <w:sz w:val="28"/>
        </w:rPr>
        <w:t>"</w:t>
      </w:r>
      <w:r w:rsidR="003C2358" w:rsidRPr="00D536D0">
        <w:rPr>
          <w:sz w:val="28"/>
        </w:rPr>
        <w:t>Развитие въездного и внутреннего</w:t>
      </w:r>
    </w:p>
    <w:p w:rsidR="003C2358" w:rsidRPr="00D536D0" w:rsidRDefault="003C2358" w:rsidP="00D536D0">
      <w:pPr>
        <w:pStyle w:val="ConsPlusNormal"/>
        <w:ind w:left="9639" w:right="-456"/>
        <w:rPr>
          <w:sz w:val="28"/>
        </w:rPr>
      </w:pPr>
      <w:r w:rsidRPr="00D536D0">
        <w:rPr>
          <w:sz w:val="28"/>
        </w:rPr>
        <w:t>туризма в муниципальном образовании</w:t>
      </w:r>
    </w:p>
    <w:p w:rsidR="003C2358" w:rsidRPr="00D536D0" w:rsidRDefault="00D536D0" w:rsidP="00D536D0">
      <w:pPr>
        <w:pStyle w:val="ConsPlusNormal"/>
        <w:ind w:left="9639" w:right="-456"/>
        <w:rPr>
          <w:sz w:val="28"/>
        </w:rPr>
      </w:pPr>
      <w:r>
        <w:rPr>
          <w:sz w:val="28"/>
        </w:rPr>
        <w:t>"</w:t>
      </w:r>
      <w:r w:rsidR="003C2358" w:rsidRPr="00D536D0">
        <w:rPr>
          <w:sz w:val="28"/>
        </w:rPr>
        <w:t>Город Архангельск</w:t>
      </w:r>
      <w:r>
        <w:rPr>
          <w:sz w:val="28"/>
        </w:rPr>
        <w:t>"</w:t>
      </w:r>
    </w:p>
    <w:p w:rsidR="003C2358" w:rsidRDefault="003C2358" w:rsidP="003C2358">
      <w:pPr>
        <w:pStyle w:val="ConsPlusNormal"/>
        <w:jc w:val="both"/>
      </w:pPr>
    </w:p>
    <w:p w:rsidR="003C2358" w:rsidRPr="00D536D0" w:rsidRDefault="003C2358" w:rsidP="003C2358">
      <w:pPr>
        <w:pStyle w:val="ConsPlusNormal"/>
        <w:jc w:val="center"/>
        <w:rPr>
          <w:b/>
          <w:sz w:val="28"/>
        </w:rPr>
      </w:pPr>
      <w:r w:rsidRPr="00D536D0">
        <w:rPr>
          <w:b/>
          <w:sz w:val="28"/>
        </w:rPr>
        <w:t>Перечень</w:t>
      </w:r>
    </w:p>
    <w:p w:rsidR="003C2358" w:rsidRPr="00D536D0" w:rsidRDefault="003C2358" w:rsidP="00D536D0">
      <w:pPr>
        <w:pStyle w:val="ConsPlusNormal"/>
        <w:ind w:right="-456"/>
        <w:jc w:val="center"/>
        <w:rPr>
          <w:b/>
          <w:sz w:val="28"/>
        </w:rPr>
      </w:pPr>
      <w:r w:rsidRPr="00D536D0">
        <w:rPr>
          <w:b/>
          <w:sz w:val="28"/>
        </w:rPr>
        <w:t>мероприятий и финансовое обеспечение реализации</w:t>
      </w:r>
      <w:r w:rsidR="00D536D0">
        <w:rPr>
          <w:b/>
          <w:sz w:val="28"/>
        </w:rPr>
        <w:t xml:space="preserve"> </w:t>
      </w:r>
      <w:r w:rsidRPr="00D536D0">
        <w:rPr>
          <w:b/>
          <w:sz w:val="28"/>
        </w:rPr>
        <w:t>ведомственно</w:t>
      </w:r>
      <w:r w:rsidR="00D536D0">
        <w:rPr>
          <w:b/>
          <w:sz w:val="28"/>
        </w:rPr>
        <w:t>й программы</w:t>
      </w:r>
      <w:r w:rsidR="00D536D0">
        <w:rPr>
          <w:b/>
          <w:sz w:val="28"/>
        </w:rPr>
        <w:br/>
        <w:t xml:space="preserve"> "Развитие въездного</w:t>
      </w:r>
      <w:r w:rsidR="00E9094C">
        <w:rPr>
          <w:b/>
          <w:sz w:val="28"/>
        </w:rPr>
        <w:t xml:space="preserve"> </w:t>
      </w:r>
      <w:r w:rsidRPr="00D536D0">
        <w:rPr>
          <w:b/>
          <w:sz w:val="28"/>
        </w:rPr>
        <w:t>и внутреннего</w:t>
      </w:r>
      <w:r w:rsidR="00D536D0">
        <w:rPr>
          <w:b/>
          <w:sz w:val="28"/>
        </w:rPr>
        <w:t xml:space="preserve"> </w:t>
      </w:r>
      <w:r w:rsidRPr="00D536D0">
        <w:rPr>
          <w:b/>
          <w:sz w:val="28"/>
        </w:rPr>
        <w:t xml:space="preserve">туризма в муниципальном образовании </w:t>
      </w:r>
      <w:r w:rsidR="00D536D0">
        <w:rPr>
          <w:b/>
          <w:sz w:val="28"/>
        </w:rPr>
        <w:t>"</w:t>
      </w:r>
      <w:r w:rsidRPr="00D536D0">
        <w:rPr>
          <w:b/>
          <w:sz w:val="28"/>
        </w:rPr>
        <w:t>Город Архангельск</w:t>
      </w:r>
      <w:r w:rsidR="00D536D0">
        <w:rPr>
          <w:b/>
          <w:sz w:val="28"/>
        </w:rPr>
        <w:t>"</w:t>
      </w:r>
    </w:p>
    <w:p w:rsidR="003C2358" w:rsidRPr="00D536D0" w:rsidRDefault="003C2358" w:rsidP="003C2358">
      <w:pPr>
        <w:pStyle w:val="ConsPlusNormal"/>
        <w:jc w:val="both"/>
        <w:rPr>
          <w:b/>
          <w:sz w:val="28"/>
        </w:rPr>
      </w:pP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4"/>
        <w:gridCol w:w="4252"/>
        <w:gridCol w:w="1701"/>
        <w:gridCol w:w="1418"/>
        <w:gridCol w:w="1417"/>
        <w:gridCol w:w="1418"/>
      </w:tblGrid>
      <w:tr w:rsidR="003C2358" w:rsidTr="00D536D0"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C11FB">
            <w:pPr>
              <w:pStyle w:val="ConsPlusNormal"/>
              <w:spacing w:line="240" w:lineRule="exact"/>
              <w:jc w:val="center"/>
            </w:pPr>
            <w:r>
              <w:t>Наименование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C11FB">
            <w:pPr>
              <w:pStyle w:val="ConsPlusNormal"/>
              <w:spacing w:line="240" w:lineRule="exact"/>
              <w:jc w:val="center"/>
            </w:pPr>
            <w:r>
              <w:t>Заказчики ведомственной программы/ исполнители ведомственной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C11FB">
            <w:pPr>
              <w:pStyle w:val="ConsPlusNormal"/>
              <w:spacing w:line="240" w:lineRule="exact"/>
              <w:jc w:val="center"/>
            </w:pPr>
            <w:r>
              <w:t>Источники финансового обеспечения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FB" w:rsidRDefault="003C2358" w:rsidP="001C11FB">
            <w:pPr>
              <w:pStyle w:val="ConsPlusNormal"/>
              <w:spacing w:line="240" w:lineRule="exact"/>
              <w:jc w:val="center"/>
            </w:pPr>
            <w:r>
              <w:t xml:space="preserve">Объемы финансового обеспечения, </w:t>
            </w:r>
          </w:p>
          <w:p w:rsidR="003C2358" w:rsidRDefault="003C2358" w:rsidP="001C11FB">
            <w:pPr>
              <w:pStyle w:val="ConsPlusNormal"/>
              <w:spacing w:line="240" w:lineRule="exact"/>
              <w:jc w:val="center"/>
            </w:pPr>
            <w:r>
              <w:t>тыс. руб.</w:t>
            </w:r>
          </w:p>
        </w:tc>
      </w:tr>
      <w:tr w:rsidR="003C2358" w:rsidTr="00D536D0"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C11FB">
            <w:pPr>
              <w:pStyle w:val="ConsPlusNormal"/>
              <w:spacing w:line="240" w:lineRule="exact"/>
              <w:jc w:val="both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C11FB">
            <w:pPr>
              <w:pStyle w:val="ConsPlusNormal"/>
              <w:spacing w:line="240" w:lineRule="exact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C11FB">
            <w:pPr>
              <w:pStyle w:val="ConsPlusNormal"/>
              <w:spacing w:line="240" w:lineRule="exact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C11FB">
            <w:pPr>
              <w:pStyle w:val="ConsPlusNormal"/>
              <w:spacing w:line="240" w:lineRule="exact"/>
              <w:jc w:val="center"/>
            </w:pPr>
            <w:r>
              <w:t>2014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C11FB">
            <w:pPr>
              <w:pStyle w:val="ConsPlusNormal"/>
              <w:spacing w:line="240" w:lineRule="exact"/>
              <w:jc w:val="center"/>
            </w:pPr>
            <w:r>
              <w:t>2015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C11FB">
            <w:pPr>
              <w:pStyle w:val="ConsPlusNormal"/>
              <w:spacing w:line="240" w:lineRule="exact"/>
              <w:jc w:val="center"/>
            </w:pPr>
            <w:r>
              <w:t>2016 год</w:t>
            </w:r>
          </w:p>
        </w:tc>
      </w:tr>
      <w:tr w:rsidR="003C2358" w:rsidTr="001C11FB">
        <w:trPr>
          <w:trHeight w:val="2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C11FB">
            <w:pPr>
              <w:pStyle w:val="ConsPlusNormal"/>
              <w:spacing w:line="240" w:lineRule="exact"/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C11FB">
            <w:pPr>
              <w:pStyle w:val="ConsPlusNormal"/>
              <w:spacing w:line="240" w:lineRule="exact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C11FB">
            <w:pPr>
              <w:pStyle w:val="ConsPlusNormal"/>
              <w:spacing w:line="240" w:lineRule="exact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C11FB">
            <w:pPr>
              <w:pStyle w:val="ConsPlusNormal"/>
              <w:spacing w:line="240" w:lineRule="exact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C11FB">
            <w:pPr>
              <w:pStyle w:val="ConsPlusNormal"/>
              <w:spacing w:line="240" w:lineRule="exact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C11FB">
            <w:pPr>
              <w:pStyle w:val="ConsPlusNormal"/>
              <w:spacing w:line="240" w:lineRule="exact"/>
              <w:jc w:val="center"/>
            </w:pPr>
            <w:r>
              <w:t>6</w:t>
            </w:r>
          </w:p>
        </w:tc>
      </w:tr>
      <w:tr w:rsidR="003C2358" w:rsidTr="00D536D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>
            <w:pPr>
              <w:pStyle w:val="ConsPlusNormal"/>
            </w:pPr>
            <w:r>
              <w:t xml:space="preserve">Мероприятие 1. Поддержка, продвижение и наполнение интернет-ресурса о туристских ресурсах муниципального образования </w:t>
            </w:r>
            <w:r w:rsidR="00D536D0">
              <w:t>"</w:t>
            </w:r>
            <w:r>
              <w:t>Город Архангельск</w:t>
            </w:r>
            <w:r w:rsidR="00D536D0">
              <w:t>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>
            <w:pPr>
              <w:pStyle w:val="ConsPlusNormal"/>
            </w:pPr>
            <w:r w:rsidRPr="003C2358">
              <w:t xml:space="preserve">Администрация города /департамент организационной работы, отдел учета </w:t>
            </w:r>
            <w:r w:rsidR="00D536D0">
              <w:br/>
            </w:r>
            <w:r w:rsidRPr="003C2358">
              <w:t>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524D0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524D0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524D0">
            <w:pPr>
              <w:pStyle w:val="ConsPlusNormal"/>
              <w:jc w:val="center"/>
            </w:pPr>
            <w:r>
              <w:t>74,9</w:t>
            </w:r>
          </w:p>
        </w:tc>
      </w:tr>
      <w:tr w:rsidR="003C2358" w:rsidTr="00D536D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>
            <w:pPr>
              <w:pStyle w:val="ConsPlusNormal"/>
            </w:pPr>
            <w:r>
              <w:t>Мероприятие 2. Издание рекламно-информа</w:t>
            </w:r>
            <w:r w:rsidR="00D536D0">
              <w:t>-</w:t>
            </w:r>
            <w:r>
              <w:t xml:space="preserve">ционной печатной, видео- и аудиопродукции </w:t>
            </w:r>
            <w:r w:rsidR="00D536D0">
              <w:br/>
            </w:r>
            <w:r>
              <w:t>о туристских ресурсах муниципального образо</w:t>
            </w:r>
            <w:r w:rsidR="00D536D0">
              <w:t>-</w:t>
            </w:r>
            <w:r>
              <w:t xml:space="preserve">вания </w:t>
            </w:r>
            <w:r w:rsidR="00D536D0">
              <w:t>"</w:t>
            </w:r>
            <w:r>
              <w:t>Город Архангельск</w:t>
            </w:r>
            <w:r w:rsidR="00D536D0">
              <w:t>"</w:t>
            </w:r>
            <w:r>
              <w:t>, изготовление сувенирной продукции с символикой муници</w:t>
            </w:r>
            <w:r w:rsidR="00D536D0">
              <w:t>-</w:t>
            </w:r>
            <w:r>
              <w:t xml:space="preserve">пального образования </w:t>
            </w:r>
            <w:r w:rsidR="00D536D0">
              <w:t>"</w:t>
            </w:r>
            <w:r>
              <w:t>Город Архангельск</w:t>
            </w:r>
            <w:r w:rsidR="00D536D0">
              <w:t>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>
            <w:pPr>
              <w:pStyle w:val="ConsPlusNormal"/>
            </w:pPr>
            <w:r w:rsidRPr="003C2358">
              <w:t>Администрация города /департамент организационной работы, отдел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524D0">
            <w:pPr>
              <w:pStyle w:val="ConsPlusNormal"/>
              <w:jc w:val="center"/>
            </w:pPr>
            <w:r>
              <w:t>128,0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524D0">
            <w:pPr>
              <w:pStyle w:val="ConsPlusNormal"/>
              <w:jc w:val="center"/>
            </w:pPr>
            <w:r>
              <w:t>198,0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524D0">
            <w:pPr>
              <w:pStyle w:val="ConsPlusNormal"/>
              <w:jc w:val="center"/>
            </w:pPr>
            <w:r>
              <w:t>140,0</w:t>
            </w:r>
          </w:p>
        </w:tc>
      </w:tr>
    </w:tbl>
    <w:p w:rsidR="00F87875" w:rsidRDefault="00F87875" w:rsidP="001C11FB">
      <w:pPr>
        <w:jc w:val="center"/>
        <w:rPr>
          <w:rFonts w:ascii="Times New Roman" w:hAnsi="Times New Roman" w:cs="Times New Roman"/>
        </w:rPr>
      </w:pPr>
    </w:p>
    <w:p w:rsidR="00F87875" w:rsidRDefault="00F87875" w:rsidP="00F87875">
      <w:pPr>
        <w:jc w:val="center"/>
        <w:rPr>
          <w:rFonts w:ascii="Times New Roman" w:hAnsi="Times New Roman" w:cs="Times New Roman"/>
        </w:rPr>
      </w:pPr>
    </w:p>
    <w:p w:rsidR="001C11FB" w:rsidRPr="00F87875" w:rsidRDefault="001C11FB" w:rsidP="00F87875">
      <w:pPr>
        <w:jc w:val="center"/>
        <w:rPr>
          <w:rFonts w:ascii="Times New Roman" w:hAnsi="Times New Roman" w:cs="Times New Roman"/>
        </w:rPr>
      </w:pPr>
      <w:r w:rsidRPr="00F87875">
        <w:rPr>
          <w:rFonts w:ascii="Times New Roman" w:hAnsi="Times New Roman" w:cs="Times New Roman"/>
        </w:rPr>
        <w:lastRenderedPageBreak/>
        <w:t>2</w:t>
      </w: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4"/>
        <w:gridCol w:w="4252"/>
        <w:gridCol w:w="1701"/>
        <w:gridCol w:w="1418"/>
        <w:gridCol w:w="1417"/>
        <w:gridCol w:w="1418"/>
      </w:tblGrid>
      <w:tr w:rsidR="001C11FB" w:rsidTr="001302D5">
        <w:trPr>
          <w:trHeight w:val="2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FB" w:rsidRDefault="001C11FB" w:rsidP="001302D5">
            <w:pPr>
              <w:pStyle w:val="ConsPlusNormal"/>
              <w:spacing w:line="240" w:lineRule="exact"/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FB" w:rsidRDefault="001C11FB" w:rsidP="001302D5">
            <w:pPr>
              <w:pStyle w:val="ConsPlusNormal"/>
              <w:spacing w:line="240" w:lineRule="exact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FB" w:rsidRDefault="001C11FB" w:rsidP="001302D5">
            <w:pPr>
              <w:pStyle w:val="ConsPlusNormal"/>
              <w:spacing w:line="240" w:lineRule="exact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FB" w:rsidRDefault="001C11FB" w:rsidP="001302D5">
            <w:pPr>
              <w:pStyle w:val="ConsPlusNormal"/>
              <w:spacing w:line="240" w:lineRule="exact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FB" w:rsidRDefault="001C11FB" w:rsidP="001302D5">
            <w:pPr>
              <w:pStyle w:val="ConsPlusNormal"/>
              <w:spacing w:line="240" w:lineRule="exact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FB" w:rsidRDefault="001C11FB" w:rsidP="001302D5">
            <w:pPr>
              <w:pStyle w:val="ConsPlusNormal"/>
              <w:spacing w:line="240" w:lineRule="exact"/>
              <w:jc w:val="center"/>
            </w:pPr>
            <w:r>
              <w:t>6</w:t>
            </w:r>
          </w:p>
        </w:tc>
      </w:tr>
      <w:tr w:rsidR="003C2358" w:rsidTr="00D536D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>
            <w:pPr>
              <w:pStyle w:val="ConsPlusNormal"/>
            </w:pPr>
            <w:r>
              <w:t xml:space="preserve">Мероприятие 3. Участие муниципального образования </w:t>
            </w:r>
            <w:r w:rsidR="00D536D0">
              <w:t>"</w:t>
            </w:r>
            <w:r>
              <w:t>Город Архангельск</w:t>
            </w:r>
            <w:r w:rsidR="00D536D0">
              <w:t>"</w:t>
            </w:r>
            <w:r>
              <w:t xml:space="preserve"> в крупных туристских выставках в России и за рубежом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>
            <w:pPr>
              <w:pStyle w:val="ConsPlusNormal"/>
            </w:pPr>
            <w:r w:rsidRPr="003C2358">
              <w:t>Администрация города /департамент организационной работы, отдел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524D0">
            <w:pPr>
              <w:pStyle w:val="ConsPlusNormal"/>
              <w:jc w:val="center"/>
            </w:pPr>
            <w:r>
              <w:t>100,8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524D0">
            <w:pPr>
              <w:pStyle w:val="ConsPlusNormal"/>
              <w:jc w:val="center"/>
            </w:pPr>
            <w:r>
              <w:t>228,0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524D0">
            <w:pPr>
              <w:pStyle w:val="ConsPlusNormal"/>
              <w:jc w:val="center"/>
            </w:pPr>
            <w:r>
              <w:t>0,0</w:t>
            </w:r>
          </w:p>
        </w:tc>
      </w:tr>
      <w:tr w:rsidR="003C2358" w:rsidTr="00D536D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>
            <w:pPr>
              <w:pStyle w:val="ConsPlusNormal"/>
            </w:pPr>
            <w:r>
              <w:t xml:space="preserve">Мероприятие 4. Организация рекламных туров, представляющих туристско-рекреационные ресурсы муниципального образования </w:t>
            </w:r>
            <w:r w:rsidR="00D536D0">
              <w:t>"</w:t>
            </w:r>
            <w:r>
              <w:t>Город Архангельск</w:t>
            </w:r>
            <w:r w:rsidR="00D536D0">
              <w:t>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>
            <w:pPr>
              <w:pStyle w:val="ConsPlusNormal"/>
            </w:pPr>
            <w:r w:rsidRPr="003C2358">
              <w:t>Администрация города /департамент организационной работы, отдел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524D0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524D0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524D0">
            <w:pPr>
              <w:pStyle w:val="ConsPlusNormal"/>
              <w:jc w:val="center"/>
            </w:pPr>
            <w:r>
              <w:t>150,0</w:t>
            </w:r>
          </w:p>
        </w:tc>
      </w:tr>
      <w:tr w:rsidR="003C2358" w:rsidTr="00D536D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>
            <w:pPr>
              <w:pStyle w:val="ConsPlusNormal"/>
            </w:pPr>
            <w:r>
              <w:t>Мероприятие 5. Организация деятельности городского туристского информационного центра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>
            <w:pPr>
              <w:pStyle w:val="ConsPlusNormal"/>
            </w:pPr>
            <w:r w:rsidRPr="003C2358">
              <w:t>Администрация города /департамент организационной работы, отдел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524D0">
            <w:pPr>
              <w:pStyle w:val="ConsPlusNormal"/>
              <w:jc w:val="center"/>
            </w:pPr>
            <w:r>
              <w:t>284,0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524D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Default="003C2358" w:rsidP="001524D0">
            <w:pPr>
              <w:pStyle w:val="ConsPlusNormal"/>
              <w:jc w:val="center"/>
            </w:pPr>
            <w:r>
              <w:t>204,0</w:t>
            </w:r>
          </w:p>
        </w:tc>
      </w:tr>
      <w:tr w:rsidR="003C2358" w:rsidTr="00D536D0">
        <w:trPr>
          <w:trHeight w:val="645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358" w:rsidRPr="003C2358" w:rsidRDefault="003C2358" w:rsidP="0010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58">
              <w:rPr>
                <w:rFonts w:ascii="Times New Roman" w:hAnsi="Times New Roman" w:cs="Times New Roman"/>
                <w:sz w:val="24"/>
                <w:szCs w:val="24"/>
              </w:rPr>
              <w:t>Мероприятие 6. Разработка и внедрение элементов системы туристской навигации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358" w:rsidRPr="003C2358" w:rsidRDefault="003C2358" w:rsidP="0010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5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/департамент организационной работы, отдел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Pr="003C2358" w:rsidRDefault="003C2358" w:rsidP="0010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58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Pr="003C2358" w:rsidRDefault="003C2358" w:rsidP="0015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5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Pr="003C2358" w:rsidRDefault="003C2358" w:rsidP="0015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58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Pr="003C2358" w:rsidRDefault="003C2358" w:rsidP="0015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5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C2358" w:rsidTr="00D536D0">
        <w:trPr>
          <w:trHeight w:val="644"/>
        </w:trPr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Pr="003C2358" w:rsidRDefault="003C2358" w:rsidP="00101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Pr="003C2358" w:rsidRDefault="003C2358" w:rsidP="00101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Pr="003C2358" w:rsidRDefault="003C2358" w:rsidP="0010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Pr="003C2358" w:rsidRDefault="001524D0" w:rsidP="0015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Pr="003C2358" w:rsidRDefault="001524D0" w:rsidP="0015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8" w:rsidRPr="003C2358" w:rsidRDefault="003C2358" w:rsidP="0015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</w:tr>
      <w:tr w:rsidR="0073543F" w:rsidTr="00D536D0"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43F" w:rsidRPr="003C2358" w:rsidRDefault="0073543F" w:rsidP="0010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58">
              <w:rPr>
                <w:rFonts w:ascii="Times New Roman" w:hAnsi="Times New Roman" w:cs="Times New Roman"/>
                <w:sz w:val="24"/>
                <w:szCs w:val="24"/>
              </w:rPr>
              <w:t>Ведомственная программа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43F" w:rsidRPr="003C2358" w:rsidRDefault="0073543F" w:rsidP="0010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5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3F" w:rsidRPr="003C2358" w:rsidRDefault="0073543F" w:rsidP="0010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5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3F" w:rsidRPr="003C2358" w:rsidRDefault="0073543F" w:rsidP="0015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58">
              <w:rPr>
                <w:rFonts w:ascii="Times New Roman" w:hAnsi="Times New Roman" w:cs="Times New Roman"/>
                <w:sz w:val="24"/>
                <w:szCs w:val="24"/>
              </w:rPr>
              <w:t>737,8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3F" w:rsidRPr="003C2358" w:rsidRDefault="0073543F" w:rsidP="0015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58">
              <w:rPr>
                <w:rFonts w:ascii="Times New Roman" w:hAnsi="Times New Roman" w:cs="Times New Roman"/>
                <w:sz w:val="24"/>
                <w:szCs w:val="24"/>
              </w:rPr>
              <w:t>737,8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3F" w:rsidRPr="003C2358" w:rsidRDefault="0073543F" w:rsidP="0015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58">
              <w:rPr>
                <w:rFonts w:ascii="Times New Roman" w:hAnsi="Times New Roman" w:cs="Times New Roman"/>
                <w:sz w:val="24"/>
                <w:szCs w:val="24"/>
              </w:rPr>
              <w:t>665,4</w:t>
            </w:r>
          </w:p>
        </w:tc>
      </w:tr>
      <w:tr w:rsidR="0073543F" w:rsidTr="00D536D0"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43F" w:rsidRPr="003C2358" w:rsidRDefault="0073543F" w:rsidP="00101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43F" w:rsidRPr="003C2358" w:rsidRDefault="0073543F" w:rsidP="00101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3F" w:rsidRPr="003C2358" w:rsidRDefault="0073543F" w:rsidP="0010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58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3F" w:rsidRPr="003C2358" w:rsidRDefault="0073543F" w:rsidP="0015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58">
              <w:rPr>
                <w:rFonts w:ascii="Times New Roman" w:hAnsi="Times New Roman" w:cs="Times New Roman"/>
                <w:sz w:val="24"/>
                <w:szCs w:val="24"/>
              </w:rPr>
              <w:t>737,8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3F" w:rsidRPr="003C2358" w:rsidRDefault="0073543F" w:rsidP="0015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58">
              <w:rPr>
                <w:rFonts w:ascii="Times New Roman" w:hAnsi="Times New Roman" w:cs="Times New Roman"/>
                <w:sz w:val="24"/>
                <w:szCs w:val="24"/>
              </w:rPr>
              <w:t>737,8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3F" w:rsidRPr="003C2358" w:rsidRDefault="0073543F" w:rsidP="0015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58">
              <w:rPr>
                <w:rFonts w:ascii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3543F" w:rsidTr="00D536D0"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3F" w:rsidRPr="003C2358" w:rsidRDefault="0073543F" w:rsidP="00101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3F" w:rsidRPr="003C2358" w:rsidRDefault="0073543F" w:rsidP="00101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3F" w:rsidRPr="003C2358" w:rsidRDefault="0073543F" w:rsidP="0010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3F" w:rsidRPr="003C2358" w:rsidRDefault="0073543F" w:rsidP="0015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3F" w:rsidRPr="003C2358" w:rsidRDefault="0073543F" w:rsidP="0015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3F" w:rsidRPr="003C2358" w:rsidRDefault="0073543F" w:rsidP="0015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58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</w:tr>
    </w:tbl>
    <w:p w:rsidR="00101B45" w:rsidRPr="00F87875" w:rsidRDefault="00D536D0" w:rsidP="00F8787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87875">
        <w:rPr>
          <w:rFonts w:ascii="Times New Roman" w:hAnsi="Times New Roman" w:cs="Times New Roman"/>
        </w:rPr>
        <w:t>"</w:t>
      </w:r>
      <w:r w:rsidR="003C2358" w:rsidRPr="00F87875">
        <w:rPr>
          <w:rFonts w:ascii="Times New Roman" w:hAnsi="Times New Roman" w:cs="Times New Roman"/>
        </w:rPr>
        <w:t>.</w:t>
      </w:r>
    </w:p>
    <w:p w:rsidR="00F87875" w:rsidRPr="00F87875" w:rsidRDefault="00F87875" w:rsidP="00F8787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87875" w:rsidRDefault="00F87875" w:rsidP="00F87875">
      <w:pPr>
        <w:spacing w:after="0" w:line="240" w:lineRule="auto"/>
        <w:jc w:val="center"/>
      </w:pPr>
      <w:r w:rsidRPr="00F87875">
        <w:rPr>
          <w:rFonts w:ascii="Times New Roman" w:hAnsi="Times New Roman" w:cs="Times New Roman"/>
        </w:rPr>
        <w:t>_________________</w:t>
      </w:r>
    </w:p>
    <w:sectPr w:rsidR="00F87875" w:rsidSect="00F87875">
      <w:pgSz w:w="16838" w:h="11906" w:orient="landscape"/>
      <w:pgMar w:top="568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6CE3"/>
    <w:multiLevelType w:val="hybridMultilevel"/>
    <w:tmpl w:val="EACAEA74"/>
    <w:lvl w:ilvl="0" w:tplc="E0FA73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EF"/>
    <w:rsid w:val="00101B45"/>
    <w:rsid w:val="001524D0"/>
    <w:rsid w:val="00170628"/>
    <w:rsid w:val="001C11FB"/>
    <w:rsid w:val="001C15FD"/>
    <w:rsid w:val="003C2358"/>
    <w:rsid w:val="00535650"/>
    <w:rsid w:val="00597376"/>
    <w:rsid w:val="0073543F"/>
    <w:rsid w:val="00942FEF"/>
    <w:rsid w:val="009C627C"/>
    <w:rsid w:val="00AA0ABE"/>
    <w:rsid w:val="00CA7F62"/>
    <w:rsid w:val="00D536D0"/>
    <w:rsid w:val="00E9094C"/>
    <w:rsid w:val="00EF5987"/>
    <w:rsid w:val="00F8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536D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536D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2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D536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536D0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536D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536D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2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D536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536D0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Сергеевна Илатовская</dc:creator>
  <cp:lastModifiedBy>VasilevaAV</cp:lastModifiedBy>
  <cp:revision>3</cp:revision>
  <cp:lastPrinted>2016-09-12T06:31:00Z</cp:lastPrinted>
  <dcterms:created xsi:type="dcterms:W3CDTF">2016-09-12T06:32:00Z</dcterms:created>
  <dcterms:modified xsi:type="dcterms:W3CDTF">2016-09-12T06:32:00Z</dcterms:modified>
</cp:coreProperties>
</file>