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FD" w:rsidRPr="0000560B" w:rsidRDefault="0000560B" w:rsidP="0000560B">
      <w:pPr>
        <w:autoSpaceDE w:val="0"/>
        <w:autoSpaceDN w:val="0"/>
        <w:adjustRightInd w:val="0"/>
        <w:ind w:left="5245"/>
        <w:outlineLvl w:val="0"/>
        <w:rPr>
          <w:rFonts w:eastAsia="Calibri"/>
          <w:b/>
          <w:szCs w:val="28"/>
        </w:rPr>
      </w:pPr>
      <w:bookmarkStart w:id="0" w:name="_GoBack"/>
      <w:bookmarkEnd w:id="0"/>
      <w:r w:rsidRPr="0000560B">
        <w:rPr>
          <w:rFonts w:eastAsia="Calibri"/>
          <w:b/>
          <w:szCs w:val="28"/>
        </w:rPr>
        <w:t xml:space="preserve">ПРИЛОЖЕНИЕ </w:t>
      </w:r>
    </w:p>
    <w:p w:rsidR="008820FD" w:rsidRPr="0000560B" w:rsidRDefault="008820FD" w:rsidP="0000560B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00560B">
        <w:rPr>
          <w:rFonts w:eastAsia="Calibri"/>
          <w:szCs w:val="28"/>
        </w:rPr>
        <w:t xml:space="preserve">к постановлению Администрации </w:t>
      </w:r>
    </w:p>
    <w:p w:rsidR="008820FD" w:rsidRPr="0000560B" w:rsidRDefault="008820FD" w:rsidP="0000560B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00560B">
        <w:rPr>
          <w:rFonts w:eastAsia="Calibri"/>
          <w:szCs w:val="28"/>
        </w:rPr>
        <w:t xml:space="preserve">муниципального образования </w:t>
      </w:r>
    </w:p>
    <w:p w:rsidR="008820FD" w:rsidRPr="0000560B" w:rsidRDefault="008820FD" w:rsidP="0000560B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00560B">
        <w:rPr>
          <w:rFonts w:eastAsia="Calibri"/>
          <w:szCs w:val="28"/>
        </w:rPr>
        <w:t>"Город Архангельск"</w:t>
      </w:r>
    </w:p>
    <w:p w:rsidR="008820FD" w:rsidRPr="0000560B" w:rsidRDefault="008820FD" w:rsidP="0000560B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00560B">
        <w:rPr>
          <w:rFonts w:eastAsia="Calibri"/>
          <w:szCs w:val="28"/>
        </w:rPr>
        <w:t xml:space="preserve">от </w:t>
      </w:r>
      <w:r w:rsidR="00C019F3">
        <w:rPr>
          <w:rFonts w:eastAsia="Calibri"/>
          <w:szCs w:val="28"/>
        </w:rPr>
        <w:t>05.10.2016 № 1112</w:t>
      </w:r>
    </w:p>
    <w:p w:rsidR="008820FD" w:rsidRPr="0000560B" w:rsidRDefault="008820FD" w:rsidP="008820F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00560B" w:rsidRDefault="0000560B" w:rsidP="008820FD">
      <w:pPr>
        <w:pStyle w:val="ConsPlusNonformat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20FD" w:rsidRDefault="008820FD" w:rsidP="008820FD">
      <w:pPr>
        <w:pStyle w:val="ConsPlusNonformat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60B">
        <w:rPr>
          <w:rFonts w:ascii="Times New Roman" w:hAnsi="Times New Roman" w:cs="Times New Roman"/>
          <w:sz w:val="28"/>
          <w:szCs w:val="28"/>
        </w:rPr>
        <w:t>"1. Профессиональные квалификационные группы должностей работников печатных средств массовой информации</w:t>
      </w:r>
    </w:p>
    <w:p w:rsidR="0000560B" w:rsidRPr="0000560B" w:rsidRDefault="0000560B" w:rsidP="008820FD">
      <w:pPr>
        <w:pStyle w:val="ConsPlusNonformat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268"/>
      </w:tblGrid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 xml:space="preserve">Должности </w:t>
            </w:r>
          </w:p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00560B">
            <w:pPr>
              <w:ind w:left="-108" w:right="-108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Должностной оклад, руб.</w:t>
            </w:r>
          </w:p>
        </w:tc>
      </w:tr>
      <w:tr w:rsidR="008820FD" w:rsidRPr="008820FD" w:rsidTr="0000560B">
        <w:trPr>
          <w:trHeight w:val="445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8820FD">
              <w:rPr>
                <w:rFonts w:cs="Calibri"/>
                <w:b/>
                <w:sz w:val="24"/>
                <w:szCs w:val="24"/>
              </w:rPr>
              <w:t>Должности работников печатных СМИ первого уровня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456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1 квалификационный уровень: оператор компьютерного набора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2 400</w:t>
            </w:r>
          </w:p>
        </w:tc>
      </w:tr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00560B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8820FD">
              <w:rPr>
                <w:rFonts w:cs="Calibri"/>
                <w:b/>
                <w:sz w:val="24"/>
                <w:szCs w:val="24"/>
              </w:rPr>
              <w:t>Должности работников печатных СМИ второго уровня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456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1 квалификационный уровень: корректор, технический редактор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3 050</w:t>
            </w:r>
          </w:p>
        </w:tc>
      </w:tr>
      <w:tr w:rsidR="008820FD" w:rsidRPr="008820FD" w:rsidTr="0000560B">
        <w:trPr>
          <w:trHeight w:val="471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2 квалификационный уровень: заведующий секретариатом, референт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3 355</w:t>
            </w:r>
          </w:p>
        </w:tc>
      </w:tr>
      <w:tr w:rsidR="008820FD" w:rsidRPr="008820FD" w:rsidTr="0000560B">
        <w:trPr>
          <w:trHeight w:val="456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квалификационный уровень: заведующий бюро проверки, фоторедактор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3 660</w:t>
            </w:r>
          </w:p>
        </w:tc>
      </w:tr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00560B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8820FD">
              <w:rPr>
                <w:rFonts w:cs="Calibri"/>
                <w:b/>
                <w:sz w:val="24"/>
                <w:szCs w:val="24"/>
              </w:rPr>
              <w:t>Должности работников печатных СМИ третьего уровня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456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1 квалификационный уровень: выпускающий (редактор по выпуску), корреспондент, фотокорреспондент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4 500</w:t>
            </w:r>
          </w:p>
        </w:tc>
      </w:tr>
      <w:tr w:rsidR="008820FD" w:rsidRPr="008820FD" w:rsidTr="0000560B">
        <w:trPr>
          <w:trHeight w:val="699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2 квалификационный уровень: дизайнер, редактор, редактор специальных выпусков, старший корреспондент, старший фотокорреспондент, художественный редактор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4 950</w:t>
            </w:r>
          </w:p>
        </w:tc>
      </w:tr>
      <w:tr w:rsidR="008820FD" w:rsidRPr="008820FD" w:rsidTr="0000560B">
        <w:trPr>
          <w:trHeight w:val="1155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квалификационный уровень: заведующий отделом по основным направлениям деятельности, обозреватель, редактор 2 категории, редактор-консультант, системный администратор, собственный корреспондент, специальный корреспондент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5 400</w:t>
            </w:r>
          </w:p>
        </w:tc>
      </w:tr>
      <w:tr w:rsidR="008820FD" w:rsidRPr="008820FD" w:rsidTr="0000560B">
        <w:trPr>
          <w:trHeight w:val="471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4 квалификационный уровень: политический обозреватель, редактор 1 категории, шеф-редактор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5 850</w:t>
            </w:r>
          </w:p>
        </w:tc>
      </w:tr>
      <w:tr w:rsidR="008820FD" w:rsidRPr="008820FD" w:rsidTr="0000560B">
        <w:trPr>
          <w:trHeight w:val="387"/>
        </w:trPr>
        <w:tc>
          <w:tcPr>
            <w:tcW w:w="7479" w:type="dxa"/>
            <w:shd w:val="clear" w:color="auto" w:fill="auto"/>
            <w:vAlign w:val="center"/>
          </w:tcPr>
          <w:p w:rsidR="008820FD" w:rsidRPr="008820FD" w:rsidRDefault="008820FD" w:rsidP="009A32BE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8820FD">
              <w:rPr>
                <w:rFonts w:cs="Calibri"/>
                <w:b/>
                <w:sz w:val="24"/>
                <w:szCs w:val="24"/>
              </w:rPr>
              <w:t>Должности работников печатных СМИ четвертого уровня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1 квалификационный уровень: редактор отдела</w:t>
            </w:r>
          </w:p>
        </w:tc>
        <w:tc>
          <w:tcPr>
            <w:tcW w:w="2268" w:type="dxa"/>
            <w:shd w:val="clear" w:color="auto" w:fill="auto"/>
          </w:tcPr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6 400</w:t>
            </w:r>
          </w:p>
          <w:p w:rsidR="008820FD" w:rsidRPr="008820FD" w:rsidRDefault="008820FD" w:rsidP="009A32BE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2 квалификационный уровень: ответственный секретарь</w:t>
            </w:r>
          </w:p>
        </w:tc>
        <w:tc>
          <w:tcPr>
            <w:tcW w:w="2268" w:type="dxa"/>
            <w:shd w:val="clear" w:color="auto" w:fill="auto"/>
          </w:tcPr>
          <w:p w:rsidR="008820FD" w:rsidRPr="008820FD" w:rsidRDefault="008820FD" w:rsidP="009A32BE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 xml:space="preserve">        7 040</w:t>
            </w:r>
          </w:p>
          <w:p w:rsidR="008820FD" w:rsidRPr="008820FD" w:rsidRDefault="008820FD" w:rsidP="009A32BE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820FD" w:rsidRPr="008820FD" w:rsidTr="0000560B">
        <w:trPr>
          <w:trHeight w:val="228"/>
        </w:trPr>
        <w:tc>
          <w:tcPr>
            <w:tcW w:w="7479" w:type="dxa"/>
            <w:shd w:val="clear" w:color="auto" w:fill="auto"/>
          </w:tcPr>
          <w:p w:rsidR="008820FD" w:rsidRPr="008820FD" w:rsidRDefault="008820FD" w:rsidP="009A32BE">
            <w:pPr>
              <w:contextualSpacing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3 квалификационный уровень: главный редактор</w:t>
            </w:r>
          </w:p>
        </w:tc>
        <w:tc>
          <w:tcPr>
            <w:tcW w:w="2268" w:type="dxa"/>
            <w:shd w:val="clear" w:color="auto" w:fill="auto"/>
          </w:tcPr>
          <w:p w:rsidR="008820FD" w:rsidRPr="008820FD" w:rsidRDefault="008820FD" w:rsidP="009A32BE">
            <w:pPr>
              <w:ind w:left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8820FD">
              <w:rPr>
                <w:rFonts w:cs="Calibri"/>
                <w:sz w:val="24"/>
                <w:szCs w:val="24"/>
              </w:rPr>
              <w:t>7 680</w:t>
            </w:r>
          </w:p>
          <w:p w:rsidR="008820FD" w:rsidRPr="008820FD" w:rsidRDefault="008820FD" w:rsidP="009A32BE">
            <w:pPr>
              <w:ind w:left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8820FD" w:rsidRPr="00263B0F" w:rsidRDefault="0000560B" w:rsidP="0000560B">
      <w:pPr>
        <w:autoSpaceDE w:val="0"/>
        <w:autoSpaceDN w:val="0"/>
        <w:adjustRightInd w:val="0"/>
        <w:ind w:right="-143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</w:t>
      </w:r>
      <w:r w:rsidR="008820FD">
        <w:rPr>
          <w:rFonts w:eastAsia="Calibri"/>
          <w:szCs w:val="28"/>
        </w:rPr>
        <w:t>".</w:t>
      </w:r>
    </w:p>
    <w:p w:rsidR="008820FD" w:rsidRPr="00D41E6B" w:rsidRDefault="008820FD" w:rsidP="008820FD">
      <w:pPr>
        <w:autoSpaceDE w:val="0"/>
        <w:autoSpaceDN w:val="0"/>
        <w:adjustRightInd w:val="0"/>
        <w:ind w:firstLine="425"/>
        <w:rPr>
          <w:b/>
          <w:sz w:val="20"/>
        </w:rPr>
      </w:pPr>
    </w:p>
    <w:p w:rsidR="008A35AA" w:rsidRPr="00547806" w:rsidRDefault="008820FD" w:rsidP="008820FD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</w:t>
      </w:r>
    </w:p>
    <w:sectPr w:rsidR="008A35AA" w:rsidRPr="0054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551"/>
    <w:multiLevelType w:val="hybridMultilevel"/>
    <w:tmpl w:val="CF4658F8"/>
    <w:lvl w:ilvl="0" w:tplc="9E36251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2577C1"/>
    <w:multiLevelType w:val="hybridMultilevel"/>
    <w:tmpl w:val="B7A2363A"/>
    <w:lvl w:ilvl="0" w:tplc="6B0E7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A"/>
    <w:rsid w:val="000040B6"/>
    <w:rsid w:val="0000560B"/>
    <w:rsid w:val="000111F0"/>
    <w:rsid w:val="000A5B72"/>
    <w:rsid w:val="000B222C"/>
    <w:rsid w:val="000F0D05"/>
    <w:rsid w:val="000F0DFA"/>
    <w:rsid w:val="003178B3"/>
    <w:rsid w:val="00452570"/>
    <w:rsid w:val="00560159"/>
    <w:rsid w:val="00570BF9"/>
    <w:rsid w:val="00594965"/>
    <w:rsid w:val="00667CCB"/>
    <w:rsid w:val="006B624F"/>
    <w:rsid w:val="006C15B0"/>
    <w:rsid w:val="006D447E"/>
    <w:rsid w:val="006E275E"/>
    <w:rsid w:val="00746CFF"/>
    <w:rsid w:val="00764C2B"/>
    <w:rsid w:val="00784096"/>
    <w:rsid w:val="008305EA"/>
    <w:rsid w:val="00850E74"/>
    <w:rsid w:val="008820FD"/>
    <w:rsid w:val="008A35AA"/>
    <w:rsid w:val="008E0D4B"/>
    <w:rsid w:val="008E0D87"/>
    <w:rsid w:val="009552EA"/>
    <w:rsid w:val="009621CA"/>
    <w:rsid w:val="009E34A9"/>
    <w:rsid w:val="00A233F2"/>
    <w:rsid w:val="00A67CEE"/>
    <w:rsid w:val="00A724DC"/>
    <w:rsid w:val="00BB5891"/>
    <w:rsid w:val="00C019F3"/>
    <w:rsid w:val="00C7335B"/>
    <w:rsid w:val="00C73AB7"/>
    <w:rsid w:val="00D16156"/>
    <w:rsid w:val="00D172CD"/>
    <w:rsid w:val="00D85177"/>
    <w:rsid w:val="00DD5A16"/>
    <w:rsid w:val="00E34CE0"/>
    <w:rsid w:val="00E63F46"/>
    <w:rsid w:val="00E941DE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A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4D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8820FD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A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4D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8820FD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2016-10-04T09:22:00Z</cp:lastPrinted>
  <dcterms:created xsi:type="dcterms:W3CDTF">2016-10-05T06:50:00Z</dcterms:created>
  <dcterms:modified xsi:type="dcterms:W3CDTF">2016-10-05T06:50:00Z</dcterms:modified>
</cp:coreProperties>
</file>