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9C71" w14:textId="7034CF1B" w:rsidR="00DD7C99" w:rsidRPr="00321B6C" w:rsidRDefault="00192704" w:rsidP="00192704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1B6C">
        <w:rPr>
          <w:rFonts w:ascii="Times New Roman" w:hAnsi="Times New Roman" w:cs="Times New Roman"/>
          <w:sz w:val="28"/>
          <w:szCs w:val="28"/>
        </w:rPr>
        <w:t>УТВЕРЖДЕН</w:t>
      </w:r>
    </w:p>
    <w:p w14:paraId="53A66767" w14:textId="77777777" w:rsidR="00DD7C99" w:rsidRPr="00321B6C" w:rsidRDefault="00DD7C99" w:rsidP="0019270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1D9B7C8" w14:textId="77777777" w:rsidR="00DD7C99" w:rsidRPr="00321B6C" w:rsidRDefault="00DD7C99" w:rsidP="0019270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086C3393" w14:textId="77777777" w:rsidR="00DD7C99" w:rsidRPr="00321B6C" w:rsidRDefault="00DD7C99" w:rsidP="0019270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3A033F8E" w14:textId="6F3F55BF" w:rsidR="00DD7C99" w:rsidRDefault="00DD7C99" w:rsidP="0019270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 xml:space="preserve">от </w:t>
      </w:r>
      <w:r w:rsidR="002F7B33">
        <w:rPr>
          <w:rFonts w:ascii="Times New Roman" w:hAnsi="Times New Roman" w:cs="Times New Roman"/>
          <w:sz w:val="28"/>
          <w:szCs w:val="28"/>
        </w:rPr>
        <w:t>3</w:t>
      </w:r>
      <w:r w:rsidR="00192704">
        <w:rPr>
          <w:rFonts w:ascii="Times New Roman" w:hAnsi="Times New Roman" w:cs="Times New Roman"/>
          <w:sz w:val="28"/>
          <w:szCs w:val="28"/>
        </w:rPr>
        <w:t xml:space="preserve"> июля 2025 г. № </w:t>
      </w:r>
      <w:r w:rsidR="002F7B33">
        <w:rPr>
          <w:rFonts w:ascii="Times New Roman" w:hAnsi="Times New Roman" w:cs="Times New Roman"/>
          <w:sz w:val="28"/>
          <w:szCs w:val="28"/>
        </w:rPr>
        <w:t>1112</w:t>
      </w:r>
    </w:p>
    <w:p w14:paraId="55E4537D" w14:textId="77777777" w:rsidR="00192704" w:rsidRPr="00321B6C" w:rsidRDefault="00192704" w:rsidP="0019270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29AA0A6C" w14:textId="77777777" w:rsidR="00DD7C99" w:rsidRPr="00321B6C" w:rsidRDefault="00DD7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4"/>
    <w:bookmarkEnd w:id="1"/>
    <w:p w14:paraId="3363CCF6" w14:textId="619B5E5A" w:rsidR="00192704" w:rsidRPr="00192704" w:rsidRDefault="00D448ED" w:rsidP="00D448ED">
      <w:pPr>
        <w:pStyle w:val="ConsPlusNormal"/>
        <w:spacing w:after="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92704">
        <w:rPr>
          <w:rFonts w:ascii="Times New Roman" w:hAnsi="Times New Roman" w:cs="Times New Roman"/>
          <w:b/>
          <w:spacing w:val="40"/>
          <w:sz w:val="28"/>
          <w:szCs w:val="28"/>
        </w:rPr>
        <w:fldChar w:fldCharType="begin"/>
      </w:r>
      <w:r w:rsidRPr="00192704">
        <w:rPr>
          <w:rFonts w:ascii="Times New Roman" w:hAnsi="Times New Roman" w:cs="Times New Roman"/>
          <w:b/>
          <w:spacing w:val="40"/>
          <w:sz w:val="28"/>
          <w:szCs w:val="28"/>
        </w:rPr>
        <w:instrText xml:space="preserve"> HYPERLINK \l "P34" \h </w:instrText>
      </w:r>
      <w:r w:rsidRPr="00192704">
        <w:rPr>
          <w:rFonts w:ascii="Times New Roman" w:hAnsi="Times New Roman" w:cs="Times New Roman"/>
          <w:b/>
          <w:spacing w:val="40"/>
          <w:sz w:val="28"/>
          <w:szCs w:val="28"/>
        </w:rPr>
        <w:fldChar w:fldCharType="separate"/>
      </w:r>
      <w:r w:rsidR="00192704" w:rsidRPr="00192704">
        <w:rPr>
          <w:rFonts w:ascii="Times New Roman" w:hAnsi="Times New Roman" w:cs="Times New Roman"/>
          <w:b/>
          <w:spacing w:val="40"/>
          <w:sz w:val="28"/>
          <w:szCs w:val="28"/>
        </w:rPr>
        <w:t>ПОРЯДОК</w:t>
      </w:r>
      <w:r w:rsidRPr="00192704">
        <w:rPr>
          <w:rFonts w:ascii="Times New Roman" w:hAnsi="Times New Roman" w:cs="Times New Roman"/>
          <w:b/>
          <w:spacing w:val="40"/>
          <w:sz w:val="28"/>
          <w:szCs w:val="28"/>
        </w:rPr>
        <w:fldChar w:fldCharType="end"/>
      </w:r>
      <w:r w:rsidR="00192704" w:rsidRPr="0019270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14:paraId="7B5E90EC" w14:textId="16BAB816" w:rsidR="00122516" w:rsidRPr="00321B6C" w:rsidRDefault="00D448ED" w:rsidP="00D448ED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временного трудоустройства </w:t>
      </w:r>
    </w:p>
    <w:p w14:paraId="75EA96B5" w14:textId="77777777" w:rsidR="00122516" w:rsidRPr="00321B6C" w:rsidRDefault="00D448ED" w:rsidP="00D448ED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6C">
        <w:rPr>
          <w:rFonts w:ascii="Times New Roman" w:hAnsi="Times New Roman" w:cs="Times New Roman"/>
          <w:b/>
          <w:bCs/>
          <w:sz w:val="28"/>
          <w:szCs w:val="28"/>
        </w:rPr>
        <w:t>несовершеннолетних</w:t>
      </w:r>
      <w:r w:rsidR="009E173C"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  <w:r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516"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в возрасте от 14 до 18 лет </w:t>
      </w:r>
    </w:p>
    <w:p w14:paraId="43A48A07" w14:textId="77777777" w:rsidR="00DD7C99" w:rsidRPr="00321B6C" w:rsidRDefault="00D448ED" w:rsidP="00D448ED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21B6C">
        <w:rPr>
          <w:rFonts w:ascii="Times New Roman" w:hAnsi="Times New Roman" w:cs="Times New Roman"/>
          <w:b/>
          <w:sz w:val="28"/>
          <w:szCs w:val="28"/>
        </w:rPr>
        <w:t>городском округе "Город Архангельск"</w:t>
      </w:r>
    </w:p>
    <w:p w14:paraId="1A4FF427" w14:textId="77777777" w:rsidR="00DD7C99" w:rsidRPr="00321B6C" w:rsidRDefault="00DD7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564C32" w14:textId="77777777" w:rsidR="00DD7C99" w:rsidRPr="00321B6C" w:rsidRDefault="00DD7C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1B5CD56" w14:textId="77777777" w:rsidR="00D448ED" w:rsidRPr="00321B6C" w:rsidRDefault="00D448ED" w:rsidP="00D4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35EC4" w14:textId="12632144" w:rsidR="00D448ED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>1.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704">
        <w:rPr>
          <w:rFonts w:ascii="Times New Roman" w:hAnsi="Times New Roman" w:cs="Times New Roman"/>
          <w:bCs/>
          <w:sz w:val="28"/>
          <w:szCs w:val="28"/>
        </w:rPr>
        <w:tab/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>ий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>рядок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 регламентирует организаци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>ю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="00192704">
        <w:rPr>
          <w:rFonts w:ascii="Times New Roman" w:hAnsi="Times New Roman" w:cs="Times New Roman"/>
          <w:bCs/>
          <w:sz w:val="28"/>
          <w:szCs w:val="28"/>
        </w:rPr>
        <w:br/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5202D" w:rsidRPr="00321B6C">
        <w:rPr>
          <w:rFonts w:ascii="Times New Roman" w:hAnsi="Times New Roman" w:cs="Times New Roman"/>
          <w:bCs/>
          <w:sz w:val="28"/>
          <w:szCs w:val="28"/>
        </w:rPr>
        <w:t xml:space="preserve">временному 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трудоустройству несовершеннолетних граждан в возрасте </w:t>
      </w:r>
      <w:r w:rsidR="00192704">
        <w:rPr>
          <w:rFonts w:ascii="Times New Roman" w:hAnsi="Times New Roman" w:cs="Times New Roman"/>
          <w:bCs/>
          <w:sz w:val="28"/>
          <w:szCs w:val="28"/>
        </w:rPr>
        <w:br/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>от 14 до 18 лет</w:t>
      </w:r>
      <w:r w:rsidR="0093619A" w:rsidRPr="00321B6C">
        <w:rPr>
          <w:rFonts w:ascii="Times New Roman" w:hAnsi="Times New Roman" w:cs="Times New Roman"/>
          <w:bCs/>
          <w:sz w:val="28"/>
          <w:szCs w:val="28"/>
        </w:rPr>
        <w:t xml:space="preserve"> (далее – несовершеннолетние граждане)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 в свободное от учебы время на территории </w:t>
      </w:r>
      <w:r w:rsidRPr="00321B6C">
        <w:rPr>
          <w:rFonts w:ascii="Times New Roman" w:hAnsi="Times New Roman" w:cs="Times New Roman"/>
          <w:bCs/>
          <w:sz w:val="28"/>
          <w:szCs w:val="28"/>
        </w:rPr>
        <w:t>городского округа "Город Архангельск"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 w:rsidR="00261685" w:rsidRPr="00321B6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261685" w:rsidRPr="00321B6C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321B6C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D448ED" w:rsidRPr="00321B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B5EEBC" w14:textId="1F55A318" w:rsidR="00E34F3E" w:rsidRPr="00321B6C" w:rsidRDefault="00D448ED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92704">
        <w:rPr>
          <w:rFonts w:ascii="Times New Roman" w:hAnsi="Times New Roman" w:cs="Times New Roman"/>
          <w:bCs/>
          <w:sz w:val="28"/>
          <w:szCs w:val="28"/>
        </w:rPr>
        <w:tab/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>В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FFE" w:rsidRPr="00321B6C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 городского округа "Город Архангельск", реализующих основные общеобразовательные программы начального общего образования, основного общего образования, среднего общего образования</w:t>
      </w:r>
      <w:r w:rsidR="00BB7BBD" w:rsidRPr="00321B6C">
        <w:rPr>
          <w:rFonts w:ascii="Times New Roman" w:hAnsi="Times New Roman" w:cs="Times New Roman"/>
          <w:sz w:val="28"/>
          <w:szCs w:val="28"/>
        </w:rPr>
        <w:t>,</w:t>
      </w:r>
      <w:r w:rsidR="009E173C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261685" w:rsidRPr="00321B6C">
        <w:rPr>
          <w:rFonts w:ascii="Times New Roman" w:hAnsi="Times New Roman" w:cs="Times New Roman"/>
          <w:sz w:val="28"/>
          <w:szCs w:val="28"/>
        </w:rPr>
        <w:t>находящихся в ведении департамента образования А</w:t>
      </w:r>
      <w:r w:rsidR="0085279C" w:rsidRPr="00321B6C">
        <w:rPr>
          <w:rFonts w:ascii="Times New Roman" w:hAnsi="Times New Roman" w:cs="Times New Roman"/>
          <w:sz w:val="28"/>
          <w:szCs w:val="28"/>
        </w:rPr>
        <w:t>дминистрации городского округа "Город Архангельск"</w:t>
      </w:r>
      <w:r w:rsidR="00657592" w:rsidRPr="00321B6C">
        <w:rPr>
          <w:rFonts w:ascii="Times New Roman" w:hAnsi="Times New Roman" w:cs="Times New Roman"/>
          <w:sz w:val="28"/>
          <w:szCs w:val="28"/>
        </w:rPr>
        <w:t>,</w:t>
      </w:r>
      <w:r w:rsidR="0075202D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494A67">
        <w:rPr>
          <w:rFonts w:ascii="Times New Roman" w:hAnsi="Times New Roman" w:cs="Times New Roman"/>
          <w:sz w:val="28"/>
          <w:szCs w:val="28"/>
        </w:rPr>
        <w:br/>
      </w:r>
      <w:r w:rsidR="0075202D" w:rsidRPr="00321B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4A67" w:rsidRPr="00321B6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75202D" w:rsidRPr="00321B6C">
        <w:rPr>
          <w:rFonts w:ascii="Times New Roman" w:hAnsi="Times New Roman" w:cs="Times New Roman"/>
          <w:sz w:val="28"/>
          <w:szCs w:val="28"/>
        </w:rPr>
        <w:t>– учреждения, департамент образования)</w:t>
      </w:r>
      <w:r w:rsidR="00261685" w:rsidRPr="0032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 xml:space="preserve">создаются временные рабочие места для трудоустройства несовершеннолетних граждан, </w:t>
      </w:r>
      <w:r w:rsidR="00CC1C7E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>обучаю</w:t>
      </w:r>
      <w:r w:rsidR="00122516" w:rsidRPr="00321B6C">
        <w:rPr>
          <w:rFonts w:ascii="Times New Roman" w:hAnsi="Times New Roman" w:cs="Times New Roman"/>
          <w:bCs/>
          <w:sz w:val="28"/>
          <w:szCs w:val="28"/>
        </w:rPr>
        <w:t xml:space="preserve">тся в данных 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>учреждениях.</w:t>
      </w:r>
    </w:p>
    <w:p w14:paraId="7D92EDFA" w14:textId="16F58D4F" w:rsidR="00E34F3E" w:rsidRPr="00321B6C" w:rsidRDefault="00E91FC3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 xml:space="preserve">3. </w:t>
      </w:r>
      <w:r w:rsidR="00192704">
        <w:rPr>
          <w:rFonts w:ascii="Times New Roman" w:hAnsi="Times New Roman" w:cs="Times New Roman"/>
          <w:sz w:val="28"/>
          <w:szCs w:val="28"/>
        </w:rPr>
        <w:tab/>
      </w:r>
      <w:r w:rsidR="00122516" w:rsidRPr="00321B6C">
        <w:rPr>
          <w:rFonts w:ascii="Times New Roman" w:hAnsi="Times New Roman" w:cs="Times New Roman"/>
          <w:sz w:val="28"/>
          <w:szCs w:val="28"/>
        </w:rPr>
        <w:t>Общее</w:t>
      </w:r>
      <w:r w:rsidRPr="00321B6C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временных рабочих мест для трудоустройства несовершеннолетних граждан </w:t>
      </w:r>
      <w:r w:rsidR="00122516" w:rsidRPr="00321B6C">
        <w:rPr>
          <w:rFonts w:ascii="Times New Roman" w:hAnsi="Times New Roman" w:cs="Times New Roman"/>
          <w:bCs/>
          <w:sz w:val="28"/>
          <w:szCs w:val="28"/>
        </w:rPr>
        <w:t xml:space="preserve">и их </w:t>
      </w:r>
      <w:r w:rsidRPr="00321B6C">
        <w:rPr>
          <w:rFonts w:ascii="Times New Roman" w:hAnsi="Times New Roman" w:cs="Times New Roman"/>
          <w:bCs/>
          <w:sz w:val="28"/>
          <w:szCs w:val="28"/>
        </w:rPr>
        <w:t>распредел</w:t>
      </w:r>
      <w:r w:rsidR="00122516" w:rsidRPr="00321B6C">
        <w:rPr>
          <w:rFonts w:ascii="Times New Roman" w:hAnsi="Times New Roman" w:cs="Times New Roman"/>
          <w:bCs/>
          <w:sz w:val="28"/>
          <w:szCs w:val="28"/>
        </w:rPr>
        <w:t xml:space="preserve">ение между учреждениями ежегодно определяется </w:t>
      </w:r>
      <w:r w:rsidRPr="00321B6C">
        <w:rPr>
          <w:rFonts w:ascii="Times New Roman" w:hAnsi="Times New Roman" w:cs="Times New Roman"/>
          <w:bCs/>
          <w:sz w:val="28"/>
          <w:szCs w:val="28"/>
        </w:rPr>
        <w:t>департаментом образования.</w:t>
      </w:r>
    </w:p>
    <w:p w14:paraId="4407A3E5" w14:textId="653AC0ED" w:rsidR="00E91FC3" w:rsidRPr="00321B6C" w:rsidRDefault="00E91FC3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92704">
        <w:rPr>
          <w:rFonts w:ascii="Times New Roman" w:hAnsi="Times New Roman" w:cs="Times New Roman"/>
          <w:bCs/>
          <w:sz w:val="28"/>
          <w:szCs w:val="28"/>
        </w:rPr>
        <w:tab/>
      </w:r>
      <w:r w:rsidRPr="00321B6C">
        <w:rPr>
          <w:rFonts w:ascii="Times New Roman" w:hAnsi="Times New Roman" w:cs="Times New Roman"/>
          <w:bCs/>
          <w:sz w:val="28"/>
          <w:szCs w:val="28"/>
        </w:rPr>
        <w:t>В приоритетном порядке рабочими местами обеспечиваются следующие категории несовершеннолетних</w:t>
      </w:r>
      <w:r w:rsidR="00122516" w:rsidRPr="00321B6C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Pr="00321B6C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275A9C" w14:textId="4FFDB73E" w:rsidR="009E173C" w:rsidRPr="00321B6C" w:rsidRDefault="009E173C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>н</w:t>
      </w:r>
      <w:r w:rsidR="00E91FC3" w:rsidRPr="00321B6C">
        <w:rPr>
          <w:rFonts w:ascii="Times New Roman" w:hAnsi="Times New Roman" w:cs="Times New Roman"/>
          <w:bCs/>
          <w:sz w:val="28"/>
          <w:szCs w:val="28"/>
        </w:rPr>
        <w:t>есовершеннолетние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 граждане</w:t>
      </w:r>
      <w:r w:rsidR="00E91FC3" w:rsidRPr="00321B6C">
        <w:rPr>
          <w:rFonts w:ascii="Times New Roman" w:hAnsi="Times New Roman" w:cs="Times New Roman"/>
          <w:bCs/>
          <w:sz w:val="28"/>
          <w:szCs w:val="28"/>
        </w:rPr>
        <w:t xml:space="preserve">, состоящие на различных видах профилактического </w:t>
      </w:r>
      <w:r w:rsidR="00494A67">
        <w:rPr>
          <w:rFonts w:ascii="Times New Roman" w:hAnsi="Times New Roman" w:cs="Times New Roman"/>
          <w:bCs/>
          <w:sz w:val="28"/>
          <w:szCs w:val="28"/>
        </w:rPr>
        <w:t xml:space="preserve">учета </w:t>
      </w:r>
      <w:r w:rsidR="00E91FC3" w:rsidRPr="00321B6C">
        <w:rPr>
          <w:rFonts w:ascii="Times New Roman" w:hAnsi="Times New Roman" w:cs="Times New Roman"/>
          <w:bCs/>
          <w:sz w:val="28"/>
          <w:szCs w:val="28"/>
        </w:rPr>
        <w:t>в органах и учреждениях системы профилактики;</w:t>
      </w:r>
    </w:p>
    <w:p w14:paraId="24CC0B62" w14:textId="656E2631" w:rsidR="00E91FC3" w:rsidRPr="00321B6C" w:rsidRDefault="00E91FC3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>несовершеннолетние</w:t>
      </w:r>
      <w:r w:rsidR="009E173C" w:rsidRPr="00321B6C">
        <w:rPr>
          <w:rFonts w:ascii="Times New Roman" w:hAnsi="Times New Roman" w:cs="Times New Roman"/>
          <w:bCs/>
          <w:sz w:val="28"/>
          <w:szCs w:val="28"/>
        </w:rPr>
        <w:t xml:space="preserve"> граждане</w:t>
      </w:r>
      <w:r w:rsidRPr="00321B6C">
        <w:rPr>
          <w:rFonts w:ascii="Times New Roman" w:hAnsi="Times New Roman" w:cs="Times New Roman"/>
          <w:bCs/>
          <w:sz w:val="28"/>
          <w:szCs w:val="28"/>
        </w:rPr>
        <w:t>, находящиеся в трудной жизненн</w:t>
      </w:r>
      <w:r w:rsidR="00122516" w:rsidRPr="00321B6C">
        <w:rPr>
          <w:rFonts w:ascii="Times New Roman" w:hAnsi="Times New Roman" w:cs="Times New Roman"/>
          <w:bCs/>
          <w:sz w:val="28"/>
          <w:szCs w:val="28"/>
        </w:rPr>
        <w:t xml:space="preserve">ой ситуации (в том числе дети, 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проживающие в семьях, находящихся </w:t>
      </w:r>
      <w:r w:rsidR="00AF73B4" w:rsidRPr="00321B6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92704">
        <w:rPr>
          <w:rFonts w:ascii="Times New Roman" w:hAnsi="Times New Roman" w:cs="Times New Roman"/>
          <w:bCs/>
          <w:sz w:val="28"/>
          <w:szCs w:val="28"/>
        </w:rPr>
        <w:br/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в социально опасном положении, требующих особого внимания государства </w:t>
      </w:r>
      <w:r w:rsidR="00192704">
        <w:rPr>
          <w:rFonts w:ascii="Times New Roman" w:hAnsi="Times New Roman" w:cs="Times New Roman"/>
          <w:bCs/>
          <w:sz w:val="28"/>
          <w:szCs w:val="28"/>
        </w:rPr>
        <w:br/>
      </w:r>
      <w:r w:rsidR="00494A67">
        <w:rPr>
          <w:rFonts w:ascii="Times New Roman" w:hAnsi="Times New Roman" w:cs="Times New Roman"/>
          <w:bCs/>
          <w:sz w:val="28"/>
          <w:szCs w:val="28"/>
        </w:rPr>
        <w:t xml:space="preserve">и общества, </w:t>
      </w:r>
      <w:r w:rsidRPr="00321B6C">
        <w:rPr>
          <w:rFonts w:ascii="Times New Roman" w:hAnsi="Times New Roman" w:cs="Times New Roman"/>
          <w:bCs/>
          <w:sz w:val="28"/>
          <w:szCs w:val="28"/>
        </w:rPr>
        <w:t>группы риска по социальному сиротству</w:t>
      </w:r>
      <w:r w:rsidR="00BB7BBD" w:rsidRPr="00321B6C">
        <w:rPr>
          <w:rFonts w:ascii="Times New Roman" w:hAnsi="Times New Roman" w:cs="Times New Roman"/>
          <w:bCs/>
          <w:sz w:val="28"/>
          <w:szCs w:val="28"/>
        </w:rPr>
        <w:t>)</w:t>
      </w:r>
      <w:r w:rsidRPr="00321B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DD7A0E" w14:textId="46629B7C" w:rsidR="00122516" w:rsidRPr="00321B6C" w:rsidRDefault="00E543A1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92704">
        <w:rPr>
          <w:rFonts w:ascii="Times New Roman" w:hAnsi="Times New Roman" w:cs="Times New Roman"/>
          <w:bCs/>
          <w:sz w:val="28"/>
          <w:szCs w:val="28"/>
        </w:rPr>
        <w:tab/>
      </w:r>
      <w:r w:rsidRPr="00321B6C">
        <w:rPr>
          <w:rFonts w:ascii="Times New Roman" w:hAnsi="Times New Roman" w:cs="Times New Roman"/>
          <w:bCs/>
          <w:sz w:val="28"/>
          <w:szCs w:val="28"/>
        </w:rPr>
        <w:t>Месячная заработная плата несовершеннолетнего гражданина, полностью отработавшего за этот период норму рабочего времени с учетом сокращенной продолжительности работы в соответствии со статьей 271 Трудового кодекса</w:t>
      </w:r>
      <w:r w:rsidR="00FB45F1" w:rsidRPr="00321B6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 и выполнившего нормы труда (трудовые обязанности)</w:t>
      </w:r>
      <w:r w:rsidR="00BB7BBD" w:rsidRPr="00321B6C">
        <w:rPr>
          <w:rFonts w:ascii="Times New Roman" w:hAnsi="Times New Roman" w:cs="Times New Roman"/>
          <w:bCs/>
          <w:sz w:val="28"/>
          <w:szCs w:val="28"/>
        </w:rPr>
        <w:t>,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 не может быть ниже минимального размер</w:t>
      </w:r>
      <w:r w:rsidR="00BB7BBD" w:rsidRPr="00321B6C">
        <w:rPr>
          <w:rFonts w:ascii="Times New Roman" w:hAnsi="Times New Roman" w:cs="Times New Roman"/>
          <w:bCs/>
          <w:sz w:val="28"/>
          <w:szCs w:val="28"/>
        </w:rPr>
        <w:t>а оплаты труда, установленного ф</w:t>
      </w:r>
      <w:r w:rsidRPr="00321B6C">
        <w:rPr>
          <w:rFonts w:ascii="Times New Roman" w:hAnsi="Times New Roman" w:cs="Times New Roman"/>
          <w:bCs/>
          <w:sz w:val="28"/>
          <w:szCs w:val="28"/>
        </w:rPr>
        <w:t>едеральным законо</w:t>
      </w:r>
      <w:r w:rsidR="00BB7BBD" w:rsidRPr="00321B6C">
        <w:rPr>
          <w:rFonts w:ascii="Times New Roman" w:hAnsi="Times New Roman" w:cs="Times New Roman"/>
          <w:bCs/>
          <w:sz w:val="28"/>
          <w:szCs w:val="28"/>
        </w:rPr>
        <w:t>м</w:t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5A0418E" w14:textId="77777777" w:rsidR="00E543A1" w:rsidRPr="00321B6C" w:rsidRDefault="00E543A1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lastRenderedPageBreak/>
        <w:t>Оплата труда несовершеннолетних граждан производится пропорционально отработанному времени.</w:t>
      </w:r>
    </w:p>
    <w:p w14:paraId="2FFFAF97" w14:textId="571B845D" w:rsidR="00E543A1" w:rsidRPr="00321B6C" w:rsidRDefault="00E543A1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B6C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192704">
        <w:rPr>
          <w:rFonts w:ascii="Times New Roman" w:hAnsi="Times New Roman" w:cs="Times New Roman"/>
          <w:bCs/>
          <w:sz w:val="28"/>
          <w:szCs w:val="28"/>
        </w:rPr>
        <w:tab/>
      </w:r>
      <w:r w:rsidRPr="00321B6C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организации временного трудоустройства несовершеннолетних граждан в городском округе "Город Архангельск" осуществляется в виде субсидии на иные цели, предоставляемой из </w:t>
      </w:r>
      <w:r w:rsidR="00AF73B4" w:rsidRPr="00321B6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AF73B4" w:rsidRPr="00321B6C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AF73B4" w:rsidRPr="00321B6C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93619A" w:rsidRPr="00321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B6C">
        <w:rPr>
          <w:rFonts w:ascii="Times New Roman" w:hAnsi="Times New Roman" w:cs="Times New Roman"/>
          <w:bCs/>
          <w:sz w:val="28"/>
          <w:szCs w:val="28"/>
        </w:rPr>
        <w:t>в соответствии с абзацем вторым пункта 1 статьи 78.1 Бюджетного кодекса Российской Федерации.</w:t>
      </w:r>
    </w:p>
    <w:p w14:paraId="7F0006DF" w14:textId="77777777" w:rsidR="009E173C" w:rsidRPr="00321B6C" w:rsidRDefault="009E173C" w:rsidP="009E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C213A9" w14:textId="45304FDD" w:rsidR="006C1FFE" w:rsidRPr="00321B6C" w:rsidRDefault="00E91FC3" w:rsidP="00192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1B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1FFE" w:rsidRPr="00321B6C">
        <w:rPr>
          <w:rFonts w:ascii="Times New Roman" w:hAnsi="Times New Roman" w:cs="Times New Roman"/>
          <w:b/>
          <w:sz w:val="28"/>
          <w:szCs w:val="28"/>
        </w:rPr>
        <w:t>Документы, необходимые для</w:t>
      </w:r>
      <w:r w:rsidRPr="0032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трудоустройства </w:t>
      </w:r>
      <w:r w:rsidR="00494A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1B6C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граждан в свободное от учебы время</w:t>
      </w:r>
      <w:r w:rsidR="001927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1B6C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"Город Архангельск"</w:t>
      </w:r>
    </w:p>
    <w:p w14:paraId="5178ED7F" w14:textId="77777777" w:rsidR="00E91FC3" w:rsidRPr="00321B6C" w:rsidRDefault="00E91FC3" w:rsidP="006C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9D2725" w14:textId="1F6F8DCB" w:rsidR="004D2C0E" w:rsidRPr="00321B6C" w:rsidRDefault="004D2C0E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 xml:space="preserve">7. </w:t>
      </w:r>
      <w:r w:rsidR="00192704">
        <w:rPr>
          <w:rFonts w:ascii="Times New Roman" w:hAnsi="Times New Roman" w:cs="Times New Roman"/>
          <w:sz w:val="28"/>
          <w:szCs w:val="28"/>
        </w:rPr>
        <w:tab/>
      </w:r>
      <w:r w:rsidRPr="00321B6C">
        <w:rPr>
          <w:rFonts w:ascii="Times New Roman" w:hAnsi="Times New Roman" w:cs="Times New Roman"/>
          <w:sz w:val="28"/>
          <w:szCs w:val="28"/>
        </w:rPr>
        <w:t>Документы, необходимые для трудоустройства несовершеннолетних граждан в свободное от учебы время на территории городского округа "Город Архангельск":</w:t>
      </w:r>
    </w:p>
    <w:p w14:paraId="273BF655" w14:textId="78C77A76" w:rsidR="006C1FFE" w:rsidRPr="00321B6C" w:rsidRDefault="00E543A1" w:rsidP="001927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7</w:t>
      </w:r>
      <w:r w:rsidR="00E91FC3" w:rsidRPr="00321B6C">
        <w:rPr>
          <w:rFonts w:ascii="Times New Roman" w:hAnsi="Times New Roman" w:cs="Times New Roman"/>
          <w:sz w:val="28"/>
          <w:szCs w:val="28"/>
        </w:rPr>
        <w:t>.</w:t>
      </w:r>
      <w:r w:rsidR="004D2C0E" w:rsidRPr="00321B6C">
        <w:rPr>
          <w:rFonts w:ascii="Times New Roman" w:hAnsi="Times New Roman" w:cs="Times New Roman"/>
          <w:sz w:val="28"/>
          <w:szCs w:val="28"/>
        </w:rPr>
        <w:t>1.</w:t>
      </w:r>
      <w:r w:rsidR="00E91FC3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Для </w:t>
      </w:r>
      <w:r w:rsidR="00006366" w:rsidRPr="00321B6C">
        <w:rPr>
          <w:rFonts w:ascii="Times New Roman" w:hAnsi="Times New Roman" w:cs="Times New Roman"/>
          <w:sz w:val="28"/>
          <w:szCs w:val="28"/>
        </w:rPr>
        <w:t xml:space="preserve">несовершеннолетних граждан </w:t>
      </w:r>
      <w:r w:rsidR="006C1FFE" w:rsidRPr="00321B6C">
        <w:rPr>
          <w:rFonts w:ascii="Times New Roman" w:hAnsi="Times New Roman" w:cs="Times New Roman"/>
          <w:sz w:val="28"/>
          <w:szCs w:val="28"/>
        </w:rPr>
        <w:t>в возрасте 14 лет:</w:t>
      </w:r>
    </w:p>
    <w:p w14:paraId="4265E283" w14:textId="17B1F42F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личное заявление несовершеннолетнего </w:t>
      </w:r>
      <w:r w:rsidR="0020058C"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гражданина </w:t>
      </w:r>
      <w:r w:rsidRPr="00321B6C">
        <w:rPr>
          <w:rFonts w:ascii="Times New Roman" w:hAnsi="Times New Roman" w:cs="Times New Roman"/>
          <w:bCs/>
          <w:iCs/>
          <w:sz w:val="28"/>
          <w:szCs w:val="28"/>
        </w:rPr>
        <w:t>на имя руководителя учреждения</w:t>
      </w:r>
      <w:r w:rsidR="004D2C0E"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 в свободной форме</w:t>
      </w:r>
      <w:r w:rsidRPr="00321B6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9AF87F1" w14:textId="77777777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личность;</w:t>
      </w:r>
    </w:p>
    <w:p w14:paraId="3DFF05E9" w14:textId="17E11C28" w:rsidR="006C1FFE" w:rsidRPr="00321B6C" w:rsidRDefault="004E187A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6C1FFE" w:rsidRPr="00321B6C">
          <w:rPr>
            <w:rFonts w:ascii="Times New Roman" w:eastAsia="Calibri" w:hAnsi="Times New Roman" w:cs="Times New Roman"/>
            <w:sz w:val="28"/>
            <w:szCs w:val="28"/>
          </w:rPr>
          <w:t>трудовая книжка</w:t>
        </w:r>
      </w:hyperlink>
      <w:r w:rsidR="006C1FFE" w:rsidRPr="00321B6C">
        <w:rPr>
          <w:rFonts w:ascii="Times New Roman" w:eastAsia="Calibri" w:hAnsi="Times New Roman" w:cs="Times New Roman"/>
          <w:sz w:val="28"/>
          <w:szCs w:val="28"/>
        </w:rPr>
        <w:t xml:space="preserve">, за исключением случаев, когда трудовой договор заключается впервые; </w:t>
      </w:r>
    </w:p>
    <w:p w14:paraId="7B92A1EB" w14:textId="004D4DD6" w:rsidR="006C1FFE" w:rsidRPr="00321B6C" w:rsidRDefault="00F06A2D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176EAE" w:rsidRPr="00321B6C">
        <w:rPr>
          <w:rFonts w:ascii="Times New Roman" w:eastAsia="Calibri" w:hAnsi="Times New Roman" w:cs="Times New Roman"/>
          <w:sz w:val="28"/>
          <w:szCs w:val="28"/>
        </w:rPr>
        <w:t xml:space="preserve"> регистраци</w:t>
      </w:r>
      <w:r w:rsidRPr="00321B6C">
        <w:rPr>
          <w:rFonts w:ascii="Times New Roman" w:eastAsia="Calibri" w:hAnsi="Times New Roman" w:cs="Times New Roman"/>
          <w:sz w:val="28"/>
          <w:szCs w:val="28"/>
        </w:rPr>
        <w:t>и</w:t>
      </w:r>
      <w:r w:rsidR="00176EAE" w:rsidRPr="00321B6C">
        <w:rPr>
          <w:rFonts w:ascii="Times New Roman" w:eastAsia="Calibri" w:hAnsi="Times New Roman" w:cs="Times New Roman"/>
          <w:sz w:val="28"/>
          <w:szCs w:val="28"/>
        </w:rPr>
        <w:t xml:space="preserve"> в системе индивидуального (персонифицированного) учета</w:t>
      </w:r>
      <w:r w:rsidR="00657592" w:rsidRPr="00321B6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BE4A3BB" w14:textId="159F6364" w:rsidR="00242D9B" w:rsidRPr="00321B6C" w:rsidRDefault="00242D9B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письменное 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 xml:space="preserve">согласие одного из родителей (законных представителей)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>на заключение трудового договора</w:t>
      </w:r>
      <w:r w:rsidR="006C1FFE" w:rsidRPr="00321B6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9752116" w14:textId="6D6A32CB" w:rsidR="00236E4C" w:rsidRPr="00321B6C" w:rsidRDefault="00236E4C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письменное согласие органа опеки и попечительства или иного законного представителя для детей-сирот и детей, оставшихся без попечения родителей;</w:t>
      </w:r>
    </w:p>
    <w:p w14:paraId="3493ED94" w14:textId="6974B0F7" w:rsidR="00CA26D6" w:rsidRPr="00321B6C" w:rsidRDefault="00242D9B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документ об образовании;</w:t>
      </w:r>
      <w:r w:rsidR="00CA26D6" w:rsidRPr="00321B6C">
        <w:rPr>
          <w:rFonts w:ascii="Times New Roman" w:eastAsia="Calibri" w:hAnsi="Times New Roman" w:cs="Times New Roman"/>
          <w:sz w:val="28"/>
          <w:szCs w:val="28"/>
        </w:rPr>
        <w:t xml:space="preserve"> при отсутствии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 документа об образовании – </w:t>
      </w:r>
      <w:r w:rsidR="00CA26D6" w:rsidRPr="00321B6C">
        <w:rPr>
          <w:rFonts w:ascii="Times New Roman" w:eastAsia="Calibri" w:hAnsi="Times New Roman" w:cs="Times New Roman"/>
          <w:sz w:val="28"/>
          <w:szCs w:val="28"/>
        </w:rPr>
        <w:t>справка об обучении или о периоде обучения, которая выдается организацией, осуществляющей образовательную деятельность;</w:t>
      </w:r>
    </w:p>
    <w:p w14:paraId="1E290F47" w14:textId="2B344A6B" w:rsidR="00F57080" w:rsidRPr="00321B6C" w:rsidRDefault="00F57080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медицинская справка о состоянии здоровья по форме № 086/у, утвержд</w:t>
      </w:r>
      <w:r w:rsidR="004D2C0E" w:rsidRPr="00321B6C">
        <w:rPr>
          <w:rFonts w:ascii="Times New Roman" w:eastAsia="Calibri" w:hAnsi="Times New Roman" w:cs="Times New Roman"/>
          <w:sz w:val="28"/>
          <w:szCs w:val="28"/>
        </w:rPr>
        <w:t>е</w:t>
      </w:r>
      <w:r w:rsidRPr="00321B6C">
        <w:rPr>
          <w:rFonts w:ascii="Times New Roman" w:eastAsia="Calibri" w:hAnsi="Times New Roman" w:cs="Times New Roman"/>
          <w:sz w:val="28"/>
          <w:szCs w:val="28"/>
        </w:rPr>
        <w:t>нная приказом Министерства здравоохранения Р</w:t>
      </w:r>
      <w:r w:rsidR="004D2C0E" w:rsidRPr="00321B6C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321B6C">
        <w:rPr>
          <w:rFonts w:ascii="Times New Roman" w:eastAsia="Calibri" w:hAnsi="Times New Roman" w:cs="Times New Roman"/>
          <w:sz w:val="28"/>
          <w:szCs w:val="28"/>
        </w:rPr>
        <w:t>Ф</w:t>
      </w:r>
      <w:r w:rsidR="004D2C0E" w:rsidRPr="00321B6C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tgtFrame="_blank" w:history="1">
        <w:r w:rsidRPr="00321B6C">
          <w:rPr>
            <w:rFonts w:ascii="Times New Roman" w:eastAsia="Calibri" w:hAnsi="Times New Roman" w:cs="Times New Roman"/>
            <w:sz w:val="28"/>
            <w:szCs w:val="28"/>
          </w:rPr>
          <w:t>от 15</w:t>
        </w:r>
        <w:r w:rsidR="008143C3"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 декабря </w:t>
        </w:r>
        <w:r w:rsidR="00494A67">
          <w:rPr>
            <w:rFonts w:ascii="Times New Roman" w:eastAsia="Calibri" w:hAnsi="Times New Roman" w:cs="Times New Roman"/>
            <w:sz w:val="28"/>
            <w:szCs w:val="28"/>
          </w:rPr>
          <w:t xml:space="preserve">2014 </w:t>
        </w:r>
        <w:r w:rsidR="008143C3" w:rsidRPr="00321B6C">
          <w:rPr>
            <w:rFonts w:ascii="Times New Roman" w:eastAsia="Calibri" w:hAnsi="Times New Roman" w:cs="Times New Roman"/>
            <w:sz w:val="28"/>
            <w:szCs w:val="28"/>
          </w:rPr>
          <w:t>года</w:t>
        </w:r>
        <w:r w:rsidR="00494A67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№ 834н </w:t>
        </w:r>
      </w:hyperlink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Pr="00321B6C">
        <w:rPr>
          <w:rFonts w:ascii="Times New Roman" w:eastAsia="Calibri" w:hAnsi="Times New Roman" w:cs="Times New Roman"/>
          <w:sz w:val="28"/>
          <w:szCs w:val="28"/>
        </w:rPr>
        <w:t>по их заполнению"</w:t>
      </w:r>
      <w:r w:rsidR="00F06A2D" w:rsidRPr="00321B6C">
        <w:rPr>
          <w:rFonts w:ascii="Times New Roman" w:eastAsia="Calibri" w:hAnsi="Times New Roman" w:cs="Times New Roman"/>
          <w:sz w:val="28"/>
          <w:szCs w:val="28"/>
        </w:rPr>
        <w:t>, выданн</w:t>
      </w:r>
      <w:r w:rsidR="00037017" w:rsidRPr="00321B6C">
        <w:rPr>
          <w:rFonts w:ascii="Times New Roman" w:eastAsia="Calibri" w:hAnsi="Times New Roman" w:cs="Times New Roman"/>
          <w:sz w:val="28"/>
          <w:szCs w:val="28"/>
        </w:rPr>
        <w:t>ая</w:t>
      </w:r>
      <w:r w:rsidR="00F06A2D" w:rsidRPr="00321B6C">
        <w:rPr>
          <w:rFonts w:ascii="Times New Roman" w:eastAsia="Calibri" w:hAnsi="Times New Roman" w:cs="Times New Roman"/>
          <w:sz w:val="28"/>
          <w:szCs w:val="28"/>
        </w:rPr>
        <w:t xml:space="preserve"> уполномоченной медицинской организацией. 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F0E42F" w14:textId="15E73512" w:rsidR="006C1FFE" w:rsidRPr="00321B6C" w:rsidRDefault="004D2C0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7</w:t>
      </w:r>
      <w:r w:rsidR="00E91FC3" w:rsidRPr="00321B6C">
        <w:rPr>
          <w:rFonts w:ascii="Times New Roman" w:hAnsi="Times New Roman" w:cs="Times New Roman"/>
          <w:sz w:val="28"/>
          <w:szCs w:val="28"/>
        </w:rPr>
        <w:t>.</w:t>
      </w:r>
      <w:r w:rsidRPr="00321B6C">
        <w:rPr>
          <w:rFonts w:ascii="Times New Roman" w:hAnsi="Times New Roman" w:cs="Times New Roman"/>
          <w:sz w:val="28"/>
          <w:szCs w:val="28"/>
        </w:rPr>
        <w:t>2.</w:t>
      </w:r>
      <w:r w:rsidR="00E91FC3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Для </w:t>
      </w:r>
      <w:r w:rsidR="00006366" w:rsidRPr="00321B6C">
        <w:rPr>
          <w:rFonts w:ascii="Times New Roman" w:hAnsi="Times New Roman" w:cs="Times New Roman"/>
          <w:sz w:val="28"/>
          <w:szCs w:val="28"/>
        </w:rPr>
        <w:t xml:space="preserve">несовершеннолетних граждан 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>15</w:t>
      </w:r>
      <w:r w:rsidR="00E543A1" w:rsidRPr="00321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>лет:</w:t>
      </w:r>
    </w:p>
    <w:p w14:paraId="726ECB58" w14:textId="13F7E7C4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личное заявление несовершеннолетнего </w:t>
      </w:r>
      <w:r w:rsidR="0020058C"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гражданина </w:t>
      </w:r>
      <w:r w:rsidRPr="00321B6C">
        <w:rPr>
          <w:rFonts w:ascii="Times New Roman" w:hAnsi="Times New Roman" w:cs="Times New Roman"/>
          <w:bCs/>
          <w:iCs/>
          <w:sz w:val="28"/>
          <w:szCs w:val="28"/>
        </w:rPr>
        <w:t>на имя руководителя учреждения</w:t>
      </w:r>
      <w:r w:rsidR="004D2C0E"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 в свободной форме</w:t>
      </w:r>
      <w:r w:rsidRPr="00321B6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F7BDADE" w14:textId="77777777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личность;</w:t>
      </w:r>
    </w:p>
    <w:p w14:paraId="2D17C038" w14:textId="3201E6DA" w:rsidR="00AF73B4" w:rsidRPr="00321B6C" w:rsidRDefault="004E187A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6C1FFE" w:rsidRPr="00321B6C">
          <w:rPr>
            <w:rFonts w:ascii="Times New Roman" w:eastAsia="Calibri" w:hAnsi="Times New Roman" w:cs="Times New Roman"/>
            <w:sz w:val="28"/>
            <w:szCs w:val="28"/>
          </w:rPr>
          <w:t>трудовая книжка</w:t>
        </w:r>
      </w:hyperlink>
      <w:r w:rsidR="006C1FFE" w:rsidRPr="00321B6C">
        <w:rPr>
          <w:rFonts w:ascii="Times New Roman" w:eastAsia="Calibri" w:hAnsi="Times New Roman" w:cs="Times New Roman"/>
          <w:sz w:val="28"/>
          <w:szCs w:val="28"/>
        </w:rPr>
        <w:t>, за исключением случаев, когда трудовой договор заключается впервые;</w:t>
      </w:r>
    </w:p>
    <w:p w14:paraId="71873751" w14:textId="104134A6" w:rsidR="00F06A2D" w:rsidRPr="00321B6C" w:rsidRDefault="00F06A2D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сведения о регистрации в системе индивидуально</w:t>
      </w:r>
      <w:r w:rsidR="00421EA9" w:rsidRPr="00321B6C">
        <w:rPr>
          <w:rFonts w:ascii="Times New Roman" w:eastAsia="Calibri" w:hAnsi="Times New Roman" w:cs="Times New Roman"/>
          <w:sz w:val="28"/>
          <w:szCs w:val="28"/>
        </w:rPr>
        <w:t>го (персонифицированного) учета</w:t>
      </w:r>
      <w:r w:rsidRPr="00321B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EE60A8" w14:textId="12958857" w:rsidR="00236E4C" w:rsidRPr="00321B6C" w:rsidRDefault="00242D9B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письменное </w:t>
      </w:r>
      <w:r w:rsidR="00236E4C" w:rsidRPr="00321B6C">
        <w:rPr>
          <w:rFonts w:ascii="Times New Roman" w:eastAsia="Calibri" w:hAnsi="Times New Roman" w:cs="Times New Roman"/>
          <w:sz w:val="28"/>
          <w:szCs w:val="28"/>
        </w:rPr>
        <w:t xml:space="preserve">согласие одного из родителей (законных представителей)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="00236E4C" w:rsidRPr="00321B6C">
        <w:rPr>
          <w:rFonts w:ascii="Times New Roman" w:eastAsia="Calibri" w:hAnsi="Times New Roman" w:cs="Times New Roman"/>
          <w:sz w:val="28"/>
          <w:szCs w:val="28"/>
        </w:rPr>
        <w:t>на заключение трудового договора</w:t>
      </w:r>
      <w:r w:rsidR="00236E4C" w:rsidRPr="00321B6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BF26436" w14:textId="4A1E92B5" w:rsidR="00F06A2D" w:rsidRPr="00321B6C" w:rsidRDefault="00242D9B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документ об образовании; при отсутствии документа об образовании – справка об обучении или о периоде обучения, которая выдается организацией, осуществляющей образовательную деятельность;</w:t>
      </w:r>
    </w:p>
    <w:p w14:paraId="48FF085D" w14:textId="27426030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медицинская справка о состоянии здоровья</w:t>
      </w:r>
      <w:r w:rsidR="00176EAE" w:rsidRPr="00321B6C">
        <w:rPr>
          <w:rFonts w:ascii="Times New Roman" w:eastAsia="Calibri" w:hAnsi="Times New Roman" w:cs="Times New Roman"/>
          <w:sz w:val="28"/>
          <w:szCs w:val="28"/>
        </w:rPr>
        <w:t xml:space="preserve"> по форме № 086/у</w:t>
      </w:r>
      <w:r w:rsidRPr="00321B6C">
        <w:rPr>
          <w:rFonts w:ascii="Times New Roman" w:eastAsia="Calibri" w:hAnsi="Times New Roman" w:cs="Times New Roman"/>
          <w:sz w:val="28"/>
          <w:szCs w:val="28"/>
        </w:rPr>
        <w:t>,</w:t>
      </w:r>
      <w:r w:rsidR="00F57080" w:rsidRPr="00321B6C">
        <w:rPr>
          <w:rFonts w:ascii="Times New Roman" w:eastAsia="Calibri" w:hAnsi="Times New Roman" w:cs="Times New Roman"/>
          <w:sz w:val="28"/>
          <w:szCs w:val="28"/>
        </w:rPr>
        <w:t xml:space="preserve"> утвержд</w:t>
      </w:r>
      <w:r w:rsidR="00664EEA">
        <w:rPr>
          <w:rFonts w:ascii="Times New Roman" w:eastAsia="Calibri" w:hAnsi="Times New Roman" w:cs="Times New Roman"/>
          <w:sz w:val="28"/>
          <w:szCs w:val="28"/>
        </w:rPr>
        <w:t>е</w:t>
      </w:r>
      <w:r w:rsidR="00F57080" w:rsidRPr="00321B6C">
        <w:rPr>
          <w:rFonts w:ascii="Times New Roman" w:eastAsia="Calibri" w:hAnsi="Times New Roman" w:cs="Times New Roman"/>
          <w:sz w:val="28"/>
          <w:szCs w:val="28"/>
        </w:rPr>
        <w:t xml:space="preserve">нная приказом Министерства здравоохранения </w:t>
      </w:r>
      <w:r w:rsidR="004D2C0E" w:rsidRPr="00321B6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F57080" w:rsidRPr="00321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tgtFrame="_blank" w:history="1">
        <w:r w:rsidR="00664EEA">
          <w:rPr>
            <w:rFonts w:ascii="Times New Roman" w:eastAsia="Calibri" w:hAnsi="Times New Roman" w:cs="Times New Roman"/>
            <w:sz w:val="28"/>
            <w:szCs w:val="28"/>
          </w:rPr>
          <w:t xml:space="preserve">от 15 декабря </w:t>
        </w:r>
        <w:r w:rsidR="008143C3" w:rsidRPr="00321B6C">
          <w:rPr>
            <w:rFonts w:ascii="Times New Roman" w:eastAsia="Calibri" w:hAnsi="Times New Roman" w:cs="Times New Roman"/>
            <w:sz w:val="28"/>
            <w:szCs w:val="28"/>
          </w:rPr>
          <w:t>2</w:t>
        </w:r>
        <w:r w:rsidR="00F57080"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014 </w:t>
        </w:r>
        <w:r w:rsidR="008143C3" w:rsidRPr="00321B6C">
          <w:rPr>
            <w:rFonts w:ascii="Times New Roman" w:eastAsia="Calibri" w:hAnsi="Times New Roman" w:cs="Times New Roman"/>
            <w:sz w:val="28"/>
            <w:szCs w:val="28"/>
          </w:rPr>
          <w:t>года</w:t>
        </w:r>
        <w:r w:rsidR="00F57080"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 № 834н </w:t>
        </w:r>
      </w:hyperlink>
      <w:r w:rsidR="00F57080" w:rsidRPr="00321B6C">
        <w:rPr>
          <w:rFonts w:ascii="Times New Roman" w:eastAsia="Calibri" w:hAnsi="Times New Roman" w:cs="Times New Roman"/>
          <w:sz w:val="28"/>
          <w:szCs w:val="28"/>
        </w:rPr>
        <w:t xml:space="preserve">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="00F57080" w:rsidRPr="00321B6C">
        <w:rPr>
          <w:rFonts w:ascii="Times New Roman" w:eastAsia="Calibri" w:hAnsi="Times New Roman" w:cs="Times New Roman"/>
          <w:sz w:val="28"/>
          <w:szCs w:val="28"/>
        </w:rPr>
        <w:t>по их заполнению"</w:t>
      </w:r>
      <w:r w:rsidR="00F06A2D" w:rsidRPr="00321B6C">
        <w:rPr>
          <w:rFonts w:ascii="Times New Roman" w:eastAsia="Calibri" w:hAnsi="Times New Roman" w:cs="Times New Roman"/>
          <w:sz w:val="28"/>
          <w:szCs w:val="28"/>
        </w:rPr>
        <w:t>, выданн</w:t>
      </w:r>
      <w:r w:rsidR="00037017" w:rsidRPr="00321B6C">
        <w:rPr>
          <w:rFonts w:ascii="Times New Roman" w:eastAsia="Calibri" w:hAnsi="Times New Roman" w:cs="Times New Roman"/>
          <w:sz w:val="28"/>
          <w:szCs w:val="28"/>
        </w:rPr>
        <w:t>ая</w:t>
      </w:r>
      <w:r w:rsidR="00F06A2D" w:rsidRPr="00321B6C">
        <w:rPr>
          <w:rFonts w:ascii="Times New Roman" w:eastAsia="Calibri" w:hAnsi="Times New Roman" w:cs="Times New Roman"/>
          <w:sz w:val="28"/>
          <w:szCs w:val="28"/>
        </w:rPr>
        <w:t xml:space="preserve"> уполномоченной медицинской организацией.</w:t>
      </w:r>
    </w:p>
    <w:p w14:paraId="7AF0B105" w14:textId="02A1A962" w:rsidR="006C1FFE" w:rsidRPr="00321B6C" w:rsidRDefault="004D2C0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7</w:t>
      </w:r>
      <w:r w:rsidR="00E91FC3" w:rsidRPr="00321B6C">
        <w:rPr>
          <w:rFonts w:ascii="Times New Roman" w:hAnsi="Times New Roman" w:cs="Times New Roman"/>
          <w:sz w:val="28"/>
          <w:szCs w:val="28"/>
        </w:rPr>
        <w:t>.</w:t>
      </w:r>
      <w:r w:rsidRPr="00321B6C">
        <w:rPr>
          <w:rFonts w:ascii="Times New Roman" w:hAnsi="Times New Roman" w:cs="Times New Roman"/>
          <w:sz w:val="28"/>
          <w:szCs w:val="28"/>
        </w:rPr>
        <w:t>3.</w:t>
      </w:r>
      <w:r w:rsidR="00E91FC3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Для </w:t>
      </w:r>
      <w:r w:rsidR="00006366" w:rsidRPr="00321B6C">
        <w:rPr>
          <w:rFonts w:ascii="Times New Roman" w:hAnsi="Times New Roman" w:cs="Times New Roman"/>
          <w:sz w:val="28"/>
          <w:szCs w:val="28"/>
        </w:rPr>
        <w:t xml:space="preserve">несовершеннолетних граждан 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>16</w:t>
      </w:r>
      <w:r w:rsidR="00B35E9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>1</w:t>
      </w:r>
      <w:r w:rsidR="00236E4C" w:rsidRPr="00321B6C">
        <w:rPr>
          <w:rFonts w:ascii="Times New Roman" w:eastAsia="Calibri" w:hAnsi="Times New Roman" w:cs="Times New Roman"/>
          <w:sz w:val="28"/>
          <w:szCs w:val="28"/>
        </w:rPr>
        <w:t>7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 xml:space="preserve"> лет:</w:t>
      </w:r>
    </w:p>
    <w:p w14:paraId="7EC419D4" w14:textId="48646048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личное заявление несовершеннолетнего </w:t>
      </w:r>
      <w:r w:rsidR="0020058C"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гражданина </w:t>
      </w:r>
      <w:r w:rsidRPr="00321B6C">
        <w:rPr>
          <w:rFonts w:ascii="Times New Roman" w:hAnsi="Times New Roman" w:cs="Times New Roman"/>
          <w:bCs/>
          <w:iCs/>
          <w:sz w:val="28"/>
          <w:szCs w:val="28"/>
        </w:rPr>
        <w:t xml:space="preserve">на имя руководителя </w:t>
      </w:r>
      <w:r w:rsidR="004D2C0E" w:rsidRPr="00321B6C">
        <w:rPr>
          <w:rFonts w:ascii="Times New Roman" w:hAnsi="Times New Roman" w:cs="Times New Roman"/>
          <w:bCs/>
          <w:iCs/>
          <w:sz w:val="28"/>
          <w:szCs w:val="28"/>
        </w:rPr>
        <w:t>учреждения в свободной форме</w:t>
      </w:r>
      <w:r w:rsidRPr="00321B6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41FD486" w14:textId="77777777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личность;</w:t>
      </w:r>
    </w:p>
    <w:p w14:paraId="1428F1EC" w14:textId="3390A206" w:rsidR="006C1FFE" w:rsidRPr="00321B6C" w:rsidRDefault="004E187A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6C1FFE" w:rsidRPr="00321B6C">
          <w:rPr>
            <w:rFonts w:ascii="Times New Roman" w:eastAsia="Calibri" w:hAnsi="Times New Roman" w:cs="Times New Roman"/>
            <w:sz w:val="28"/>
            <w:szCs w:val="28"/>
          </w:rPr>
          <w:t>трудовая книжка</w:t>
        </w:r>
      </w:hyperlink>
      <w:r w:rsidR="006C1FFE" w:rsidRPr="00321B6C">
        <w:rPr>
          <w:rFonts w:ascii="Times New Roman" w:eastAsia="Calibri" w:hAnsi="Times New Roman" w:cs="Times New Roman"/>
          <w:sz w:val="28"/>
          <w:szCs w:val="28"/>
        </w:rPr>
        <w:t>, за исключением случаев, когда трудо</w:t>
      </w:r>
      <w:r w:rsidR="00FB45F1" w:rsidRPr="00321B6C">
        <w:rPr>
          <w:rFonts w:ascii="Times New Roman" w:eastAsia="Calibri" w:hAnsi="Times New Roman" w:cs="Times New Roman"/>
          <w:sz w:val="28"/>
          <w:szCs w:val="28"/>
        </w:rPr>
        <w:t>вой договор заключается впервые</w:t>
      </w:r>
      <w:r w:rsidR="006C1FFE" w:rsidRPr="00321B6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504801C" w14:textId="610F26D6" w:rsidR="00F06A2D" w:rsidRPr="00321B6C" w:rsidRDefault="00F06A2D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сведения о регистрации в системе индивидуально</w:t>
      </w:r>
      <w:r w:rsidR="001E6EA6" w:rsidRPr="00321B6C">
        <w:rPr>
          <w:rFonts w:ascii="Times New Roman" w:eastAsia="Calibri" w:hAnsi="Times New Roman" w:cs="Times New Roman"/>
          <w:sz w:val="28"/>
          <w:szCs w:val="28"/>
        </w:rPr>
        <w:t>го (персонифицированного) учета</w:t>
      </w:r>
      <w:r w:rsidRPr="00321B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0ED92C" w14:textId="07982B3C" w:rsidR="006C1FFE" w:rsidRPr="00321B6C" w:rsidRDefault="006C1FF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удостоверение гражданина, подлежащего призыву на военную службу</w:t>
      </w:r>
      <w:r w:rsidR="00FB45F1" w:rsidRPr="00321B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hyperlink r:id="rId13" w:history="1">
        <w:r w:rsidRPr="00321B6C">
          <w:rPr>
            <w:rFonts w:ascii="Times New Roman" w:eastAsia="Calibri" w:hAnsi="Times New Roman" w:cs="Times New Roman"/>
            <w:sz w:val="28"/>
            <w:szCs w:val="28"/>
          </w:rPr>
          <w:t>форме</w:t>
        </w:r>
        <w:r w:rsidR="00FB45F1"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 №</w:t>
        </w:r>
        <w:r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 5</w:t>
        </w:r>
      </w:hyperlink>
      <w:r w:rsidR="00FB45F1" w:rsidRPr="00321B6C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И</w:t>
      </w:r>
      <w:r w:rsidR="002A4825" w:rsidRPr="00321B6C">
        <w:rPr>
          <w:rFonts w:ascii="Times New Roman" w:eastAsia="Calibri" w:hAnsi="Times New Roman" w:cs="Times New Roman"/>
          <w:sz w:val="28"/>
          <w:szCs w:val="28"/>
        </w:rPr>
        <w:t xml:space="preserve">нструкции об организации работы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="002A4825" w:rsidRPr="00321B6C">
        <w:rPr>
          <w:rFonts w:ascii="Times New Roman" w:eastAsia="Calibri" w:hAnsi="Times New Roman" w:cs="Times New Roman"/>
          <w:sz w:val="28"/>
          <w:szCs w:val="28"/>
        </w:rPr>
        <w:t>по обеспечению функционирования системы воинского учета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="00B35E9C">
        <w:rPr>
          <w:rFonts w:ascii="Times New Roman" w:eastAsia="Calibri" w:hAnsi="Times New Roman" w:cs="Times New Roman"/>
          <w:sz w:val="28"/>
          <w:szCs w:val="28"/>
        </w:rPr>
        <w:t>п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риказом Министра обороны Российской Федерации от </w:t>
      </w:r>
      <w:r w:rsidR="00D733F1" w:rsidRPr="00321B6C">
        <w:rPr>
          <w:rFonts w:ascii="Times New Roman" w:eastAsia="Calibri" w:hAnsi="Times New Roman" w:cs="Times New Roman"/>
          <w:sz w:val="28"/>
          <w:szCs w:val="28"/>
        </w:rPr>
        <w:t>22</w:t>
      </w:r>
      <w:r w:rsidR="002A4825" w:rsidRPr="00321B6C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321B6C">
        <w:rPr>
          <w:rFonts w:ascii="Times New Roman" w:eastAsia="Calibri" w:hAnsi="Times New Roman" w:cs="Times New Roman"/>
          <w:sz w:val="28"/>
          <w:szCs w:val="28"/>
        </w:rPr>
        <w:t>20</w:t>
      </w:r>
      <w:r w:rsidR="00D733F1" w:rsidRPr="00321B6C">
        <w:rPr>
          <w:rFonts w:ascii="Times New Roman" w:eastAsia="Calibri" w:hAnsi="Times New Roman" w:cs="Times New Roman"/>
          <w:sz w:val="28"/>
          <w:szCs w:val="28"/>
        </w:rPr>
        <w:t>21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825" w:rsidRPr="00321B6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733F1" w:rsidRPr="00321B6C">
        <w:rPr>
          <w:rFonts w:ascii="Times New Roman" w:eastAsia="Calibri" w:hAnsi="Times New Roman" w:cs="Times New Roman"/>
          <w:sz w:val="28"/>
          <w:szCs w:val="28"/>
        </w:rPr>
        <w:t>700</w:t>
      </w:r>
      <w:r w:rsidR="00FB45F1" w:rsidRPr="00321B6C">
        <w:rPr>
          <w:rFonts w:ascii="Times New Roman" w:eastAsia="Calibri" w:hAnsi="Times New Roman" w:cs="Times New Roman"/>
          <w:sz w:val="28"/>
          <w:szCs w:val="28"/>
        </w:rPr>
        <w:t>,</w:t>
      </w:r>
      <w:r w:rsidR="00421EA9" w:rsidRPr="00321B6C">
        <w:rPr>
          <w:rFonts w:ascii="Times New Roman" w:eastAsia="Calibri" w:hAnsi="Times New Roman" w:cs="Times New Roman"/>
          <w:sz w:val="28"/>
          <w:szCs w:val="28"/>
        </w:rPr>
        <w:t xml:space="preserve"> – для лиц, подлежащих призыву на военную службу</w:t>
      </w:r>
      <w:r w:rsidRPr="00321B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043FB0" w14:textId="73BF57FD" w:rsidR="00037017" w:rsidRPr="00321B6C" w:rsidRDefault="00242D9B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документ об образовании; при отсутствии документа об образовании – справка об обучении или о периоде обучения, которая выдается организацией, осуществляющей образовательную деятельность;</w:t>
      </w:r>
    </w:p>
    <w:p w14:paraId="6D41EF98" w14:textId="4FE565B9" w:rsidR="006468CE" w:rsidRPr="00321B6C" w:rsidRDefault="006468CE" w:rsidP="00192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eastAsia="Calibri" w:hAnsi="Times New Roman" w:cs="Times New Roman"/>
          <w:sz w:val="28"/>
          <w:szCs w:val="28"/>
        </w:rPr>
        <w:t>медицинская справка о состоянии здоровья по форме № 086/у, утвержд</w:t>
      </w:r>
      <w:r w:rsidR="00B35E9C">
        <w:rPr>
          <w:rFonts w:ascii="Times New Roman" w:eastAsia="Calibri" w:hAnsi="Times New Roman" w:cs="Times New Roman"/>
          <w:sz w:val="28"/>
          <w:szCs w:val="28"/>
        </w:rPr>
        <w:t>е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нная приказом Министерства здравоохранения </w:t>
      </w:r>
      <w:r w:rsidR="004D2C0E" w:rsidRPr="00321B6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tgtFrame="_blank" w:history="1">
        <w:r w:rsidRPr="00321B6C">
          <w:rPr>
            <w:rFonts w:ascii="Times New Roman" w:eastAsia="Calibri" w:hAnsi="Times New Roman" w:cs="Times New Roman"/>
            <w:sz w:val="28"/>
            <w:szCs w:val="28"/>
          </w:rPr>
          <w:t>от 15</w:t>
        </w:r>
        <w:r w:rsidR="008143C3"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 декабря </w:t>
        </w:r>
        <w:r w:rsidR="00B35E9C">
          <w:rPr>
            <w:rFonts w:ascii="Times New Roman" w:eastAsia="Calibri" w:hAnsi="Times New Roman" w:cs="Times New Roman"/>
            <w:sz w:val="28"/>
            <w:szCs w:val="28"/>
          </w:rPr>
          <w:t xml:space="preserve">2014 </w:t>
        </w:r>
        <w:r w:rsidR="008143C3" w:rsidRPr="00321B6C">
          <w:rPr>
            <w:rFonts w:ascii="Times New Roman" w:eastAsia="Calibri" w:hAnsi="Times New Roman" w:cs="Times New Roman"/>
            <w:sz w:val="28"/>
            <w:szCs w:val="28"/>
          </w:rPr>
          <w:t>года</w:t>
        </w:r>
        <w:r w:rsidR="00B35E9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321B6C">
          <w:rPr>
            <w:rFonts w:ascii="Times New Roman" w:eastAsia="Calibri" w:hAnsi="Times New Roman" w:cs="Times New Roman"/>
            <w:sz w:val="28"/>
            <w:szCs w:val="28"/>
          </w:rPr>
          <w:t xml:space="preserve">№ 834н </w:t>
        </w:r>
      </w:hyperlink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="00192704">
        <w:rPr>
          <w:rFonts w:ascii="Times New Roman" w:eastAsia="Calibri" w:hAnsi="Times New Roman" w:cs="Times New Roman"/>
          <w:sz w:val="28"/>
          <w:szCs w:val="28"/>
        </w:rPr>
        <w:br/>
      </w:r>
      <w:r w:rsidRPr="00321B6C">
        <w:rPr>
          <w:rFonts w:ascii="Times New Roman" w:eastAsia="Calibri" w:hAnsi="Times New Roman" w:cs="Times New Roman"/>
          <w:sz w:val="28"/>
          <w:szCs w:val="28"/>
        </w:rPr>
        <w:t>по их заполнению"</w:t>
      </w:r>
      <w:r w:rsidR="00F06A2D" w:rsidRPr="00321B6C">
        <w:rPr>
          <w:rFonts w:ascii="Times New Roman" w:eastAsia="Calibri" w:hAnsi="Times New Roman" w:cs="Times New Roman"/>
          <w:sz w:val="28"/>
          <w:szCs w:val="28"/>
        </w:rPr>
        <w:t>, выданн</w:t>
      </w:r>
      <w:r w:rsidR="00037017" w:rsidRPr="00321B6C">
        <w:rPr>
          <w:rFonts w:ascii="Times New Roman" w:eastAsia="Calibri" w:hAnsi="Times New Roman" w:cs="Times New Roman"/>
          <w:sz w:val="28"/>
          <w:szCs w:val="28"/>
        </w:rPr>
        <w:t>ая</w:t>
      </w:r>
      <w:r w:rsidRPr="00321B6C">
        <w:rPr>
          <w:rFonts w:ascii="Times New Roman" w:eastAsia="Calibri" w:hAnsi="Times New Roman" w:cs="Times New Roman"/>
          <w:sz w:val="28"/>
          <w:szCs w:val="28"/>
        </w:rPr>
        <w:t xml:space="preserve"> уполномоченной медицинской организацией. </w:t>
      </w:r>
    </w:p>
    <w:p w14:paraId="3723489A" w14:textId="77777777" w:rsidR="00F06A2D" w:rsidRPr="00321B6C" w:rsidRDefault="00F06A2D" w:rsidP="00AF7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092C53" w14:textId="3A99D7E4" w:rsidR="006C1FFE" w:rsidRPr="00321B6C" w:rsidRDefault="00E91FC3" w:rsidP="00192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1B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1FFE" w:rsidRPr="00321B6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321B6C">
        <w:rPr>
          <w:rFonts w:ascii="Times New Roman" w:hAnsi="Times New Roman" w:cs="Times New Roman"/>
          <w:b/>
          <w:bCs/>
          <w:sz w:val="28"/>
          <w:szCs w:val="28"/>
        </w:rPr>
        <w:t>организации временного трудоустройства несовершеннолетних</w:t>
      </w:r>
      <w:r w:rsidR="0020058C" w:rsidRPr="00321B6C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свободное от учебы время </w:t>
      </w:r>
      <w:r w:rsidR="0019270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0058C" w:rsidRPr="00321B6C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"Город Архангельск"</w:t>
      </w:r>
    </w:p>
    <w:p w14:paraId="52F63475" w14:textId="77777777" w:rsidR="00E91FC3" w:rsidRPr="00321B6C" w:rsidRDefault="00E91FC3" w:rsidP="006C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475135" w14:textId="6A819994" w:rsidR="006C1FFE" w:rsidRPr="00321B6C" w:rsidRDefault="004D2C0E" w:rsidP="0019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8</w:t>
      </w:r>
      <w:r w:rsidR="002A39DB" w:rsidRPr="00321B6C">
        <w:rPr>
          <w:rFonts w:ascii="Times New Roman" w:hAnsi="Times New Roman" w:cs="Times New Roman"/>
          <w:sz w:val="28"/>
          <w:szCs w:val="28"/>
        </w:rPr>
        <w:t xml:space="preserve">. 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B35E9C">
        <w:rPr>
          <w:rFonts w:ascii="Times New Roman" w:hAnsi="Times New Roman" w:cs="Times New Roman"/>
          <w:sz w:val="28"/>
          <w:szCs w:val="28"/>
        </w:rPr>
        <w:t>под</w:t>
      </w:r>
      <w:hyperlink w:anchor="P107">
        <w:r w:rsidR="00F06A2D" w:rsidRPr="00321B6C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21B6C">
        <w:rPr>
          <w:rFonts w:ascii="Times New Roman" w:hAnsi="Times New Roman" w:cs="Times New Roman"/>
          <w:sz w:val="28"/>
          <w:szCs w:val="28"/>
        </w:rPr>
        <w:t>.1 – 7.3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B35E9C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F06A2D" w:rsidRPr="00321B6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8271F" w:rsidRPr="00321B6C">
        <w:rPr>
          <w:rFonts w:ascii="Times New Roman" w:hAnsi="Times New Roman" w:cs="Times New Roman"/>
          <w:sz w:val="28"/>
          <w:szCs w:val="28"/>
        </w:rPr>
        <w:t xml:space="preserve"> (далее – документы)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, </w:t>
      </w:r>
      <w:r w:rsidRPr="00321B6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C1FFE" w:rsidRPr="00321B6C">
        <w:rPr>
          <w:rFonts w:ascii="Times New Roman" w:hAnsi="Times New Roman" w:cs="Times New Roman"/>
          <w:sz w:val="28"/>
          <w:szCs w:val="28"/>
        </w:rPr>
        <w:t>учреждение</w:t>
      </w:r>
      <w:r w:rsidRPr="00321B6C">
        <w:rPr>
          <w:rFonts w:ascii="Times New Roman" w:hAnsi="Times New Roman" w:cs="Times New Roman"/>
          <w:sz w:val="28"/>
          <w:szCs w:val="28"/>
        </w:rPr>
        <w:t>м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467ADD" w:rsidRPr="00321B6C">
        <w:rPr>
          <w:rFonts w:ascii="Times New Roman" w:hAnsi="Times New Roman" w:cs="Times New Roman"/>
          <w:sz w:val="28"/>
          <w:szCs w:val="28"/>
        </w:rPr>
        <w:t>на</w:t>
      </w:r>
      <w:r w:rsidR="00B14A90" w:rsidRPr="00321B6C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467ADD" w:rsidRPr="00321B6C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B14A90" w:rsidRPr="00321B6C">
        <w:rPr>
          <w:rFonts w:ascii="Times New Roman" w:hAnsi="Times New Roman" w:cs="Times New Roman"/>
          <w:sz w:val="28"/>
          <w:szCs w:val="28"/>
        </w:rPr>
        <w:t>лично от заявителя</w:t>
      </w:r>
      <w:r w:rsidR="00AE0ED4" w:rsidRPr="00321B6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32209">
        <w:rPr>
          <w:rFonts w:ascii="Times New Roman" w:hAnsi="Times New Roman" w:cs="Times New Roman"/>
          <w:sz w:val="28"/>
          <w:szCs w:val="28"/>
        </w:rPr>
        <w:br/>
      </w:r>
      <w:r w:rsidR="00AE0ED4" w:rsidRPr="00321B6C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6C1FFE" w:rsidRPr="00321B6C">
        <w:rPr>
          <w:rFonts w:ascii="Times New Roman" w:hAnsi="Times New Roman" w:cs="Times New Roman"/>
          <w:sz w:val="28"/>
          <w:szCs w:val="28"/>
        </w:rPr>
        <w:t>65 Трудового кодекса Российской Федерации.</w:t>
      </w:r>
    </w:p>
    <w:p w14:paraId="2D033CE4" w14:textId="1C3E433C" w:rsidR="006C1FFE" w:rsidRPr="00321B6C" w:rsidRDefault="004D2C0E" w:rsidP="00192704">
      <w:pPr>
        <w:pStyle w:val="a7"/>
        <w:ind w:firstLine="709"/>
        <w:rPr>
          <w:color w:val="auto"/>
        </w:rPr>
      </w:pPr>
      <w:r w:rsidRPr="00321B6C">
        <w:rPr>
          <w:color w:val="auto"/>
        </w:rPr>
        <w:t>9</w:t>
      </w:r>
      <w:r w:rsidR="002A39DB" w:rsidRPr="00321B6C">
        <w:rPr>
          <w:color w:val="auto"/>
        </w:rPr>
        <w:t xml:space="preserve">. </w:t>
      </w:r>
      <w:r w:rsidR="006C1FFE" w:rsidRPr="00321B6C">
        <w:rPr>
          <w:color w:val="auto"/>
        </w:rPr>
        <w:t>Заяв</w:t>
      </w:r>
      <w:r w:rsidR="00AE0ED4" w:rsidRPr="00321B6C">
        <w:rPr>
          <w:color w:val="auto"/>
        </w:rPr>
        <w:t>ление</w:t>
      </w:r>
      <w:r w:rsidR="006C1FFE" w:rsidRPr="00321B6C">
        <w:rPr>
          <w:color w:val="auto"/>
        </w:rPr>
        <w:t xml:space="preserve"> рассматривается руководителем учреждения.</w:t>
      </w:r>
    </w:p>
    <w:p w14:paraId="16D43A8C" w14:textId="2E33ADCC" w:rsidR="00B14A90" w:rsidRPr="00321B6C" w:rsidRDefault="004D2C0E" w:rsidP="0019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14A90" w:rsidRPr="00321B6C">
        <w:rPr>
          <w:rFonts w:ascii="Times New Roman" w:hAnsi="Times New Roman" w:cs="Times New Roman"/>
          <w:sz w:val="28"/>
          <w:szCs w:val="28"/>
        </w:rPr>
        <w:t>. Учреждени</w:t>
      </w:r>
      <w:r w:rsidR="00421EA9" w:rsidRPr="00321B6C">
        <w:rPr>
          <w:rFonts w:ascii="Times New Roman" w:hAnsi="Times New Roman" w:cs="Times New Roman"/>
          <w:sz w:val="28"/>
          <w:szCs w:val="28"/>
        </w:rPr>
        <w:t>е</w:t>
      </w:r>
      <w:r w:rsidRPr="00321B6C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421EA9" w:rsidRPr="00321B6C">
        <w:rPr>
          <w:rFonts w:ascii="Times New Roman" w:hAnsi="Times New Roman" w:cs="Times New Roman"/>
          <w:sz w:val="28"/>
          <w:szCs w:val="28"/>
        </w:rPr>
        <w:t>ет</w:t>
      </w:r>
      <w:r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421EA9" w:rsidRPr="00321B6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14A90" w:rsidRPr="00321B6C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r w:rsidR="00F06A2D" w:rsidRPr="00321B6C">
        <w:rPr>
          <w:rFonts w:ascii="Times New Roman" w:hAnsi="Times New Roman" w:cs="Times New Roman"/>
          <w:sz w:val="28"/>
          <w:szCs w:val="28"/>
        </w:rPr>
        <w:t>рабочего дня со дня</w:t>
      </w:r>
      <w:r w:rsidR="00421EA9" w:rsidRPr="00321B6C">
        <w:rPr>
          <w:rFonts w:ascii="Times New Roman" w:hAnsi="Times New Roman" w:cs="Times New Roman"/>
          <w:sz w:val="28"/>
          <w:szCs w:val="28"/>
        </w:rPr>
        <w:t xml:space="preserve"> их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321B6C">
        <w:rPr>
          <w:rFonts w:ascii="Times New Roman" w:hAnsi="Times New Roman" w:cs="Times New Roman"/>
          <w:sz w:val="28"/>
          <w:szCs w:val="28"/>
        </w:rPr>
        <w:t>и</w:t>
      </w:r>
      <w:r w:rsidR="00B14A90" w:rsidRPr="00321B6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21EA9" w:rsidRPr="00321B6C">
        <w:rPr>
          <w:rFonts w:ascii="Times New Roman" w:hAnsi="Times New Roman" w:cs="Times New Roman"/>
          <w:sz w:val="28"/>
          <w:szCs w:val="28"/>
        </w:rPr>
        <w:t>е</w:t>
      </w:r>
      <w:r w:rsidR="00B14A90" w:rsidRPr="00321B6C">
        <w:rPr>
          <w:rFonts w:ascii="Times New Roman" w:hAnsi="Times New Roman" w:cs="Times New Roman"/>
          <w:sz w:val="28"/>
          <w:szCs w:val="28"/>
        </w:rPr>
        <w:t xml:space="preserve">т проверку полноты </w:t>
      </w:r>
      <w:r w:rsidR="00421EA9" w:rsidRPr="00321B6C">
        <w:rPr>
          <w:rFonts w:ascii="Times New Roman" w:hAnsi="Times New Roman" w:cs="Times New Roman"/>
          <w:sz w:val="28"/>
          <w:szCs w:val="28"/>
        </w:rPr>
        <w:t xml:space="preserve">и достоверности </w:t>
      </w:r>
      <w:r w:rsidR="00B14A90" w:rsidRPr="00321B6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421EA9" w:rsidRPr="00321B6C">
        <w:rPr>
          <w:rFonts w:ascii="Times New Roman" w:hAnsi="Times New Roman" w:cs="Times New Roman"/>
          <w:sz w:val="28"/>
          <w:szCs w:val="28"/>
        </w:rPr>
        <w:t>сведений</w:t>
      </w:r>
      <w:r w:rsidR="00B14A90" w:rsidRPr="00321B6C">
        <w:rPr>
          <w:rFonts w:ascii="Times New Roman" w:hAnsi="Times New Roman" w:cs="Times New Roman"/>
          <w:sz w:val="28"/>
          <w:szCs w:val="28"/>
        </w:rPr>
        <w:t>.</w:t>
      </w:r>
      <w:bookmarkStart w:id="2" w:name="P116"/>
      <w:bookmarkEnd w:id="2"/>
    </w:p>
    <w:p w14:paraId="7548CF84" w14:textId="22569D26" w:rsidR="00F06A2D" w:rsidRPr="00321B6C" w:rsidRDefault="004D2C0E" w:rsidP="00192704">
      <w:pPr>
        <w:pStyle w:val="a7"/>
        <w:ind w:firstLine="709"/>
      </w:pPr>
      <w:r w:rsidRPr="00321B6C">
        <w:rPr>
          <w:color w:val="auto"/>
        </w:rPr>
        <w:t>11</w:t>
      </w:r>
      <w:r w:rsidR="00F06A2D" w:rsidRPr="00321B6C">
        <w:rPr>
          <w:color w:val="auto"/>
        </w:rPr>
        <w:t xml:space="preserve">. </w:t>
      </w:r>
      <w:r w:rsidR="00517D42" w:rsidRPr="00321B6C">
        <w:t>Отказ в при</w:t>
      </w:r>
      <w:r w:rsidR="00532209">
        <w:t>е</w:t>
      </w:r>
      <w:r w:rsidR="00517D42" w:rsidRPr="00321B6C">
        <w:t xml:space="preserve">ме документов </w:t>
      </w:r>
      <w:r w:rsidR="00F06A2D" w:rsidRPr="00321B6C">
        <w:t>производится в случаях:</w:t>
      </w:r>
    </w:p>
    <w:p w14:paraId="77088060" w14:textId="396072CA" w:rsidR="00F06A2D" w:rsidRPr="00321B6C" w:rsidRDefault="00534C01" w:rsidP="0019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предоставления документов</w:t>
      </w:r>
      <w:r w:rsidR="00532209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либо содержа</w:t>
      </w:r>
      <w:r w:rsidRPr="00321B6C">
        <w:rPr>
          <w:rFonts w:ascii="Times New Roman" w:hAnsi="Times New Roman" w:cs="Times New Roman"/>
          <w:sz w:val="28"/>
          <w:szCs w:val="28"/>
        </w:rPr>
        <w:t xml:space="preserve">ния </w:t>
      </w:r>
      <w:r w:rsidR="00467ADD" w:rsidRPr="00321B6C">
        <w:rPr>
          <w:rFonts w:ascii="Times New Roman" w:hAnsi="Times New Roman" w:cs="Times New Roman"/>
          <w:sz w:val="28"/>
          <w:szCs w:val="28"/>
        </w:rPr>
        <w:t xml:space="preserve">     </w:t>
      </w:r>
      <w:r w:rsidR="00192704">
        <w:rPr>
          <w:rFonts w:ascii="Times New Roman" w:hAnsi="Times New Roman" w:cs="Times New Roman"/>
          <w:sz w:val="28"/>
          <w:szCs w:val="28"/>
        </w:rPr>
        <w:br/>
      </w:r>
      <w:r w:rsidRPr="00321B6C">
        <w:rPr>
          <w:rFonts w:ascii="Times New Roman" w:hAnsi="Times New Roman" w:cs="Times New Roman"/>
          <w:sz w:val="28"/>
          <w:szCs w:val="28"/>
        </w:rPr>
        <w:t>в них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недостоверны</w:t>
      </w:r>
      <w:r w:rsidRPr="00321B6C">
        <w:rPr>
          <w:rFonts w:ascii="Times New Roman" w:hAnsi="Times New Roman" w:cs="Times New Roman"/>
          <w:sz w:val="28"/>
          <w:szCs w:val="28"/>
        </w:rPr>
        <w:t>х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Pr="00321B6C">
        <w:rPr>
          <w:rFonts w:ascii="Times New Roman" w:hAnsi="Times New Roman" w:cs="Times New Roman"/>
          <w:sz w:val="28"/>
          <w:szCs w:val="28"/>
        </w:rPr>
        <w:t>й</w:t>
      </w:r>
      <w:r w:rsidR="00F06A2D" w:rsidRPr="00321B6C">
        <w:rPr>
          <w:rFonts w:ascii="Times New Roman" w:hAnsi="Times New Roman" w:cs="Times New Roman"/>
          <w:sz w:val="28"/>
          <w:szCs w:val="28"/>
        </w:rPr>
        <w:t>;</w:t>
      </w:r>
    </w:p>
    <w:p w14:paraId="1C31D24C" w14:textId="0C33BDC8" w:rsidR="00F06A2D" w:rsidRPr="00321B6C" w:rsidRDefault="00534C01" w:rsidP="0019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 xml:space="preserve">предоставления документов </w:t>
      </w:r>
      <w:r w:rsidR="00F06A2D" w:rsidRPr="00321B6C">
        <w:rPr>
          <w:rFonts w:ascii="Times New Roman" w:hAnsi="Times New Roman" w:cs="Times New Roman"/>
          <w:sz w:val="28"/>
          <w:szCs w:val="28"/>
        </w:rPr>
        <w:t>лицом, не</w:t>
      </w:r>
      <w:r w:rsidR="00037017" w:rsidRPr="00321B6C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037017" w:rsidRPr="00321B6C">
        <w:rPr>
          <w:rFonts w:ascii="Times New Roman" w:hAnsi="Times New Roman" w:cs="Times New Roman"/>
          <w:sz w:val="28"/>
          <w:szCs w:val="28"/>
        </w:rPr>
        <w:t>требованиям</w:t>
      </w:r>
      <w:r w:rsidR="00F06A2D" w:rsidRPr="00321B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">
        <w:r w:rsidR="00F06A2D" w:rsidRPr="00321B6C">
          <w:rPr>
            <w:rFonts w:ascii="Times New Roman" w:hAnsi="Times New Roman" w:cs="Times New Roman"/>
            <w:sz w:val="28"/>
            <w:szCs w:val="28"/>
          </w:rPr>
          <w:t>пункт</w:t>
        </w:r>
        <w:r w:rsidR="00037017" w:rsidRPr="00321B6C">
          <w:rPr>
            <w:rFonts w:ascii="Times New Roman" w:hAnsi="Times New Roman" w:cs="Times New Roman"/>
            <w:sz w:val="28"/>
            <w:szCs w:val="28"/>
          </w:rPr>
          <w:t>а</w:t>
        </w:r>
        <w:r w:rsidR="00F06A2D" w:rsidRPr="00321B6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06A2D" w:rsidRPr="00321B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816F629" w14:textId="306DD3AC" w:rsidR="00F06A2D" w:rsidRPr="00321B6C" w:rsidRDefault="004E27AA" w:rsidP="00192704">
      <w:pPr>
        <w:pStyle w:val="a7"/>
        <w:ind w:firstLine="709"/>
        <w:rPr>
          <w:color w:val="auto"/>
        </w:rPr>
      </w:pPr>
      <w:r w:rsidRPr="00321B6C">
        <w:t>1</w:t>
      </w:r>
      <w:r w:rsidR="00517D42" w:rsidRPr="00321B6C">
        <w:t>2</w:t>
      </w:r>
      <w:r w:rsidRPr="00321B6C">
        <w:t xml:space="preserve">. </w:t>
      </w:r>
      <w:r w:rsidRPr="00321B6C">
        <w:rPr>
          <w:rFonts w:ascii="Roboto" w:hAnsi="Roboto"/>
          <w:shd w:val="clear" w:color="auto" w:fill="FFFFFF"/>
        </w:rPr>
        <w:t xml:space="preserve">При отказе заявителю </w:t>
      </w:r>
      <w:r w:rsidR="00517D42" w:rsidRPr="00321B6C">
        <w:t>в при</w:t>
      </w:r>
      <w:r w:rsidR="00532209">
        <w:t>е</w:t>
      </w:r>
      <w:r w:rsidR="00517D42" w:rsidRPr="00321B6C">
        <w:t xml:space="preserve">ме документов </w:t>
      </w:r>
      <w:r w:rsidRPr="00321B6C">
        <w:rPr>
          <w:rFonts w:ascii="Roboto" w:hAnsi="Roboto"/>
          <w:shd w:val="clear" w:color="auto" w:fill="FFFFFF"/>
        </w:rPr>
        <w:t xml:space="preserve">учреждение выдает несовершеннолетнему гражданину </w:t>
      </w:r>
      <w:r w:rsidR="00534C01" w:rsidRPr="00321B6C">
        <w:rPr>
          <w:rFonts w:ascii="Roboto" w:hAnsi="Roboto"/>
          <w:shd w:val="clear" w:color="auto" w:fill="FFFFFF"/>
        </w:rPr>
        <w:t xml:space="preserve">лично в руки или </w:t>
      </w:r>
      <w:r w:rsidRPr="00321B6C">
        <w:rPr>
          <w:rFonts w:ascii="Roboto" w:hAnsi="Roboto"/>
          <w:shd w:val="clear" w:color="auto" w:fill="FFFFFF"/>
        </w:rPr>
        <w:t>направл</w:t>
      </w:r>
      <w:r w:rsidR="00534C01" w:rsidRPr="00321B6C">
        <w:rPr>
          <w:rFonts w:ascii="Roboto" w:hAnsi="Roboto"/>
          <w:shd w:val="clear" w:color="auto" w:fill="FFFFFF"/>
        </w:rPr>
        <w:t>яет</w:t>
      </w:r>
      <w:r w:rsidR="00467ADD" w:rsidRPr="00321B6C">
        <w:rPr>
          <w:rFonts w:ascii="Roboto" w:hAnsi="Roboto"/>
          <w:shd w:val="clear" w:color="auto" w:fill="FFFFFF"/>
        </w:rPr>
        <w:t xml:space="preserve"> посредством </w:t>
      </w:r>
      <w:r w:rsidR="00C84B1F" w:rsidRPr="00321B6C">
        <w:rPr>
          <w:rFonts w:ascii="Roboto" w:hAnsi="Roboto"/>
          <w:shd w:val="clear" w:color="auto" w:fill="FFFFFF"/>
        </w:rPr>
        <w:t>почтовой связи</w:t>
      </w:r>
      <w:r w:rsidR="00467ADD" w:rsidRPr="00321B6C">
        <w:rPr>
          <w:rFonts w:ascii="Roboto" w:hAnsi="Roboto"/>
          <w:shd w:val="clear" w:color="auto" w:fill="FFFFFF"/>
        </w:rPr>
        <w:t xml:space="preserve"> </w:t>
      </w:r>
      <w:r w:rsidRPr="00321B6C">
        <w:rPr>
          <w:rFonts w:ascii="Roboto" w:hAnsi="Roboto"/>
          <w:shd w:val="clear" w:color="auto" w:fill="FFFFFF"/>
        </w:rPr>
        <w:t xml:space="preserve">письмо об отказе в приеме </w:t>
      </w:r>
      <w:r w:rsidR="00517D42" w:rsidRPr="00321B6C">
        <w:rPr>
          <w:rFonts w:ascii="Roboto" w:hAnsi="Roboto"/>
          <w:shd w:val="clear" w:color="auto" w:fill="FFFFFF"/>
        </w:rPr>
        <w:t xml:space="preserve">документов </w:t>
      </w:r>
      <w:r w:rsidRPr="00321B6C">
        <w:rPr>
          <w:rFonts w:ascii="Roboto" w:hAnsi="Roboto"/>
          <w:shd w:val="clear" w:color="auto" w:fill="FFFFFF"/>
        </w:rPr>
        <w:t>за под</w:t>
      </w:r>
      <w:r w:rsidR="00534C01" w:rsidRPr="00321B6C">
        <w:rPr>
          <w:rFonts w:ascii="Roboto" w:hAnsi="Roboto"/>
          <w:shd w:val="clear" w:color="auto" w:fill="FFFFFF"/>
        </w:rPr>
        <w:t xml:space="preserve">писью руководителя учреждения, </w:t>
      </w:r>
      <w:r w:rsidR="00421EA9" w:rsidRPr="00321B6C">
        <w:rPr>
          <w:rFonts w:ascii="Roboto" w:hAnsi="Roboto"/>
          <w:shd w:val="clear" w:color="auto" w:fill="FFFFFF"/>
        </w:rPr>
        <w:t>заверенной</w:t>
      </w:r>
      <w:r w:rsidRPr="00321B6C">
        <w:rPr>
          <w:rFonts w:ascii="Roboto" w:hAnsi="Roboto"/>
          <w:shd w:val="clear" w:color="auto" w:fill="FFFFFF"/>
        </w:rPr>
        <w:t xml:space="preserve"> печатью учреждения.</w:t>
      </w:r>
    </w:p>
    <w:p w14:paraId="42FF93F2" w14:textId="182AEE1C" w:rsidR="004E27AA" w:rsidRPr="00321B6C" w:rsidRDefault="002A39DB" w:rsidP="00192704">
      <w:pPr>
        <w:pStyle w:val="a7"/>
        <w:ind w:firstLine="709"/>
        <w:rPr>
          <w:color w:val="auto"/>
        </w:rPr>
      </w:pPr>
      <w:r w:rsidRPr="00321B6C">
        <w:rPr>
          <w:color w:val="auto"/>
        </w:rPr>
        <w:t>1</w:t>
      </w:r>
      <w:r w:rsidR="00517D42" w:rsidRPr="00321B6C">
        <w:rPr>
          <w:color w:val="auto"/>
        </w:rPr>
        <w:t>3</w:t>
      </w:r>
      <w:r w:rsidRPr="00321B6C">
        <w:rPr>
          <w:color w:val="auto"/>
        </w:rPr>
        <w:t xml:space="preserve">. </w:t>
      </w:r>
      <w:r w:rsidR="00D91E0C" w:rsidRPr="00321B6C">
        <w:rPr>
          <w:rFonts w:ascii="Roboto" w:hAnsi="Roboto"/>
          <w:shd w:val="clear" w:color="auto" w:fill="FFFFFF"/>
        </w:rPr>
        <w:t>Информирование заявителя о временном трудоустройстве</w:t>
      </w:r>
      <w:r w:rsidR="00FB45F1" w:rsidRPr="00321B6C">
        <w:rPr>
          <w:rFonts w:ascii="Roboto" w:hAnsi="Roboto"/>
          <w:shd w:val="clear" w:color="auto" w:fill="FFFFFF"/>
        </w:rPr>
        <w:t xml:space="preserve"> </w:t>
      </w:r>
      <w:r w:rsidR="00192704">
        <w:rPr>
          <w:rFonts w:ascii="Roboto" w:hAnsi="Roboto"/>
          <w:shd w:val="clear" w:color="auto" w:fill="FFFFFF"/>
        </w:rPr>
        <w:br/>
      </w:r>
      <w:r w:rsidR="00D91E0C" w:rsidRPr="00321B6C">
        <w:rPr>
          <w:rFonts w:ascii="Roboto" w:hAnsi="Roboto"/>
          <w:shd w:val="clear" w:color="auto" w:fill="FFFFFF"/>
        </w:rPr>
        <w:t>в учреждение</w:t>
      </w:r>
      <w:r w:rsidR="00517D42" w:rsidRPr="00321B6C">
        <w:rPr>
          <w:rFonts w:ascii="Roboto" w:hAnsi="Roboto"/>
          <w:shd w:val="clear" w:color="auto" w:fill="FFFFFF"/>
        </w:rPr>
        <w:t xml:space="preserve"> (далее – трудоустройство)</w:t>
      </w:r>
      <w:r w:rsidR="00D91E0C" w:rsidRPr="00321B6C">
        <w:rPr>
          <w:rFonts w:ascii="Roboto" w:hAnsi="Roboto"/>
          <w:shd w:val="clear" w:color="auto" w:fill="FFFFFF"/>
        </w:rPr>
        <w:t xml:space="preserve"> осуществляется в устно</w:t>
      </w:r>
      <w:r w:rsidR="00517D42" w:rsidRPr="00321B6C">
        <w:rPr>
          <w:rFonts w:ascii="Roboto" w:hAnsi="Roboto"/>
          <w:shd w:val="clear" w:color="auto" w:fill="FFFFFF"/>
        </w:rPr>
        <w:t xml:space="preserve">й форме. </w:t>
      </w:r>
      <w:r w:rsidR="00192704">
        <w:rPr>
          <w:rFonts w:ascii="Roboto" w:hAnsi="Roboto"/>
          <w:shd w:val="clear" w:color="auto" w:fill="FFFFFF"/>
        </w:rPr>
        <w:br/>
      </w:r>
      <w:r w:rsidR="00517D42" w:rsidRPr="00321B6C">
        <w:rPr>
          <w:rFonts w:ascii="Roboto" w:hAnsi="Roboto"/>
          <w:shd w:val="clear" w:color="auto" w:fill="FFFFFF"/>
        </w:rPr>
        <w:t>При отказе заявителю в</w:t>
      </w:r>
      <w:r w:rsidR="00D91E0C" w:rsidRPr="00321B6C">
        <w:rPr>
          <w:rFonts w:ascii="Roboto" w:hAnsi="Roboto"/>
          <w:shd w:val="clear" w:color="auto" w:fill="FFFFFF"/>
        </w:rPr>
        <w:t xml:space="preserve"> трудоус</w:t>
      </w:r>
      <w:r w:rsidR="00517D42" w:rsidRPr="00321B6C">
        <w:rPr>
          <w:rFonts w:ascii="Roboto" w:hAnsi="Roboto"/>
          <w:shd w:val="clear" w:color="auto" w:fill="FFFFFF"/>
        </w:rPr>
        <w:t xml:space="preserve">тройстве </w:t>
      </w:r>
      <w:r w:rsidR="00534C01" w:rsidRPr="00321B6C">
        <w:rPr>
          <w:rFonts w:ascii="Roboto" w:hAnsi="Roboto"/>
          <w:shd w:val="clear" w:color="auto" w:fill="FFFFFF"/>
        </w:rPr>
        <w:t xml:space="preserve">учреждение выдает несовершеннолетнему гражданину лично в руки или направляет посредством </w:t>
      </w:r>
      <w:r w:rsidR="00C84B1F" w:rsidRPr="00321B6C">
        <w:rPr>
          <w:rFonts w:ascii="Roboto" w:hAnsi="Roboto"/>
          <w:shd w:val="clear" w:color="auto" w:fill="FFFFFF"/>
        </w:rPr>
        <w:t>почтовой связи</w:t>
      </w:r>
      <w:r w:rsidR="00534C01" w:rsidRPr="00321B6C">
        <w:rPr>
          <w:rFonts w:ascii="Roboto" w:hAnsi="Roboto"/>
          <w:shd w:val="clear" w:color="auto" w:fill="FFFFFF"/>
        </w:rPr>
        <w:t xml:space="preserve"> официальное письмо об отказе </w:t>
      </w:r>
      <w:r w:rsidR="00517D42" w:rsidRPr="00321B6C">
        <w:rPr>
          <w:rFonts w:ascii="Roboto" w:hAnsi="Roboto"/>
          <w:shd w:val="clear" w:color="auto" w:fill="FFFFFF"/>
        </w:rPr>
        <w:t xml:space="preserve">в трудоустройстве </w:t>
      </w:r>
      <w:r w:rsidR="00534C01" w:rsidRPr="00321B6C">
        <w:rPr>
          <w:rFonts w:ascii="Roboto" w:hAnsi="Roboto"/>
          <w:shd w:val="clear" w:color="auto" w:fill="FFFFFF"/>
        </w:rPr>
        <w:t>за подписью рук</w:t>
      </w:r>
      <w:r w:rsidR="00421EA9" w:rsidRPr="00321B6C">
        <w:rPr>
          <w:rFonts w:ascii="Roboto" w:hAnsi="Roboto"/>
          <w:shd w:val="clear" w:color="auto" w:fill="FFFFFF"/>
        </w:rPr>
        <w:t>оводителя учреждения, заверенной</w:t>
      </w:r>
      <w:r w:rsidR="00534C01" w:rsidRPr="00321B6C">
        <w:rPr>
          <w:rFonts w:ascii="Roboto" w:hAnsi="Roboto"/>
          <w:shd w:val="clear" w:color="auto" w:fill="FFFFFF"/>
        </w:rPr>
        <w:t xml:space="preserve"> печатью учреждения.</w:t>
      </w:r>
    </w:p>
    <w:p w14:paraId="1C393F83" w14:textId="7553C057" w:rsidR="00B14A90" w:rsidRPr="00321B6C" w:rsidRDefault="00216361" w:rsidP="00192704">
      <w:pPr>
        <w:pStyle w:val="a7"/>
        <w:ind w:firstLine="709"/>
      </w:pPr>
      <w:r w:rsidRPr="00321B6C">
        <w:rPr>
          <w:color w:val="auto"/>
        </w:rPr>
        <w:t>1</w:t>
      </w:r>
      <w:r w:rsidR="00517D42" w:rsidRPr="00321B6C">
        <w:rPr>
          <w:color w:val="auto"/>
        </w:rPr>
        <w:t>4</w:t>
      </w:r>
      <w:r w:rsidRPr="00321B6C">
        <w:rPr>
          <w:color w:val="auto"/>
        </w:rPr>
        <w:t xml:space="preserve">. </w:t>
      </w:r>
      <w:r w:rsidR="006C1FFE" w:rsidRPr="00321B6C">
        <w:t xml:space="preserve">Отказ в </w:t>
      </w:r>
      <w:r w:rsidR="007D111D" w:rsidRPr="00321B6C">
        <w:t>трудоустройстве п</w:t>
      </w:r>
      <w:r w:rsidR="006C1FFE" w:rsidRPr="00321B6C">
        <w:t xml:space="preserve">роизводится </w:t>
      </w:r>
      <w:r w:rsidR="00371C64" w:rsidRPr="00321B6C">
        <w:t>в случаях</w:t>
      </w:r>
      <w:r w:rsidR="00B14A90" w:rsidRPr="00321B6C">
        <w:t>:</w:t>
      </w:r>
    </w:p>
    <w:p w14:paraId="7147C8B8" w14:textId="49F141D6" w:rsidR="006C1FFE" w:rsidRPr="00321B6C" w:rsidRDefault="006C1FFE" w:rsidP="00192704">
      <w:pPr>
        <w:pStyle w:val="a7"/>
        <w:ind w:firstLine="709"/>
      </w:pPr>
      <w:r w:rsidRPr="00321B6C">
        <w:t xml:space="preserve">отсутствия свободных </w:t>
      </w:r>
      <w:r w:rsidR="0020058C" w:rsidRPr="00321B6C">
        <w:t xml:space="preserve">временных рабочих </w:t>
      </w:r>
      <w:r w:rsidR="00B14A90" w:rsidRPr="00321B6C">
        <w:t>мест в учреждении;</w:t>
      </w:r>
    </w:p>
    <w:p w14:paraId="3D019B8D" w14:textId="01C10AF1" w:rsidR="00B14A90" w:rsidRPr="00321B6C" w:rsidRDefault="00517D42" w:rsidP="0019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 xml:space="preserve">предоставления документов </w:t>
      </w:r>
      <w:r w:rsidR="00534C01" w:rsidRPr="00321B6C">
        <w:rPr>
          <w:rFonts w:ascii="Times New Roman" w:hAnsi="Times New Roman" w:cs="Times New Roman"/>
          <w:sz w:val="28"/>
          <w:szCs w:val="28"/>
        </w:rPr>
        <w:t>не в полном объеме либо содержания</w:t>
      </w:r>
      <w:r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192704">
        <w:rPr>
          <w:rFonts w:ascii="Times New Roman" w:hAnsi="Times New Roman" w:cs="Times New Roman"/>
          <w:sz w:val="28"/>
          <w:szCs w:val="28"/>
        </w:rPr>
        <w:br/>
      </w:r>
      <w:r w:rsidR="00534C01" w:rsidRPr="00321B6C">
        <w:rPr>
          <w:rFonts w:ascii="Times New Roman" w:hAnsi="Times New Roman" w:cs="Times New Roman"/>
          <w:sz w:val="28"/>
          <w:szCs w:val="28"/>
        </w:rPr>
        <w:t>в них недостоверных сведений</w:t>
      </w:r>
      <w:r w:rsidR="00467ADD" w:rsidRPr="00321B6C">
        <w:rPr>
          <w:rFonts w:ascii="Times New Roman" w:hAnsi="Times New Roman" w:cs="Times New Roman"/>
          <w:sz w:val="28"/>
          <w:szCs w:val="28"/>
        </w:rPr>
        <w:t>.</w:t>
      </w:r>
    </w:p>
    <w:p w14:paraId="69EC211E" w14:textId="531D3513" w:rsidR="006C1FFE" w:rsidRPr="00321B6C" w:rsidRDefault="006C1FFE" w:rsidP="001927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 xml:space="preserve">Срок </w:t>
      </w:r>
      <w:r w:rsidR="00371C64" w:rsidRPr="00321B6C">
        <w:rPr>
          <w:rFonts w:ascii="Times New Roman" w:hAnsi="Times New Roman" w:cs="Times New Roman"/>
          <w:sz w:val="28"/>
          <w:szCs w:val="28"/>
        </w:rPr>
        <w:t>трудоустройства</w:t>
      </w:r>
      <w:r w:rsidR="00037017" w:rsidRPr="00321B6C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Pr="00321B6C">
        <w:rPr>
          <w:rFonts w:ascii="Times New Roman" w:eastAsia="Calibri" w:hAnsi="Times New Roman" w:cs="Times New Roman"/>
          <w:sz w:val="28"/>
          <w:szCs w:val="28"/>
        </w:rPr>
        <w:t>условиями трудового договора.</w:t>
      </w:r>
    </w:p>
    <w:p w14:paraId="00ADBC3F" w14:textId="035CDA06" w:rsidR="00037017" w:rsidRPr="00321B6C" w:rsidRDefault="00037017" w:rsidP="00192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1</w:t>
      </w:r>
      <w:r w:rsidR="00517D42" w:rsidRPr="00321B6C">
        <w:rPr>
          <w:rFonts w:ascii="Times New Roman" w:hAnsi="Times New Roman" w:cs="Times New Roman"/>
          <w:sz w:val="28"/>
          <w:szCs w:val="28"/>
        </w:rPr>
        <w:t>5</w:t>
      </w:r>
      <w:r w:rsidRPr="00321B6C">
        <w:rPr>
          <w:rFonts w:ascii="Times New Roman" w:hAnsi="Times New Roman" w:cs="Times New Roman"/>
          <w:sz w:val="28"/>
          <w:szCs w:val="28"/>
        </w:rPr>
        <w:t xml:space="preserve">. Для подтверждения </w:t>
      </w:r>
      <w:r w:rsidRPr="00321B6C">
        <w:rPr>
          <w:rFonts w:ascii="Times New Roman" w:hAnsi="Times New Roman" w:cs="Times New Roman"/>
          <w:bCs/>
          <w:sz w:val="28"/>
          <w:szCs w:val="28"/>
        </w:rPr>
        <w:t>приоритетного порядка</w:t>
      </w:r>
      <w:r w:rsidR="008043DB" w:rsidRPr="00321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D3C" w:rsidRPr="00321B6C">
        <w:rPr>
          <w:rFonts w:ascii="Times New Roman" w:hAnsi="Times New Roman" w:cs="Times New Roman"/>
          <w:bCs/>
          <w:sz w:val="28"/>
          <w:szCs w:val="28"/>
        </w:rPr>
        <w:t>трудоустройств</w:t>
      </w:r>
      <w:r w:rsidR="008043DB" w:rsidRPr="00321B6C">
        <w:rPr>
          <w:rFonts w:ascii="Times New Roman" w:hAnsi="Times New Roman" w:cs="Times New Roman"/>
          <w:bCs/>
          <w:sz w:val="28"/>
          <w:szCs w:val="28"/>
        </w:rPr>
        <w:t>а</w:t>
      </w:r>
      <w:r w:rsidR="00A87D3C" w:rsidRPr="00321B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7D3C" w:rsidRPr="00321B6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CA26D6" w:rsidRPr="00321B6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07">
        <w:r w:rsidR="00CA26D6" w:rsidRPr="00321B6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87D3C" w:rsidRPr="00321B6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CA26D6" w:rsidRPr="00321B6C">
        <w:rPr>
          <w:rFonts w:ascii="Times New Roman" w:hAnsi="Times New Roman" w:cs="Times New Roman"/>
          <w:sz w:val="28"/>
          <w:szCs w:val="28"/>
        </w:rPr>
        <w:t>у</w:t>
      </w:r>
      <w:r w:rsidRPr="00321B6C">
        <w:rPr>
          <w:rFonts w:ascii="Times New Roman" w:hAnsi="Times New Roman" w:cs="Times New Roman"/>
          <w:sz w:val="28"/>
          <w:szCs w:val="28"/>
        </w:rPr>
        <w:t>чреждения соглас</w:t>
      </w:r>
      <w:r w:rsidR="00CA26D6" w:rsidRPr="00321B6C">
        <w:rPr>
          <w:rFonts w:ascii="Times New Roman" w:hAnsi="Times New Roman" w:cs="Times New Roman"/>
          <w:sz w:val="28"/>
          <w:szCs w:val="28"/>
        </w:rPr>
        <w:t xml:space="preserve">уют </w:t>
      </w:r>
      <w:r w:rsidRPr="00321B6C">
        <w:rPr>
          <w:rFonts w:ascii="Times New Roman" w:hAnsi="Times New Roman" w:cs="Times New Roman"/>
          <w:sz w:val="28"/>
          <w:szCs w:val="28"/>
        </w:rPr>
        <w:t>списк</w:t>
      </w:r>
      <w:r w:rsidR="00CA26D6" w:rsidRPr="00321B6C">
        <w:rPr>
          <w:rFonts w:ascii="Times New Roman" w:hAnsi="Times New Roman" w:cs="Times New Roman"/>
          <w:sz w:val="28"/>
          <w:szCs w:val="28"/>
        </w:rPr>
        <w:t>и несовершеннолетних граждан</w:t>
      </w:r>
      <w:r w:rsidR="00AF73B4" w:rsidRPr="00321B6C">
        <w:rPr>
          <w:rFonts w:ascii="Times New Roman" w:hAnsi="Times New Roman" w:cs="Times New Roman"/>
          <w:sz w:val="28"/>
          <w:szCs w:val="28"/>
        </w:rPr>
        <w:t xml:space="preserve"> с </w:t>
      </w:r>
      <w:r w:rsidRPr="00321B6C">
        <w:rPr>
          <w:rFonts w:ascii="Times New Roman" w:hAnsi="Times New Roman" w:cs="Times New Roman"/>
          <w:sz w:val="28"/>
          <w:szCs w:val="28"/>
        </w:rPr>
        <w:t>комисси</w:t>
      </w:r>
      <w:r w:rsidR="0085279C" w:rsidRPr="00321B6C">
        <w:rPr>
          <w:rFonts w:ascii="Times New Roman" w:hAnsi="Times New Roman" w:cs="Times New Roman"/>
          <w:sz w:val="28"/>
          <w:szCs w:val="28"/>
        </w:rPr>
        <w:t>ей</w:t>
      </w:r>
      <w:r w:rsidRPr="00321B6C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CA26D6" w:rsidRPr="00321B6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  <w:r w:rsidRPr="00321B6C">
        <w:rPr>
          <w:rFonts w:ascii="Times New Roman" w:hAnsi="Times New Roman" w:cs="Times New Roman"/>
          <w:sz w:val="28"/>
          <w:szCs w:val="28"/>
        </w:rPr>
        <w:t xml:space="preserve"> и территориальными </w:t>
      </w:r>
      <w:r w:rsidR="003A6C85" w:rsidRPr="00321B6C">
        <w:rPr>
          <w:rFonts w:ascii="Times New Roman" w:hAnsi="Times New Roman" w:cs="Times New Roman"/>
          <w:sz w:val="28"/>
          <w:szCs w:val="28"/>
        </w:rPr>
        <w:t>управлениями (отделом)</w:t>
      </w:r>
      <w:r w:rsidR="003A6C85" w:rsidRPr="00321B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21B6C">
        <w:rPr>
          <w:rFonts w:ascii="Times New Roman" w:hAnsi="Times New Roman" w:cs="Times New Roman"/>
          <w:sz w:val="28"/>
          <w:szCs w:val="28"/>
        </w:rPr>
        <w:t>департамента по вопросам семьи, опеки и попечительства Администрации городского округа "Город Архангельск".</w:t>
      </w:r>
    </w:p>
    <w:p w14:paraId="1819C02A" w14:textId="3412CE8A" w:rsidR="00467ADD" w:rsidRPr="00321B6C" w:rsidRDefault="00517D42" w:rsidP="00192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6C">
        <w:rPr>
          <w:rFonts w:ascii="Times New Roman" w:hAnsi="Times New Roman" w:cs="Times New Roman"/>
          <w:sz w:val="28"/>
          <w:szCs w:val="28"/>
        </w:rPr>
        <w:t>16</w:t>
      </w:r>
      <w:r w:rsidR="00467ADD" w:rsidRPr="00321B6C">
        <w:rPr>
          <w:rFonts w:ascii="Times New Roman" w:hAnsi="Times New Roman" w:cs="Times New Roman"/>
          <w:sz w:val="28"/>
          <w:szCs w:val="28"/>
        </w:rPr>
        <w:t xml:space="preserve">. </w:t>
      </w:r>
      <w:r w:rsidRPr="00321B6C">
        <w:rPr>
          <w:rFonts w:ascii="Times New Roman" w:hAnsi="Times New Roman" w:cs="Times New Roman"/>
          <w:sz w:val="28"/>
          <w:szCs w:val="28"/>
        </w:rPr>
        <w:t>Учреждени</w:t>
      </w:r>
      <w:r w:rsidR="007D5A2D" w:rsidRPr="00321B6C">
        <w:rPr>
          <w:rFonts w:ascii="Times New Roman" w:hAnsi="Times New Roman" w:cs="Times New Roman"/>
          <w:sz w:val="28"/>
          <w:szCs w:val="28"/>
        </w:rPr>
        <w:t>е</w:t>
      </w:r>
      <w:r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7D5A2D" w:rsidRPr="00321B6C">
        <w:rPr>
          <w:rFonts w:ascii="Times New Roman" w:hAnsi="Times New Roman" w:cs="Times New Roman"/>
          <w:sz w:val="28"/>
          <w:szCs w:val="28"/>
        </w:rPr>
        <w:t>составляет график</w:t>
      </w:r>
      <w:r w:rsidR="00CB2CD6" w:rsidRPr="00321B6C">
        <w:rPr>
          <w:rFonts w:ascii="Times New Roman" w:hAnsi="Times New Roman" w:cs="Times New Roman"/>
          <w:sz w:val="28"/>
          <w:szCs w:val="28"/>
        </w:rPr>
        <w:t xml:space="preserve"> временного</w:t>
      </w:r>
      <w:r w:rsidR="0018271F" w:rsidRPr="00321B6C">
        <w:rPr>
          <w:rFonts w:ascii="Times New Roman" w:hAnsi="Times New Roman" w:cs="Times New Roman"/>
          <w:sz w:val="28"/>
          <w:szCs w:val="28"/>
        </w:rPr>
        <w:t xml:space="preserve"> трудоустройства несовершеннолетних граждан</w:t>
      </w:r>
      <w:r w:rsidR="007D5A2D" w:rsidRPr="00321B6C">
        <w:rPr>
          <w:rFonts w:ascii="Times New Roman" w:hAnsi="Times New Roman" w:cs="Times New Roman"/>
          <w:sz w:val="28"/>
          <w:szCs w:val="28"/>
        </w:rPr>
        <w:t xml:space="preserve"> (далее – график), в котором указывается период работы несовершеннолетних граждан</w:t>
      </w:r>
      <w:r w:rsidR="00CB2CD6" w:rsidRPr="00321B6C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7D5A2D" w:rsidRPr="00321B6C">
        <w:rPr>
          <w:rFonts w:ascii="Times New Roman" w:hAnsi="Times New Roman" w:cs="Times New Roman"/>
          <w:sz w:val="28"/>
          <w:szCs w:val="28"/>
        </w:rPr>
        <w:t>. График</w:t>
      </w:r>
      <w:r w:rsidR="0018271F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18271F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73B4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</w:t>
      </w:r>
      <w:r w:rsidR="0018271F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7D5A2D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8271F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71F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73B4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ADD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731DA4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67ADD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</w:t>
      </w:r>
      <w:r w:rsidR="00467ADD" w:rsidRPr="00321B6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и территориальными </w:t>
      </w:r>
      <w:r w:rsidR="003A6C85" w:rsidRPr="00321B6C">
        <w:rPr>
          <w:rFonts w:ascii="Times New Roman" w:hAnsi="Times New Roman" w:cs="Times New Roman"/>
          <w:sz w:val="28"/>
          <w:szCs w:val="28"/>
        </w:rPr>
        <w:t>управлениями (отделом)</w:t>
      </w:r>
      <w:r w:rsidR="00AF73B4" w:rsidRPr="00321B6C">
        <w:rPr>
          <w:rFonts w:ascii="Times New Roman" w:hAnsi="Times New Roman" w:cs="Times New Roman"/>
          <w:sz w:val="28"/>
          <w:szCs w:val="28"/>
        </w:rPr>
        <w:t xml:space="preserve"> </w:t>
      </w:r>
      <w:r w:rsidR="00467ADD" w:rsidRPr="00321B6C">
        <w:rPr>
          <w:rFonts w:ascii="Times New Roman" w:hAnsi="Times New Roman" w:cs="Times New Roman"/>
          <w:sz w:val="28"/>
          <w:szCs w:val="28"/>
        </w:rPr>
        <w:t>департамента по вопросам семьи, опеки и попечительства Администрации городского округа "Город Архангельск"</w:t>
      </w:r>
      <w:r w:rsidR="0018271F" w:rsidRPr="00321B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DC2C2" w14:textId="77777777" w:rsidR="00321B6C" w:rsidRPr="00321B6C" w:rsidRDefault="00467ADD" w:rsidP="00192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" w:hAnsi="Roboto" w:cs="Roboto"/>
          <w:sz w:val="28"/>
          <w:szCs w:val="28"/>
        </w:rPr>
      </w:pPr>
      <w:r w:rsidRPr="00321B6C">
        <w:rPr>
          <w:rFonts w:ascii="Times New Roman" w:hAnsi="Times New Roman" w:cs="Times New Roman"/>
          <w:sz w:val="28"/>
          <w:szCs w:val="28"/>
        </w:rPr>
        <w:t>1</w:t>
      </w:r>
      <w:r w:rsidR="0018271F" w:rsidRPr="00321B6C">
        <w:rPr>
          <w:rFonts w:ascii="Times New Roman" w:hAnsi="Times New Roman" w:cs="Times New Roman"/>
          <w:sz w:val="28"/>
          <w:szCs w:val="28"/>
        </w:rPr>
        <w:t>7</w:t>
      </w:r>
      <w:r w:rsidR="00371C64" w:rsidRPr="00321B6C">
        <w:rPr>
          <w:rFonts w:ascii="Times New Roman" w:hAnsi="Times New Roman" w:cs="Times New Roman"/>
          <w:sz w:val="28"/>
          <w:szCs w:val="28"/>
        </w:rPr>
        <w:t xml:space="preserve">. </w:t>
      </w:r>
      <w:r w:rsidR="00321B6C" w:rsidRPr="00321B6C">
        <w:rPr>
          <w:rFonts w:ascii="Times New Roman" w:hAnsi="Times New Roman" w:cs="Times New Roman"/>
          <w:sz w:val="28"/>
          <w:szCs w:val="28"/>
        </w:rPr>
        <w:t xml:space="preserve">Прием на работу несовершеннолетнего гражданина оформляется трудовым договором. После заключения трудового договора учреждение издает </w:t>
      </w:r>
      <w:hyperlink r:id="rId15" w:history="1">
        <w:r w:rsidR="00321B6C" w:rsidRPr="00321B6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21B6C" w:rsidRPr="00321B6C">
        <w:rPr>
          <w:rFonts w:ascii="Times New Roman" w:hAnsi="Times New Roman" w:cs="Times New Roman"/>
          <w:sz w:val="28"/>
          <w:szCs w:val="28"/>
        </w:rPr>
        <w:t xml:space="preserve"> о приеме на работу. </w:t>
      </w:r>
      <w:r w:rsidR="00321B6C" w:rsidRPr="00321B6C">
        <w:rPr>
          <w:rFonts w:ascii="Roboto" w:hAnsi="Roboto" w:cs="Roboto"/>
          <w:sz w:val="28"/>
          <w:szCs w:val="28"/>
        </w:rPr>
        <w:t>Содержание приказа должно соответствовать условиям заключенного трудового договора.</w:t>
      </w:r>
    </w:p>
    <w:p w14:paraId="74A35108" w14:textId="5B727C3C" w:rsidR="00321B6C" w:rsidRPr="00321B6C" w:rsidRDefault="00321B6C" w:rsidP="00192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" w:hAnsi="Roboto" w:cs="Roboto"/>
          <w:sz w:val="28"/>
          <w:szCs w:val="28"/>
        </w:rPr>
      </w:pPr>
      <w:r w:rsidRPr="00321B6C">
        <w:rPr>
          <w:rFonts w:ascii="Roboto" w:hAnsi="Roboto" w:cs="Roboto"/>
          <w:sz w:val="28"/>
          <w:szCs w:val="28"/>
        </w:rPr>
        <w:t xml:space="preserve">При приеме на работу (до подписания трудового договора) учреждение обязано ознакомить несовершеннолетнего гражданина под </w:t>
      </w:r>
      <w:r w:rsidR="006770A0">
        <w:rPr>
          <w:rFonts w:ascii="Roboto" w:hAnsi="Roboto" w:cs="Roboto"/>
          <w:sz w:val="28"/>
          <w:szCs w:val="28"/>
        </w:rPr>
        <w:t>под</w:t>
      </w:r>
      <w:r w:rsidRPr="00321B6C">
        <w:rPr>
          <w:rFonts w:ascii="Roboto" w:hAnsi="Roboto" w:cs="Roboto"/>
          <w:sz w:val="28"/>
          <w:szCs w:val="28"/>
        </w:rPr>
        <w:t xml:space="preserve">пись </w:t>
      </w:r>
      <w:r w:rsidR="00192704">
        <w:rPr>
          <w:rFonts w:ascii="Roboto" w:hAnsi="Roboto" w:cs="Roboto"/>
          <w:sz w:val="28"/>
          <w:szCs w:val="28"/>
        </w:rPr>
        <w:br/>
      </w:r>
      <w:r w:rsidRPr="00321B6C">
        <w:rPr>
          <w:rFonts w:ascii="Roboto" w:hAnsi="Roboto" w:cs="Roboto"/>
          <w:sz w:val="28"/>
          <w:szCs w:val="28"/>
        </w:rPr>
        <w:t xml:space="preserve">с </w:t>
      </w:r>
      <w:hyperlink r:id="rId16" w:history="1">
        <w:r w:rsidRPr="00AC7CB8">
          <w:rPr>
            <w:rFonts w:ascii="Roboto" w:hAnsi="Roboto" w:cs="Roboto"/>
            <w:color w:val="000000" w:themeColor="text1"/>
            <w:sz w:val="28"/>
            <w:szCs w:val="28"/>
          </w:rPr>
          <w:t>правилами</w:t>
        </w:r>
      </w:hyperlink>
      <w:r w:rsidRPr="00321B6C">
        <w:rPr>
          <w:rFonts w:ascii="Roboto" w:hAnsi="Roboto" w:cs="Roboto"/>
          <w:sz w:val="28"/>
          <w:szCs w:val="28"/>
        </w:rPr>
        <w:t xml:space="preserve"> внутреннего трудового распорядка, иными локальными </w:t>
      </w:r>
      <w:r w:rsidRPr="00321B6C">
        <w:rPr>
          <w:rFonts w:ascii="Roboto" w:hAnsi="Roboto" w:cs="Roboto"/>
          <w:sz w:val="28"/>
          <w:szCs w:val="28"/>
        </w:rPr>
        <w:lastRenderedPageBreak/>
        <w:t>нормативными актами, непосредственно связанными с его трудовой деятельностью.</w:t>
      </w:r>
    </w:p>
    <w:p w14:paraId="26B28700" w14:textId="2059B7A2" w:rsidR="006C1FFE" w:rsidRPr="00321B6C" w:rsidRDefault="0018271F" w:rsidP="00192704">
      <w:pPr>
        <w:spacing w:after="0" w:line="240" w:lineRule="auto"/>
        <w:ind w:firstLine="709"/>
        <w:jc w:val="both"/>
      </w:pPr>
      <w:r w:rsidRPr="00321B6C">
        <w:rPr>
          <w:rFonts w:ascii="Times New Roman" w:hAnsi="Times New Roman" w:cs="Times New Roman"/>
          <w:sz w:val="28"/>
          <w:szCs w:val="28"/>
        </w:rPr>
        <w:t>18</w:t>
      </w:r>
      <w:r w:rsidR="006C1FFE" w:rsidRPr="00321B6C">
        <w:rPr>
          <w:rFonts w:ascii="Times New Roman" w:hAnsi="Times New Roman" w:cs="Times New Roman"/>
          <w:sz w:val="28"/>
          <w:szCs w:val="28"/>
        </w:rPr>
        <w:t xml:space="preserve">. </w:t>
      </w:r>
      <w:r w:rsidR="00AE0ED4" w:rsidRPr="00321B6C">
        <w:rPr>
          <w:rFonts w:ascii="Times New Roman" w:hAnsi="Times New Roman" w:cs="Times New Roman"/>
          <w:sz w:val="28"/>
          <w:szCs w:val="28"/>
        </w:rPr>
        <w:t>Трудовой договор с несовершеннолетним гражданином прекращается по основаниям</w:t>
      </w:r>
      <w:r w:rsidR="0091194F" w:rsidRPr="00321B6C">
        <w:rPr>
          <w:rFonts w:ascii="Times New Roman" w:hAnsi="Times New Roman" w:cs="Times New Roman"/>
          <w:sz w:val="28"/>
          <w:szCs w:val="28"/>
        </w:rPr>
        <w:t>,</w:t>
      </w:r>
      <w:r w:rsidR="00AE0ED4" w:rsidRPr="00321B6C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67ADD" w:rsidRPr="00321B6C">
        <w:rPr>
          <w:rFonts w:ascii="Times New Roman" w:hAnsi="Times New Roman" w:cs="Times New Roman"/>
          <w:sz w:val="28"/>
          <w:szCs w:val="28"/>
        </w:rPr>
        <w:t>м Т</w:t>
      </w:r>
      <w:r w:rsidR="00AE0ED4" w:rsidRPr="00321B6C">
        <w:rPr>
          <w:rFonts w:ascii="Times New Roman" w:hAnsi="Times New Roman" w:cs="Times New Roman"/>
          <w:sz w:val="28"/>
          <w:szCs w:val="28"/>
        </w:rPr>
        <w:t>рудовым кодексом Российской Федерации.</w:t>
      </w:r>
    </w:p>
    <w:p w14:paraId="0D657152" w14:textId="60D40521" w:rsidR="00F86762" w:rsidRPr="00321B6C" w:rsidRDefault="0018271F" w:rsidP="00192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E27AA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городского округа "Город Архангельск" оказывает содействие</w:t>
      </w:r>
      <w:r w:rsidR="000B4CE5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трудоустройства несовершеннолетних граждан </w:t>
      </w:r>
      <w:r w:rsidR="00192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4CE5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 w:rsidR="006428C7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CE5" w:rsidRPr="003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действующим законодательством.</w:t>
      </w:r>
    </w:p>
    <w:p w14:paraId="07B90998" w14:textId="77777777" w:rsidR="00F86762" w:rsidRPr="00321B6C" w:rsidRDefault="00F86762" w:rsidP="006C1F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49C637" w14:textId="5EE297B1" w:rsidR="00F86762" w:rsidRPr="00604D7F" w:rsidRDefault="00192704" w:rsidP="0019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86762" w:rsidRPr="00604D7F" w:rsidSect="00192704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DF224" w14:textId="77777777" w:rsidR="00443C7B" w:rsidRDefault="00443C7B" w:rsidP="00DD7C99">
      <w:pPr>
        <w:spacing w:after="0" w:line="240" w:lineRule="auto"/>
      </w:pPr>
      <w:r>
        <w:separator/>
      </w:r>
    </w:p>
  </w:endnote>
  <w:endnote w:type="continuationSeparator" w:id="0">
    <w:p w14:paraId="194F8493" w14:textId="77777777" w:rsidR="00443C7B" w:rsidRDefault="00443C7B" w:rsidP="00DD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4204" w14:textId="77777777" w:rsidR="00443C7B" w:rsidRDefault="00443C7B" w:rsidP="00DD7C99">
      <w:pPr>
        <w:spacing w:after="0" w:line="240" w:lineRule="auto"/>
      </w:pPr>
      <w:r>
        <w:separator/>
      </w:r>
    </w:p>
  </w:footnote>
  <w:footnote w:type="continuationSeparator" w:id="0">
    <w:p w14:paraId="6751C2FC" w14:textId="77777777" w:rsidR="00443C7B" w:rsidRDefault="00443C7B" w:rsidP="00DD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97328"/>
      <w:docPartObj>
        <w:docPartGallery w:val="Page Numbers (Top of Page)"/>
        <w:docPartUnique/>
      </w:docPartObj>
    </w:sdtPr>
    <w:sdtEndPr/>
    <w:sdtContent>
      <w:p w14:paraId="26142CE0" w14:textId="7863C87D" w:rsidR="00AF73B4" w:rsidRDefault="00AF73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A1">
          <w:rPr>
            <w:noProof/>
          </w:rPr>
          <w:t>5</w:t>
        </w:r>
        <w:r>
          <w:fldChar w:fldCharType="end"/>
        </w:r>
      </w:p>
    </w:sdtContent>
  </w:sdt>
  <w:p w14:paraId="1CFCE890" w14:textId="77777777" w:rsidR="00DD7C99" w:rsidRPr="00DD7C99" w:rsidRDefault="00DD7C99" w:rsidP="00DD7C99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5536"/>
    <w:multiLevelType w:val="hybridMultilevel"/>
    <w:tmpl w:val="1772F0F8"/>
    <w:lvl w:ilvl="0" w:tplc="8A3E0EB8">
      <w:start w:val="2"/>
      <w:numFmt w:val="decimal"/>
      <w:lvlText w:val="%1."/>
      <w:lvlJc w:val="left"/>
      <w:pPr>
        <w:ind w:left="53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99"/>
    <w:rsid w:val="00006366"/>
    <w:rsid w:val="00024417"/>
    <w:rsid w:val="00037017"/>
    <w:rsid w:val="000B4CE5"/>
    <w:rsid w:val="00102CC7"/>
    <w:rsid w:val="00122516"/>
    <w:rsid w:val="001429A3"/>
    <w:rsid w:val="00176EAE"/>
    <w:rsid w:val="0018271F"/>
    <w:rsid w:val="00192704"/>
    <w:rsid w:val="001E6EA6"/>
    <w:rsid w:val="0020058C"/>
    <w:rsid w:val="00216361"/>
    <w:rsid w:val="00236E4C"/>
    <w:rsid w:val="00242D9B"/>
    <w:rsid w:val="00261685"/>
    <w:rsid w:val="00277BB9"/>
    <w:rsid w:val="002A39DB"/>
    <w:rsid w:val="002A4825"/>
    <w:rsid w:val="002F2628"/>
    <w:rsid w:val="002F7B33"/>
    <w:rsid w:val="00321B6C"/>
    <w:rsid w:val="00371C64"/>
    <w:rsid w:val="003A6C85"/>
    <w:rsid w:val="00415513"/>
    <w:rsid w:val="00421EA9"/>
    <w:rsid w:val="00443C7B"/>
    <w:rsid w:val="00467ADD"/>
    <w:rsid w:val="004701FD"/>
    <w:rsid w:val="00470746"/>
    <w:rsid w:val="00494A67"/>
    <w:rsid w:val="004D2C0E"/>
    <w:rsid w:val="004E27AA"/>
    <w:rsid w:val="00517D42"/>
    <w:rsid w:val="00532209"/>
    <w:rsid w:val="00534C01"/>
    <w:rsid w:val="005B1BA1"/>
    <w:rsid w:val="005F6DD1"/>
    <w:rsid w:val="00604D7F"/>
    <w:rsid w:val="006428C7"/>
    <w:rsid w:val="006468CE"/>
    <w:rsid w:val="00657592"/>
    <w:rsid w:val="00664EEA"/>
    <w:rsid w:val="006770A0"/>
    <w:rsid w:val="00697100"/>
    <w:rsid w:val="006A2E82"/>
    <w:rsid w:val="006C1FFE"/>
    <w:rsid w:val="006E46D6"/>
    <w:rsid w:val="00731DA4"/>
    <w:rsid w:val="0075202D"/>
    <w:rsid w:val="007833B2"/>
    <w:rsid w:val="007C676A"/>
    <w:rsid w:val="007D111D"/>
    <w:rsid w:val="007D5A2D"/>
    <w:rsid w:val="007E1827"/>
    <w:rsid w:val="007F4460"/>
    <w:rsid w:val="008043DB"/>
    <w:rsid w:val="008143C3"/>
    <w:rsid w:val="00847A1D"/>
    <w:rsid w:val="0085279C"/>
    <w:rsid w:val="0091194F"/>
    <w:rsid w:val="0093619A"/>
    <w:rsid w:val="009B3588"/>
    <w:rsid w:val="009E173C"/>
    <w:rsid w:val="009F5CD5"/>
    <w:rsid w:val="00A22203"/>
    <w:rsid w:val="00A303AB"/>
    <w:rsid w:val="00A85BC2"/>
    <w:rsid w:val="00A87D3C"/>
    <w:rsid w:val="00AB4318"/>
    <w:rsid w:val="00AC64E8"/>
    <w:rsid w:val="00AC7CB8"/>
    <w:rsid w:val="00AE0ED4"/>
    <w:rsid w:val="00AF73B4"/>
    <w:rsid w:val="00B054E2"/>
    <w:rsid w:val="00B14A90"/>
    <w:rsid w:val="00B35E9C"/>
    <w:rsid w:val="00B4783E"/>
    <w:rsid w:val="00BB7BBD"/>
    <w:rsid w:val="00BF2219"/>
    <w:rsid w:val="00C37377"/>
    <w:rsid w:val="00C84B1F"/>
    <w:rsid w:val="00CA26D6"/>
    <w:rsid w:val="00CB2CD6"/>
    <w:rsid w:val="00CC1C7E"/>
    <w:rsid w:val="00D448ED"/>
    <w:rsid w:val="00D733F1"/>
    <w:rsid w:val="00D91E0C"/>
    <w:rsid w:val="00DD7C99"/>
    <w:rsid w:val="00DF3DFA"/>
    <w:rsid w:val="00E34F3E"/>
    <w:rsid w:val="00E543A1"/>
    <w:rsid w:val="00E91FC3"/>
    <w:rsid w:val="00F06A2D"/>
    <w:rsid w:val="00F57080"/>
    <w:rsid w:val="00F7326A"/>
    <w:rsid w:val="00F86762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7C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7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7C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C99"/>
  </w:style>
  <w:style w:type="paragraph" w:styleId="a5">
    <w:name w:val="footer"/>
    <w:basedOn w:val="a"/>
    <w:link w:val="a6"/>
    <w:uiPriority w:val="99"/>
    <w:unhideWhenUsed/>
    <w:rsid w:val="00DD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C99"/>
  </w:style>
  <w:style w:type="paragraph" w:styleId="a7">
    <w:name w:val="Normal (Web)"/>
    <w:basedOn w:val="a"/>
    <w:rsid w:val="006C1F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5">
    <w:name w:val="Style15"/>
    <w:basedOn w:val="a"/>
    <w:rsid w:val="006C1FFE"/>
    <w:pPr>
      <w:widowControl w:val="0"/>
      <w:autoSpaceDE w:val="0"/>
      <w:autoSpaceDN w:val="0"/>
      <w:adjustRightInd w:val="0"/>
      <w:spacing w:after="0" w:line="27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708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7C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7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7C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C99"/>
  </w:style>
  <w:style w:type="paragraph" w:styleId="a5">
    <w:name w:val="footer"/>
    <w:basedOn w:val="a"/>
    <w:link w:val="a6"/>
    <w:uiPriority w:val="99"/>
    <w:unhideWhenUsed/>
    <w:rsid w:val="00DD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C99"/>
  </w:style>
  <w:style w:type="paragraph" w:styleId="a7">
    <w:name w:val="Normal (Web)"/>
    <w:basedOn w:val="a"/>
    <w:rsid w:val="006C1F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5">
    <w:name w:val="Style15"/>
    <w:basedOn w:val="a"/>
    <w:rsid w:val="006C1FFE"/>
    <w:pPr>
      <w:widowControl w:val="0"/>
      <w:autoSpaceDE w:val="0"/>
      <w:autoSpaceDN w:val="0"/>
      <w:adjustRightInd w:val="0"/>
      <w:spacing w:after="0" w:line="27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708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99475BFE7BBDDDE65CD94FEC691F19599088C9B541C3B72R8EAK" TargetMode="External"/><Relationship Id="rId13" Type="http://schemas.openxmlformats.org/officeDocument/2006/relationships/hyperlink" Target="consultantplus://offline/ref=4AD82B1FEC1BA782BD1377629D4BF34F699678BFE9B1DDDE65CD94FEC691F19599088C9B541C3279R8EC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D82B1FEC1BA782BD1377629D4BF34F699475BFE7BBDDDE65CD94FEC691F19599088C9B541C3B72R8EA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2632&amp;dst=79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8773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3D4D4D75278A0EDD9045A9D002E8DD8CE55E3F234A9A0B0E2B14A10EAD86534A95B026B613D6A2G4K" TargetMode="External"/><Relationship Id="rId10" Type="http://schemas.openxmlformats.org/officeDocument/2006/relationships/hyperlink" Target="consultantplus://offline/ref=4AD82B1FEC1BA782BD1377629D4BF34F699475BFE7BBDDDE65CD94FEC691F19599088C9B541C3B72R8E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877304/" TargetMode="External"/><Relationship Id="rId14" Type="http://schemas.openxmlformats.org/officeDocument/2006/relationships/hyperlink" Target="https://base.garant.ru/70877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Кудряшова</dc:creator>
  <cp:lastModifiedBy>Любовь Федоровна Фадеева</cp:lastModifiedBy>
  <cp:revision>2</cp:revision>
  <cp:lastPrinted>2025-06-27T07:51:00Z</cp:lastPrinted>
  <dcterms:created xsi:type="dcterms:W3CDTF">2025-07-03T09:14:00Z</dcterms:created>
  <dcterms:modified xsi:type="dcterms:W3CDTF">2025-07-03T09:14:00Z</dcterms:modified>
</cp:coreProperties>
</file>