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62" w:rsidRPr="00E24491" w:rsidRDefault="00E24491" w:rsidP="00E24491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E24491">
        <w:rPr>
          <w:rFonts w:ascii="Times New Roman" w:hAnsi="Times New Roman" w:cs="Times New Roman"/>
          <w:sz w:val="28"/>
          <w:szCs w:val="26"/>
        </w:rPr>
        <w:t>УТВЕРЖДЕНЫ</w:t>
      </w:r>
    </w:p>
    <w:p w:rsidR="00D37362" w:rsidRPr="00E24491" w:rsidRDefault="00D37362" w:rsidP="00E24491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E24491">
        <w:rPr>
          <w:rFonts w:ascii="Times New Roman" w:hAnsi="Times New Roman" w:cs="Times New Roman"/>
          <w:sz w:val="28"/>
          <w:szCs w:val="26"/>
        </w:rPr>
        <w:t>постановлением</w:t>
      </w:r>
      <w:r w:rsidR="00E24491" w:rsidRPr="00E24491">
        <w:rPr>
          <w:rFonts w:ascii="Times New Roman" w:hAnsi="Times New Roman" w:cs="Times New Roman"/>
          <w:sz w:val="28"/>
          <w:szCs w:val="26"/>
        </w:rPr>
        <w:t xml:space="preserve"> </w:t>
      </w:r>
      <w:r w:rsidRPr="00E24491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="0070710E" w:rsidRPr="00E24491">
        <w:rPr>
          <w:rFonts w:ascii="Times New Roman" w:hAnsi="Times New Roman" w:cs="Times New Roman"/>
          <w:sz w:val="28"/>
          <w:szCs w:val="26"/>
        </w:rPr>
        <w:t>городского округа</w:t>
      </w:r>
      <w:r w:rsidR="00E24491" w:rsidRPr="00E24491">
        <w:rPr>
          <w:rFonts w:ascii="Times New Roman" w:hAnsi="Times New Roman" w:cs="Times New Roman"/>
          <w:sz w:val="28"/>
          <w:szCs w:val="26"/>
        </w:rPr>
        <w:t xml:space="preserve"> </w:t>
      </w:r>
      <w:r w:rsidR="00C4494F" w:rsidRPr="00E24491">
        <w:rPr>
          <w:rFonts w:ascii="Times New Roman" w:hAnsi="Times New Roman" w:cs="Times New Roman"/>
          <w:sz w:val="28"/>
          <w:szCs w:val="26"/>
        </w:rPr>
        <w:t>"</w:t>
      </w:r>
      <w:r w:rsidR="0070710E" w:rsidRPr="00E24491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C4494F" w:rsidRPr="00E24491">
        <w:rPr>
          <w:rFonts w:ascii="Times New Roman" w:hAnsi="Times New Roman" w:cs="Times New Roman"/>
          <w:sz w:val="28"/>
          <w:szCs w:val="26"/>
        </w:rPr>
        <w:t>"</w:t>
      </w:r>
    </w:p>
    <w:p w:rsidR="00D37362" w:rsidRPr="00F637D8" w:rsidRDefault="00F637D8" w:rsidP="00E24491">
      <w:pPr>
        <w:pStyle w:val="ConsPlusNormal"/>
        <w:ind w:left="4678" w:firstLine="0"/>
        <w:jc w:val="center"/>
        <w:rPr>
          <w:rFonts w:ascii="Times New Roman" w:hAnsi="Times New Roman" w:cs="Times New Roman"/>
          <w:sz w:val="36"/>
          <w:szCs w:val="26"/>
        </w:rPr>
      </w:pPr>
      <w:r w:rsidRPr="00F637D8">
        <w:rPr>
          <w:rFonts w:ascii="Times New Roman" w:hAnsi="Times New Roman" w:cs="Times New Roman"/>
          <w:bCs/>
          <w:sz w:val="28"/>
          <w:szCs w:val="36"/>
        </w:rPr>
        <w:t>от 10 июня 2022 г. № 111</w:t>
      </w:r>
      <w:r w:rsidR="00EA5513">
        <w:rPr>
          <w:rFonts w:ascii="Times New Roman" w:hAnsi="Times New Roman" w:cs="Times New Roman"/>
          <w:bCs/>
          <w:sz w:val="28"/>
          <w:szCs w:val="36"/>
        </w:rPr>
        <w:t>6</w:t>
      </w:r>
      <w:bookmarkStart w:id="0" w:name="_GoBack"/>
      <w:bookmarkEnd w:id="0"/>
    </w:p>
    <w:p w:rsidR="000C1425" w:rsidRPr="00E24491" w:rsidRDefault="000C1425" w:rsidP="0070710E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</w:p>
    <w:p w:rsidR="000F128A" w:rsidRPr="00E24491" w:rsidRDefault="000F128A" w:rsidP="0070710E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</w:p>
    <w:p w:rsidR="00F7288F" w:rsidRPr="00B769B1" w:rsidRDefault="00E24491" w:rsidP="00B769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B1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0C4768" w:rsidRPr="00B769B1" w:rsidRDefault="00F7288F" w:rsidP="00B769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B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67ECB" w:rsidRPr="00B769B1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 w:rsidRPr="00B769B1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3F0FD6" w:rsidRPr="00B769B1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B769B1">
        <w:rPr>
          <w:rFonts w:ascii="Times New Roman" w:hAnsi="Times New Roman" w:cs="Times New Roman"/>
          <w:b/>
          <w:sz w:val="28"/>
          <w:szCs w:val="28"/>
        </w:rPr>
        <w:t>бюджет</w:t>
      </w:r>
      <w:r w:rsidR="00967ECB" w:rsidRPr="00B769B1">
        <w:rPr>
          <w:rFonts w:ascii="Times New Roman" w:hAnsi="Times New Roman" w:cs="Times New Roman"/>
          <w:b/>
          <w:sz w:val="28"/>
          <w:szCs w:val="28"/>
        </w:rPr>
        <w:t>а</w:t>
      </w:r>
      <w:r w:rsidRPr="00B769B1">
        <w:rPr>
          <w:rFonts w:ascii="Times New Roman" w:hAnsi="Times New Roman" w:cs="Times New Roman"/>
          <w:b/>
          <w:sz w:val="28"/>
          <w:szCs w:val="28"/>
        </w:rPr>
        <w:t xml:space="preserve"> товариществам собственников жилья, жилищным кооперативам, управляющим организациям, осуществляющим управление многоквартирным домом, </w:t>
      </w:r>
      <w:r w:rsidR="00B769B1">
        <w:rPr>
          <w:rFonts w:ascii="Times New Roman" w:hAnsi="Times New Roman" w:cs="Times New Roman"/>
          <w:b/>
          <w:sz w:val="28"/>
          <w:szCs w:val="28"/>
        </w:rPr>
        <w:br/>
      </w:r>
      <w:r w:rsidRPr="00B769B1">
        <w:rPr>
          <w:rFonts w:ascii="Times New Roman" w:hAnsi="Times New Roman" w:cs="Times New Roman"/>
          <w:b/>
          <w:sz w:val="28"/>
          <w:szCs w:val="28"/>
        </w:rPr>
        <w:t>и</w:t>
      </w:r>
      <w:r w:rsidR="00885B31" w:rsidRPr="00B769B1">
        <w:rPr>
          <w:rFonts w:ascii="Times New Roman" w:hAnsi="Times New Roman" w:cs="Times New Roman"/>
          <w:b/>
          <w:sz w:val="28"/>
          <w:szCs w:val="28"/>
        </w:rPr>
        <w:t xml:space="preserve"> (и</w:t>
      </w:r>
      <w:r w:rsidRPr="00B769B1">
        <w:rPr>
          <w:rFonts w:ascii="Times New Roman" w:hAnsi="Times New Roman" w:cs="Times New Roman"/>
          <w:b/>
          <w:sz w:val="28"/>
          <w:szCs w:val="28"/>
        </w:rPr>
        <w:t>ли</w:t>
      </w:r>
      <w:r w:rsidR="00885B31" w:rsidRPr="00B769B1">
        <w:rPr>
          <w:rFonts w:ascii="Times New Roman" w:hAnsi="Times New Roman" w:cs="Times New Roman"/>
          <w:b/>
          <w:sz w:val="28"/>
          <w:szCs w:val="28"/>
        </w:rPr>
        <w:t>)</w:t>
      </w:r>
      <w:r w:rsidRPr="00B769B1">
        <w:rPr>
          <w:rFonts w:ascii="Times New Roman" w:hAnsi="Times New Roman" w:cs="Times New Roman"/>
          <w:b/>
          <w:sz w:val="28"/>
          <w:szCs w:val="28"/>
        </w:rPr>
        <w:t xml:space="preserve"> некоммерческой организации </w:t>
      </w:r>
      <w:r w:rsidR="00C4494F" w:rsidRPr="00B769B1">
        <w:rPr>
          <w:rFonts w:ascii="Times New Roman" w:hAnsi="Times New Roman" w:cs="Times New Roman"/>
          <w:b/>
          <w:sz w:val="28"/>
          <w:szCs w:val="28"/>
        </w:rPr>
        <w:t>"</w:t>
      </w:r>
      <w:r w:rsidRPr="00B769B1">
        <w:rPr>
          <w:rFonts w:ascii="Times New Roman" w:hAnsi="Times New Roman" w:cs="Times New Roman"/>
          <w:b/>
          <w:sz w:val="28"/>
          <w:szCs w:val="28"/>
        </w:rPr>
        <w:t>Фонд капитального ремонта многоквартирных домов Архангельской области</w:t>
      </w:r>
      <w:r w:rsidR="00C4494F" w:rsidRPr="00B769B1">
        <w:rPr>
          <w:rFonts w:ascii="Times New Roman" w:hAnsi="Times New Roman" w:cs="Times New Roman"/>
          <w:b/>
          <w:sz w:val="28"/>
          <w:szCs w:val="28"/>
        </w:rPr>
        <w:t>"</w:t>
      </w:r>
      <w:r w:rsidR="00967ECB" w:rsidRPr="00B769B1">
        <w:rPr>
          <w:rFonts w:ascii="Times New Roman" w:hAnsi="Times New Roman" w:cs="Times New Roman"/>
          <w:b/>
          <w:sz w:val="28"/>
          <w:szCs w:val="28"/>
        </w:rPr>
        <w:t xml:space="preserve"> муниципальной поддержки в форме субсидии</w:t>
      </w:r>
      <w:r w:rsidRPr="00B769B1">
        <w:rPr>
          <w:rFonts w:ascii="Times New Roman" w:hAnsi="Times New Roman" w:cs="Times New Roman"/>
          <w:b/>
          <w:sz w:val="28"/>
          <w:szCs w:val="28"/>
        </w:rPr>
        <w:t xml:space="preserve">, на реализацию мероприятий по замене лифтов с истекшим назначенным сроком службы в многоквартирных домах, </w:t>
      </w:r>
      <w:r w:rsidR="008043E0" w:rsidRPr="00B769B1">
        <w:rPr>
          <w:rFonts w:ascii="Times New Roman" w:hAnsi="Times New Roman" w:cs="Times New Roman"/>
          <w:b/>
          <w:sz w:val="28"/>
          <w:szCs w:val="28"/>
        </w:rPr>
        <w:t>собственники помещений в которых формируют фонды капитальног</w:t>
      </w:r>
      <w:r w:rsidR="00967ECB" w:rsidRPr="00B769B1">
        <w:rPr>
          <w:rFonts w:ascii="Times New Roman" w:hAnsi="Times New Roman" w:cs="Times New Roman"/>
          <w:b/>
          <w:sz w:val="28"/>
          <w:szCs w:val="28"/>
        </w:rPr>
        <w:t>о ремонта на специальных счетах</w:t>
      </w:r>
    </w:p>
    <w:p w:rsidR="008043E0" w:rsidRPr="00B769B1" w:rsidRDefault="008043E0" w:rsidP="00B76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352A" w:rsidRPr="00B769B1" w:rsidRDefault="0030352A" w:rsidP="00B769B1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условия, порядок и результаты предоставления муниципальной поддержки в форме субсидий, на реализацию мероприятий по замене лифтов с истекшим назначенным сроком службы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в многоквартирных домах городского округа "Город Архангельск" товариществам собственников жилья, жилищным кооперативам, управляющим организациям, осуществляющим управление многоквартирным домом, собственники</w:t>
      </w:r>
      <w:r w:rsidR="00B769B1">
        <w:rPr>
          <w:rFonts w:ascii="Times New Roman" w:hAnsi="Times New Roman" w:cs="Times New Roman"/>
          <w:sz w:val="28"/>
          <w:szCs w:val="28"/>
        </w:rPr>
        <w:t xml:space="preserve"> </w:t>
      </w:r>
      <w:r w:rsidRPr="00B769B1">
        <w:rPr>
          <w:rFonts w:ascii="Times New Roman" w:hAnsi="Times New Roman" w:cs="Times New Roman"/>
          <w:sz w:val="28"/>
          <w:szCs w:val="28"/>
        </w:rPr>
        <w:t>помещений в которых формируют фонды капитального ремонта на специальных счетах, (далее – специальные счета), и (или) некоммерческой организации "Фонд капитального ремонта многоквартирных домов Архангельской области" в случае, если она является владельцем специального счета (далее соответственно – организации, субсидии), а также определяют порядок возврата субсидий.</w:t>
      </w:r>
    </w:p>
    <w:p w:rsidR="0030352A" w:rsidRPr="00B769B1" w:rsidRDefault="0030352A" w:rsidP="00B769B1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 в рамках ведомственной целевой программы "Развитие городского хозяйства на территории городского округа "Город Архангельск" муниципальной программы "Комплексное развитие территории городского округа "Город Архангельск" в целях возмещения части фактически понесенных затрат на реализацию мероприятий по замене лифтов с истекшим назначенным сроком службы в многоквартирных домах, расположенных на территории городского округа "Город Архангельск", собственники помещений в которых формируют фонды капитального ремонта на специальных счетах, (далее соответственно – многоквартирные дома, мероприятия по замене лифтов) при условии </w:t>
      </w:r>
      <w:r w:rsidRPr="00B769B1">
        <w:rPr>
          <w:rFonts w:ascii="Times New Roman" w:hAnsi="Times New Roman" w:cs="Times New Roman"/>
          <w:iCs/>
          <w:sz w:val="28"/>
          <w:szCs w:val="28"/>
        </w:rPr>
        <w:t xml:space="preserve">софинансирования мероприятий </w:t>
      </w:r>
      <w:r w:rsidR="00522A35" w:rsidRPr="00B769B1">
        <w:rPr>
          <w:rFonts w:ascii="Times New Roman" w:hAnsi="Times New Roman" w:cs="Times New Roman"/>
          <w:sz w:val="28"/>
          <w:szCs w:val="28"/>
        </w:rPr>
        <w:t xml:space="preserve">по замене лифтов </w:t>
      </w:r>
      <w:r w:rsidRPr="00B769B1">
        <w:rPr>
          <w:rFonts w:ascii="Times New Roman" w:hAnsi="Times New Roman" w:cs="Times New Roman"/>
          <w:iCs/>
          <w:sz w:val="28"/>
          <w:szCs w:val="28"/>
        </w:rPr>
        <w:t xml:space="preserve">за счет средств фондов капитального ремонта многоквартирных домов, формируемых собственниками помещений </w:t>
      </w:r>
      <w:r w:rsidR="00B769B1">
        <w:rPr>
          <w:rFonts w:ascii="Times New Roman" w:hAnsi="Times New Roman" w:cs="Times New Roman"/>
          <w:iCs/>
          <w:sz w:val="28"/>
          <w:szCs w:val="28"/>
        </w:rPr>
        <w:br/>
      </w:r>
      <w:r w:rsidRPr="00B769B1">
        <w:rPr>
          <w:rFonts w:ascii="Times New Roman" w:hAnsi="Times New Roman" w:cs="Times New Roman"/>
          <w:iCs/>
          <w:sz w:val="28"/>
          <w:szCs w:val="28"/>
        </w:rPr>
        <w:t>на специальных счетах</w:t>
      </w:r>
      <w:r w:rsidRPr="00B76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52A" w:rsidRPr="00B769B1" w:rsidRDefault="0030352A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lastRenderedPageBreak/>
        <w:t xml:space="preserve">о внесении изменений в решение о городском бюджете на 2022 год и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на плановый период 2023 и 2024 годов.</w:t>
      </w:r>
    </w:p>
    <w:p w:rsidR="000C4768" w:rsidRPr="00B769B1" w:rsidRDefault="0031492F" w:rsidP="00B769B1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88499B" w:rsidRPr="00B769B1">
        <w:rPr>
          <w:rFonts w:ascii="Times New Roman" w:hAnsi="Times New Roman" w:cs="Times New Roman"/>
          <w:sz w:val="28"/>
          <w:szCs w:val="28"/>
        </w:rPr>
        <w:t>й</w:t>
      </w:r>
      <w:r w:rsidR="00C06D1D" w:rsidRPr="00B769B1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ассигнований, предусмотренных в городском бюджете на </w:t>
      </w:r>
      <w:r w:rsidR="0088499B" w:rsidRPr="00B769B1">
        <w:rPr>
          <w:rFonts w:ascii="Times New Roman" w:hAnsi="Times New Roman" w:cs="Times New Roman"/>
          <w:sz w:val="28"/>
          <w:szCs w:val="28"/>
        </w:rPr>
        <w:t xml:space="preserve">2022 </w:t>
      </w:r>
      <w:r w:rsidR="00C06D1D" w:rsidRPr="00B769B1">
        <w:rPr>
          <w:rFonts w:ascii="Times New Roman" w:hAnsi="Times New Roman" w:cs="Times New Roman"/>
          <w:sz w:val="28"/>
          <w:szCs w:val="28"/>
        </w:rPr>
        <w:t xml:space="preserve">год и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88499B" w:rsidRPr="00B769B1">
        <w:rPr>
          <w:rFonts w:ascii="Times New Roman" w:hAnsi="Times New Roman" w:cs="Times New Roman"/>
          <w:sz w:val="28"/>
          <w:szCs w:val="28"/>
        </w:rPr>
        <w:t xml:space="preserve">на </w:t>
      </w:r>
      <w:r w:rsidR="00C06D1D" w:rsidRPr="00B769B1">
        <w:rPr>
          <w:rFonts w:ascii="Times New Roman" w:hAnsi="Times New Roman" w:cs="Times New Roman"/>
          <w:sz w:val="28"/>
          <w:szCs w:val="28"/>
        </w:rPr>
        <w:t>плановый период</w:t>
      </w:r>
      <w:r w:rsidR="0088499B" w:rsidRPr="00B769B1">
        <w:rPr>
          <w:rFonts w:ascii="Times New Roman" w:hAnsi="Times New Roman" w:cs="Times New Roman"/>
          <w:sz w:val="28"/>
          <w:szCs w:val="28"/>
        </w:rPr>
        <w:t xml:space="preserve"> 2023 и 2024 годов</w:t>
      </w:r>
      <w:r w:rsidR="00C06D1D" w:rsidRPr="00B769B1">
        <w:rPr>
          <w:rFonts w:ascii="Times New Roman" w:hAnsi="Times New Roman" w:cs="Times New Roman"/>
          <w:sz w:val="28"/>
          <w:szCs w:val="28"/>
        </w:rPr>
        <w:t xml:space="preserve">, и лимитов бюджетных обязательств, доведенных до департамента городского хозяйства Администрации городского округа </w:t>
      </w:r>
      <w:r w:rsidR="00C4494F" w:rsidRPr="00B769B1">
        <w:rPr>
          <w:rFonts w:ascii="Times New Roman" w:hAnsi="Times New Roman" w:cs="Times New Roman"/>
          <w:sz w:val="28"/>
          <w:szCs w:val="28"/>
        </w:rPr>
        <w:t>"</w:t>
      </w:r>
      <w:r w:rsidR="00C06D1D" w:rsidRPr="00B769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4494F" w:rsidRPr="00B769B1">
        <w:rPr>
          <w:rFonts w:ascii="Times New Roman" w:hAnsi="Times New Roman" w:cs="Times New Roman"/>
          <w:sz w:val="28"/>
          <w:szCs w:val="28"/>
        </w:rPr>
        <w:t>"</w:t>
      </w:r>
      <w:r w:rsidR="0088499B" w:rsidRPr="00B769B1">
        <w:rPr>
          <w:rFonts w:ascii="Times New Roman" w:hAnsi="Times New Roman" w:cs="Times New Roman"/>
          <w:sz w:val="28"/>
          <w:szCs w:val="28"/>
        </w:rPr>
        <w:t xml:space="preserve"> (далее – департамент городского хозяйства</w:t>
      </w:r>
      <w:r w:rsidR="00C06D1D" w:rsidRPr="00B769B1">
        <w:rPr>
          <w:rFonts w:ascii="Times New Roman" w:hAnsi="Times New Roman" w:cs="Times New Roman"/>
          <w:sz w:val="28"/>
          <w:szCs w:val="28"/>
        </w:rPr>
        <w:t>)</w:t>
      </w:r>
      <w:r w:rsidR="002C009D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2C009D" w:rsidRPr="00B769B1">
        <w:rPr>
          <w:rFonts w:ascii="Times New Roman" w:hAnsi="Times New Roman" w:cs="Times New Roman"/>
          <w:sz w:val="28"/>
          <w:szCs w:val="28"/>
        </w:rPr>
        <w:t>на цели, указанные в пункте 2</w:t>
      </w:r>
      <w:r w:rsidR="00C06D1D" w:rsidRPr="00B769B1">
        <w:rPr>
          <w:rFonts w:ascii="Times New Roman" w:hAnsi="Times New Roman" w:cs="Times New Roman"/>
          <w:sz w:val="28"/>
          <w:szCs w:val="28"/>
        </w:rPr>
        <w:t xml:space="preserve"> наст</w:t>
      </w:r>
      <w:r w:rsidR="00B10808" w:rsidRPr="00B769B1">
        <w:rPr>
          <w:rFonts w:ascii="Times New Roman" w:hAnsi="Times New Roman" w:cs="Times New Roman"/>
          <w:sz w:val="28"/>
          <w:szCs w:val="28"/>
        </w:rPr>
        <w:t>оящих Правил, в том числе за счет субсидии из областного бюджета</w:t>
      </w:r>
      <w:r w:rsidR="00AF456F" w:rsidRPr="00B769B1">
        <w:rPr>
          <w:rFonts w:ascii="Times New Roman" w:hAnsi="Times New Roman" w:cs="Times New Roman"/>
          <w:sz w:val="28"/>
          <w:szCs w:val="28"/>
        </w:rPr>
        <w:t>, предоставляемой министерством топливно-энергетического комплекса и жилищно-коммунального хозяйства Архангельской области (далее – министерство), на условиях софинансирования.</w:t>
      </w:r>
    </w:p>
    <w:p w:rsidR="00B10808" w:rsidRPr="00B769B1" w:rsidRDefault="00B10808" w:rsidP="00B769B1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Размер софинансирования мероприяти</w:t>
      </w:r>
      <w:r w:rsidR="00087107" w:rsidRPr="00B769B1">
        <w:rPr>
          <w:rFonts w:ascii="Times New Roman" w:hAnsi="Times New Roman" w:cs="Times New Roman"/>
          <w:sz w:val="28"/>
          <w:szCs w:val="28"/>
        </w:rPr>
        <w:t>й</w:t>
      </w:r>
      <w:r w:rsidRPr="00B769B1">
        <w:rPr>
          <w:rFonts w:ascii="Times New Roman" w:hAnsi="Times New Roman" w:cs="Times New Roman"/>
          <w:sz w:val="28"/>
          <w:szCs w:val="28"/>
        </w:rPr>
        <w:t xml:space="preserve"> по замене лифтов за сч</w:t>
      </w:r>
      <w:r w:rsidR="00B769B1" w:rsidRPr="00B769B1">
        <w:rPr>
          <w:rFonts w:ascii="Times New Roman" w:hAnsi="Times New Roman" w:cs="Times New Roman"/>
          <w:sz w:val="28"/>
          <w:szCs w:val="28"/>
        </w:rPr>
        <w:t>е</w:t>
      </w:r>
      <w:r w:rsidRPr="00B769B1">
        <w:rPr>
          <w:rFonts w:ascii="Times New Roman" w:hAnsi="Times New Roman" w:cs="Times New Roman"/>
          <w:sz w:val="28"/>
          <w:szCs w:val="28"/>
        </w:rPr>
        <w:t xml:space="preserve">т средств городского бюджета определяется с учетом предельного уровня софинансирования из областного бюджета, определяемого постановлением Правительства Архангельской области от 30 сентября 2021 </w:t>
      </w:r>
      <w:r w:rsidR="00E5259D" w:rsidRPr="00B769B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769B1">
        <w:rPr>
          <w:rFonts w:ascii="Times New Roman" w:hAnsi="Times New Roman" w:cs="Times New Roman"/>
          <w:sz w:val="28"/>
          <w:szCs w:val="28"/>
        </w:rPr>
        <w:t xml:space="preserve">№ 535-пп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"Об утверждении предельного уровня софинансирования из областного бюджета (в процентах) объема расходного обязательства муниципального района, муниципального округа и городского округа Архангельской области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 и 2024 годов". </w:t>
      </w:r>
    </w:p>
    <w:p w:rsidR="008820E4" w:rsidRPr="00B769B1" w:rsidRDefault="00B10808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Размер софинансирования мероприяти</w:t>
      </w:r>
      <w:r w:rsidR="00087107" w:rsidRPr="00B769B1">
        <w:rPr>
          <w:rFonts w:ascii="Times New Roman" w:hAnsi="Times New Roman" w:cs="Times New Roman"/>
          <w:sz w:val="28"/>
          <w:szCs w:val="28"/>
        </w:rPr>
        <w:t>й</w:t>
      </w:r>
      <w:r w:rsidRPr="00B769B1">
        <w:rPr>
          <w:rFonts w:ascii="Times New Roman" w:hAnsi="Times New Roman" w:cs="Times New Roman"/>
          <w:sz w:val="28"/>
          <w:szCs w:val="28"/>
        </w:rPr>
        <w:t xml:space="preserve"> по замене 1 лифта за сч</w:t>
      </w:r>
      <w:r w:rsidR="00B769B1">
        <w:rPr>
          <w:rFonts w:ascii="Times New Roman" w:hAnsi="Times New Roman" w:cs="Times New Roman"/>
          <w:sz w:val="28"/>
          <w:szCs w:val="28"/>
        </w:rPr>
        <w:t>е</w:t>
      </w:r>
      <w:r w:rsidRPr="00B769B1">
        <w:rPr>
          <w:rFonts w:ascii="Times New Roman" w:hAnsi="Times New Roman" w:cs="Times New Roman"/>
          <w:sz w:val="28"/>
          <w:szCs w:val="28"/>
        </w:rPr>
        <w:t xml:space="preserve">т средств городского бюджета составляет не более 600 тыс. рублей, </w:t>
      </w:r>
      <w:r w:rsidR="009D5CC9" w:rsidRPr="00B769B1">
        <w:rPr>
          <w:rFonts w:ascii="Times New Roman" w:hAnsi="Times New Roman" w:cs="Times New Roman"/>
          <w:sz w:val="28"/>
          <w:szCs w:val="28"/>
        </w:rPr>
        <w:t>в том числе за счет субсидии из областного бюджета не более 510 тыс. рублей.</w:t>
      </w:r>
    </w:p>
    <w:p w:rsidR="00B10808" w:rsidRPr="00B769B1" w:rsidRDefault="00B10808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Оставшиеся средства на замену лифтового оборудования при условии привлечения софинансирования на реализацию мероприятий по замене лифтов привлекаются из:</w:t>
      </w:r>
    </w:p>
    <w:p w:rsidR="00B10808" w:rsidRPr="00B769B1" w:rsidRDefault="00B10808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средств фонда капитального ремонта, формируемого на специальном счете собственниками помещений многоквартирного дома;</w:t>
      </w:r>
    </w:p>
    <w:p w:rsidR="0096465D" w:rsidRPr="00B769B1" w:rsidRDefault="00B10808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средств собственников многоквартирных домов (в случае недостаточности средств на специальном счете).</w:t>
      </w:r>
    </w:p>
    <w:p w:rsidR="008820E4" w:rsidRPr="00B769B1" w:rsidRDefault="00E24491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5.</w:t>
      </w:r>
      <w:r w:rsidRPr="00B769B1">
        <w:rPr>
          <w:rFonts w:ascii="Times New Roman" w:hAnsi="Times New Roman" w:cs="Times New Roman"/>
          <w:sz w:val="28"/>
          <w:szCs w:val="28"/>
        </w:rPr>
        <w:tab/>
      </w:r>
      <w:r w:rsidR="008820E4" w:rsidRPr="00B769B1">
        <w:rPr>
          <w:rFonts w:ascii="Times New Roman" w:hAnsi="Times New Roman" w:cs="Times New Roman"/>
          <w:sz w:val="28"/>
          <w:szCs w:val="28"/>
        </w:rPr>
        <w:t>Право на получение субсидий</w:t>
      </w:r>
      <w:r w:rsidR="00CE3892" w:rsidRPr="00B769B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замене лифтов </w:t>
      </w:r>
      <w:r w:rsidR="0030352A" w:rsidRPr="00B769B1">
        <w:rPr>
          <w:rFonts w:ascii="Times New Roman" w:hAnsi="Times New Roman" w:cs="Times New Roman"/>
          <w:sz w:val="28"/>
          <w:szCs w:val="28"/>
        </w:rPr>
        <w:t>в</w:t>
      </w:r>
      <w:r w:rsidR="00CE3892" w:rsidRPr="00B769B1">
        <w:rPr>
          <w:rFonts w:ascii="Times New Roman" w:hAnsi="Times New Roman" w:cs="Times New Roman"/>
          <w:sz w:val="28"/>
          <w:szCs w:val="28"/>
        </w:rPr>
        <w:t xml:space="preserve"> многоквартирных домах</w:t>
      </w:r>
      <w:r w:rsidR="0030352A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8820E4" w:rsidRPr="00B769B1">
        <w:rPr>
          <w:rFonts w:ascii="Times New Roman" w:hAnsi="Times New Roman" w:cs="Times New Roman"/>
          <w:sz w:val="28"/>
          <w:szCs w:val="28"/>
        </w:rPr>
        <w:t xml:space="preserve">имеют организации, осуществляющие управление </w:t>
      </w:r>
      <w:r w:rsidR="0030352A" w:rsidRPr="00B769B1">
        <w:rPr>
          <w:rFonts w:ascii="Times New Roman" w:hAnsi="Times New Roman" w:cs="Times New Roman"/>
          <w:sz w:val="28"/>
          <w:szCs w:val="28"/>
        </w:rPr>
        <w:t xml:space="preserve">этими </w:t>
      </w:r>
      <w:r w:rsidR="009D61BA" w:rsidRPr="00B769B1">
        <w:rPr>
          <w:rFonts w:ascii="Times New Roman" w:hAnsi="Times New Roman" w:cs="Times New Roman"/>
          <w:sz w:val="28"/>
          <w:szCs w:val="28"/>
        </w:rPr>
        <w:t xml:space="preserve">многоквартирными домами, </w:t>
      </w:r>
      <w:r w:rsidR="003F0FD6" w:rsidRPr="00B769B1">
        <w:rPr>
          <w:rFonts w:ascii="Times New Roman" w:hAnsi="Times New Roman" w:cs="Times New Roman"/>
          <w:sz w:val="28"/>
          <w:szCs w:val="28"/>
        </w:rPr>
        <w:t>включенны</w:t>
      </w:r>
      <w:r w:rsidR="00E5259D" w:rsidRPr="00B769B1">
        <w:rPr>
          <w:rFonts w:ascii="Times New Roman" w:hAnsi="Times New Roman" w:cs="Times New Roman"/>
          <w:sz w:val="28"/>
          <w:szCs w:val="28"/>
        </w:rPr>
        <w:t>ми</w:t>
      </w:r>
      <w:r w:rsidR="009D61BA" w:rsidRPr="00B769B1">
        <w:rPr>
          <w:rFonts w:ascii="Times New Roman" w:hAnsi="Times New Roman" w:cs="Times New Roman"/>
          <w:sz w:val="28"/>
          <w:szCs w:val="28"/>
        </w:rPr>
        <w:t xml:space="preserve"> в адресный перечень многоквартирных домов, лифты которых подлежат</w:t>
      </w:r>
      <w:r w:rsidR="008820E4" w:rsidRPr="00B769B1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5762E9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922FD6" w:rsidRPr="00B769B1">
        <w:rPr>
          <w:rFonts w:ascii="Times New Roman" w:hAnsi="Times New Roman" w:cs="Times New Roman"/>
          <w:sz w:val="28"/>
          <w:szCs w:val="28"/>
        </w:rPr>
        <w:t>с привлечением средств субсидии (далее – адресный перечень</w:t>
      </w:r>
      <w:r w:rsidR="00CA01FD" w:rsidRPr="00B769B1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22FD6" w:rsidRPr="00B769B1">
        <w:rPr>
          <w:rFonts w:ascii="Times New Roman" w:hAnsi="Times New Roman" w:cs="Times New Roman"/>
          <w:sz w:val="28"/>
          <w:szCs w:val="28"/>
        </w:rPr>
        <w:t>)</w:t>
      </w:r>
      <w:r w:rsidR="00E5259D" w:rsidRPr="00B769B1">
        <w:rPr>
          <w:rFonts w:ascii="Times New Roman" w:hAnsi="Times New Roman" w:cs="Times New Roman"/>
          <w:sz w:val="28"/>
          <w:szCs w:val="28"/>
        </w:rPr>
        <w:t>, и (</w:t>
      </w:r>
      <w:r w:rsidR="00FD5451" w:rsidRPr="00B769B1">
        <w:rPr>
          <w:rFonts w:ascii="Times New Roman" w:hAnsi="Times New Roman" w:cs="Times New Roman"/>
          <w:sz w:val="28"/>
          <w:szCs w:val="28"/>
        </w:rPr>
        <w:t>или</w:t>
      </w:r>
      <w:r w:rsidR="00E5259D" w:rsidRPr="00B769B1">
        <w:rPr>
          <w:rFonts w:ascii="Times New Roman" w:hAnsi="Times New Roman" w:cs="Times New Roman"/>
          <w:sz w:val="28"/>
          <w:szCs w:val="28"/>
        </w:rPr>
        <w:t>)</w:t>
      </w:r>
      <w:r w:rsidR="00FD5451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E5259D" w:rsidRPr="00B769B1">
        <w:rPr>
          <w:rFonts w:ascii="Times New Roman" w:hAnsi="Times New Roman" w:cs="Times New Roman"/>
          <w:sz w:val="28"/>
          <w:szCs w:val="28"/>
        </w:rPr>
        <w:t>некоммерческая организация "Фонд капитального ремонта многоквартирных домов Архангельской области"</w:t>
      </w:r>
      <w:r w:rsidR="00FD5451" w:rsidRPr="00B769B1">
        <w:rPr>
          <w:rFonts w:ascii="Times New Roman" w:hAnsi="Times New Roman" w:cs="Times New Roman"/>
          <w:sz w:val="28"/>
          <w:szCs w:val="28"/>
        </w:rPr>
        <w:t xml:space="preserve">, </w:t>
      </w:r>
      <w:r w:rsidR="008820E4" w:rsidRPr="00B769B1">
        <w:rPr>
          <w:rFonts w:ascii="Times New Roman" w:hAnsi="Times New Roman" w:cs="Times New Roman"/>
          <w:sz w:val="28"/>
          <w:szCs w:val="28"/>
        </w:rPr>
        <w:t>если соответствующей организации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дома.</w:t>
      </w:r>
    </w:p>
    <w:p w:rsidR="00922FD6" w:rsidRPr="00B769B1" w:rsidRDefault="00B458A6" w:rsidP="00B769B1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trike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Формирование адресного перечня </w:t>
      </w:r>
      <w:r w:rsidR="00CA01FD" w:rsidRPr="00B769B1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B769B1">
        <w:rPr>
          <w:rFonts w:ascii="Times New Roman" w:hAnsi="Times New Roman" w:cs="Times New Roman"/>
          <w:sz w:val="28"/>
          <w:szCs w:val="28"/>
        </w:rPr>
        <w:t>осуществляет департамент городского хозяйства</w:t>
      </w:r>
      <w:r w:rsidR="00922FD6" w:rsidRPr="00B769B1">
        <w:rPr>
          <w:rFonts w:ascii="Times New Roman" w:hAnsi="Times New Roman" w:cs="Times New Roman"/>
          <w:sz w:val="28"/>
          <w:szCs w:val="28"/>
        </w:rPr>
        <w:t xml:space="preserve"> на основании отбора, проводимого способом запроса предложений на основании заявок, направленных организациями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922FD6" w:rsidRPr="00B769B1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457281" w:rsidRPr="00B769B1">
        <w:rPr>
          <w:rFonts w:ascii="Times New Roman" w:hAnsi="Times New Roman" w:cs="Times New Roman"/>
          <w:sz w:val="28"/>
          <w:szCs w:val="28"/>
        </w:rPr>
        <w:t>(далее – о</w:t>
      </w:r>
      <w:r w:rsidR="00AF456F" w:rsidRPr="00B769B1">
        <w:rPr>
          <w:rFonts w:ascii="Times New Roman" w:hAnsi="Times New Roman" w:cs="Times New Roman"/>
          <w:sz w:val="28"/>
          <w:szCs w:val="28"/>
        </w:rPr>
        <w:t>т</w:t>
      </w:r>
      <w:r w:rsidR="00457281" w:rsidRPr="00B769B1">
        <w:rPr>
          <w:rFonts w:ascii="Times New Roman" w:hAnsi="Times New Roman" w:cs="Times New Roman"/>
          <w:sz w:val="28"/>
          <w:szCs w:val="28"/>
        </w:rPr>
        <w:t>бор)</w:t>
      </w:r>
      <w:r w:rsidR="00E5259D" w:rsidRPr="00B769B1">
        <w:rPr>
          <w:rFonts w:ascii="Times New Roman" w:hAnsi="Times New Roman" w:cs="Times New Roman"/>
          <w:sz w:val="28"/>
          <w:szCs w:val="28"/>
        </w:rPr>
        <w:t>,</w:t>
      </w:r>
      <w:r w:rsidR="00AF456F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922FD6" w:rsidRPr="00B769B1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CA01FD" w:rsidRPr="00B769B1">
        <w:rPr>
          <w:rFonts w:ascii="Times New Roman" w:hAnsi="Times New Roman" w:cs="Times New Roman"/>
          <w:sz w:val="28"/>
          <w:szCs w:val="28"/>
        </w:rPr>
        <w:t xml:space="preserve">очередности поступления заявок и </w:t>
      </w:r>
      <w:r w:rsidR="00922FD6" w:rsidRPr="00B769B1">
        <w:rPr>
          <w:rFonts w:ascii="Times New Roman" w:hAnsi="Times New Roman" w:cs="Times New Roman"/>
          <w:sz w:val="28"/>
          <w:szCs w:val="28"/>
        </w:rPr>
        <w:t>соответствия многоквар</w:t>
      </w:r>
      <w:r w:rsidR="000E06AA" w:rsidRPr="00B769B1">
        <w:rPr>
          <w:rFonts w:ascii="Times New Roman" w:hAnsi="Times New Roman" w:cs="Times New Roman"/>
          <w:sz w:val="28"/>
          <w:szCs w:val="28"/>
        </w:rPr>
        <w:t>тирных домов следующим критериям:</w:t>
      </w:r>
    </w:p>
    <w:p w:rsidR="00922FD6" w:rsidRPr="00B769B1" w:rsidRDefault="00922FD6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многоквартирный дом не должен </w:t>
      </w:r>
      <w:r w:rsidR="000E06AA" w:rsidRPr="00B769B1">
        <w:rPr>
          <w:rFonts w:ascii="Times New Roman" w:hAnsi="Times New Roman" w:cs="Times New Roman"/>
          <w:sz w:val="28"/>
          <w:szCs w:val="28"/>
        </w:rPr>
        <w:t xml:space="preserve">быть признан аварийным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0E06AA" w:rsidRPr="00B769B1">
        <w:rPr>
          <w:rFonts w:ascii="Times New Roman" w:hAnsi="Times New Roman" w:cs="Times New Roman"/>
          <w:sz w:val="28"/>
          <w:szCs w:val="28"/>
        </w:rPr>
        <w:t>и подлежащим</w:t>
      </w:r>
      <w:r w:rsidRPr="00B769B1">
        <w:rPr>
          <w:rFonts w:ascii="Times New Roman" w:hAnsi="Times New Roman" w:cs="Times New Roman"/>
          <w:sz w:val="28"/>
          <w:szCs w:val="28"/>
        </w:rPr>
        <w:t xml:space="preserve"> сносу или реконструкции в установленном Правительством Российской Федерации порядке;</w:t>
      </w:r>
    </w:p>
    <w:p w:rsidR="00922FD6" w:rsidRPr="00B769B1" w:rsidRDefault="00922FD6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задолженность собственников помещений в многоквартирном доме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по уплате взносов на капитальный ремонт общего имущества в этом доме (далее – взносы на капитальный ремонт) не должна превышать 25 процентов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от общей суммы начисленных взносов на капитальный ремонт со дня возникновения обязательств по их уплате</w:t>
      </w:r>
      <w:r w:rsidR="005762E9" w:rsidRPr="00B769B1">
        <w:rPr>
          <w:rFonts w:ascii="Times New Roman" w:hAnsi="Times New Roman" w:cs="Times New Roman"/>
          <w:sz w:val="28"/>
          <w:szCs w:val="28"/>
        </w:rPr>
        <w:t>.</w:t>
      </w:r>
    </w:p>
    <w:p w:rsidR="00395D8F" w:rsidRPr="00B769B1" w:rsidRDefault="00B47D6B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6. </w:t>
      </w:r>
      <w:r w:rsidR="00395D8F" w:rsidRPr="00B769B1">
        <w:rPr>
          <w:rFonts w:ascii="Times New Roman" w:hAnsi="Times New Roman" w:cs="Times New Roman"/>
          <w:sz w:val="28"/>
          <w:szCs w:val="28"/>
        </w:rPr>
        <w:t xml:space="preserve">Объявление о </w:t>
      </w:r>
      <w:r w:rsidR="00CE3892" w:rsidRPr="00B769B1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395D8F" w:rsidRPr="00B769B1">
        <w:rPr>
          <w:rFonts w:ascii="Times New Roman" w:hAnsi="Times New Roman" w:cs="Times New Roman"/>
          <w:sz w:val="28"/>
          <w:szCs w:val="28"/>
        </w:rPr>
        <w:t xml:space="preserve">проведении отбора на </w:t>
      </w:r>
      <w:r w:rsidR="0030352A" w:rsidRPr="00B769B1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="0030352A" w:rsidRPr="00B769B1">
        <w:rPr>
          <w:rFonts w:ascii="Times New Roman" w:hAnsi="Times New Roman" w:cs="Times New Roman"/>
          <w:sz w:val="28"/>
          <w:szCs w:val="28"/>
        </w:rPr>
        <w:t>(далее –</w:t>
      </w:r>
      <w:r w:rsidR="00395D8F" w:rsidRPr="00B769B1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отбора) размещается департаментом городского хозяйства на официальном информационном интернет-портале городского округа "Город Архангельск" (www.arhcity.ru) (далее </w:t>
      </w:r>
      <w:r w:rsidR="00B769B1">
        <w:rPr>
          <w:rFonts w:ascii="Times New Roman" w:hAnsi="Times New Roman" w:cs="Times New Roman"/>
          <w:sz w:val="28"/>
          <w:szCs w:val="28"/>
        </w:rPr>
        <w:t>–</w:t>
      </w:r>
      <w:r w:rsidR="00395D8F" w:rsidRPr="00B769B1">
        <w:rPr>
          <w:rFonts w:ascii="Times New Roman" w:hAnsi="Times New Roman" w:cs="Times New Roman"/>
          <w:sz w:val="28"/>
          <w:szCs w:val="28"/>
        </w:rPr>
        <w:t xml:space="preserve"> официальный сайт городского округа).</w:t>
      </w:r>
    </w:p>
    <w:p w:rsidR="00395D8F" w:rsidRPr="00B769B1" w:rsidRDefault="00395D8F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В объявлении о </w:t>
      </w:r>
      <w:r w:rsidR="00CE3892" w:rsidRPr="00B769B1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B769B1">
        <w:rPr>
          <w:rFonts w:ascii="Times New Roman" w:hAnsi="Times New Roman" w:cs="Times New Roman"/>
          <w:sz w:val="28"/>
          <w:szCs w:val="28"/>
        </w:rPr>
        <w:t>проведении отбора указывается следующая информация:</w:t>
      </w:r>
    </w:p>
    <w:p w:rsidR="00395D8F" w:rsidRPr="00B769B1" w:rsidRDefault="00395D8F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а) сроки проведения отбора, которые не могут быть ранее 30-го календарного дня, следующего за днем размещения объявления о проведении отбора;</w:t>
      </w:r>
    </w:p>
    <w:p w:rsidR="00395D8F" w:rsidRPr="00B769B1" w:rsidRDefault="00395D8F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департамента городского хозяйства;</w:t>
      </w:r>
    </w:p>
    <w:p w:rsidR="00395D8F" w:rsidRPr="00B769B1" w:rsidRDefault="00395D8F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в) результат предоставления субсидий в соответствии с </w:t>
      </w:r>
      <w:hyperlink r:id="rId9" w:history="1">
        <w:r w:rsidRPr="00B769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E59EC" w:rsidRPr="00B769B1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B769B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95D8F" w:rsidRPr="00B769B1" w:rsidRDefault="00395D8F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е) порядок подачи заявок участниками отбора и требований, предъявляемых </w:t>
      </w:r>
      <w:r w:rsidR="0017051B" w:rsidRPr="00B769B1">
        <w:rPr>
          <w:rFonts w:ascii="Times New Roman" w:hAnsi="Times New Roman" w:cs="Times New Roman"/>
          <w:sz w:val="28"/>
          <w:szCs w:val="28"/>
        </w:rPr>
        <w:t>с</w:t>
      </w:r>
      <w:r w:rsidRPr="00B769B1">
        <w:rPr>
          <w:rFonts w:ascii="Times New Roman" w:hAnsi="Times New Roman" w:cs="Times New Roman"/>
          <w:sz w:val="28"/>
          <w:szCs w:val="28"/>
        </w:rPr>
        <w:t xml:space="preserve">одержанию подаваемых заявок в соответствии с </w:t>
      </w:r>
      <w:hyperlink r:id="rId10" w:history="1">
        <w:r w:rsidRPr="00B769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E59EC" w:rsidRPr="00B769B1">
        <w:rPr>
          <w:rFonts w:ascii="Times New Roman" w:hAnsi="Times New Roman" w:cs="Times New Roman"/>
          <w:sz w:val="28"/>
          <w:szCs w:val="28"/>
        </w:rPr>
        <w:t>7</w:t>
      </w:r>
      <w:r w:rsidRPr="00B769B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95D8F" w:rsidRPr="00B769B1" w:rsidRDefault="00395D8F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л) </w:t>
      </w:r>
      <w:r w:rsidR="002F5D1C" w:rsidRPr="00B769B1">
        <w:rPr>
          <w:rFonts w:ascii="Times New Roman" w:hAnsi="Times New Roman" w:cs="Times New Roman"/>
          <w:sz w:val="28"/>
          <w:szCs w:val="28"/>
        </w:rPr>
        <w:t>поряд</w:t>
      </w:r>
      <w:r w:rsidR="008E59EC" w:rsidRPr="00B769B1">
        <w:rPr>
          <w:rFonts w:ascii="Times New Roman" w:hAnsi="Times New Roman" w:cs="Times New Roman"/>
          <w:sz w:val="28"/>
          <w:szCs w:val="28"/>
        </w:rPr>
        <w:t>ок</w:t>
      </w:r>
      <w:r w:rsidRPr="00B769B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CE3892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Pr="00B769B1">
        <w:rPr>
          <w:rFonts w:ascii="Times New Roman" w:hAnsi="Times New Roman" w:cs="Times New Roman"/>
          <w:sz w:val="28"/>
          <w:szCs w:val="28"/>
        </w:rPr>
        <w:t>участникам отбора разъяснений положений объявления о проведении отбора, даты начала и оконча</w:t>
      </w:r>
      <w:r w:rsidR="0017051B" w:rsidRPr="00B769B1">
        <w:rPr>
          <w:rFonts w:ascii="Times New Roman" w:hAnsi="Times New Roman" w:cs="Times New Roman"/>
          <w:sz w:val="28"/>
          <w:szCs w:val="28"/>
        </w:rPr>
        <w:t>ния срока такого предоставления.</w:t>
      </w:r>
    </w:p>
    <w:p w:rsidR="00126830" w:rsidRPr="00B769B1" w:rsidRDefault="00E24491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8"/>
          <w:szCs w:val="28"/>
        </w:rPr>
      </w:pPr>
      <w:bookmarkStart w:id="1" w:name="Par16"/>
      <w:bookmarkEnd w:id="1"/>
      <w:r w:rsidRPr="00B769B1">
        <w:rPr>
          <w:rFonts w:ascii="Times New Roman" w:hAnsi="Times New Roman" w:cs="Times New Roman"/>
          <w:sz w:val="28"/>
          <w:szCs w:val="28"/>
        </w:rPr>
        <w:t>7.</w:t>
      </w:r>
      <w:r w:rsidRPr="00B769B1">
        <w:rPr>
          <w:rFonts w:ascii="Times New Roman" w:hAnsi="Times New Roman" w:cs="Times New Roman"/>
          <w:sz w:val="28"/>
          <w:szCs w:val="28"/>
        </w:rPr>
        <w:tab/>
      </w:r>
      <w:r w:rsidR="001A7E76" w:rsidRPr="00B769B1">
        <w:rPr>
          <w:rFonts w:ascii="Times New Roman" w:hAnsi="Times New Roman" w:cs="Times New Roman"/>
          <w:sz w:val="28"/>
          <w:szCs w:val="28"/>
        </w:rPr>
        <w:t>Заявка на</w:t>
      </w:r>
      <w:r w:rsidR="00257EBD" w:rsidRPr="00B769B1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457281" w:rsidRPr="00B769B1">
        <w:rPr>
          <w:rFonts w:ascii="Times New Roman" w:hAnsi="Times New Roman" w:cs="Times New Roman"/>
          <w:sz w:val="28"/>
          <w:szCs w:val="28"/>
        </w:rPr>
        <w:t xml:space="preserve"> в отборе </w:t>
      </w:r>
      <w:r w:rsidR="0032474F" w:rsidRPr="00B769B1">
        <w:rPr>
          <w:rFonts w:ascii="Times New Roman" w:hAnsi="Times New Roman" w:cs="Times New Roman"/>
          <w:sz w:val="28"/>
          <w:szCs w:val="28"/>
        </w:rPr>
        <w:t xml:space="preserve">(далее – заявка) направляется в департамент </w:t>
      </w:r>
      <w:r w:rsidR="0032474F" w:rsidRPr="00B769B1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хозяйства </w:t>
      </w:r>
      <w:r w:rsidR="00126830" w:rsidRPr="00B769B1">
        <w:rPr>
          <w:rFonts w:ascii="Times New Roman" w:hAnsi="Times New Roman" w:cs="Times New Roman"/>
          <w:spacing w:val="-4"/>
          <w:sz w:val="28"/>
          <w:szCs w:val="28"/>
        </w:rPr>
        <w:t>участниками отбора в свободной форме, включающей в том числе</w:t>
      </w:r>
      <w:r w:rsidR="00257EBD" w:rsidRPr="00B769B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26830" w:rsidRPr="00B769B1">
        <w:rPr>
          <w:rFonts w:ascii="Times New Roman" w:hAnsi="Times New Roman" w:cs="Times New Roman"/>
          <w:sz w:val="28"/>
          <w:szCs w:val="28"/>
        </w:rPr>
        <w:t xml:space="preserve"> согласие на публикацию (размещение) в информационно-телекоммуникационной сети "Интернет" информации об </w:t>
      </w:r>
      <w:r w:rsidR="002F5D1C" w:rsidRPr="00B769B1">
        <w:rPr>
          <w:rFonts w:ascii="Times New Roman" w:hAnsi="Times New Roman" w:cs="Times New Roman"/>
          <w:sz w:val="28"/>
          <w:szCs w:val="28"/>
        </w:rPr>
        <w:t xml:space="preserve">участнике </w:t>
      </w:r>
      <w:r w:rsidR="00126830" w:rsidRPr="00B769B1">
        <w:rPr>
          <w:rFonts w:ascii="Times New Roman" w:hAnsi="Times New Roman" w:cs="Times New Roman"/>
          <w:sz w:val="28"/>
          <w:szCs w:val="28"/>
        </w:rPr>
        <w:t xml:space="preserve">отбора, связанной с отбором, 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32474F" w:rsidRPr="00B769B1">
        <w:rPr>
          <w:rFonts w:ascii="Times New Roman" w:hAnsi="Times New Roman" w:cs="Times New Roman"/>
          <w:sz w:val="28"/>
          <w:szCs w:val="28"/>
        </w:rPr>
        <w:t>отбора</w:t>
      </w:r>
      <w:r w:rsidR="00126830" w:rsidRPr="00B769B1">
        <w:rPr>
          <w:rFonts w:ascii="Times New Roman" w:hAnsi="Times New Roman" w:cs="Times New Roman"/>
          <w:sz w:val="28"/>
          <w:szCs w:val="28"/>
        </w:rPr>
        <w:t xml:space="preserve">, но </w:t>
      </w:r>
      <w:r w:rsidR="00E80C15" w:rsidRPr="00B769B1">
        <w:rPr>
          <w:rFonts w:ascii="Times New Roman" w:hAnsi="Times New Roman" w:cs="Times New Roman"/>
          <w:sz w:val="28"/>
          <w:szCs w:val="28"/>
        </w:rPr>
        <w:t>не позднее</w:t>
      </w:r>
      <w:r w:rsidR="007649D2" w:rsidRPr="00B769B1">
        <w:rPr>
          <w:rFonts w:ascii="Times New Roman" w:hAnsi="Times New Roman" w:cs="Times New Roman"/>
          <w:sz w:val="28"/>
          <w:szCs w:val="28"/>
        </w:rPr>
        <w:t xml:space="preserve"> даты </w:t>
      </w:r>
      <w:r w:rsidR="00E80C15" w:rsidRPr="00B769B1">
        <w:rPr>
          <w:rFonts w:ascii="Times New Roman" w:hAnsi="Times New Roman" w:cs="Times New Roman"/>
          <w:sz w:val="28"/>
          <w:szCs w:val="28"/>
        </w:rPr>
        <w:t>окончания приема заявок</w:t>
      </w:r>
      <w:r w:rsidR="007649D2" w:rsidRPr="00B769B1">
        <w:rPr>
          <w:rFonts w:ascii="Times New Roman" w:hAnsi="Times New Roman" w:cs="Times New Roman"/>
          <w:sz w:val="28"/>
          <w:szCs w:val="28"/>
        </w:rPr>
        <w:t>, указанной в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7649D2" w:rsidRPr="00B769B1">
        <w:rPr>
          <w:rFonts w:ascii="Times New Roman" w:hAnsi="Times New Roman" w:cs="Times New Roman"/>
          <w:sz w:val="28"/>
          <w:szCs w:val="28"/>
        </w:rPr>
        <w:t>объявлении о проведении отбора</w:t>
      </w:r>
      <w:r w:rsidR="00126830" w:rsidRPr="00B769B1">
        <w:rPr>
          <w:rFonts w:ascii="Times New Roman" w:hAnsi="Times New Roman" w:cs="Times New Roman"/>
          <w:sz w:val="28"/>
          <w:szCs w:val="28"/>
        </w:rPr>
        <w:t>.</w:t>
      </w:r>
      <w:r w:rsidR="007649D2" w:rsidRPr="00B769B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4494F" w:rsidRPr="00B769B1" w:rsidRDefault="00126830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К заявке</w:t>
      </w:r>
      <w:r w:rsidR="00C4494F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297065" w:rsidRPr="00B769B1">
        <w:rPr>
          <w:rFonts w:ascii="Times New Roman" w:hAnsi="Times New Roman" w:cs="Times New Roman"/>
          <w:sz w:val="28"/>
          <w:szCs w:val="28"/>
        </w:rPr>
        <w:t>прилагаю</w:t>
      </w:r>
      <w:r w:rsidR="00266F79" w:rsidRPr="00B769B1">
        <w:rPr>
          <w:rFonts w:ascii="Times New Roman" w:hAnsi="Times New Roman" w:cs="Times New Roman"/>
          <w:sz w:val="28"/>
          <w:szCs w:val="28"/>
        </w:rPr>
        <w:t>тся</w:t>
      </w:r>
      <w:r w:rsidR="00457281" w:rsidRPr="00B769B1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0C15" w:rsidRPr="00B769B1" w:rsidRDefault="00B47D6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а</w:t>
      </w:r>
      <w:r w:rsidR="00E80C15" w:rsidRPr="00B769B1">
        <w:rPr>
          <w:rFonts w:ascii="Times New Roman" w:hAnsi="Times New Roman" w:cs="Times New Roman"/>
          <w:sz w:val="28"/>
          <w:szCs w:val="28"/>
        </w:rPr>
        <w:t>) копи</w:t>
      </w:r>
      <w:r w:rsidR="00126830" w:rsidRPr="00B769B1">
        <w:rPr>
          <w:rFonts w:ascii="Times New Roman" w:hAnsi="Times New Roman" w:cs="Times New Roman"/>
          <w:sz w:val="28"/>
          <w:szCs w:val="28"/>
        </w:rPr>
        <w:t>я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лица, представляющего интересы </w:t>
      </w:r>
      <w:r w:rsidR="00266F79" w:rsidRPr="00B769B1">
        <w:rPr>
          <w:rFonts w:ascii="Times New Roman" w:hAnsi="Times New Roman" w:cs="Times New Roman"/>
          <w:sz w:val="28"/>
          <w:szCs w:val="28"/>
        </w:rPr>
        <w:t>участника отбора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, в случае если данное лицо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не является лицом, имеющим право без доверенности действовать от имени </w:t>
      </w:r>
      <w:r w:rsidR="00266F79" w:rsidRPr="00B769B1">
        <w:rPr>
          <w:rFonts w:ascii="Times New Roman" w:hAnsi="Times New Roman" w:cs="Times New Roman"/>
          <w:sz w:val="28"/>
          <w:szCs w:val="28"/>
        </w:rPr>
        <w:t>участника отбора</w:t>
      </w:r>
      <w:r w:rsidR="00E80C15" w:rsidRPr="00B769B1">
        <w:rPr>
          <w:rFonts w:ascii="Times New Roman" w:hAnsi="Times New Roman" w:cs="Times New Roman"/>
          <w:sz w:val="28"/>
          <w:szCs w:val="28"/>
        </w:rPr>
        <w:t>;</w:t>
      </w:r>
    </w:p>
    <w:p w:rsidR="00E80C15" w:rsidRPr="00B769B1" w:rsidRDefault="00B47D6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б</w:t>
      </w:r>
      <w:r w:rsidR="00E80C15" w:rsidRPr="00B769B1">
        <w:rPr>
          <w:rFonts w:ascii="Times New Roman" w:hAnsi="Times New Roman" w:cs="Times New Roman"/>
          <w:sz w:val="28"/>
          <w:szCs w:val="28"/>
        </w:rPr>
        <w:t>) решени</w:t>
      </w:r>
      <w:r w:rsidR="00C4494F" w:rsidRPr="00B769B1">
        <w:rPr>
          <w:rFonts w:ascii="Times New Roman" w:hAnsi="Times New Roman" w:cs="Times New Roman"/>
          <w:sz w:val="28"/>
          <w:szCs w:val="28"/>
        </w:rPr>
        <w:t>я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E80C15" w:rsidRPr="00B769B1">
        <w:rPr>
          <w:rFonts w:ascii="Times New Roman" w:hAnsi="Times New Roman" w:cs="Times New Roman"/>
          <w:sz w:val="28"/>
          <w:szCs w:val="28"/>
        </w:rPr>
        <w:t>в многоквартирном доме: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о проведении мероприятий по замене лифтов, предельной стоимости и сроках планируемых к выполнению работ, а также источниках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их финансирования;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о выборе лица, которому на основании заключенного с ним договора </w:t>
      </w:r>
      <w:r w:rsidRPr="00B769B1">
        <w:rPr>
          <w:rFonts w:ascii="Times New Roman" w:hAnsi="Times New Roman" w:cs="Times New Roman"/>
          <w:sz w:val="28"/>
          <w:szCs w:val="28"/>
        </w:rPr>
        <w:lastRenderedPageBreak/>
        <w:t xml:space="preserve">будет поручена организация проведения мероприятий по замене лифтов,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а также согласие данного лица выступать заказчиком работ;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о заключении договоров с организациями, являющимися членами саморегулируемых организаций в области архитектурно-строительного проектирования, строительства, реконструкции, капитального ремонта, сноса объектов капитального строительства, на разработку проектной документации, выполнение </w:t>
      </w:r>
      <w:r w:rsidR="00C4494F" w:rsidRPr="00B769B1">
        <w:rPr>
          <w:rFonts w:ascii="Times New Roman" w:hAnsi="Times New Roman" w:cs="Times New Roman"/>
          <w:sz w:val="28"/>
          <w:szCs w:val="28"/>
        </w:rPr>
        <w:t>работ</w:t>
      </w:r>
      <w:r w:rsidRPr="00B769B1">
        <w:rPr>
          <w:rFonts w:ascii="Times New Roman" w:hAnsi="Times New Roman" w:cs="Times New Roman"/>
          <w:sz w:val="28"/>
          <w:szCs w:val="28"/>
        </w:rPr>
        <w:t xml:space="preserve"> по замене лифтов, осуществление функций строительного контроля за выполнением работ на объектах;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об определении сметной стоимости мероприятий по замене лифтов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с применением базисно-индексного метода и получении положительного заключения о достоверности определения сметной стоимости мероприятий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73599E" w:rsidRPr="00B769B1">
        <w:rPr>
          <w:rFonts w:ascii="Times New Roman" w:hAnsi="Times New Roman" w:cs="Times New Roman"/>
          <w:sz w:val="28"/>
          <w:szCs w:val="28"/>
        </w:rPr>
        <w:t xml:space="preserve">по замене лифтов </w:t>
      </w:r>
      <w:r w:rsidRPr="00B769B1">
        <w:rPr>
          <w:rFonts w:ascii="Times New Roman" w:hAnsi="Times New Roman" w:cs="Times New Roman"/>
          <w:sz w:val="28"/>
          <w:szCs w:val="28"/>
        </w:rPr>
        <w:t>(заключение государственной экспертизы);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о выборе лица, которое от имени всех собственников помещений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в многоквартирном доме уполномочено участвовать в приемке оказанных услуг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и (или) выполненных работ по замене лифтов, в том числе подписывать соответствующие акты;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об установлении взноса на капитальный ремонт в размере, превышающем минимальный размер такого взноса, установленный постановлением Правительства Архангельской области (в случае недостаточности средств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на специал</w:t>
      </w:r>
      <w:r w:rsidR="00126830" w:rsidRPr="00B769B1">
        <w:rPr>
          <w:rFonts w:ascii="Times New Roman" w:hAnsi="Times New Roman" w:cs="Times New Roman"/>
          <w:sz w:val="28"/>
          <w:szCs w:val="28"/>
        </w:rPr>
        <w:t xml:space="preserve">ьном счете для выплаты аванса </w:t>
      </w:r>
      <w:r w:rsidRPr="00B769B1">
        <w:rPr>
          <w:rFonts w:ascii="Times New Roman" w:hAnsi="Times New Roman" w:cs="Times New Roman"/>
          <w:sz w:val="28"/>
          <w:szCs w:val="28"/>
        </w:rPr>
        <w:t>по договору на замену лифтов);</w:t>
      </w:r>
    </w:p>
    <w:p w:rsidR="00E80C15" w:rsidRPr="00B769B1" w:rsidRDefault="00B47D6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в</w:t>
      </w:r>
      <w:r w:rsidR="00E80C15" w:rsidRPr="00B769B1">
        <w:rPr>
          <w:rFonts w:ascii="Times New Roman" w:hAnsi="Times New Roman" w:cs="Times New Roman"/>
          <w:sz w:val="28"/>
          <w:szCs w:val="28"/>
        </w:rPr>
        <w:t>) справк</w:t>
      </w:r>
      <w:r w:rsidR="00126830" w:rsidRPr="00B769B1">
        <w:rPr>
          <w:rFonts w:ascii="Times New Roman" w:hAnsi="Times New Roman" w:cs="Times New Roman"/>
          <w:sz w:val="28"/>
          <w:szCs w:val="28"/>
        </w:rPr>
        <w:t>а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владельца специально</w:t>
      </w:r>
      <w:r w:rsidR="00126830" w:rsidRPr="00B769B1">
        <w:rPr>
          <w:rFonts w:ascii="Times New Roman" w:hAnsi="Times New Roman" w:cs="Times New Roman"/>
          <w:sz w:val="28"/>
          <w:szCs w:val="28"/>
        </w:rPr>
        <w:t>го счета, содержащ</w:t>
      </w:r>
      <w:r w:rsidR="004F224D" w:rsidRPr="00B769B1">
        <w:rPr>
          <w:rFonts w:ascii="Times New Roman" w:hAnsi="Times New Roman" w:cs="Times New Roman"/>
          <w:sz w:val="28"/>
          <w:szCs w:val="28"/>
        </w:rPr>
        <w:t>ая</w:t>
      </w:r>
      <w:r w:rsidR="00126830" w:rsidRPr="00B769B1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E80C15" w:rsidRPr="00B769B1">
        <w:rPr>
          <w:rFonts w:ascii="Times New Roman" w:hAnsi="Times New Roman" w:cs="Times New Roman"/>
          <w:sz w:val="28"/>
          <w:szCs w:val="28"/>
        </w:rPr>
        <w:t>на первое число месяца подачи заявки: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о размере средств, начисленных в качестве взносов на капитальный ремонт общего имущества в многок</w:t>
      </w:r>
      <w:r w:rsidR="00B769B1">
        <w:rPr>
          <w:rFonts w:ascii="Times New Roman" w:hAnsi="Times New Roman" w:cs="Times New Roman"/>
          <w:sz w:val="28"/>
          <w:szCs w:val="28"/>
        </w:rPr>
        <w:t xml:space="preserve">вартирном доме (далее – взносы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на капитальный ремонт) со дня возникновения обязательств по их уплате;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о размере средств, поступивших в качестве взносов на капитальный ремонт со дня возникновения обязательств по их уплате;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о размере остатка средств на специальном счете;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о заключении договора займа и (или) кредитного договора на проведение капитального ремонта общего имущества в многоквартирном доме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с приложением заверенных копий таких договоров (при наличии);</w:t>
      </w:r>
    </w:p>
    <w:p w:rsidR="00E80C15" w:rsidRPr="00B769B1" w:rsidRDefault="00B47D6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г</w:t>
      </w:r>
      <w:r w:rsidR="00E80C15" w:rsidRPr="00B769B1">
        <w:rPr>
          <w:rFonts w:ascii="Times New Roman" w:hAnsi="Times New Roman" w:cs="Times New Roman"/>
          <w:sz w:val="28"/>
          <w:szCs w:val="28"/>
        </w:rPr>
        <w:t>) копи</w:t>
      </w:r>
      <w:r w:rsidR="00126830" w:rsidRPr="00B769B1">
        <w:rPr>
          <w:rFonts w:ascii="Times New Roman" w:hAnsi="Times New Roman" w:cs="Times New Roman"/>
          <w:sz w:val="28"/>
          <w:szCs w:val="28"/>
        </w:rPr>
        <w:t>я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раздела технического паспорта многоквартирного дома, содержащего сведения об архитектурно-планировочных и эксплуатационных показателях здания;</w:t>
      </w:r>
    </w:p>
    <w:p w:rsidR="00E80C15" w:rsidRPr="00B769B1" w:rsidRDefault="00B47D6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д</w:t>
      </w:r>
      <w:r w:rsidR="00E80C15" w:rsidRPr="00B769B1">
        <w:rPr>
          <w:rFonts w:ascii="Times New Roman" w:hAnsi="Times New Roman" w:cs="Times New Roman"/>
          <w:sz w:val="28"/>
          <w:szCs w:val="28"/>
        </w:rPr>
        <w:t>) копи</w:t>
      </w:r>
      <w:r w:rsidR="00126830" w:rsidRPr="00B769B1">
        <w:rPr>
          <w:rFonts w:ascii="Times New Roman" w:hAnsi="Times New Roman" w:cs="Times New Roman"/>
          <w:sz w:val="28"/>
          <w:szCs w:val="28"/>
        </w:rPr>
        <w:t>я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заключения по результатам оценки соответствия лифта, отработавшего назначенный срок службы, предусмотренного пунктом 5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статьи 6 </w:t>
      </w:r>
      <w:r w:rsidR="004A380C" w:rsidRPr="00B769B1">
        <w:rPr>
          <w:rFonts w:ascii="Times New Roman" w:hAnsi="Times New Roman" w:cs="Times New Roman"/>
          <w:sz w:val="28"/>
          <w:szCs w:val="28"/>
        </w:rPr>
        <w:t xml:space="preserve">Технического регламента Таможенного союза "Безопасность лифтов" (ТР ТС 011/2011), утвержденным решением комиссии Таможенного союза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="004A380C" w:rsidRPr="00B769B1">
        <w:rPr>
          <w:rFonts w:ascii="Times New Roman" w:hAnsi="Times New Roman" w:cs="Times New Roman"/>
          <w:sz w:val="28"/>
          <w:szCs w:val="28"/>
        </w:rPr>
        <w:t>от 18 октября 2011 года № 824</w:t>
      </w:r>
      <w:r w:rsidR="00C4494F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– в отношении каждого лифта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E80C15" w:rsidRPr="00B769B1">
        <w:rPr>
          <w:rFonts w:ascii="Times New Roman" w:hAnsi="Times New Roman" w:cs="Times New Roman"/>
          <w:sz w:val="28"/>
          <w:szCs w:val="28"/>
        </w:rPr>
        <w:t>в многоквартирном доме, планируемого к замене с привлечением средств субсидии;</w:t>
      </w:r>
    </w:p>
    <w:p w:rsidR="00E80C15" w:rsidRPr="00B769B1" w:rsidRDefault="00B47D6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е</w:t>
      </w:r>
      <w:r w:rsidR="00E80C15" w:rsidRPr="00B769B1">
        <w:rPr>
          <w:rFonts w:ascii="Times New Roman" w:hAnsi="Times New Roman" w:cs="Times New Roman"/>
          <w:sz w:val="28"/>
          <w:szCs w:val="28"/>
        </w:rPr>
        <w:t>) копи</w:t>
      </w:r>
      <w:r w:rsidR="00126830" w:rsidRPr="00B769B1">
        <w:rPr>
          <w:rFonts w:ascii="Times New Roman" w:hAnsi="Times New Roman" w:cs="Times New Roman"/>
          <w:sz w:val="28"/>
          <w:szCs w:val="28"/>
        </w:rPr>
        <w:t>я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паспорта лиф</w:t>
      </w:r>
      <w:r w:rsidR="004A1E0C" w:rsidRPr="00B769B1">
        <w:rPr>
          <w:rFonts w:ascii="Times New Roman" w:hAnsi="Times New Roman" w:cs="Times New Roman"/>
          <w:sz w:val="28"/>
          <w:szCs w:val="28"/>
        </w:rPr>
        <w:t>та – в отношении каждого лифта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E80C15" w:rsidRPr="00B769B1">
        <w:rPr>
          <w:rFonts w:ascii="Times New Roman" w:hAnsi="Times New Roman" w:cs="Times New Roman"/>
          <w:sz w:val="28"/>
          <w:szCs w:val="28"/>
        </w:rPr>
        <w:t>в многоквартирном доме, назначенный срок службы которого не истек.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Российской Федерации порядке.</w:t>
      </w:r>
    </w:p>
    <w:p w:rsidR="00AA349C" w:rsidRPr="00B769B1" w:rsidRDefault="00AA349C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lastRenderedPageBreak/>
        <w:t>Департамент городского хозяйства осуществляет прием и регистрацию заявок по адресу: просп. Троицкий, 60, кабинет 41</w:t>
      </w:r>
      <w:r w:rsidR="00084E2D" w:rsidRPr="00B769B1">
        <w:rPr>
          <w:rFonts w:ascii="Times New Roman" w:hAnsi="Times New Roman" w:cs="Times New Roman"/>
          <w:sz w:val="28"/>
          <w:szCs w:val="28"/>
        </w:rPr>
        <w:t>4</w:t>
      </w:r>
      <w:r w:rsidRPr="00B769B1">
        <w:rPr>
          <w:rFonts w:ascii="Times New Roman" w:hAnsi="Times New Roman" w:cs="Times New Roman"/>
          <w:sz w:val="28"/>
          <w:szCs w:val="28"/>
        </w:rPr>
        <w:t xml:space="preserve">, г. Архангельск, 163000. Время приема заявок: ежедневно с 9 до 16 часов (перерыв с 12 часов 30 минут до 13 часов 30 минут) с понедельника по пятницу, суббота и воскресенье - выходные дни. Справочные </w:t>
      </w:r>
      <w:r w:rsidR="00081DCF" w:rsidRPr="00B769B1">
        <w:rPr>
          <w:rFonts w:ascii="Times New Roman" w:hAnsi="Times New Roman" w:cs="Times New Roman"/>
          <w:sz w:val="28"/>
          <w:szCs w:val="28"/>
        </w:rPr>
        <w:t>телефоны: (8182) 60-67-09; 60-68</w:t>
      </w:r>
      <w:r w:rsidRPr="00B769B1">
        <w:rPr>
          <w:rFonts w:ascii="Times New Roman" w:hAnsi="Times New Roman" w:cs="Times New Roman"/>
          <w:sz w:val="28"/>
          <w:szCs w:val="28"/>
        </w:rPr>
        <w:t>-</w:t>
      </w:r>
      <w:r w:rsidR="00081DCF" w:rsidRPr="00B769B1">
        <w:rPr>
          <w:rFonts w:ascii="Times New Roman" w:hAnsi="Times New Roman" w:cs="Times New Roman"/>
          <w:sz w:val="28"/>
          <w:szCs w:val="28"/>
        </w:rPr>
        <w:t xml:space="preserve">46, электронная почта </w:t>
      </w:r>
      <w:r w:rsidR="00081DCF" w:rsidRPr="00B769B1">
        <w:rPr>
          <w:rFonts w:ascii="Times New Roman" w:hAnsi="Times New Roman" w:cs="Times New Roman"/>
          <w:sz w:val="28"/>
          <w:szCs w:val="28"/>
          <w:lang w:val="en-US"/>
        </w:rPr>
        <w:t>dgh</w:t>
      </w:r>
      <w:r w:rsidR="00081DCF" w:rsidRPr="00B769B1">
        <w:rPr>
          <w:rFonts w:ascii="Times New Roman" w:hAnsi="Times New Roman" w:cs="Times New Roman"/>
          <w:sz w:val="28"/>
          <w:szCs w:val="28"/>
        </w:rPr>
        <w:t>@</w:t>
      </w:r>
      <w:r w:rsidR="00081DCF" w:rsidRPr="00B769B1">
        <w:rPr>
          <w:rFonts w:ascii="Times New Roman" w:hAnsi="Times New Roman" w:cs="Times New Roman"/>
          <w:sz w:val="28"/>
          <w:szCs w:val="28"/>
          <w:lang w:val="en-US"/>
        </w:rPr>
        <w:t>arhcity</w:t>
      </w:r>
      <w:r w:rsidR="00081DCF" w:rsidRPr="00B769B1">
        <w:rPr>
          <w:rFonts w:ascii="Times New Roman" w:hAnsi="Times New Roman" w:cs="Times New Roman"/>
          <w:sz w:val="28"/>
          <w:szCs w:val="28"/>
        </w:rPr>
        <w:t>.</w:t>
      </w:r>
      <w:r w:rsidR="00081DCF" w:rsidRPr="00B769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1DCF" w:rsidRPr="00B769B1">
        <w:rPr>
          <w:rFonts w:ascii="Times New Roman" w:hAnsi="Times New Roman" w:cs="Times New Roman"/>
          <w:sz w:val="28"/>
          <w:szCs w:val="28"/>
        </w:rPr>
        <w:t>.</w:t>
      </w:r>
    </w:p>
    <w:p w:rsidR="00E80C15" w:rsidRPr="00B769B1" w:rsidRDefault="00B47D6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8. </w:t>
      </w:r>
      <w:r w:rsidR="004F3FF0" w:rsidRPr="00B769B1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4494F" w:rsidRPr="00B769B1">
        <w:rPr>
          <w:rFonts w:ascii="Times New Roman" w:hAnsi="Times New Roman" w:cs="Times New Roman"/>
          <w:sz w:val="28"/>
          <w:szCs w:val="28"/>
        </w:rPr>
        <w:t>трех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="004F3FF0" w:rsidRPr="00B769B1">
        <w:rPr>
          <w:rFonts w:ascii="Times New Roman" w:hAnsi="Times New Roman" w:cs="Times New Roman"/>
          <w:sz w:val="28"/>
          <w:szCs w:val="28"/>
        </w:rPr>
        <w:t>заявки и прилагаемых к ней документов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4F3FF0" w:rsidRPr="00B769B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их </w:t>
      </w:r>
      <w:r w:rsidR="004F3FF0" w:rsidRPr="00B769B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80C15" w:rsidRPr="00B769B1">
        <w:rPr>
          <w:rFonts w:ascii="Times New Roman" w:hAnsi="Times New Roman" w:cs="Times New Roman"/>
          <w:sz w:val="28"/>
          <w:szCs w:val="28"/>
        </w:rPr>
        <w:t>и принимает одно из следующих решений: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1) о </w:t>
      </w:r>
      <w:r w:rsidR="00A92D33" w:rsidRPr="00B769B1">
        <w:rPr>
          <w:rFonts w:ascii="Times New Roman" w:hAnsi="Times New Roman" w:cs="Times New Roman"/>
          <w:sz w:val="28"/>
          <w:szCs w:val="28"/>
        </w:rPr>
        <w:t>включении многоквартирного дома в адресный перечень многоквартирных домов и направлении</w:t>
      </w:r>
      <w:r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A92D33" w:rsidRPr="00B769B1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B769B1">
        <w:rPr>
          <w:rFonts w:ascii="Times New Roman" w:hAnsi="Times New Roman" w:cs="Times New Roman"/>
          <w:sz w:val="28"/>
          <w:szCs w:val="28"/>
        </w:rPr>
        <w:t>в министерство;</w:t>
      </w:r>
    </w:p>
    <w:p w:rsidR="00E80C15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2) об отказе </w:t>
      </w:r>
      <w:r w:rsidR="00A92D33" w:rsidRPr="00B769B1">
        <w:rPr>
          <w:rFonts w:ascii="Times New Roman" w:hAnsi="Times New Roman" w:cs="Times New Roman"/>
          <w:sz w:val="28"/>
          <w:szCs w:val="28"/>
        </w:rPr>
        <w:t>включения многоквартирного дома в адресный перечень многоквартирных домов и</w:t>
      </w:r>
      <w:r w:rsidRPr="00B769B1">
        <w:rPr>
          <w:rFonts w:ascii="Times New Roman" w:hAnsi="Times New Roman" w:cs="Times New Roman"/>
          <w:sz w:val="28"/>
          <w:szCs w:val="28"/>
        </w:rPr>
        <w:t xml:space="preserve"> направлении заявки в министерство</w:t>
      </w:r>
      <w:r w:rsidR="005A5740" w:rsidRPr="00B769B1">
        <w:rPr>
          <w:rFonts w:ascii="Times New Roman" w:hAnsi="Times New Roman" w:cs="Times New Roman"/>
          <w:sz w:val="28"/>
          <w:szCs w:val="28"/>
        </w:rPr>
        <w:t xml:space="preserve"> (далее – решение об отказе).</w:t>
      </w:r>
    </w:p>
    <w:p w:rsidR="00930088" w:rsidRPr="00B769B1" w:rsidRDefault="00E80C15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Основаниями для принятия</w:t>
      </w:r>
      <w:r w:rsidR="00B47D6B" w:rsidRPr="00B769B1">
        <w:rPr>
          <w:rFonts w:ascii="Times New Roman" w:hAnsi="Times New Roman" w:cs="Times New Roman"/>
          <w:sz w:val="28"/>
          <w:szCs w:val="28"/>
        </w:rPr>
        <w:t xml:space="preserve"> решения об отказе являются </w:t>
      </w:r>
      <w:r w:rsidRPr="00B769B1">
        <w:rPr>
          <w:rFonts w:ascii="Times New Roman" w:hAnsi="Times New Roman" w:cs="Times New Roman"/>
          <w:sz w:val="28"/>
          <w:szCs w:val="28"/>
        </w:rPr>
        <w:t>представление документов, предусмотрен</w:t>
      </w:r>
      <w:r w:rsidR="00C4494F" w:rsidRPr="00B769B1">
        <w:rPr>
          <w:rFonts w:ascii="Times New Roman" w:hAnsi="Times New Roman" w:cs="Times New Roman"/>
          <w:sz w:val="28"/>
          <w:szCs w:val="28"/>
        </w:rPr>
        <w:t xml:space="preserve">ных пунктом </w:t>
      </w:r>
      <w:r w:rsidR="00B47D6B" w:rsidRPr="00B769B1">
        <w:rPr>
          <w:rFonts w:ascii="Times New Roman" w:hAnsi="Times New Roman" w:cs="Times New Roman"/>
          <w:sz w:val="28"/>
          <w:szCs w:val="28"/>
        </w:rPr>
        <w:t>7</w:t>
      </w:r>
      <w:r w:rsidR="00C4494F" w:rsidRPr="00B769B1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B769B1">
        <w:rPr>
          <w:rFonts w:ascii="Times New Roman" w:hAnsi="Times New Roman" w:cs="Times New Roman"/>
          <w:sz w:val="28"/>
          <w:szCs w:val="28"/>
        </w:rPr>
        <w:t>, со</w:t>
      </w:r>
      <w:r w:rsidR="00AA349C" w:rsidRPr="00B769B1">
        <w:rPr>
          <w:rFonts w:ascii="Times New Roman" w:hAnsi="Times New Roman" w:cs="Times New Roman"/>
          <w:sz w:val="28"/>
          <w:szCs w:val="28"/>
        </w:rPr>
        <w:t>держащих недостоверные сведения и (или) не в полном объеме, и (или)</w:t>
      </w:r>
      <w:r w:rsidR="00930088" w:rsidRPr="00B769B1">
        <w:rPr>
          <w:rFonts w:ascii="Times New Roman" w:hAnsi="Times New Roman" w:cs="Times New Roman"/>
          <w:sz w:val="28"/>
          <w:szCs w:val="28"/>
        </w:rPr>
        <w:t xml:space="preserve"> с нарушением сроков</w:t>
      </w:r>
      <w:r w:rsidR="00AA349C" w:rsidRPr="00B769B1">
        <w:rPr>
          <w:rFonts w:ascii="Times New Roman" w:hAnsi="Times New Roman" w:cs="Times New Roman"/>
          <w:sz w:val="28"/>
          <w:szCs w:val="28"/>
        </w:rPr>
        <w:t xml:space="preserve"> их представления</w:t>
      </w:r>
      <w:r w:rsidR="00930088" w:rsidRPr="00B769B1">
        <w:rPr>
          <w:rFonts w:ascii="Times New Roman" w:hAnsi="Times New Roman" w:cs="Times New Roman"/>
          <w:sz w:val="28"/>
          <w:szCs w:val="28"/>
        </w:rPr>
        <w:t>.</w:t>
      </w:r>
    </w:p>
    <w:p w:rsidR="00081DCF" w:rsidRPr="00B769B1" w:rsidRDefault="00B47D6B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9.</w:t>
      </w:r>
      <w:r w:rsidR="00E24491" w:rsidRPr="00B769B1">
        <w:rPr>
          <w:rFonts w:ascii="Times New Roman" w:hAnsi="Times New Roman" w:cs="Times New Roman"/>
          <w:sz w:val="28"/>
          <w:szCs w:val="28"/>
        </w:rPr>
        <w:tab/>
      </w:r>
      <w:r w:rsidR="00081DCF" w:rsidRPr="00B769B1">
        <w:rPr>
          <w:rFonts w:ascii="Times New Roman" w:hAnsi="Times New Roman" w:cs="Times New Roman"/>
          <w:sz w:val="28"/>
          <w:szCs w:val="28"/>
        </w:rPr>
        <w:t>В случае принятия р</w:t>
      </w:r>
      <w:r w:rsidR="00E80C15" w:rsidRPr="00B769B1">
        <w:rPr>
          <w:rFonts w:ascii="Times New Roman" w:hAnsi="Times New Roman" w:cs="Times New Roman"/>
          <w:sz w:val="28"/>
          <w:szCs w:val="28"/>
        </w:rPr>
        <w:t>ешени</w:t>
      </w:r>
      <w:r w:rsidR="00081DCF" w:rsidRPr="00B769B1">
        <w:rPr>
          <w:rFonts w:ascii="Times New Roman" w:hAnsi="Times New Roman" w:cs="Times New Roman"/>
          <w:sz w:val="28"/>
          <w:szCs w:val="28"/>
        </w:rPr>
        <w:t>я об отказе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081DCF" w:rsidRPr="00B769B1">
        <w:rPr>
          <w:rFonts w:ascii="Times New Roman" w:hAnsi="Times New Roman" w:cs="Times New Roman"/>
          <w:iCs/>
          <w:sz w:val="28"/>
          <w:szCs w:val="28"/>
        </w:rPr>
        <w:t xml:space="preserve">департамент городского хозяйства в течение пяти рабочих дней со дня окончания рассмотрения </w:t>
      </w:r>
      <w:r w:rsidR="00041FD7" w:rsidRPr="00B769B1">
        <w:rPr>
          <w:rFonts w:ascii="Times New Roman" w:hAnsi="Times New Roman" w:cs="Times New Roman"/>
          <w:iCs/>
          <w:sz w:val="28"/>
          <w:szCs w:val="28"/>
        </w:rPr>
        <w:t xml:space="preserve">заявок </w:t>
      </w:r>
      <w:r w:rsidR="00081DCF" w:rsidRPr="00B769B1">
        <w:rPr>
          <w:rFonts w:ascii="Times New Roman" w:hAnsi="Times New Roman" w:cs="Times New Roman"/>
          <w:iCs/>
          <w:sz w:val="28"/>
          <w:szCs w:val="28"/>
        </w:rPr>
        <w:t xml:space="preserve">письменно уведомляет участника отбора (по почте заказным письмом </w:t>
      </w:r>
      <w:r w:rsidR="00B769B1">
        <w:rPr>
          <w:rFonts w:ascii="Times New Roman" w:hAnsi="Times New Roman" w:cs="Times New Roman"/>
          <w:iCs/>
          <w:sz w:val="28"/>
          <w:szCs w:val="28"/>
        </w:rPr>
        <w:br/>
      </w:r>
      <w:r w:rsidR="00081DCF" w:rsidRPr="00B769B1">
        <w:rPr>
          <w:rFonts w:ascii="Times New Roman" w:hAnsi="Times New Roman" w:cs="Times New Roman"/>
          <w:iCs/>
          <w:sz w:val="28"/>
          <w:szCs w:val="28"/>
        </w:rPr>
        <w:t xml:space="preserve">с уведомлением о вручении или иным способом, свидетельствующим </w:t>
      </w:r>
      <w:r w:rsidR="00B769B1">
        <w:rPr>
          <w:rFonts w:ascii="Times New Roman" w:hAnsi="Times New Roman" w:cs="Times New Roman"/>
          <w:iCs/>
          <w:sz w:val="28"/>
          <w:szCs w:val="28"/>
        </w:rPr>
        <w:br/>
      </w:r>
      <w:r w:rsidR="00081DCF" w:rsidRPr="00B769B1">
        <w:rPr>
          <w:rFonts w:ascii="Times New Roman" w:hAnsi="Times New Roman" w:cs="Times New Roman"/>
          <w:iCs/>
          <w:sz w:val="28"/>
          <w:szCs w:val="28"/>
        </w:rPr>
        <w:t xml:space="preserve">о получении участником отбора такого уведомления) об отклонении заявки </w:t>
      </w:r>
      <w:r w:rsidR="00B769B1">
        <w:rPr>
          <w:rFonts w:ascii="Times New Roman" w:hAnsi="Times New Roman" w:cs="Times New Roman"/>
          <w:iCs/>
          <w:sz w:val="28"/>
          <w:szCs w:val="28"/>
        </w:rPr>
        <w:br/>
      </w:r>
      <w:r w:rsidR="00081DCF" w:rsidRPr="00B769B1">
        <w:rPr>
          <w:rFonts w:ascii="Times New Roman" w:hAnsi="Times New Roman" w:cs="Times New Roman"/>
          <w:iCs/>
          <w:sz w:val="28"/>
          <w:szCs w:val="28"/>
        </w:rPr>
        <w:t>с указанием причины ее отклонения. При этом представленные</w:t>
      </w:r>
      <w:r w:rsidR="00257EBD" w:rsidRPr="00B769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1DCF" w:rsidRPr="00B769B1">
        <w:rPr>
          <w:rFonts w:ascii="Times New Roman" w:hAnsi="Times New Roman" w:cs="Times New Roman"/>
          <w:iCs/>
          <w:sz w:val="28"/>
          <w:szCs w:val="28"/>
        </w:rPr>
        <w:t>участником отбора документы возврату не подлежат.</w:t>
      </w:r>
    </w:p>
    <w:p w:rsidR="00BD17A4" w:rsidRPr="00B769B1" w:rsidRDefault="004F224D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может быть обжаловано </w:t>
      </w:r>
      <w:r w:rsidRPr="00B769B1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="00E80C15" w:rsidRPr="00B769B1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</w:p>
    <w:p w:rsidR="00F737C6" w:rsidRPr="00B769B1" w:rsidRDefault="00B47D6B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10</w:t>
      </w:r>
      <w:r w:rsidR="00BD17A4" w:rsidRPr="00B769B1">
        <w:rPr>
          <w:rFonts w:ascii="Times New Roman" w:hAnsi="Times New Roman" w:cs="Times New Roman"/>
          <w:sz w:val="28"/>
          <w:szCs w:val="28"/>
        </w:rPr>
        <w:t xml:space="preserve">. Администрация городского округа "Город Архангельск" направляет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="00BD17A4" w:rsidRPr="00B769B1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257EBD" w:rsidRPr="00B769B1">
        <w:rPr>
          <w:rFonts w:ascii="Times New Roman" w:hAnsi="Times New Roman" w:cs="Times New Roman"/>
          <w:sz w:val="28"/>
          <w:szCs w:val="28"/>
        </w:rPr>
        <w:t>поступившие заявки</w:t>
      </w:r>
      <w:r w:rsidR="00BD17A4" w:rsidRPr="00B769B1">
        <w:rPr>
          <w:rFonts w:ascii="Times New Roman" w:hAnsi="Times New Roman" w:cs="Times New Roman"/>
          <w:sz w:val="28"/>
          <w:szCs w:val="28"/>
        </w:rPr>
        <w:t xml:space="preserve"> на участие в конкурсе по предоставлению субсидии из областного бюджета бюджетам городских округов Архангельской области в целях софинансирования мероприятий по замене в многоквартирных домах, собственники помещений в которых формируют фонды капитального ремонта на специальных счетах, лифтов с истекшим назначенным сроком службы </w:t>
      </w:r>
      <w:r w:rsidR="00F737C6" w:rsidRPr="00B769B1">
        <w:rPr>
          <w:rFonts w:ascii="Times New Roman" w:hAnsi="Times New Roman" w:cs="Times New Roman"/>
          <w:sz w:val="28"/>
          <w:szCs w:val="28"/>
        </w:rPr>
        <w:t xml:space="preserve">(далее соответственно – субсидия из областного бюджета, заявка Администрации) </w:t>
      </w:r>
      <w:r w:rsidR="00BD17A4" w:rsidRPr="00B769B1">
        <w:rPr>
          <w:rFonts w:ascii="Times New Roman" w:hAnsi="Times New Roman" w:cs="Times New Roman"/>
          <w:sz w:val="28"/>
          <w:szCs w:val="28"/>
        </w:rPr>
        <w:t xml:space="preserve">с приложением к ней документов, указанных в пункте 10 </w:t>
      </w:r>
      <w:r w:rsidR="00F737C6" w:rsidRPr="00B769B1">
        <w:rPr>
          <w:rFonts w:ascii="Times New Roman" w:hAnsi="Times New Roman" w:cs="Times New Roman"/>
          <w:sz w:val="28"/>
          <w:szCs w:val="28"/>
        </w:rPr>
        <w:t>Порядка предоставления и распределения субсидий из областного бюджета бюджетам городских округов Архангельской области на реализацию мероприятий по замене в многоквартирных домах лифтов с истекшим назначенным сроком службы, утвержденного постановлением Правительства Архангельской области от 15 октября 2013</w:t>
      </w:r>
      <w:r w:rsidR="00F2233C" w:rsidRPr="00B769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37C6" w:rsidRPr="00B769B1">
        <w:rPr>
          <w:rFonts w:ascii="Times New Roman" w:hAnsi="Times New Roman" w:cs="Times New Roman"/>
          <w:sz w:val="28"/>
          <w:szCs w:val="28"/>
        </w:rPr>
        <w:t xml:space="preserve"> № 487-пп, в том числе а</w:t>
      </w:r>
      <w:r w:rsidR="00BD17A4" w:rsidRPr="00B769B1">
        <w:rPr>
          <w:rFonts w:ascii="Times New Roman" w:hAnsi="Times New Roman" w:cs="Times New Roman"/>
          <w:sz w:val="28"/>
          <w:szCs w:val="28"/>
        </w:rPr>
        <w:t>дресн</w:t>
      </w:r>
      <w:r w:rsidR="00F737C6" w:rsidRPr="00B769B1">
        <w:rPr>
          <w:rFonts w:ascii="Times New Roman" w:hAnsi="Times New Roman" w:cs="Times New Roman"/>
          <w:sz w:val="28"/>
          <w:szCs w:val="28"/>
        </w:rPr>
        <w:t>ого</w:t>
      </w:r>
      <w:r w:rsidR="00BD17A4" w:rsidRPr="00B769B1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F737C6" w:rsidRPr="00B769B1">
        <w:rPr>
          <w:rFonts w:ascii="Times New Roman" w:hAnsi="Times New Roman" w:cs="Times New Roman"/>
          <w:sz w:val="28"/>
          <w:szCs w:val="28"/>
        </w:rPr>
        <w:t>я</w:t>
      </w:r>
      <w:r w:rsidR="00BD17A4" w:rsidRPr="00B769B1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F737C6" w:rsidRPr="00B769B1">
        <w:rPr>
          <w:rFonts w:ascii="Times New Roman" w:hAnsi="Times New Roman" w:cs="Times New Roman"/>
          <w:sz w:val="28"/>
          <w:szCs w:val="28"/>
        </w:rPr>
        <w:t>.</w:t>
      </w:r>
      <w:r w:rsidR="00BD17A4" w:rsidRPr="00B7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52" w:rsidRPr="00B769B1" w:rsidRDefault="005E4E29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В случае принятия министерством решения о предоставлении субсидии из областного бюджета департамент городского хозяйства в течение пяти рабочих дней со дня доведения до него субсидии из областного бюджета письменно уведомляет участников отбора о включении (не включении) </w:t>
      </w:r>
      <w:r w:rsidRPr="00B769B1">
        <w:rPr>
          <w:rFonts w:ascii="Times New Roman" w:hAnsi="Times New Roman" w:cs="Times New Roman"/>
          <w:sz w:val="28"/>
          <w:szCs w:val="28"/>
        </w:rPr>
        <w:lastRenderedPageBreak/>
        <w:t>соответствующего многоквартирного дома в рекомендуемый министерством перечень многоквартирных домов.</w:t>
      </w:r>
    </w:p>
    <w:p w:rsidR="00634EA7" w:rsidRPr="00B769B1" w:rsidRDefault="00B47D6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11. </w:t>
      </w:r>
      <w:r w:rsidR="003933B4" w:rsidRPr="00B769B1">
        <w:rPr>
          <w:rFonts w:ascii="Times New Roman" w:hAnsi="Times New Roman" w:cs="Times New Roman"/>
          <w:sz w:val="28"/>
          <w:szCs w:val="28"/>
        </w:rPr>
        <w:t>Субсидии предоставляются организациям</w:t>
      </w:r>
      <w:r w:rsidR="00634EA7" w:rsidRPr="00B769B1">
        <w:rPr>
          <w:rFonts w:ascii="Times New Roman" w:hAnsi="Times New Roman" w:cs="Times New Roman"/>
          <w:sz w:val="28"/>
          <w:szCs w:val="28"/>
        </w:rPr>
        <w:t>,</w:t>
      </w:r>
      <w:r w:rsidR="000F128A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DA772E" w:rsidRPr="00B769B1">
        <w:rPr>
          <w:rFonts w:ascii="Times New Roman" w:hAnsi="Times New Roman" w:cs="Times New Roman"/>
          <w:sz w:val="28"/>
          <w:szCs w:val="28"/>
        </w:rPr>
        <w:t xml:space="preserve">многоквартирные дома которых </w:t>
      </w:r>
      <w:r w:rsidR="00634EA7" w:rsidRPr="00B769B1">
        <w:rPr>
          <w:rFonts w:ascii="Times New Roman" w:hAnsi="Times New Roman" w:cs="Times New Roman"/>
          <w:sz w:val="28"/>
          <w:szCs w:val="28"/>
        </w:rPr>
        <w:t>включен</w:t>
      </w:r>
      <w:r w:rsidR="00DA772E" w:rsidRPr="00B769B1">
        <w:rPr>
          <w:rFonts w:ascii="Times New Roman" w:hAnsi="Times New Roman" w:cs="Times New Roman"/>
          <w:sz w:val="28"/>
          <w:szCs w:val="28"/>
        </w:rPr>
        <w:t>ы</w:t>
      </w:r>
      <w:r w:rsidR="00634EA7" w:rsidRPr="00B769B1">
        <w:rPr>
          <w:rFonts w:ascii="Times New Roman" w:hAnsi="Times New Roman" w:cs="Times New Roman"/>
          <w:sz w:val="28"/>
          <w:szCs w:val="28"/>
        </w:rPr>
        <w:t xml:space="preserve"> в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634EA7" w:rsidRPr="00B769B1">
        <w:rPr>
          <w:rFonts w:ascii="Times New Roman" w:hAnsi="Times New Roman" w:cs="Times New Roman"/>
          <w:sz w:val="28"/>
          <w:szCs w:val="28"/>
        </w:rPr>
        <w:t xml:space="preserve">рекомендуемый министерством перечень многоквартирных домов и </w:t>
      </w:r>
      <w:r w:rsidR="00E80C15" w:rsidRPr="00B769B1">
        <w:rPr>
          <w:rFonts w:ascii="Times New Roman" w:hAnsi="Times New Roman" w:cs="Times New Roman"/>
          <w:sz w:val="28"/>
          <w:szCs w:val="28"/>
        </w:rPr>
        <w:t>заключ</w:t>
      </w:r>
      <w:r w:rsidR="00634EA7" w:rsidRPr="00B769B1">
        <w:rPr>
          <w:rFonts w:ascii="Times New Roman" w:hAnsi="Times New Roman" w:cs="Times New Roman"/>
          <w:sz w:val="28"/>
          <w:szCs w:val="28"/>
        </w:rPr>
        <w:t>ившим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634EA7" w:rsidRPr="00B769B1">
        <w:rPr>
          <w:rFonts w:ascii="Times New Roman" w:hAnsi="Times New Roman" w:cs="Times New Roman"/>
          <w:sz w:val="28"/>
          <w:szCs w:val="28"/>
        </w:rPr>
        <w:t>с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4F224D" w:rsidRPr="00B769B1">
        <w:rPr>
          <w:rFonts w:ascii="Times New Roman" w:hAnsi="Times New Roman" w:cs="Times New Roman"/>
          <w:iCs/>
          <w:sz w:val="28"/>
          <w:szCs w:val="28"/>
        </w:rPr>
        <w:t>департамент</w:t>
      </w:r>
      <w:r w:rsidR="00634EA7" w:rsidRPr="00B769B1">
        <w:rPr>
          <w:rFonts w:ascii="Times New Roman" w:hAnsi="Times New Roman" w:cs="Times New Roman"/>
          <w:iCs/>
          <w:sz w:val="28"/>
          <w:szCs w:val="28"/>
        </w:rPr>
        <w:t>ом</w:t>
      </w:r>
      <w:r w:rsidR="004F224D" w:rsidRPr="00B769B1">
        <w:rPr>
          <w:rFonts w:ascii="Times New Roman" w:hAnsi="Times New Roman" w:cs="Times New Roman"/>
          <w:iCs/>
          <w:sz w:val="28"/>
          <w:szCs w:val="28"/>
        </w:rPr>
        <w:t xml:space="preserve"> городского хозяйства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634EA7" w:rsidRPr="00B769B1">
        <w:rPr>
          <w:rFonts w:ascii="Times New Roman" w:hAnsi="Times New Roman" w:cs="Times New Roman"/>
          <w:sz w:val="28"/>
          <w:szCs w:val="28"/>
        </w:rPr>
        <w:t>договор</w:t>
      </w:r>
      <w:r w:rsidR="00E80C15" w:rsidRPr="00B769B1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634EA7" w:rsidRPr="00B769B1">
        <w:rPr>
          <w:rFonts w:ascii="Times New Roman" w:hAnsi="Times New Roman" w:cs="Times New Roman"/>
          <w:sz w:val="28"/>
          <w:szCs w:val="28"/>
        </w:rPr>
        <w:t>й.</w:t>
      </w:r>
    </w:p>
    <w:p w:rsidR="00634EA7" w:rsidRPr="00B769B1" w:rsidRDefault="00B47D6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12</w:t>
      </w:r>
      <w:r w:rsidR="00932BF8" w:rsidRPr="00B769B1">
        <w:rPr>
          <w:rFonts w:ascii="Times New Roman" w:hAnsi="Times New Roman" w:cs="Times New Roman"/>
          <w:sz w:val="28"/>
          <w:szCs w:val="28"/>
        </w:rPr>
        <w:t xml:space="preserve">. </w:t>
      </w:r>
      <w:r w:rsidR="00634EA7" w:rsidRPr="00B769B1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634EA7" w:rsidRPr="00B769B1" w:rsidRDefault="00634EA7" w:rsidP="00B769B1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выполнение организацией мероприятий по замене лифтов;</w:t>
      </w:r>
    </w:p>
    <w:p w:rsidR="00634EA7" w:rsidRPr="00B769B1" w:rsidRDefault="00634EA7" w:rsidP="00B769B1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использование организацией субсидии на цели, указанные в </w:t>
      </w:r>
      <w:hyperlink w:anchor="P47" w:history="1">
        <w:r w:rsidRPr="00B76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634EA7" w:rsidRPr="00B769B1" w:rsidRDefault="00634EA7" w:rsidP="00B769B1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ведение организацией раздельного учета средств, полученных на проведение мероприятий по замене лифтов, и затрат, связанных с проведением указанных работ;</w:t>
      </w:r>
    </w:p>
    <w:p w:rsidR="00634EA7" w:rsidRPr="00B769B1" w:rsidRDefault="00634EA7" w:rsidP="00B769B1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соответствие организации требованиям, установленным пунктом </w:t>
      </w:r>
      <w:r w:rsidR="00B47D6B"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Правил;</w:t>
      </w:r>
    </w:p>
    <w:p w:rsidR="00F671F7" w:rsidRPr="00B769B1" w:rsidRDefault="006326BF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34EA7" w:rsidRPr="00B76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</w:hyperlink>
      <w:r w:rsidR="00634EA7"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организаци</w:t>
      </w:r>
      <w:r w:rsidR="00085EE3"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4EA7"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EE3" w:rsidRPr="00B769B1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085EE3" w:rsidRPr="00B769B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085EE3" w:rsidRPr="00B769B1">
        <w:rPr>
          <w:rFonts w:ascii="Times New Roman" w:hAnsi="Times New Roman" w:cs="Times New Roman"/>
          <w:iCs/>
          <w:sz w:val="28"/>
          <w:szCs w:val="28"/>
        </w:rPr>
        <w:t>департаментом городского хозяйства</w:t>
      </w:r>
      <w:r w:rsidR="00634EA7"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условий, целей и порядка предоставления субсидии, в том числе в части достижения результатов их предоставления, а также проверок контрольно-ревизионным управлением Администрации городского округа "Город Архангельск" и контрольно-счетной палатой городского округа "Город Архангельск" (далее – органы муниципального финансового контроля) </w:t>
      </w:r>
      <w:r w:rsid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4EA7"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2" w:history="1">
        <w:r w:rsidR="00634EA7" w:rsidRPr="00B76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268.1</w:t>
        </w:r>
      </w:hyperlink>
      <w:r w:rsidR="00634EA7"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="00634EA7" w:rsidRPr="00B76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269.2</w:t>
        </w:r>
      </w:hyperlink>
      <w:r w:rsidR="00634EA7"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085EE3"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Федерации.</w:t>
      </w:r>
    </w:p>
    <w:p w:rsidR="00583358" w:rsidRPr="00B769B1" w:rsidRDefault="00B47D6B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13</w:t>
      </w:r>
      <w:r w:rsidR="00085EE3" w:rsidRPr="00B769B1">
        <w:rPr>
          <w:rFonts w:ascii="Times New Roman" w:hAnsi="Times New Roman" w:cs="Times New Roman"/>
          <w:sz w:val="28"/>
          <w:szCs w:val="28"/>
        </w:rPr>
        <w:t>.</w:t>
      </w:r>
      <w:r w:rsidR="00F671F7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085EE3" w:rsidRPr="00B769B1">
        <w:rPr>
          <w:rFonts w:ascii="Times New Roman" w:hAnsi="Times New Roman" w:cs="Times New Roman"/>
          <w:sz w:val="28"/>
          <w:szCs w:val="28"/>
        </w:rPr>
        <w:t>По состоянию на первое число</w:t>
      </w:r>
      <w:r w:rsidR="00932BF8" w:rsidRPr="00B769B1">
        <w:rPr>
          <w:rFonts w:ascii="Times New Roman" w:hAnsi="Times New Roman" w:cs="Times New Roman"/>
          <w:sz w:val="28"/>
          <w:szCs w:val="28"/>
        </w:rPr>
        <w:t xml:space="preserve"> месяца, предшествующего месяцу</w:t>
      </w:r>
      <w:r w:rsidR="00085EE3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085EE3" w:rsidRPr="00B769B1">
        <w:rPr>
          <w:rFonts w:ascii="Times New Roman" w:hAnsi="Times New Roman" w:cs="Times New Roman"/>
          <w:sz w:val="28"/>
          <w:szCs w:val="28"/>
        </w:rPr>
        <w:t>в котором планируется заключение договора о предоставлении субсидии</w:t>
      </w:r>
      <w:r w:rsidR="00F671F7" w:rsidRPr="00B769B1">
        <w:rPr>
          <w:rFonts w:ascii="Times New Roman" w:hAnsi="Times New Roman" w:cs="Times New Roman"/>
          <w:sz w:val="28"/>
          <w:szCs w:val="28"/>
        </w:rPr>
        <w:t>,</w:t>
      </w:r>
      <w:r w:rsidR="00085EE3" w:rsidRPr="00B769B1">
        <w:rPr>
          <w:rFonts w:ascii="Times New Roman" w:hAnsi="Times New Roman" w:cs="Times New Roman"/>
          <w:sz w:val="28"/>
          <w:szCs w:val="28"/>
        </w:rPr>
        <w:t xml:space="preserve"> организация должна соответствовать следующим требованиям:</w:t>
      </w:r>
      <w:r w:rsidR="00583358" w:rsidRPr="00B7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358" w:rsidRPr="00B769B1" w:rsidRDefault="00583358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а) организация не имеет </w:t>
      </w:r>
      <w:r w:rsidR="005E68BF" w:rsidRPr="00B769B1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5E68BF" w:rsidRPr="00B769B1">
        <w:rPr>
          <w:rFonts w:ascii="Times New Roman" w:hAnsi="Times New Roman" w:cs="Times New Roman"/>
          <w:sz w:val="28"/>
          <w:szCs w:val="28"/>
        </w:rPr>
        <w:t xml:space="preserve">в городской бюджет субсидий, бюджетных инвестиций, а также иной </w:t>
      </w:r>
      <w:r w:rsidRPr="00B769B1">
        <w:rPr>
          <w:rFonts w:ascii="Times New Roman" w:hAnsi="Times New Roman" w:cs="Times New Roman"/>
          <w:sz w:val="28"/>
          <w:szCs w:val="28"/>
        </w:rPr>
        <w:t>просроченной (неурегулированной) задолженности по денежным обязательствам перед городским округом "Город Архангельск";</w:t>
      </w:r>
    </w:p>
    <w:p w:rsidR="00583358" w:rsidRPr="00B769B1" w:rsidRDefault="00583358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б) организация не должна находиться в процессе реорганизации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организации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583358" w:rsidRPr="00B769B1" w:rsidRDefault="000F128A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в</w:t>
      </w:r>
      <w:r w:rsidR="00583358" w:rsidRPr="00B769B1">
        <w:rPr>
          <w:rFonts w:ascii="Times New Roman" w:hAnsi="Times New Roman" w:cs="Times New Roman"/>
          <w:sz w:val="28"/>
          <w:szCs w:val="28"/>
        </w:rPr>
        <w:t xml:space="preserve">) организация не должна являться иностранным юридическим лицом,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583358" w:rsidRPr="00B769B1">
        <w:rPr>
          <w:rFonts w:ascii="Times New Roman" w:hAnsi="Times New Roman" w:cs="Times New Roman"/>
          <w:sz w:val="28"/>
          <w:szCs w:val="28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</w:r>
      <w:r w:rsidR="00583358" w:rsidRPr="00B769B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583358" w:rsidRPr="00B769B1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583358" w:rsidRPr="00B769B1" w:rsidRDefault="000F128A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г</w:t>
      </w:r>
      <w:r w:rsidR="00583358" w:rsidRPr="00B769B1">
        <w:rPr>
          <w:rFonts w:ascii="Times New Roman" w:hAnsi="Times New Roman" w:cs="Times New Roman"/>
          <w:sz w:val="28"/>
          <w:szCs w:val="28"/>
        </w:rPr>
        <w:t xml:space="preserve">) в реестре дисквалифицированных лиц должны отсутствовать сведения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="00583358" w:rsidRPr="00B769B1"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F671F7" w:rsidRPr="00B769B1">
        <w:rPr>
          <w:rFonts w:ascii="Times New Roman" w:hAnsi="Times New Roman" w:cs="Times New Roman"/>
          <w:sz w:val="28"/>
          <w:szCs w:val="28"/>
        </w:rPr>
        <w:t>организации</w:t>
      </w:r>
      <w:r w:rsidR="00583358" w:rsidRPr="00B769B1">
        <w:rPr>
          <w:rFonts w:ascii="Times New Roman" w:hAnsi="Times New Roman" w:cs="Times New Roman"/>
          <w:sz w:val="28"/>
          <w:szCs w:val="28"/>
        </w:rPr>
        <w:t>;</w:t>
      </w:r>
    </w:p>
    <w:p w:rsidR="00583358" w:rsidRPr="00B769B1" w:rsidRDefault="000F128A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д</w:t>
      </w:r>
      <w:r w:rsidR="00583358" w:rsidRPr="00B769B1">
        <w:rPr>
          <w:rFonts w:ascii="Times New Roman" w:hAnsi="Times New Roman" w:cs="Times New Roman"/>
          <w:sz w:val="28"/>
          <w:szCs w:val="28"/>
        </w:rPr>
        <w:t xml:space="preserve">) </w:t>
      </w:r>
      <w:r w:rsidR="00F671F7" w:rsidRPr="00B769B1">
        <w:rPr>
          <w:rFonts w:ascii="Times New Roman" w:hAnsi="Times New Roman" w:cs="Times New Roman"/>
          <w:sz w:val="28"/>
          <w:szCs w:val="28"/>
        </w:rPr>
        <w:t>организация</w:t>
      </w:r>
      <w:r w:rsidR="00583358" w:rsidRPr="00B769B1">
        <w:rPr>
          <w:rFonts w:ascii="Times New Roman" w:hAnsi="Times New Roman" w:cs="Times New Roman"/>
          <w:sz w:val="28"/>
          <w:szCs w:val="28"/>
        </w:rPr>
        <w:t xml:space="preserve"> не получает средств</w:t>
      </w:r>
      <w:r w:rsidR="00F671F7" w:rsidRPr="00B769B1">
        <w:rPr>
          <w:rFonts w:ascii="Times New Roman" w:hAnsi="Times New Roman" w:cs="Times New Roman"/>
          <w:sz w:val="28"/>
          <w:szCs w:val="28"/>
        </w:rPr>
        <w:t xml:space="preserve">а </w:t>
      </w:r>
      <w:r w:rsidR="00583358" w:rsidRPr="00B769B1">
        <w:rPr>
          <w:rFonts w:ascii="Times New Roman" w:hAnsi="Times New Roman" w:cs="Times New Roman"/>
          <w:sz w:val="28"/>
          <w:szCs w:val="28"/>
        </w:rPr>
        <w:t xml:space="preserve">из городского бюджета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583358" w:rsidRPr="00B769B1">
        <w:rPr>
          <w:rFonts w:ascii="Times New Roman" w:hAnsi="Times New Roman" w:cs="Times New Roman"/>
          <w:sz w:val="28"/>
          <w:szCs w:val="28"/>
        </w:rPr>
        <w:t xml:space="preserve">в соответствии с иными </w:t>
      </w:r>
      <w:r w:rsidR="00F671F7" w:rsidRPr="00B769B1"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="00583358" w:rsidRPr="00B769B1">
        <w:rPr>
          <w:rFonts w:ascii="Times New Roman" w:hAnsi="Times New Roman" w:cs="Times New Roman"/>
          <w:sz w:val="28"/>
          <w:szCs w:val="28"/>
        </w:rPr>
        <w:t>актами городского округа "Город Архангельск" на цели, указанные в п</w:t>
      </w:r>
      <w:r w:rsidR="00F671F7" w:rsidRPr="00B769B1">
        <w:rPr>
          <w:rFonts w:ascii="Times New Roman" w:hAnsi="Times New Roman" w:cs="Times New Roman"/>
          <w:sz w:val="28"/>
          <w:szCs w:val="28"/>
        </w:rPr>
        <w:t>ункте 2 настоящих Правил</w:t>
      </w:r>
      <w:r w:rsidR="00583358" w:rsidRPr="00B769B1">
        <w:rPr>
          <w:rFonts w:ascii="Times New Roman" w:hAnsi="Times New Roman" w:cs="Times New Roman"/>
          <w:sz w:val="28"/>
          <w:szCs w:val="28"/>
        </w:rPr>
        <w:t>.</w:t>
      </w:r>
    </w:p>
    <w:p w:rsidR="00932BF8" w:rsidRPr="00B769B1" w:rsidRDefault="00B47D6B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14</w:t>
      </w:r>
      <w:r w:rsidR="00932BF8" w:rsidRPr="00B769B1">
        <w:rPr>
          <w:rFonts w:ascii="Times New Roman" w:hAnsi="Times New Roman" w:cs="Times New Roman"/>
          <w:sz w:val="28"/>
          <w:szCs w:val="28"/>
        </w:rPr>
        <w:t xml:space="preserve">. Предоставление организации субсидии осуществляется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932BF8" w:rsidRPr="00B769B1">
        <w:rPr>
          <w:rFonts w:ascii="Times New Roman" w:hAnsi="Times New Roman" w:cs="Times New Roman"/>
          <w:sz w:val="28"/>
          <w:szCs w:val="28"/>
        </w:rPr>
        <w:t xml:space="preserve">в соответствии с договором о предоставлении субсидии, заключенным департаментом городского хозяйства с организацией в пределах лимитов бюджетных обязательств, доведенных до департамента городского хозяйства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932BF8" w:rsidRPr="00B769B1">
        <w:rPr>
          <w:rFonts w:ascii="Times New Roman" w:hAnsi="Times New Roman" w:cs="Times New Roman"/>
          <w:sz w:val="28"/>
          <w:szCs w:val="28"/>
        </w:rPr>
        <w:t>на цели, указанные в пункте 2 настоящих Правил.</w:t>
      </w:r>
    </w:p>
    <w:p w:rsidR="00497CB5" w:rsidRPr="00B769B1" w:rsidRDefault="00932BF8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субсидии, дополнительное соглашение, предусматривающее внесение изменений в договор о предоставлении субсидии, или дополнительное соглашение о расторжении договора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о предоставлении субсидии заключаются департаментом городского хозяйства с организацией в соответствии с типовой формой, установленной департаментом финансов Администрации городского окру</w:t>
      </w:r>
      <w:r w:rsidR="00B47D6B" w:rsidRPr="00B769B1">
        <w:rPr>
          <w:rFonts w:ascii="Times New Roman" w:hAnsi="Times New Roman" w:cs="Times New Roman"/>
          <w:sz w:val="28"/>
          <w:szCs w:val="28"/>
        </w:rPr>
        <w:t xml:space="preserve">га "Город Архангельск" (далее – </w:t>
      </w:r>
      <w:r w:rsidRPr="00B769B1">
        <w:rPr>
          <w:rFonts w:ascii="Times New Roman" w:hAnsi="Times New Roman" w:cs="Times New Roman"/>
          <w:sz w:val="28"/>
          <w:szCs w:val="28"/>
        </w:rPr>
        <w:t>департамент финансов).</w:t>
      </w:r>
    </w:p>
    <w:p w:rsidR="00C77604" w:rsidRPr="00B769B1" w:rsidRDefault="00B47D6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15</w:t>
      </w:r>
      <w:r w:rsidR="005E68BF" w:rsidRPr="00B769B1">
        <w:rPr>
          <w:rFonts w:ascii="Times New Roman" w:hAnsi="Times New Roman" w:cs="Times New Roman"/>
          <w:sz w:val="28"/>
          <w:szCs w:val="28"/>
        </w:rPr>
        <w:t>.</w:t>
      </w:r>
      <w:r w:rsidR="00642DC0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34101B" w:rsidRPr="00B769B1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F60FB8" w:rsidRPr="00B769B1">
        <w:rPr>
          <w:rFonts w:ascii="Times New Roman" w:hAnsi="Times New Roman" w:cs="Times New Roman"/>
          <w:sz w:val="28"/>
          <w:szCs w:val="28"/>
        </w:rPr>
        <w:t xml:space="preserve">договора о предоставлении субсидии </w:t>
      </w:r>
      <w:r w:rsidR="00932BF8" w:rsidRPr="00B769B1">
        <w:rPr>
          <w:rFonts w:ascii="Times New Roman" w:hAnsi="Times New Roman" w:cs="Times New Roman"/>
          <w:sz w:val="28"/>
          <w:szCs w:val="28"/>
        </w:rPr>
        <w:t>организаци</w:t>
      </w:r>
      <w:r w:rsidR="009151B7" w:rsidRPr="00B769B1">
        <w:rPr>
          <w:rFonts w:ascii="Times New Roman" w:hAnsi="Times New Roman" w:cs="Times New Roman"/>
          <w:sz w:val="28"/>
          <w:szCs w:val="28"/>
        </w:rPr>
        <w:t>я</w:t>
      </w:r>
      <w:r w:rsidR="00F52C6F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="00F52C6F" w:rsidRPr="00B769B1">
        <w:rPr>
          <w:rFonts w:ascii="Times New Roman" w:hAnsi="Times New Roman" w:cs="Times New Roman"/>
          <w:sz w:val="28"/>
          <w:szCs w:val="28"/>
        </w:rPr>
        <w:t>в течение десяти рабочих дней</w:t>
      </w:r>
      <w:r w:rsidR="0034101B" w:rsidRPr="00B769B1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9151B7" w:rsidRPr="00B769B1">
        <w:rPr>
          <w:rFonts w:ascii="Times New Roman" w:hAnsi="Times New Roman" w:cs="Times New Roman"/>
          <w:sz w:val="28"/>
          <w:szCs w:val="28"/>
        </w:rPr>
        <w:t>уведомления</w:t>
      </w:r>
      <w:r w:rsidR="0034101B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932BF8" w:rsidRPr="00B769B1">
        <w:rPr>
          <w:rFonts w:ascii="Times New Roman" w:hAnsi="Times New Roman" w:cs="Times New Roman"/>
          <w:sz w:val="28"/>
          <w:szCs w:val="28"/>
        </w:rPr>
        <w:t>департамента городского хозяйства</w:t>
      </w:r>
      <w:r w:rsidR="0034101B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9151B7" w:rsidRPr="00B769B1">
        <w:rPr>
          <w:rFonts w:ascii="Times New Roman" w:hAnsi="Times New Roman" w:cs="Times New Roman"/>
          <w:sz w:val="28"/>
          <w:szCs w:val="28"/>
        </w:rPr>
        <w:t xml:space="preserve">о включении многоквартирного дома в рекомендуемый министерством перечень многоквартирных домов </w:t>
      </w:r>
      <w:r w:rsidR="0034101B" w:rsidRPr="00B769B1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932BF8" w:rsidRPr="00B769B1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="0034101B" w:rsidRPr="00B769B1">
        <w:rPr>
          <w:rFonts w:ascii="Times New Roman" w:hAnsi="Times New Roman" w:cs="Times New Roman"/>
          <w:sz w:val="28"/>
          <w:szCs w:val="28"/>
        </w:rPr>
        <w:t xml:space="preserve"> обращение о заключении </w:t>
      </w:r>
      <w:r w:rsidR="00F60FB8" w:rsidRPr="00B769B1">
        <w:rPr>
          <w:rFonts w:ascii="Times New Roman" w:hAnsi="Times New Roman" w:cs="Times New Roman"/>
          <w:sz w:val="28"/>
          <w:szCs w:val="28"/>
        </w:rPr>
        <w:t xml:space="preserve">договора о предоставлении субсидии </w:t>
      </w:r>
      <w:r w:rsidR="00932BF8" w:rsidRPr="00B769B1">
        <w:rPr>
          <w:rFonts w:ascii="Times New Roman" w:hAnsi="Times New Roman" w:cs="Times New Roman"/>
          <w:sz w:val="28"/>
          <w:szCs w:val="28"/>
        </w:rPr>
        <w:t>в свободной форме,</w:t>
      </w:r>
      <w:r w:rsidR="00C77604" w:rsidRPr="00B769B1">
        <w:rPr>
          <w:rFonts w:ascii="Times New Roman" w:hAnsi="Times New Roman" w:cs="Times New Roman"/>
          <w:sz w:val="28"/>
          <w:szCs w:val="28"/>
        </w:rPr>
        <w:t xml:space="preserve"> содержащее цели предоставления субсидии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C77604" w:rsidRPr="00B769B1">
        <w:rPr>
          <w:rFonts w:ascii="Times New Roman" w:hAnsi="Times New Roman" w:cs="Times New Roman"/>
          <w:sz w:val="28"/>
          <w:szCs w:val="28"/>
        </w:rPr>
        <w:t>и размер запрашиваемой субсидии (далее – обращение).</w:t>
      </w:r>
    </w:p>
    <w:p w:rsidR="0034101B" w:rsidRPr="00B769B1" w:rsidRDefault="00C77604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Обращение должно быть</w:t>
      </w:r>
      <w:r w:rsidR="00CF16E8" w:rsidRPr="00B769B1">
        <w:rPr>
          <w:rFonts w:ascii="Times New Roman" w:hAnsi="Times New Roman" w:cs="Times New Roman"/>
          <w:sz w:val="28"/>
          <w:szCs w:val="28"/>
        </w:rPr>
        <w:t xml:space="preserve"> подписано</w:t>
      </w:r>
      <w:r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34101B" w:rsidRPr="00B769B1">
        <w:rPr>
          <w:rFonts w:ascii="Times New Roman" w:hAnsi="Times New Roman" w:cs="Times New Roman"/>
          <w:sz w:val="28"/>
          <w:szCs w:val="28"/>
        </w:rPr>
        <w:t>руководител</w:t>
      </w:r>
      <w:r w:rsidR="00932BF8" w:rsidRPr="00B769B1">
        <w:rPr>
          <w:rFonts w:ascii="Times New Roman" w:hAnsi="Times New Roman" w:cs="Times New Roman"/>
          <w:sz w:val="28"/>
          <w:szCs w:val="28"/>
        </w:rPr>
        <w:t>ем</w:t>
      </w:r>
      <w:r w:rsidR="0034101B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932BF8" w:rsidRPr="00B769B1">
        <w:rPr>
          <w:rFonts w:ascii="Times New Roman" w:hAnsi="Times New Roman" w:cs="Times New Roman"/>
          <w:sz w:val="28"/>
          <w:szCs w:val="28"/>
        </w:rPr>
        <w:t>организации</w:t>
      </w:r>
      <w:r w:rsidR="00CF16E8" w:rsidRPr="00B769B1">
        <w:rPr>
          <w:rFonts w:ascii="Times New Roman" w:hAnsi="Times New Roman" w:cs="Times New Roman"/>
          <w:sz w:val="28"/>
          <w:szCs w:val="28"/>
        </w:rPr>
        <w:t xml:space="preserve"> или лицом, имеющим</w:t>
      </w:r>
      <w:r w:rsidR="0034101B" w:rsidRPr="00B769B1">
        <w:rPr>
          <w:rFonts w:ascii="Times New Roman" w:hAnsi="Times New Roman" w:cs="Times New Roman"/>
          <w:sz w:val="28"/>
          <w:szCs w:val="28"/>
        </w:rPr>
        <w:t xml:space="preserve"> право действовать от имени </w:t>
      </w:r>
      <w:r w:rsidR="00932BF8" w:rsidRPr="00B769B1">
        <w:rPr>
          <w:rFonts w:ascii="Times New Roman" w:hAnsi="Times New Roman" w:cs="Times New Roman"/>
          <w:sz w:val="28"/>
          <w:szCs w:val="28"/>
        </w:rPr>
        <w:t>организации</w:t>
      </w:r>
      <w:r w:rsidR="0034101B" w:rsidRPr="00B769B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769B1">
        <w:rPr>
          <w:rFonts w:ascii="Times New Roman" w:hAnsi="Times New Roman" w:cs="Times New Roman"/>
          <w:sz w:val="28"/>
          <w:szCs w:val="28"/>
        </w:rPr>
        <w:br/>
      </w:r>
      <w:r w:rsidR="00932BF8" w:rsidRPr="00B769B1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  <w:r w:rsidRPr="00B769B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E68BF" w:rsidRPr="00B769B1">
        <w:rPr>
          <w:rFonts w:ascii="Times New Roman" w:hAnsi="Times New Roman" w:cs="Times New Roman"/>
          <w:sz w:val="28"/>
          <w:szCs w:val="28"/>
        </w:rPr>
        <w:t xml:space="preserve"> руководитель)</w:t>
      </w:r>
      <w:r w:rsidRPr="00B769B1">
        <w:rPr>
          <w:rFonts w:ascii="Times New Roman" w:hAnsi="Times New Roman" w:cs="Times New Roman"/>
          <w:sz w:val="28"/>
          <w:szCs w:val="28"/>
        </w:rPr>
        <w:t>.</w:t>
      </w:r>
    </w:p>
    <w:p w:rsidR="0034101B" w:rsidRPr="00B769B1" w:rsidRDefault="00932BF8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К обращению прилагаются следующие документы</w:t>
      </w:r>
      <w:r w:rsidR="00C77604" w:rsidRPr="00B769B1">
        <w:rPr>
          <w:rFonts w:ascii="Times New Roman" w:hAnsi="Times New Roman" w:cs="Times New Roman"/>
          <w:sz w:val="28"/>
          <w:szCs w:val="28"/>
        </w:rPr>
        <w:t>:</w:t>
      </w:r>
      <w:r w:rsidR="0034101B" w:rsidRPr="00B7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1B" w:rsidRPr="00B769B1" w:rsidRDefault="00C77604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</w:t>
      </w:r>
      <w:r w:rsidR="0034101B" w:rsidRPr="00B769B1">
        <w:rPr>
          <w:rFonts w:ascii="Times New Roman" w:hAnsi="Times New Roman" w:cs="Times New Roman"/>
          <w:sz w:val="28"/>
          <w:szCs w:val="28"/>
        </w:rPr>
        <w:t>;</w:t>
      </w:r>
    </w:p>
    <w:p w:rsidR="00F0442A" w:rsidRPr="00B769B1" w:rsidRDefault="00F0442A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б) смет</w:t>
      </w:r>
      <w:r w:rsidR="000A0386" w:rsidRPr="00B769B1">
        <w:rPr>
          <w:rFonts w:ascii="Times New Roman" w:hAnsi="Times New Roman" w:cs="Times New Roman"/>
          <w:sz w:val="28"/>
          <w:szCs w:val="28"/>
        </w:rPr>
        <w:t>а</w:t>
      </w:r>
      <w:r w:rsidRPr="00B769B1">
        <w:rPr>
          <w:rFonts w:ascii="Times New Roman" w:hAnsi="Times New Roman" w:cs="Times New Roman"/>
          <w:sz w:val="28"/>
          <w:szCs w:val="28"/>
        </w:rPr>
        <w:t xml:space="preserve"> на мероприятия по замене лифтов в многоквартирном доме, прошедш</w:t>
      </w:r>
      <w:r w:rsidR="002A799F" w:rsidRPr="00B769B1">
        <w:rPr>
          <w:rFonts w:ascii="Times New Roman" w:hAnsi="Times New Roman" w:cs="Times New Roman"/>
          <w:sz w:val="28"/>
          <w:szCs w:val="28"/>
        </w:rPr>
        <w:t xml:space="preserve">ая </w:t>
      </w:r>
      <w:r w:rsidRPr="00B769B1">
        <w:rPr>
          <w:rFonts w:ascii="Times New Roman" w:hAnsi="Times New Roman" w:cs="Times New Roman"/>
          <w:sz w:val="28"/>
          <w:szCs w:val="28"/>
        </w:rPr>
        <w:t xml:space="preserve">проверку достоверности сметной стоимости </w:t>
      </w:r>
      <w:r w:rsidR="00CB0536" w:rsidRPr="00B769B1">
        <w:rPr>
          <w:rFonts w:ascii="Times New Roman" w:hAnsi="Times New Roman" w:cs="Times New Roman"/>
          <w:sz w:val="28"/>
          <w:szCs w:val="28"/>
        </w:rPr>
        <w:t>(далее – смета)</w:t>
      </w:r>
      <w:r w:rsidRPr="00B769B1">
        <w:rPr>
          <w:rFonts w:ascii="Times New Roman" w:hAnsi="Times New Roman" w:cs="Times New Roman"/>
          <w:sz w:val="28"/>
          <w:szCs w:val="28"/>
        </w:rPr>
        <w:t>;</w:t>
      </w:r>
    </w:p>
    <w:p w:rsidR="00FD348E" w:rsidRPr="00B769B1" w:rsidRDefault="00F0442A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в</w:t>
      </w:r>
      <w:r w:rsidR="00FD348E" w:rsidRPr="00B769B1">
        <w:rPr>
          <w:rFonts w:ascii="Times New Roman" w:hAnsi="Times New Roman" w:cs="Times New Roman"/>
          <w:sz w:val="28"/>
          <w:szCs w:val="28"/>
        </w:rPr>
        <w:t>) график производства работ, подписанный руководителем и скрепленный печатью организации (при наличии печати);</w:t>
      </w:r>
    </w:p>
    <w:p w:rsidR="00FD348E" w:rsidRPr="00B769B1" w:rsidRDefault="00F0442A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г</w:t>
      </w:r>
      <w:r w:rsidR="00FD348E" w:rsidRPr="00B769B1">
        <w:rPr>
          <w:rFonts w:ascii="Times New Roman" w:hAnsi="Times New Roman" w:cs="Times New Roman"/>
          <w:sz w:val="28"/>
          <w:szCs w:val="28"/>
        </w:rPr>
        <w:t xml:space="preserve">) заверенная руководителем и скрепленная печатью организации (при наличии печати) копия свидетельства о допуске организации к работам, которые оказывают влияние на безопасность объектов капитального строительства, выданного организации саморегулируемой организацией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="00FD348E" w:rsidRPr="00B769B1">
        <w:rPr>
          <w:rFonts w:ascii="Times New Roman" w:hAnsi="Times New Roman" w:cs="Times New Roman"/>
          <w:sz w:val="28"/>
          <w:szCs w:val="28"/>
        </w:rPr>
        <w:lastRenderedPageBreak/>
        <w:t>в случаях, установленных законодательством Российской Федерации, если капитальный ремонт выполняется самой организацией;</w:t>
      </w:r>
    </w:p>
    <w:p w:rsidR="00C77604" w:rsidRPr="00B769B1" w:rsidRDefault="00F0442A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д</w:t>
      </w:r>
      <w:r w:rsidR="0034101B" w:rsidRPr="00B769B1">
        <w:rPr>
          <w:rFonts w:ascii="Times New Roman" w:hAnsi="Times New Roman" w:cs="Times New Roman"/>
          <w:sz w:val="28"/>
          <w:szCs w:val="28"/>
        </w:rPr>
        <w:t>) справка из налогового органа об отсутствии запрашиваемой информации в р</w:t>
      </w:r>
      <w:r w:rsidR="00C77604" w:rsidRPr="00B769B1">
        <w:rPr>
          <w:rFonts w:ascii="Times New Roman" w:hAnsi="Times New Roman" w:cs="Times New Roman"/>
          <w:sz w:val="28"/>
          <w:szCs w:val="28"/>
        </w:rPr>
        <w:t>еестре дисквалифицированны</w:t>
      </w:r>
      <w:r w:rsidR="00132FF5" w:rsidRPr="00B769B1">
        <w:rPr>
          <w:rFonts w:ascii="Times New Roman" w:hAnsi="Times New Roman" w:cs="Times New Roman"/>
          <w:sz w:val="28"/>
          <w:szCs w:val="28"/>
        </w:rPr>
        <w:t>х лиц.</w:t>
      </w:r>
    </w:p>
    <w:p w:rsidR="0034101B" w:rsidRPr="00B769B1" w:rsidRDefault="0034101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В случае не предоставления</w:t>
      </w:r>
      <w:r w:rsidR="00C77604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FD348E" w:rsidRPr="00B769B1">
        <w:rPr>
          <w:rFonts w:ascii="Times New Roman" w:hAnsi="Times New Roman" w:cs="Times New Roman"/>
          <w:sz w:val="28"/>
          <w:szCs w:val="28"/>
        </w:rPr>
        <w:t>организацией</w:t>
      </w:r>
      <w:r w:rsidR="00C77604" w:rsidRPr="00B769B1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Pr="00B769B1">
        <w:rPr>
          <w:rFonts w:ascii="Times New Roman" w:hAnsi="Times New Roman" w:cs="Times New Roman"/>
          <w:sz w:val="28"/>
          <w:szCs w:val="28"/>
        </w:rPr>
        <w:t xml:space="preserve">из налогового органа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для установления данного факта </w:t>
      </w:r>
      <w:r w:rsidR="00FD348E" w:rsidRPr="00B769B1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Pr="00B769B1">
        <w:rPr>
          <w:rFonts w:ascii="Times New Roman" w:hAnsi="Times New Roman" w:cs="Times New Roman"/>
          <w:sz w:val="28"/>
          <w:szCs w:val="28"/>
        </w:rPr>
        <w:t xml:space="preserve"> вправе самостоятельно запросить данные сведения с использованием официального специализированного ресурса в информационно-телекоммуникационной сети </w:t>
      </w:r>
      <w:r w:rsidR="00521B31">
        <w:rPr>
          <w:rFonts w:ascii="Times New Roman" w:hAnsi="Times New Roman" w:cs="Times New Roman"/>
          <w:sz w:val="28"/>
          <w:szCs w:val="28"/>
        </w:rPr>
        <w:t>"</w:t>
      </w:r>
      <w:r w:rsidRPr="00B769B1">
        <w:rPr>
          <w:rFonts w:ascii="Times New Roman" w:hAnsi="Times New Roman" w:cs="Times New Roman"/>
          <w:sz w:val="28"/>
          <w:szCs w:val="28"/>
        </w:rPr>
        <w:t>Интернет</w:t>
      </w:r>
      <w:r w:rsidR="00521B31">
        <w:rPr>
          <w:rFonts w:ascii="Times New Roman" w:hAnsi="Times New Roman" w:cs="Times New Roman"/>
          <w:sz w:val="28"/>
          <w:szCs w:val="28"/>
        </w:rPr>
        <w:t>"</w:t>
      </w:r>
      <w:r w:rsidRPr="00B769B1">
        <w:rPr>
          <w:rFonts w:ascii="Times New Roman" w:hAnsi="Times New Roman" w:cs="Times New Roman"/>
          <w:sz w:val="28"/>
          <w:szCs w:val="28"/>
        </w:rPr>
        <w:t xml:space="preserve"> (https://service.nalog.ru/disqualified.do) </w:t>
      </w:r>
      <w:r w:rsidR="00C4494F" w:rsidRPr="00B769B1">
        <w:rPr>
          <w:rFonts w:ascii="Times New Roman" w:hAnsi="Times New Roman" w:cs="Times New Roman"/>
          <w:sz w:val="28"/>
          <w:szCs w:val="28"/>
        </w:rPr>
        <w:t>"</w:t>
      </w:r>
      <w:r w:rsidRPr="00B769B1">
        <w:rPr>
          <w:rFonts w:ascii="Times New Roman" w:hAnsi="Times New Roman" w:cs="Times New Roman"/>
          <w:sz w:val="28"/>
          <w:szCs w:val="28"/>
        </w:rPr>
        <w:t>Поиск сведений в реестре дисквалифицированных лиц</w:t>
      </w:r>
      <w:r w:rsidR="00C4494F" w:rsidRPr="00B769B1">
        <w:rPr>
          <w:rFonts w:ascii="Times New Roman" w:hAnsi="Times New Roman" w:cs="Times New Roman"/>
          <w:sz w:val="28"/>
          <w:szCs w:val="28"/>
        </w:rPr>
        <w:t>"</w:t>
      </w:r>
      <w:r w:rsidRPr="00B769B1">
        <w:rPr>
          <w:rFonts w:ascii="Times New Roman" w:hAnsi="Times New Roman" w:cs="Times New Roman"/>
          <w:sz w:val="28"/>
          <w:szCs w:val="28"/>
        </w:rPr>
        <w:t>. Скан-копия страницы официального специализи</w:t>
      </w:r>
      <w:r w:rsidR="005E68BF" w:rsidRPr="00B769B1">
        <w:rPr>
          <w:rFonts w:ascii="Times New Roman" w:hAnsi="Times New Roman" w:cs="Times New Roman"/>
          <w:sz w:val="28"/>
          <w:szCs w:val="28"/>
        </w:rPr>
        <w:t xml:space="preserve">рованного ресурса приобщается </w:t>
      </w:r>
      <w:r w:rsidRPr="00B769B1">
        <w:rPr>
          <w:rFonts w:ascii="Times New Roman" w:hAnsi="Times New Roman" w:cs="Times New Roman"/>
          <w:sz w:val="28"/>
          <w:szCs w:val="28"/>
        </w:rPr>
        <w:t xml:space="preserve">к документам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F3A29" w:rsidRPr="00B769B1">
        <w:rPr>
          <w:rFonts w:ascii="Times New Roman" w:hAnsi="Times New Roman" w:cs="Times New Roman"/>
          <w:sz w:val="28"/>
          <w:szCs w:val="28"/>
        </w:rPr>
        <w:t>договора о предоставлении субсидии</w:t>
      </w:r>
      <w:r w:rsidRPr="00B769B1">
        <w:rPr>
          <w:rFonts w:ascii="Times New Roman" w:hAnsi="Times New Roman" w:cs="Times New Roman"/>
          <w:sz w:val="28"/>
          <w:szCs w:val="28"/>
        </w:rPr>
        <w:t>.</w:t>
      </w:r>
    </w:p>
    <w:p w:rsidR="0034101B" w:rsidRPr="00B769B1" w:rsidRDefault="0034101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Документы об отсутствии просроченной задолженности по возврату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в </w:t>
      </w:r>
      <w:r w:rsidR="00F52C6F" w:rsidRPr="00B769B1">
        <w:rPr>
          <w:rFonts w:ascii="Times New Roman" w:hAnsi="Times New Roman" w:cs="Times New Roman"/>
          <w:sz w:val="28"/>
          <w:szCs w:val="28"/>
        </w:rPr>
        <w:t>городской</w:t>
      </w:r>
      <w:r w:rsidRPr="00B769B1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а также отсутствии иной просроченной</w:t>
      </w:r>
      <w:r w:rsidR="00FD348E" w:rsidRPr="00B769B1">
        <w:rPr>
          <w:rFonts w:ascii="Times New Roman" w:hAnsi="Times New Roman" w:cs="Times New Roman"/>
          <w:sz w:val="28"/>
          <w:szCs w:val="28"/>
        </w:rPr>
        <w:t xml:space="preserve"> (неурегулированной)</w:t>
      </w:r>
      <w:r w:rsidRPr="00B769B1">
        <w:rPr>
          <w:rFonts w:ascii="Times New Roman" w:hAnsi="Times New Roman" w:cs="Times New Roman"/>
          <w:sz w:val="28"/>
          <w:szCs w:val="28"/>
        </w:rPr>
        <w:t xml:space="preserve"> задолженности перед </w:t>
      </w:r>
      <w:r w:rsidR="00F52C6F" w:rsidRPr="00B769B1">
        <w:rPr>
          <w:rFonts w:ascii="Times New Roman" w:hAnsi="Times New Roman" w:cs="Times New Roman"/>
          <w:sz w:val="28"/>
          <w:szCs w:val="28"/>
        </w:rPr>
        <w:t>городским округом "Город Архангельск"</w:t>
      </w:r>
      <w:r w:rsidRPr="00B769B1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FD348E" w:rsidRPr="00B769B1">
        <w:rPr>
          <w:rFonts w:ascii="Times New Roman" w:hAnsi="Times New Roman" w:cs="Times New Roman"/>
          <w:sz w:val="28"/>
          <w:szCs w:val="28"/>
        </w:rPr>
        <w:t>департаментом городского хозяйства</w:t>
      </w:r>
      <w:r w:rsidR="00F52C6F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Pr="00B769B1">
        <w:rPr>
          <w:rFonts w:ascii="Times New Roman" w:hAnsi="Times New Roman" w:cs="Times New Roman"/>
          <w:sz w:val="28"/>
          <w:szCs w:val="28"/>
        </w:rPr>
        <w:t xml:space="preserve">в органах Администрации городского округа </w:t>
      </w:r>
      <w:r w:rsidR="00C4494F" w:rsidRPr="00B769B1">
        <w:rPr>
          <w:rFonts w:ascii="Times New Roman" w:hAnsi="Times New Roman" w:cs="Times New Roman"/>
          <w:sz w:val="28"/>
          <w:szCs w:val="28"/>
        </w:rPr>
        <w:t>"</w:t>
      </w:r>
      <w:r w:rsidRPr="00B769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4494F" w:rsidRPr="00B769B1">
        <w:rPr>
          <w:rFonts w:ascii="Times New Roman" w:hAnsi="Times New Roman" w:cs="Times New Roman"/>
          <w:sz w:val="28"/>
          <w:szCs w:val="28"/>
        </w:rPr>
        <w:t>"</w:t>
      </w:r>
      <w:r w:rsidRPr="00B769B1">
        <w:rPr>
          <w:rFonts w:ascii="Times New Roman" w:hAnsi="Times New Roman" w:cs="Times New Roman"/>
          <w:sz w:val="28"/>
          <w:szCs w:val="28"/>
        </w:rPr>
        <w:t xml:space="preserve"> самостоятельно до заключения </w:t>
      </w:r>
      <w:r w:rsidR="00F52C6F" w:rsidRPr="00B769B1">
        <w:rPr>
          <w:rFonts w:ascii="Times New Roman" w:hAnsi="Times New Roman" w:cs="Times New Roman"/>
          <w:sz w:val="28"/>
          <w:szCs w:val="28"/>
        </w:rPr>
        <w:t>договора</w:t>
      </w:r>
      <w:r w:rsidRPr="00B769B1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FD348E" w:rsidRPr="00B769B1" w:rsidRDefault="00B47D6B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16. </w:t>
      </w:r>
      <w:r w:rsidR="00FD348E" w:rsidRPr="00B769B1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</w:t>
      </w:r>
      <w:r w:rsidR="00F60FB8" w:rsidRPr="00B769B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21B31">
        <w:rPr>
          <w:rFonts w:ascii="Times New Roman" w:hAnsi="Times New Roman" w:cs="Times New Roman"/>
          <w:sz w:val="28"/>
          <w:szCs w:val="28"/>
        </w:rPr>
        <w:t>10</w:t>
      </w:r>
      <w:r w:rsidR="00F60FB8" w:rsidRPr="00B769B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</w:t>
      </w:r>
      <w:r w:rsidR="00391C05" w:rsidRPr="00B769B1">
        <w:rPr>
          <w:rFonts w:ascii="Times New Roman" w:hAnsi="Times New Roman" w:cs="Times New Roman"/>
          <w:sz w:val="28"/>
          <w:szCs w:val="28"/>
        </w:rPr>
        <w:t>пункте</w:t>
      </w:r>
      <w:r w:rsidRPr="00B769B1">
        <w:rPr>
          <w:rFonts w:ascii="Times New Roman" w:hAnsi="Times New Roman" w:cs="Times New Roman"/>
          <w:sz w:val="28"/>
          <w:szCs w:val="28"/>
        </w:rPr>
        <w:t xml:space="preserve"> 15 настоящих Правил</w:t>
      </w:r>
      <w:r w:rsidR="00FD348E" w:rsidRPr="00B769B1">
        <w:rPr>
          <w:rFonts w:ascii="Times New Roman" w:hAnsi="Times New Roman" w:cs="Times New Roman"/>
          <w:sz w:val="28"/>
          <w:szCs w:val="28"/>
        </w:rPr>
        <w:t xml:space="preserve">, осуществляет их проверку и проверку соответствия организации требованиям, установленным пунктом </w:t>
      </w:r>
      <w:r w:rsidRPr="00B769B1">
        <w:rPr>
          <w:rFonts w:ascii="Times New Roman" w:hAnsi="Times New Roman" w:cs="Times New Roman"/>
          <w:sz w:val="28"/>
          <w:szCs w:val="28"/>
        </w:rPr>
        <w:t>13</w:t>
      </w:r>
      <w:r w:rsidR="00FD348E" w:rsidRPr="00B769B1">
        <w:rPr>
          <w:rFonts w:ascii="Times New Roman" w:hAnsi="Times New Roman" w:cs="Times New Roman"/>
          <w:sz w:val="28"/>
          <w:szCs w:val="28"/>
        </w:rPr>
        <w:t xml:space="preserve"> настоящих Правил, путем получения:</w:t>
      </w:r>
    </w:p>
    <w:p w:rsidR="00FD348E" w:rsidRPr="00B769B1" w:rsidRDefault="00296F0B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D348E" w:rsidRPr="00B769B1">
        <w:rPr>
          <w:rFonts w:ascii="Times New Roman" w:hAnsi="Times New Roman" w:cs="Times New Roman"/>
          <w:sz w:val="28"/>
          <w:szCs w:val="28"/>
        </w:rPr>
        <w:t xml:space="preserve">от департамента муниципального имущества Администрации городского округа "Город Архангельск" об отсутствии просроченной задолженности по арендной плате за земельные участки, находящиеся в муниципальной собственности городского округа "Город Архангельск", за земельные участки, государственная собственность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="00FD348E" w:rsidRPr="00B769B1">
        <w:rPr>
          <w:rFonts w:ascii="Times New Roman" w:hAnsi="Times New Roman" w:cs="Times New Roman"/>
          <w:sz w:val="28"/>
          <w:szCs w:val="28"/>
        </w:rPr>
        <w:t>на которые не разграничена, расположенные на территории городского округа "Город Архангельск", и арендной плате за муниципальное имущество;</w:t>
      </w:r>
    </w:p>
    <w:p w:rsidR="00FD348E" w:rsidRPr="00B769B1" w:rsidRDefault="00FD348E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сведений об организации из Единого государственного реестра юридических лиц;</w:t>
      </w:r>
    </w:p>
    <w:p w:rsidR="00FD348E" w:rsidRPr="00B769B1" w:rsidRDefault="00FD348E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информации с официальных специализированных ресурсов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"Вестник государственной регистрации" (vestnik-gosreg.ru), "Картотека арбитражных дел" (kad.arbitr.ru), "Банк данных исполнительных производств" (fssprus.ru)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и официальных информационных ресурсов в информационно-телекоммуникационной сети "Интернет" федеральных судов общей юрисдикции для установления факта нахождения организации в процессе реорганизации (за исключением реорганизации в форме присоединения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к организации другого юридического лица), ликвидации, введения в отношении нее процедуры банкротства, приостановки деятельности организации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5D7C26" w:rsidRPr="00B769B1" w:rsidRDefault="005D7C26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организацией документов, указанных в </w:t>
      </w:r>
      <w:hyperlink r:id="rId14" w:history="1">
        <w:r w:rsidRPr="00B769B1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B769B1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не соответствующих требованиям, определенным </w:t>
      </w:r>
      <w:hyperlink r:id="rId15" w:history="1">
        <w:r w:rsidRPr="00B769B1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B769B1">
        <w:rPr>
          <w:rFonts w:ascii="Times New Roman" w:hAnsi="Times New Roman" w:cs="Times New Roman"/>
          <w:sz w:val="28"/>
          <w:szCs w:val="28"/>
        </w:rPr>
        <w:t xml:space="preserve"> настоящих Правил, выявления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при рассмотрении документов, указанных в </w:t>
      </w:r>
      <w:hyperlink r:id="rId16" w:history="1">
        <w:r w:rsidRPr="00B769B1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B769B1">
        <w:rPr>
          <w:rFonts w:ascii="Times New Roman" w:hAnsi="Times New Roman" w:cs="Times New Roman"/>
          <w:sz w:val="28"/>
          <w:szCs w:val="28"/>
        </w:rPr>
        <w:t xml:space="preserve"> настоящих Правил, недостоверной информации, а также в случае несоответствия организации требованиям, установленным </w:t>
      </w:r>
      <w:hyperlink r:id="rId17" w:history="1">
        <w:r w:rsidRPr="00B769B1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B769B1">
        <w:rPr>
          <w:rFonts w:ascii="Times New Roman" w:hAnsi="Times New Roman" w:cs="Times New Roman"/>
          <w:sz w:val="28"/>
          <w:szCs w:val="28"/>
        </w:rPr>
        <w:t xml:space="preserve"> настоящих Правил, (далее </w:t>
      </w:r>
      <w:r w:rsidR="00521B31">
        <w:rPr>
          <w:rFonts w:ascii="Times New Roman" w:hAnsi="Times New Roman" w:cs="Times New Roman"/>
          <w:sz w:val="28"/>
          <w:szCs w:val="28"/>
        </w:rPr>
        <w:t>–</w:t>
      </w:r>
      <w:r w:rsidRPr="00B769B1">
        <w:rPr>
          <w:rFonts w:ascii="Times New Roman" w:hAnsi="Times New Roman" w:cs="Times New Roman"/>
          <w:sz w:val="28"/>
          <w:szCs w:val="28"/>
        </w:rPr>
        <w:t xml:space="preserve"> нарушения), департамент городского хозяйства в течение одного рабочего дня со дня окончания проверки письменно уведомляет организацию (по почте заказным письмом с уведомлением о вручении или иным способом, свидетельствующим о получении организацией такого уведомления) об отказе в заключении договора о предоставлении ей субсидии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с указанием причины отказа. При этом представленные организацией документы возврату не подлежат.</w:t>
      </w:r>
    </w:p>
    <w:p w:rsidR="005D7C26" w:rsidRPr="00B769B1" w:rsidRDefault="005D7C26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документов, указанных в </w:t>
      </w:r>
      <w:hyperlink r:id="rId18" w:history="1">
        <w:r w:rsidRPr="00B769B1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B769B1">
        <w:rPr>
          <w:rFonts w:ascii="Times New Roman" w:hAnsi="Times New Roman" w:cs="Times New Roman"/>
          <w:sz w:val="28"/>
          <w:szCs w:val="28"/>
        </w:rPr>
        <w:t xml:space="preserve"> настоящих Правил, имеются замечания (неточности, в том числе ошибки), департамент городского хозяйства в течение одного рабочего дня со дня окончания срока проверки документов возвращает их организации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на доработку с указанием причины возврата. В течение двух рабочих дней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со дня их получения организация дорабатывает документы и представляет их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в департамент городского хозяйства.</w:t>
      </w:r>
    </w:p>
    <w:p w:rsidR="005D7C26" w:rsidRPr="00B769B1" w:rsidRDefault="005D7C26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При отсутствии нарушений и замечаний департаментом городского хозяйства с организацией заключается договор о предоставлении субсидии.</w:t>
      </w:r>
    </w:p>
    <w:p w:rsidR="005D7C26" w:rsidRPr="00B769B1" w:rsidRDefault="005D7C26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При этом размер предоставляемой организации субсидии, включаемый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в договор о предоставлении субси</w:t>
      </w:r>
      <w:r w:rsidR="00CB0536" w:rsidRPr="00B769B1">
        <w:rPr>
          <w:rFonts w:ascii="Times New Roman" w:hAnsi="Times New Roman" w:cs="Times New Roman"/>
          <w:sz w:val="28"/>
          <w:szCs w:val="28"/>
        </w:rPr>
        <w:t>дии, не должен превышать размер</w:t>
      </w:r>
      <w:r w:rsidRPr="00B769B1">
        <w:rPr>
          <w:rFonts w:ascii="Times New Roman" w:hAnsi="Times New Roman" w:cs="Times New Roman"/>
          <w:sz w:val="28"/>
          <w:szCs w:val="28"/>
        </w:rPr>
        <w:t xml:space="preserve"> софинансирования, установлен</w:t>
      </w:r>
      <w:r w:rsidR="00CB0536" w:rsidRPr="00B769B1">
        <w:rPr>
          <w:rFonts w:ascii="Times New Roman" w:hAnsi="Times New Roman" w:cs="Times New Roman"/>
          <w:sz w:val="28"/>
          <w:szCs w:val="28"/>
        </w:rPr>
        <w:t>ный пунктом 4 настоящих Правил, и стоимость мероприятий по замене лифтов, определенную сметой.</w:t>
      </w:r>
    </w:p>
    <w:p w:rsidR="005D7C26" w:rsidRPr="00B769B1" w:rsidRDefault="005D7C26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В договор о предоставлении субсидии в обязательном порядке включается условие о согласовании новых условий договора о предоставлении субсидии или о расторжении договора о предоставлении субсидии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при не</w:t>
      </w:r>
      <w:r w:rsidR="00296F0B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Pr="00B769B1">
        <w:rPr>
          <w:rFonts w:ascii="Times New Roman" w:hAnsi="Times New Roman" w:cs="Times New Roman"/>
          <w:sz w:val="28"/>
          <w:szCs w:val="28"/>
        </w:rPr>
        <w:t xml:space="preserve">достижении согласия по новым условиям в случае уменьшения департаменту городского хозяйства ранее доведенных лимитов бюджетных обязательств, указанных в </w:t>
      </w:r>
      <w:hyperlink r:id="rId19" w:history="1">
        <w:r w:rsidRPr="00B769B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769B1">
        <w:rPr>
          <w:rFonts w:ascii="Times New Roman" w:hAnsi="Times New Roman" w:cs="Times New Roman"/>
          <w:sz w:val="28"/>
          <w:szCs w:val="28"/>
        </w:rPr>
        <w:t xml:space="preserve"> настоящих Правил, приводящего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к невозможности предоставления субсидий в размере, определенном в договоре о предоставлении субсидии.</w:t>
      </w:r>
    </w:p>
    <w:p w:rsidR="00F371DB" w:rsidRPr="00B769B1" w:rsidRDefault="00B556E0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17.</w:t>
      </w:r>
      <w:r w:rsidR="00642DC0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Pr="00B769B1">
        <w:rPr>
          <w:rFonts w:ascii="Times New Roman" w:hAnsi="Times New Roman" w:cs="Times New Roman"/>
          <w:sz w:val="28"/>
          <w:szCs w:val="28"/>
        </w:rPr>
        <w:t>Предоставление организации субсидии осуществляется на основании следующих документов:</w:t>
      </w:r>
    </w:p>
    <w:p w:rsidR="00B556E0" w:rsidRPr="00B769B1" w:rsidRDefault="00B556E0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а) отчет о достижении показателя, необходимого для достижения результата предоставления субсидии, представленный в двух экземплярах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по форме, определенной типовой формой договора о предоставлении субсидии, установленной департаментом финансов;</w:t>
      </w:r>
    </w:p>
    <w:p w:rsidR="00C32F6E" w:rsidRPr="00B769B1" w:rsidRDefault="00B556E0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б</w:t>
      </w:r>
      <w:r w:rsidR="00CB2A92" w:rsidRPr="00B769B1">
        <w:rPr>
          <w:rFonts w:ascii="Times New Roman" w:hAnsi="Times New Roman" w:cs="Times New Roman"/>
          <w:sz w:val="28"/>
          <w:szCs w:val="28"/>
        </w:rPr>
        <w:t xml:space="preserve">) </w:t>
      </w:r>
      <w:r w:rsidR="00C32F6E" w:rsidRPr="00B769B1">
        <w:rPr>
          <w:rFonts w:ascii="Times New Roman" w:hAnsi="Times New Roman" w:cs="Times New Roman"/>
          <w:sz w:val="28"/>
          <w:szCs w:val="28"/>
        </w:rPr>
        <w:t>заверенные руководителем и главным бухгалтером и скрепленные печатью организации (при наличии печати) копии:</w:t>
      </w:r>
    </w:p>
    <w:p w:rsidR="00CB2A92" w:rsidRPr="00B769B1" w:rsidRDefault="00F371D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договоров с организациями, являющимися членами саморегулируемых организаций в области архитектурно-строительного проектирования, строительства, реконструкции, капитального ремонта, сноса объектов </w:t>
      </w:r>
      <w:r w:rsidRPr="00B769B1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на разработку проектной документации, выполнение работ по замене лифтов, осуществление функций строительного контроля за выполнением работ на объектах</w:t>
      </w:r>
      <w:r w:rsidR="00CB2A92" w:rsidRPr="00B769B1">
        <w:rPr>
          <w:rFonts w:ascii="Times New Roman" w:hAnsi="Times New Roman" w:cs="Times New Roman"/>
          <w:sz w:val="28"/>
          <w:szCs w:val="28"/>
        </w:rPr>
        <w:t>;</w:t>
      </w:r>
    </w:p>
    <w:p w:rsidR="00CB2A92" w:rsidRPr="00B769B1" w:rsidRDefault="00CB2A92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договор</w:t>
      </w:r>
      <w:r w:rsidR="00296F0B" w:rsidRPr="00B769B1">
        <w:rPr>
          <w:rFonts w:ascii="Times New Roman" w:hAnsi="Times New Roman" w:cs="Times New Roman"/>
          <w:sz w:val="28"/>
          <w:szCs w:val="28"/>
        </w:rPr>
        <w:t>ов</w:t>
      </w:r>
      <w:r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D544A0" w:rsidRPr="00B769B1">
        <w:rPr>
          <w:rFonts w:ascii="Times New Roman" w:hAnsi="Times New Roman" w:cs="Times New Roman"/>
          <w:sz w:val="28"/>
          <w:szCs w:val="28"/>
        </w:rPr>
        <w:t>организации</w:t>
      </w:r>
      <w:r w:rsidR="00583D67" w:rsidRPr="00B769B1">
        <w:rPr>
          <w:rFonts w:ascii="Times New Roman" w:hAnsi="Times New Roman" w:cs="Times New Roman"/>
          <w:sz w:val="28"/>
          <w:szCs w:val="28"/>
        </w:rPr>
        <w:t xml:space="preserve"> с подрядной организацией </w:t>
      </w:r>
      <w:r w:rsidRPr="00B769B1">
        <w:rPr>
          <w:rFonts w:ascii="Times New Roman" w:hAnsi="Times New Roman" w:cs="Times New Roman"/>
          <w:sz w:val="28"/>
          <w:szCs w:val="28"/>
        </w:rPr>
        <w:t>по замене лифтового оборудования;</w:t>
      </w:r>
    </w:p>
    <w:p w:rsidR="00CB2A92" w:rsidRPr="00B769B1" w:rsidRDefault="00A37C8A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в</w:t>
      </w:r>
      <w:r w:rsidR="00CB2A92" w:rsidRPr="00B769B1">
        <w:rPr>
          <w:rFonts w:ascii="Times New Roman" w:hAnsi="Times New Roman" w:cs="Times New Roman"/>
          <w:sz w:val="28"/>
          <w:szCs w:val="28"/>
        </w:rPr>
        <w:t>) акт</w:t>
      </w:r>
      <w:r w:rsidR="0061547A" w:rsidRPr="00B769B1">
        <w:rPr>
          <w:rFonts w:ascii="Times New Roman" w:hAnsi="Times New Roman" w:cs="Times New Roman"/>
          <w:sz w:val="28"/>
          <w:szCs w:val="28"/>
        </w:rPr>
        <w:t>ы</w:t>
      </w:r>
      <w:r w:rsidR="00CB2A92" w:rsidRPr="00B769B1">
        <w:rPr>
          <w:rFonts w:ascii="Times New Roman" w:hAnsi="Times New Roman" w:cs="Times New Roman"/>
          <w:sz w:val="28"/>
          <w:szCs w:val="28"/>
        </w:rPr>
        <w:t xml:space="preserve"> ввода смонтированных лифтов в эксплуатацию, подписанные представителем уполномоченного органа Российской Федерации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="00CB2A92" w:rsidRPr="00B769B1">
        <w:rPr>
          <w:rFonts w:ascii="Times New Roman" w:hAnsi="Times New Roman" w:cs="Times New Roman"/>
          <w:sz w:val="28"/>
          <w:szCs w:val="28"/>
        </w:rPr>
        <w:t>по обеспечению государственного контроля (надзора) за соблюдением требований технического регламента;</w:t>
      </w:r>
    </w:p>
    <w:p w:rsidR="00CB2A92" w:rsidRPr="00B769B1" w:rsidRDefault="00A37C8A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г</w:t>
      </w:r>
      <w:r w:rsidR="00CB2A92" w:rsidRPr="00B769B1">
        <w:rPr>
          <w:rFonts w:ascii="Times New Roman" w:hAnsi="Times New Roman" w:cs="Times New Roman"/>
          <w:sz w:val="28"/>
          <w:szCs w:val="28"/>
        </w:rPr>
        <w:t xml:space="preserve">) </w:t>
      </w:r>
      <w:r w:rsidRPr="00B769B1">
        <w:rPr>
          <w:rFonts w:ascii="Times New Roman" w:hAnsi="Times New Roman" w:cs="Times New Roman"/>
          <w:sz w:val="28"/>
          <w:szCs w:val="28"/>
        </w:rPr>
        <w:t xml:space="preserve">заверенные руководителем и скрепленные печатью организации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(при наличии печати) копии полученных счетов, счетов-фактур за выполненные работы и платежных документов, подтверждающих оплату подрядной организации выполненных работ по замене лифтового оборудования;</w:t>
      </w:r>
    </w:p>
    <w:p w:rsidR="00296F0B" w:rsidRPr="00B769B1" w:rsidRDefault="00A37C8A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д) реквизиты счета организации, открытого в кредитной организ</w:t>
      </w:r>
      <w:r w:rsidR="0061547A" w:rsidRPr="00B769B1">
        <w:rPr>
          <w:rFonts w:ascii="Times New Roman" w:hAnsi="Times New Roman" w:cs="Times New Roman"/>
          <w:sz w:val="28"/>
          <w:szCs w:val="28"/>
        </w:rPr>
        <w:t xml:space="preserve">ации,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="0061547A" w:rsidRPr="00B769B1">
        <w:rPr>
          <w:rFonts w:ascii="Times New Roman" w:hAnsi="Times New Roman" w:cs="Times New Roman"/>
          <w:sz w:val="28"/>
          <w:szCs w:val="28"/>
        </w:rPr>
        <w:t>для перечисления субсидии;</w:t>
      </w:r>
    </w:p>
    <w:p w:rsidR="00296F0B" w:rsidRPr="00B769B1" w:rsidRDefault="00296F0B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е) расчет размера предоставляемой субсидии согласно </w:t>
      </w:r>
      <w:r w:rsidR="00E24491" w:rsidRPr="00B769B1">
        <w:rPr>
          <w:rFonts w:ascii="Times New Roman" w:hAnsi="Times New Roman" w:cs="Times New Roman"/>
          <w:sz w:val="28"/>
          <w:szCs w:val="28"/>
        </w:rPr>
        <w:t>п</w:t>
      </w:r>
      <w:r w:rsidR="0061547A" w:rsidRPr="00B769B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="0061547A" w:rsidRPr="00B769B1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CB2A92" w:rsidRPr="00B769B1" w:rsidRDefault="00EE7681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Организация представляет документы, указанные</w:t>
      </w:r>
      <w:r w:rsidR="00AC3004" w:rsidRPr="00B769B1">
        <w:rPr>
          <w:rFonts w:ascii="Times New Roman" w:hAnsi="Times New Roman" w:cs="Times New Roman"/>
          <w:sz w:val="28"/>
          <w:szCs w:val="28"/>
        </w:rPr>
        <w:t xml:space="preserve"> в настоящем пункте,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не позднее</w:t>
      </w:r>
      <w:r w:rsidR="00AC3004" w:rsidRPr="00B769B1">
        <w:rPr>
          <w:rFonts w:ascii="Times New Roman" w:hAnsi="Times New Roman" w:cs="Times New Roman"/>
          <w:sz w:val="28"/>
          <w:szCs w:val="28"/>
        </w:rPr>
        <w:t xml:space="preserve"> 10 декабря </w:t>
      </w:r>
      <w:r w:rsidRPr="00B769B1">
        <w:rPr>
          <w:rFonts w:ascii="Times New Roman" w:hAnsi="Times New Roman" w:cs="Times New Roman"/>
          <w:sz w:val="28"/>
          <w:szCs w:val="28"/>
        </w:rPr>
        <w:t>2022 года</w:t>
      </w:r>
      <w:r w:rsidR="00AC3004" w:rsidRPr="00B769B1">
        <w:rPr>
          <w:rFonts w:ascii="Times New Roman" w:hAnsi="Times New Roman" w:cs="Times New Roman"/>
          <w:sz w:val="28"/>
          <w:szCs w:val="28"/>
        </w:rPr>
        <w:t>.</w:t>
      </w:r>
    </w:p>
    <w:p w:rsidR="00894A8A" w:rsidRPr="00B769B1" w:rsidRDefault="00894A8A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вправе установить в договоре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о предоставлении субсидий сроки и формы представления организацией дополнительной отчетности.</w:t>
      </w:r>
    </w:p>
    <w:p w:rsidR="00EE7681" w:rsidRPr="00B769B1" w:rsidRDefault="00EE7681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1</w:t>
      </w:r>
      <w:r w:rsidR="00A37C8A" w:rsidRPr="00B769B1">
        <w:rPr>
          <w:rFonts w:ascii="Times New Roman" w:hAnsi="Times New Roman" w:cs="Times New Roman"/>
          <w:sz w:val="28"/>
          <w:szCs w:val="28"/>
        </w:rPr>
        <w:t>8</w:t>
      </w:r>
      <w:r w:rsidRPr="00B769B1">
        <w:rPr>
          <w:rFonts w:ascii="Times New Roman" w:hAnsi="Times New Roman" w:cs="Times New Roman"/>
          <w:sz w:val="28"/>
          <w:szCs w:val="28"/>
        </w:rPr>
        <w:t xml:space="preserve">. Департамент городского хозяйства в течение пяти рабочих дней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со дня получения от организации документов, указанных в пункте 17 настоящих Правил, осуществляет их проверку.</w:t>
      </w:r>
    </w:p>
    <w:p w:rsidR="00EE7681" w:rsidRPr="00B769B1" w:rsidRDefault="00EE7681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городского хозяйства в течение одного рабочего дня со дня окончания срока проверки возвращает полученные документы организации на доработку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с указанием причины возврата. Организация в течение трех рабочих дней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со дня их получения дорабатывает документы и представляет их в департамент городского хозяйства.</w:t>
      </w:r>
    </w:p>
    <w:p w:rsidR="00A37C8A" w:rsidRPr="00B769B1" w:rsidRDefault="00EE7681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</w:t>
      </w:r>
      <w:r w:rsidR="00A37C8A" w:rsidRPr="00B769B1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окончания проверки подписывает отчет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>о достижении показателя, необходимого для достижения результата предоставления суб</w:t>
      </w:r>
      <w:r w:rsidR="00E15D0E" w:rsidRPr="00B769B1">
        <w:rPr>
          <w:rFonts w:ascii="Times New Roman" w:hAnsi="Times New Roman" w:cs="Times New Roman"/>
          <w:sz w:val="28"/>
          <w:szCs w:val="28"/>
        </w:rPr>
        <w:t>сидии, и расчет размера предоставляемой субсидии.</w:t>
      </w:r>
      <w:r w:rsidRPr="00B7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81" w:rsidRPr="00B769B1" w:rsidRDefault="00EE7681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 xml:space="preserve">В случае непредставления (представления не в полном объеме) организацией документов, указанных в </w:t>
      </w:r>
      <w:r w:rsidR="00A37C8A" w:rsidRPr="00B769B1">
        <w:rPr>
          <w:rFonts w:ascii="Times New Roman" w:hAnsi="Times New Roman" w:cs="Times New Roman"/>
          <w:sz w:val="28"/>
          <w:szCs w:val="28"/>
        </w:rPr>
        <w:t xml:space="preserve">пункте 17 </w:t>
      </w:r>
      <w:r w:rsidRPr="00B769B1">
        <w:rPr>
          <w:rFonts w:ascii="Times New Roman" w:hAnsi="Times New Roman" w:cs="Times New Roman"/>
          <w:sz w:val="28"/>
          <w:szCs w:val="28"/>
        </w:rPr>
        <w:t xml:space="preserve">настоящих Правил, и (или)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Pr="00B769B1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требованиям, определенным </w:t>
      </w:r>
      <w:r w:rsidR="00A37C8A" w:rsidRPr="00B769B1">
        <w:rPr>
          <w:rFonts w:ascii="Times New Roman" w:hAnsi="Times New Roman" w:cs="Times New Roman"/>
          <w:sz w:val="28"/>
          <w:szCs w:val="28"/>
        </w:rPr>
        <w:t xml:space="preserve">пунктом 17 </w:t>
      </w:r>
      <w:r w:rsidRPr="00B769B1">
        <w:rPr>
          <w:rFonts w:ascii="Times New Roman" w:hAnsi="Times New Roman" w:cs="Times New Roman"/>
          <w:sz w:val="28"/>
          <w:szCs w:val="28"/>
        </w:rPr>
        <w:t xml:space="preserve">настоящих Правил, и (или) представления организацией недостоверной информации департамент </w:t>
      </w:r>
      <w:r w:rsidR="00A37C8A" w:rsidRPr="00B769B1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B769B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окончания проверки письменно уведомляет организацию (по почте заказным письмом с уведомлением о вручении или иным способом, свидетельствующим о получении организацией такого уведомления) об отказе в предоставлении субсидии с указанием причины отказа.</w:t>
      </w:r>
    </w:p>
    <w:p w:rsidR="00351870" w:rsidRPr="00B769B1" w:rsidRDefault="00E15D0E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19</w:t>
      </w:r>
      <w:r w:rsidR="00A37C8A" w:rsidRPr="00B769B1">
        <w:rPr>
          <w:rFonts w:ascii="Times New Roman" w:hAnsi="Times New Roman" w:cs="Times New Roman"/>
          <w:sz w:val="28"/>
          <w:szCs w:val="28"/>
        </w:rPr>
        <w:t>.</w:t>
      </w:r>
      <w:r w:rsidR="00642DC0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351870" w:rsidRPr="00B769B1">
        <w:rPr>
          <w:rFonts w:ascii="Times New Roman" w:hAnsi="Times New Roman" w:cs="Times New Roman"/>
          <w:sz w:val="28"/>
          <w:szCs w:val="28"/>
        </w:rPr>
        <w:t>Д</w:t>
      </w:r>
      <w:r w:rsidR="00A37C8A" w:rsidRPr="00B769B1">
        <w:rPr>
          <w:rFonts w:ascii="Times New Roman" w:hAnsi="Times New Roman" w:cs="Times New Roman"/>
          <w:sz w:val="28"/>
          <w:szCs w:val="28"/>
        </w:rPr>
        <w:t>епартамент городского хозяйства</w:t>
      </w:r>
      <w:r w:rsidR="00351870" w:rsidRPr="00B769B1">
        <w:rPr>
          <w:rFonts w:ascii="Times New Roman" w:hAnsi="Times New Roman" w:cs="Times New Roman"/>
          <w:sz w:val="28"/>
          <w:szCs w:val="28"/>
        </w:rPr>
        <w:t xml:space="preserve"> </w:t>
      </w:r>
      <w:r w:rsidR="00A37C8A" w:rsidRPr="00B769B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21B31">
        <w:rPr>
          <w:rFonts w:ascii="Times New Roman" w:hAnsi="Times New Roman" w:cs="Times New Roman"/>
          <w:sz w:val="28"/>
          <w:szCs w:val="28"/>
        </w:rPr>
        <w:t>пяти</w:t>
      </w:r>
      <w:r w:rsidR="00A37C8A" w:rsidRPr="00B769B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="00A37C8A" w:rsidRPr="00B769B1">
        <w:rPr>
          <w:rFonts w:ascii="Times New Roman" w:hAnsi="Times New Roman" w:cs="Times New Roman"/>
          <w:sz w:val="28"/>
          <w:szCs w:val="28"/>
        </w:rPr>
        <w:lastRenderedPageBreak/>
        <w:t>со дня подписани</w:t>
      </w:r>
      <w:r w:rsidR="00894A8A" w:rsidRPr="00B769B1">
        <w:rPr>
          <w:rFonts w:ascii="Times New Roman" w:hAnsi="Times New Roman" w:cs="Times New Roman"/>
          <w:sz w:val="28"/>
          <w:szCs w:val="28"/>
        </w:rPr>
        <w:t xml:space="preserve">я </w:t>
      </w:r>
      <w:r w:rsidRPr="00B769B1">
        <w:rPr>
          <w:rFonts w:ascii="Times New Roman" w:hAnsi="Times New Roman" w:cs="Times New Roman"/>
          <w:sz w:val="28"/>
          <w:szCs w:val="28"/>
        </w:rPr>
        <w:t>расчета размера предоставляемой субсидии</w:t>
      </w:r>
      <w:r w:rsidR="00894A8A" w:rsidRPr="00B769B1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E24491" w:rsidRPr="00B769B1">
        <w:rPr>
          <w:rFonts w:ascii="Times New Roman" w:hAnsi="Times New Roman" w:cs="Times New Roman"/>
          <w:sz w:val="28"/>
          <w:szCs w:val="28"/>
        </w:rPr>
        <w:br/>
      </w:r>
      <w:r w:rsidR="00894A8A" w:rsidRPr="00B769B1">
        <w:rPr>
          <w:rFonts w:ascii="Times New Roman" w:hAnsi="Times New Roman" w:cs="Times New Roman"/>
          <w:sz w:val="28"/>
          <w:szCs w:val="28"/>
        </w:rPr>
        <w:t xml:space="preserve">в установленном порядке перечисление субсидии </w:t>
      </w:r>
      <w:r w:rsidR="00351870" w:rsidRPr="00B769B1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894A8A" w:rsidRPr="00B769B1">
        <w:rPr>
          <w:rFonts w:ascii="Times New Roman" w:hAnsi="Times New Roman" w:cs="Times New Roman"/>
          <w:sz w:val="28"/>
          <w:szCs w:val="28"/>
        </w:rPr>
        <w:t>организации</w:t>
      </w:r>
      <w:r w:rsidR="00351870" w:rsidRPr="00B769B1">
        <w:rPr>
          <w:rFonts w:ascii="Times New Roman" w:hAnsi="Times New Roman" w:cs="Times New Roman"/>
          <w:sz w:val="28"/>
          <w:szCs w:val="28"/>
        </w:rPr>
        <w:t>, открытый в кредитной организации для перечисления субсидии.</w:t>
      </w:r>
    </w:p>
    <w:p w:rsidR="00C30734" w:rsidRPr="00B769B1" w:rsidRDefault="00894A8A" w:rsidP="00B769B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hAnsi="Times New Roman" w:cs="Times New Roman"/>
          <w:sz w:val="28"/>
          <w:szCs w:val="28"/>
        </w:rPr>
        <w:t>2</w:t>
      </w:r>
      <w:r w:rsidR="000053CA" w:rsidRPr="00B769B1">
        <w:rPr>
          <w:rFonts w:ascii="Times New Roman" w:hAnsi="Times New Roman" w:cs="Times New Roman"/>
          <w:sz w:val="28"/>
          <w:szCs w:val="28"/>
        </w:rPr>
        <w:t>0.</w:t>
      </w:r>
      <w:r w:rsidR="00C30734" w:rsidRPr="00B769B1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субсидий является реализаци</w:t>
      </w:r>
      <w:r w:rsidR="00AA0DC4" w:rsidRPr="00B769B1">
        <w:rPr>
          <w:rFonts w:ascii="Times New Roman" w:hAnsi="Times New Roman" w:cs="Times New Roman"/>
          <w:sz w:val="28"/>
          <w:szCs w:val="28"/>
        </w:rPr>
        <w:t>я</w:t>
      </w:r>
      <w:r w:rsidR="00C30734" w:rsidRPr="00B769B1">
        <w:rPr>
          <w:rFonts w:ascii="Times New Roman" w:hAnsi="Times New Roman" w:cs="Times New Roman"/>
          <w:sz w:val="28"/>
          <w:szCs w:val="28"/>
        </w:rPr>
        <w:t xml:space="preserve"> мероприятий по замене лифтов с истекшим назначенным сроком службы </w:t>
      </w:r>
      <w:r w:rsidR="00521B31">
        <w:rPr>
          <w:rFonts w:ascii="Times New Roman" w:hAnsi="Times New Roman" w:cs="Times New Roman"/>
          <w:sz w:val="28"/>
          <w:szCs w:val="28"/>
        </w:rPr>
        <w:br/>
      </w:r>
      <w:r w:rsidR="00C30734" w:rsidRPr="00B769B1">
        <w:rPr>
          <w:rFonts w:ascii="Times New Roman" w:hAnsi="Times New Roman" w:cs="Times New Roman"/>
          <w:sz w:val="28"/>
          <w:szCs w:val="28"/>
        </w:rPr>
        <w:t>в многоквартирных домах, собственники помещений в которых формируют фонды капитального ремонта на специальных счетах.</w:t>
      </w:r>
    </w:p>
    <w:p w:rsidR="00C30734" w:rsidRPr="00B769B1" w:rsidRDefault="00C30734" w:rsidP="00B769B1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Показателем, необходимым для достижения указанного результата предоставления субсидии, значение которого устанавливается в договоре </w:t>
      </w:r>
      <w:r w:rsidR="00E24491"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субсидии, является количество </w:t>
      </w:r>
      <w:r w:rsidRPr="00B769B1">
        <w:rPr>
          <w:rFonts w:ascii="Times New Roman" w:hAnsi="Times New Roman" w:cs="Times New Roman"/>
          <w:sz w:val="28"/>
          <w:szCs w:val="28"/>
        </w:rPr>
        <w:t>лифтов с истекшим назначенным сроком службы</w:t>
      </w:r>
      <w:r w:rsidR="00894A8A" w:rsidRPr="00B769B1">
        <w:rPr>
          <w:rFonts w:ascii="Times New Roman" w:hAnsi="Times New Roman" w:cs="Times New Roman"/>
          <w:sz w:val="28"/>
          <w:szCs w:val="28"/>
        </w:rPr>
        <w:t>, которые были заменены в текущем году.</w:t>
      </w:r>
      <w:r w:rsidRPr="00B7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C4" w:rsidRPr="00B769B1" w:rsidRDefault="00AA0DC4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769B1">
        <w:rPr>
          <w:rFonts w:ascii="Times New Roman" w:hAnsi="Times New Roman" w:cs="Times New Roman"/>
          <w:bCs/>
          <w:sz w:val="28"/>
          <w:szCs w:val="28"/>
        </w:rPr>
        <w:t>21. Департамент городского хозяйства проводит проверки соблюдения организациями условий, целей и порядка предоставления субсидий, в том числе в части достижения результатов их предоставления, установленных настоящими Правилами.</w:t>
      </w:r>
    </w:p>
    <w:p w:rsidR="00AA0DC4" w:rsidRPr="00B769B1" w:rsidRDefault="00AA0DC4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769B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Органы муниципального финансового контроля проводят проверки организаций </w:t>
      </w:r>
      <w:r w:rsidRPr="00B769B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соответствии со </w:t>
      </w:r>
      <w:hyperlink r:id="rId20" w:history="1">
        <w:r w:rsidRPr="00B769B1">
          <w:rPr>
            <w:rFonts w:ascii="Times New Roman" w:hAnsi="Times New Roman" w:cs="Times New Roman"/>
            <w:bCs/>
            <w:spacing w:val="-2"/>
            <w:sz w:val="28"/>
            <w:szCs w:val="28"/>
          </w:rPr>
          <w:t>статьями 268.1</w:t>
        </w:r>
      </w:hyperlink>
      <w:r w:rsidRPr="00B769B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</w:t>
      </w:r>
      <w:hyperlink r:id="rId21" w:history="1">
        <w:r w:rsidRPr="00B769B1">
          <w:rPr>
            <w:rFonts w:ascii="Times New Roman" w:hAnsi="Times New Roman" w:cs="Times New Roman"/>
            <w:bCs/>
            <w:spacing w:val="-2"/>
            <w:sz w:val="28"/>
            <w:szCs w:val="28"/>
          </w:rPr>
          <w:t>269.2</w:t>
        </w:r>
      </w:hyperlink>
      <w:r w:rsidRPr="00B769B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Бюджетного кодекса Российской Федерации.</w:t>
      </w:r>
    </w:p>
    <w:p w:rsidR="00AA0DC4" w:rsidRPr="00B769B1" w:rsidRDefault="00AA0DC4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769B1">
        <w:rPr>
          <w:rFonts w:ascii="Times New Roman" w:hAnsi="Times New Roman" w:cs="Times New Roman"/>
          <w:bCs/>
          <w:sz w:val="28"/>
          <w:szCs w:val="28"/>
        </w:rPr>
        <w:t>В случае установления по результатам проверок фактов нарушения условий предоставления субсидий, установленных пунктом 12 настоящих Правил, а также недостижения результата, показателя, указанных в пункте 20 настоящих Правил, предоставленные субсидии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AA0DC4" w:rsidRPr="00B769B1" w:rsidRDefault="00AA0DC4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769B1">
        <w:rPr>
          <w:rFonts w:ascii="Times New Roman" w:hAnsi="Times New Roman" w:cs="Times New Roman"/>
          <w:bCs/>
          <w:sz w:val="28"/>
          <w:szCs w:val="28"/>
        </w:rPr>
        <w:t xml:space="preserve">в течение 30 календарных дней со дня получения требования департамента </w:t>
      </w:r>
      <w:r w:rsidR="000F128A" w:rsidRPr="00B769B1">
        <w:rPr>
          <w:rFonts w:ascii="Times New Roman" w:hAnsi="Times New Roman" w:cs="Times New Roman"/>
          <w:bCs/>
          <w:sz w:val="28"/>
          <w:szCs w:val="28"/>
        </w:rPr>
        <w:t>городского хозяйства</w:t>
      </w:r>
      <w:r w:rsidRPr="00B769B1">
        <w:rPr>
          <w:rFonts w:ascii="Times New Roman" w:hAnsi="Times New Roman" w:cs="Times New Roman"/>
          <w:bCs/>
          <w:sz w:val="28"/>
          <w:szCs w:val="28"/>
        </w:rPr>
        <w:t>;</w:t>
      </w:r>
    </w:p>
    <w:p w:rsidR="00AA0DC4" w:rsidRPr="00B769B1" w:rsidRDefault="00AA0DC4" w:rsidP="00B769B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769B1">
        <w:rPr>
          <w:rFonts w:ascii="Times New Roman" w:hAnsi="Times New Roman" w:cs="Times New Roman"/>
          <w:bCs/>
          <w:sz w:val="28"/>
          <w:szCs w:val="28"/>
        </w:rPr>
        <w:t xml:space="preserve">в сроки, определенные органами муниципального финансового контроля </w:t>
      </w:r>
      <w:r w:rsidR="00E24491" w:rsidRPr="00B769B1">
        <w:rPr>
          <w:rFonts w:ascii="Times New Roman" w:hAnsi="Times New Roman" w:cs="Times New Roman"/>
          <w:bCs/>
          <w:sz w:val="28"/>
          <w:szCs w:val="28"/>
        </w:rPr>
        <w:br/>
      </w:r>
      <w:r w:rsidRPr="00B769B1">
        <w:rPr>
          <w:rFonts w:ascii="Times New Roman" w:hAnsi="Times New Roman" w:cs="Times New Roman"/>
          <w:bCs/>
          <w:sz w:val="28"/>
          <w:szCs w:val="28"/>
        </w:rPr>
        <w:t>в требовании.</w:t>
      </w:r>
    </w:p>
    <w:p w:rsidR="00E24491" w:rsidRDefault="00E24491" w:rsidP="00E2449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E24491" w:rsidRDefault="00E24491" w:rsidP="00E244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  <w:sectPr w:rsidR="00E24491" w:rsidSect="00682AA0">
          <w:headerReference w:type="default" r:id="rId22"/>
          <w:pgSz w:w="11905" w:h="16838" w:code="9"/>
          <w:pgMar w:top="1134" w:right="567" w:bottom="1134" w:left="1701" w:header="567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sz w:val="26"/>
          <w:szCs w:val="26"/>
        </w:rPr>
        <w:t>__________</w:t>
      </w:r>
    </w:p>
    <w:p w:rsidR="00F57B94" w:rsidRPr="00E24491" w:rsidRDefault="00E24491" w:rsidP="00E24491">
      <w:pPr>
        <w:tabs>
          <w:tab w:val="left" w:pos="993"/>
        </w:tabs>
        <w:autoSpaceDE w:val="0"/>
        <w:autoSpaceDN w:val="0"/>
        <w:adjustRightInd w:val="0"/>
        <w:ind w:left="4395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E24491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E24491" w:rsidRDefault="00F57B94" w:rsidP="00E24491">
      <w:pPr>
        <w:pStyle w:val="ConsPlusNormal"/>
        <w:ind w:left="4395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E24491">
        <w:rPr>
          <w:rFonts w:ascii="Times New Roman" w:hAnsi="Times New Roman" w:cs="Times New Roman"/>
          <w:sz w:val="24"/>
          <w:szCs w:val="26"/>
        </w:rPr>
        <w:t xml:space="preserve">к </w:t>
      </w:r>
      <w:r w:rsidR="00704AC6" w:rsidRPr="00E24491">
        <w:rPr>
          <w:rFonts w:ascii="Times New Roman" w:hAnsi="Times New Roman" w:cs="Times New Roman"/>
          <w:sz w:val="24"/>
          <w:szCs w:val="26"/>
        </w:rPr>
        <w:t>Правилам</w:t>
      </w:r>
      <w:r w:rsidR="00E24491" w:rsidRPr="00E24491">
        <w:rPr>
          <w:rFonts w:ascii="Times New Roman" w:hAnsi="Times New Roman" w:cs="Times New Roman"/>
          <w:sz w:val="24"/>
          <w:szCs w:val="26"/>
        </w:rPr>
        <w:t xml:space="preserve"> </w:t>
      </w:r>
      <w:r w:rsidR="007232F0" w:rsidRPr="00E24491">
        <w:rPr>
          <w:rFonts w:ascii="Times New Roman" w:hAnsi="Times New Roman" w:cs="Times New Roman"/>
          <w:sz w:val="24"/>
          <w:szCs w:val="26"/>
        </w:rPr>
        <w:t xml:space="preserve">предоставления в 2022 году </w:t>
      </w:r>
    </w:p>
    <w:p w:rsidR="00704AC6" w:rsidRDefault="00E75F79" w:rsidP="00E24491">
      <w:pPr>
        <w:pStyle w:val="ConsPlusNormal"/>
        <w:ind w:left="439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24491">
        <w:rPr>
          <w:rFonts w:ascii="Times New Roman" w:hAnsi="Times New Roman" w:cs="Times New Roman"/>
          <w:sz w:val="24"/>
          <w:szCs w:val="26"/>
        </w:rPr>
        <w:t xml:space="preserve">из </w:t>
      </w:r>
      <w:r w:rsidR="007232F0" w:rsidRPr="00E24491">
        <w:rPr>
          <w:rFonts w:ascii="Times New Roman" w:hAnsi="Times New Roman" w:cs="Times New Roman"/>
          <w:sz w:val="24"/>
          <w:szCs w:val="26"/>
        </w:rPr>
        <w:t>городского бюджета товариществам собственнико</w:t>
      </w:r>
      <w:r w:rsidRPr="00E24491">
        <w:rPr>
          <w:rFonts w:ascii="Times New Roman" w:hAnsi="Times New Roman" w:cs="Times New Roman"/>
          <w:sz w:val="24"/>
          <w:szCs w:val="26"/>
        </w:rPr>
        <w:t xml:space="preserve">в жилья, жилищным кооперативам, </w:t>
      </w:r>
      <w:r w:rsidR="007232F0" w:rsidRPr="00E24491">
        <w:rPr>
          <w:rFonts w:ascii="Times New Roman" w:hAnsi="Times New Roman" w:cs="Times New Roman"/>
          <w:sz w:val="24"/>
          <w:szCs w:val="26"/>
        </w:rPr>
        <w:t xml:space="preserve">управляющим организациям, осуществляющим управление многоквартирным домом, </w:t>
      </w:r>
      <w:r w:rsidR="00810792" w:rsidRPr="00E24491">
        <w:rPr>
          <w:rFonts w:ascii="Times New Roman" w:hAnsi="Times New Roman" w:cs="Times New Roman"/>
          <w:sz w:val="24"/>
          <w:szCs w:val="26"/>
        </w:rPr>
        <w:t>и (</w:t>
      </w:r>
      <w:r w:rsidR="007232F0" w:rsidRPr="00E24491">
        <w:rPr>
          <w:rFonts w:ascii="Times New Roman" w:hAnsi="Times New Roman" w:cs="Times New Roman"/>
          <w:sz w:val="24"/>
          <w:szCs w:val="26"/>
        </w:rPr>
        <w:t>или</w:t>
      </w:r>
      <w:r w:rsidR="00810792" w:rsidRPr="00E24491">
        <w:rPr>
          <w:rFonts w:ascii="Times New Roman" w:hAnsi="Times New Roman" w:cs="Times New Roman"/>
          <w:sz w:val="24"/>
          <w:szCs w:val="26"/>
        </w:rPr>
        <w:t>)</w:t>
      </w:r>
      <w:r w:rsidR="007232F0" w:rsidRPr="00E24491">
        <w:rPr>
          <w:rFonts w:ascii="Times New Roman" w:hAnsi="Times New Roman" w:cs="Times New Roman"/>
          <w:sz w:val="24"/>
          <w:szCs w:val="26"/>
        </w:rPr>
        <w:t xml:space="preserve"> некоммерческой организации "Фонд капитального ремонта многоквартирных домов Архангельской области" муниципальной поддержки в форме субсидии, на реализацию мероприятий по замене лифтов с истекшим назначенным сроком службы в многоквартирных домах, собственники помещений в которых формируют фонды капитального ремонта на специальных счетах</w:t>
      </w:r>
    </w:p>
    <w:p w:rsidR="00704AC6" w:rsidRDefault="00704AC6" w:rsidP="00E75F79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35486D" w:rsidRPr="00521B31" w:rsidRDefault="0035486D" w:rsidP="00521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1B31">
        <w:rPr>
          <w:rFonts w:ascii="Times New Roman" w:hAnsi="Times New Roman" w:cs="Times New Roman"/>
          <w:b/>
          <w:sz w:val="28"/>
          <w:szCs w:val="24"/>
        </w:rPr>
        <w:t>РАСЧЕТ</w:t>
      </w:r>
    </w:p>
    <w:p w:rsidR="0035486D" w:rsidRDefault="0035486D" w:rsidP="00521B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1B31">
        <w:rPr>
          <w:rFonts w:ascii="Times New Roman" w:hAnsi="Times New Roman" w:cs="Times New Roman"/>
          <w:b/>
          <w:sz w:val="28"/>
          <w:szCs w:val="24"/>
        </w:rPr>
        <w:t>размера предоставляемой субсидии</w:t>
      </w:r>
      <w:r w:rsidRPr="00521B3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57B94" w:rsidRPr="00E24491" w:rsidRDefault="0035486D" w:rsidP="0035486D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E24491">
        <w:rPr>
          <w:rFonts w:ascii="Times New Roman" w:hAnsi="Times New Roman" w:cs="Times New Roman"/>
          <w:sz w:val="20"/>
          <w:szCs w:val="24"/>
        </w:rPr>
        <w:t>(наименование организации)</w:t>
      </w:r>
    </w:p>
    <w:p w:rsidR="00C96E53" w:rsidRDefault="00C96E53" w:rsidP="0035486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2428"/>
        <w:gridCol w:w="1302"/>
        <w:gridCol w:w="1244"/>
        <w:gridCol w:w="1385"/>
        <w:gridCol w:w="1583"/>
        <w:gridCol w:w="1408"/>
      </w:tblGrid>
      <w:tr w:rsidR="00C96E53" w:rsidTr="00E24491">
        <w:tc>
          <w:tcPr>
            <w:tcW w:w="534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543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многоквартирного дома</w:t>
            </w:r>
          </w:p>
        </w:tc>
        <w:tc>
          <w:tcPr>
            <w:tcW w:w="993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лифтов, подлежащих замене, шт.</w:t>
            </w:r>
          </w:p>
        </w:tc>
        <w:tc>
          <w:tcPr>
            <w:tcW w:w="883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замененных лифтов, шт.</w:t>
            </w:r>
          </w:p>
        </w:tc>
        <w:tc>
          <w:tcPr>
            <w:tcW w:w="1489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Фактические затраты на замену лифтов, тыс. руб.</w:t>
            </w:r>
          </w:p>
        </w:tc>
        <w:tc>
          <w:tcPr>
            <w:tcW w:w="1489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субсидии, включенный в договор о предоставлении субсидии, тыс. руб.</w:t>
            </w:r>
          </w:p>
        </w:tc>
        <w:tc>
          <w:tcPr>
            <w:tcW w:w="1489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субсидии, подлежащий возмещению, тыс. руб.</w:t>
            </w:r>
          </w:p>
        </w:tc>
      </w:tr>
      <w:tr w:rsidR="00C96E53" w:rsidTr="00E24491">
        <w:tc>
          <w:tcPr>
            <w:tcW w:w="534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3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9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89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89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96E53" w:rsidTr="00E24491">
        <w:tc>
          <w:tcPr>
            <w:tcW w:w="534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  <w:vAlign w:val="center"/>
          </w:tcPr>
          <w:p w:rsidR="00C96E53" w:rsidRPr="00C96E53" w:rsidRDefault="00C96E53" w:rsidP="00C96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6756" w:rsidRDefault="00D76756" w:rsidP="0035486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5"/>
      </w:tblGrid>
      <w:tr w:rsidR="00521B31" w:rsidTr="00521B31">
        <w:tc>
          <w:tcPr>
            <w:tcW w:w="1668" w:type="dxa"/>
          </w:tcPr>
          <w:p w:rsidR="00521B31" w:rsidRDefault="00521B31" w:rsidP="00F57B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0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8185" w:type="dxa"/>
          </w:tcPr>
          <w:p w:rsidR="00521B31" w:rsidRPr="007232F0" w:rsidRDefault="00521B31" w:rsidP="00521B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0">
              <w:rPr>
                <w:rFonts w:ascii="Times New Roman" w:hAnsi="Times New Roman" w:cs="Times New Roman"/>
                <w:sz w:val="24"/>
                <w:szCs w:val="24"/>
              </w:rPr>
              <w:t>Данные графы 7 определяются как наименьшее значение из сумм, указанных в графе 5 и графе 6 расчета размера предоставляемой субсидии.</w:t>
            </w:r>
          </w:p>
          <w:p w:rsidR="00521B31" w:rsidRDefault="00521B31" w:rsidP="00F57B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B31" w:rsidRDefault="00521B31" w:rsidP="00F57B9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232F0" w:rsidRDefault="007232F0" w:rsidP="000C4768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7232F0" w:rsidRPr="007232F0" w:rsidRDefault="007232F0" w:rsidP="007232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32F0">
        <w:rPr>
          <w:rFonts w:ascii="Times New Roman" w:hAnsi="Times New Roman" w:cs="Times New Roman"/>
          <w:sz w:val="24"/>
          <w:szCs w:val="24"/>
        </w:rPr>
        <w:t>Руководитель организации    _______________   _____________________________</w:t>
      </w:r>
    </w:p>
    <w:p w:rsidR="007232F0" w:rsidRDefault="007232F0" w:rsidP="007232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32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232F0">
        <w:rPr>
          <w:rFonts w:ascii="Times New Roman" w:hAnsi="Times New Roman" w:cs="Times New Roman"/>
          <w:sz w:val="24"/>
          <w:szCs w:val="24"/>
        </w:rPr>
        <w:t xml:space="preserve">  (подпись)          (расшифровка подписи)</w:t>
      </w:r>
    </w:p>
    <w:p w:rsidR="00C96E53" w:rsidRDefault="00C96E53" w:rsidP="007232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232F0" w:rsidRPr="007232F0" w:rsidRDefault="007232F0" w:rsidP="007232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32F0">
        <w:rPr>
          <w:rFonts w:ascii="Times New Roman" w:hAnsi="Times New Roman" w:cs="Times New Roman"/>
          <w:sz w:val="24"/>
          <w:szCs w:val="24"/>
        </w:rPr>
        <w:t>МП (при наличии печати)</w:t>
      </w:r>
    </w:p>
    <w:p w:rsidR="007232F0" w:rsidRDefault="007232F0" w:rsidP="007232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32F0">
        <w:rPr>
          <w:rFonts w:ascii="Times New Roman" w:hAnsi="Times New Roman" w:cs="Times New Roman"/>
          <w:sz w:val="24"/>
          <w:szCs w:val="24"/>
        </w:rPr>
        <w:t>"___" __________ _____ г.</w:t>
      </w:r>
    </w:p>
    <w:p w:rsidR="00D76756" w:rsidRDefault="00D76756" w:rsidP="007232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232F0" w:rsidRPr="007232F0" w:rsidRDefault="007232F0" w:rsidP="007232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32F0">
        <w:rPr>
          <w:rFonts w:ascii="Times New Roman" w:hAnsi="Times New Roman" w:cs="Times New Roman"/>
          <w:sz w:val="24"/>
          <w:szCs w:val="24"/>
        </w:rPr>
        <w:t>Расчет проверен</w:t>
      </w:r>
    </w:p>
    <w:p w:rsidR="00D76756" w:rsidRDefault="00D76756" w:rsidP="007232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6E53" w:rsidRDefault="00C96E53" w:rsidP="007232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232F0" w:rsidRDefault="007232F0" w:rsidP="007232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7232F0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7232F0" w:rsidRPr="007232F0" w:rsidRDefault="007232F0" w:rsidP="007232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32F0">
        <w:rPr>
          <w:rFonts w:ascii="Times New Roman" w:hAnsi="Times New Roman" w:cs="Times New Roman"/>
          <w:sz w:val="24"/>
          <w:szCs w:val="24"/>
        </w:rPr>
        <w:t>городского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32F0">
        <w:rPr>
          <w:rFonts w:ascii="Times New Roman" w:hAnsi="Times New Roman" w:cs="Times New Roman"/>
          <w:sz w:val="24"/>
          <w:szCs w:val="24"/>
        </w:rPr>
        <w:t>_______________ ________________________</w:t>
      </w:r>
    </w:p>
    <w:p w:rsidR="007232F0" w:rsidRPr="007232F0" w:rsidRDefault="006E7B25" w:rsidP="007232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232F0" w:rsidRPr="007232F0">
        <w:rPr>
          <w:rFonts w:ascii="Times New Roman" w:hAnsi="Times New Roman" w:cs="Times New Roman"/>
          <w:sz w:val="24"/>
          <w:szCs w:val="24"/>
        </w:rPr>
        <w:t xml:space="preserve">      </w:t>
      </w:r>
      <w:r w:rsidR="007232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32F0" w:rsidRPr="007232F0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6D6AFA" w:rsidRDefault="007232F0" w:rsidP="006E7B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32F0">
        <w:rPr>
          <w:rFonts w:ascii="Times New Roman" w:hAnsi="Times New Roman" w:cs="Times New Roman"/>
          <w:sz w:val="24"/>
          <w:szCs w:val="24"/>
        </w:rPr>
        <w:t xml:space="preserve">"___" __________ </w:t>
      </w:r>
      <w:r>
        <w:rPr>
          <w:rFonts w:ascii="Times New Roman" w:hAnsi="Times New Roman" w:cs="Times New Roman"/>
          <w:sz w:val="24"/>
          <w:szCs w:val="24"/>
        </w:rPr>
        <w:t>______ г.</w:t>
      </w:r>
    </w:p>
    <w:p w:rsidR="00E24491" w:rsidRDefault="00E24491" w:rsidP="006E7B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4491" w:rsidRDefault="00E24491" w:rsidP="006E7B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4491" w:rsidRDefault="00E24491" w:rsidP="00E24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E24491" w:rsidSect="00E24491">
      <w:pgSz w:w="11905" w:h="16838" w:code="9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F0" w:rsidRDefault="008164F0" w:rsidP="00496C69">
      <w:r>
        <w:separator/>
      </w:r>
    </w:p>
  </w:endnote>
  <w:endnote w:type="continuationSeparator" w:id="0">
    <w:p w:rsidR="008164F0" w:rsidRDefault="008164F0" w:rsidP="0049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F0" w:rsidRDefault="008164F0" w:rsidP="00496C69">
      <w:r>
        <w:separator/>
      </w:r>
    </w:p>
  </w:footnote>
  <w:footnote w:type="continuationSeparator" w:id="0">
    <w:p w:rsidR="008164F0" w:rsidRDefault="008164F0" w:rsidP="0049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02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4491" w:rsidRPr="00B769B1" w:rsidRDefault="00E2449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6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69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6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37D8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B769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4491" w:rsidRDefault="00E244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639"/>
    <w:multiLevelType w:val="hybridMultilevel"/>
    <w:tmpl w:val="264CB86A"/>
    <w:lvl w:ilvl="0" w:tplc="A7DAC4E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74C"/>
    <w:multiLevelType w:val="hybridMultilevel"/>
    <w:tmpl w:val="57FE0FC0"/>
    <w:lvl w:ilvl="0" w:tplc="ACC0E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32436"/>
    <w:multiLevelType w:val="hybridMultilevel"/>
    <w:tmpl w:val="A67441CE"/>
    <w:lvl w:ilvl="0" w:tplc="96C6D54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1B4F64"/>
    <w:multiLevelType w:val="hybridMultilevel"/>
    <w:tmpl w:val="0E6C9F76"/>
    <w:lvl w:ilvl="0" w:tplc="86E0CE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27ECA"/>
    <w:multiLevelType w:val="multilevel"/>
    <w:tmpl w:val="4E266AB8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442F6FFC"/>
    <w:multiLevelType w:val="multilevel"/>
    <w:tmpl w:val="05B664E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4542368B"/>
    <w:multiLevelType w:val="multilevel"/>
    <w:tmpl w:val="7C6CBE2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4AC229AA"/>
    <w:multiLevelType w:val="multilevel"/>
    <w:tmpl w:val="05B664E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4C0E72BA"/>
    <w:multiLevelType w:val="hybridMultilevel"/>
    <w:tmpl w:val="9DAA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E243C"/>
    <w:multiLevelType w:val="hybridMultilevel"/>
    <w:tmpl w:val="C45800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F2023"/>
    <w:multiLevelType w:val="multilevel"/>
    <w:tmpl w:val="05B664E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6397618D"/>
    <w:multiLevelType w:val="multilevel"/>
    <w:tmpl w:val="7C6CBE2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>
    <w:nsid w:val="7B412FD7"/>
    <w:multiLevelType w:val="multilevel"/>
    <w:tmpl w:val="7C6CBE2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7E5F63C4"/>
    <w:multiLevelType w:val="multilevel"/>
    <w:tmpl w:val="7C6CBE2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21"/>
    <w:rsid w:val="000017E0"/>
    <w:rsid w:val="00002215"/>
    <w:rsid w:val="000053CA"/>
    <w:rsid w:val="00035DB4"/>
    <w:rsid w:val="000377A7"/>
    <w:rsid w:val="00041FD7"/>
    <w:rsid w:val="00065CEE"/>
    <w:rsid w:val="00081DCF"/>
    <w:rsid w:val="00084E2D"/>
    <w:rsid w:val="00085237"/>
    <w:rsid w:val="00085EE3"/>
    <w:rsid w:val="00087107"/>
    <w:rsid w:val="000A0386"/>
    <w:rsid w:val="000C1425"/>
    <w:rsid w:val="000C4768"/>
    <w:rsid w:val="000C60D1"/>
    <w:rsid w:val="000E06AA"/>
    <w:rsid w:val="000E6CFD"/>
    <w:rsid w:val="000F128A"/>
    <w:rsid w:val="00117831"/>
    <w:rsid w:val="00126830"/>
    <w:rsid w:val="00132FF5"/>
    <w:rsid w:val="0013582E"/>
    <w:rsid w:val="00145752"/>
    <w:rsid w:val="00145CA0"/>
    <w:rsid w:val="0017051B"/>
    <w:rsid w:val="001946A5"/>
    <w:rsid w:val="001A7E76"/>
    <w:rsid w:val="001B36AF"/>
    <w:rsid w:val="001B3B1E"/>
    <w:rsid w:val="001B593D"/>
    <w:rsid w:val="001D5F7A"/>
    <w:rsid w:val="001E1B21"/>
    <w:rsid w:val="001F3657"/>
    <w:rsid w:val="002011EA"/>
    <w:rsid w:val="00224D59"/>
    <w:rsid w:val="0023075A"/>
    <w:rsid w:val="002529EB"/>
    <w:rsid w:val="00256F6A"/>
    <w:rsid w:val="00257EBD"/>
    <w:rsid w:val="0026379F"/>
    <w:rsid w:val="00263846"/>
    <w:rsid w:val="00266F79"/>
    <w:rsid w:val="00287939"/>
    <w:rsid w:val="00296F0B"/>
    <w:rsid w:val="00297065"/>
    <w:rsid w:val="002A799F"/>
    <w:rsid w:val="002C009D"/>
    <w:rsid w:val="002C734E"/>
    <w:rsid w:val="002F2F3E"/>
    <w:rsid w:val="002F5D1C"/>
    <w:rsid w:val="0030352A"/>
    <w:rsid w:val="00303E23"/>
    <w:rsid w:val="0031492F"/>
    <w:rsid w:val="00321C81"/>
    <w:rsid w:val="0032216B"/>
    <w:rsid w:val="0032474F"/>
    <w:rsid w:val="0034101B"/>
    <w:rsid w:val="00351870"/>
    <w:rsid w:val="0035486D"/>
    <w:rsid w:val="00391C05"/>
    <w:rsid w:val="003933B4"/>
    <w:rsid w:val="00395D8F"/>
    <w:rsid w:val="0039697A"/>
    <w:rsid w:val="003B5A36"/>
    <w:rsid w:val="003D3E83"/>
    <w:rsid w:val="003F0FD6"/>
    <w:rsid w:val="003F58EC"/>
    <w:rsid w:val="003F6F72"/>
    <w:rsid w:val="00423C4E"/>
    <w:rsid w:val="004330CB"/>
    <w:rsid w:val="004434D8"/>
    <w:rsid w:val="00456998"/>
    <w:rsid w:val="00457281"/>
    <w:rsid w:val="00495696"/>
    <w:rsid w:val="00496C69"/>
    <w:rsid w:val="00497CB5"/>
    <w:rsid w:val="004A1E0C"/>
    <w:rsid w:val="004A380C"/>
    <w:rsid w:val="004A73CB"/>
    <w:rsid w:val="004B06A9"/>
    <w:rsid w:val="004B44AF"/>
    <w:rsid w:val="004C54A1"/>
    <w:rsid w:val="004D4A4C"/>
    <w:rsid w:val="004F224D"/>
    <w:rsid w:val="004F3FF0"/>
    <w:rsid w:val="00521B31"/>
    <w:rsid w:val="00522A35"/>
    <w:rsid w:val="00537B97"/>
    <w:rsid w:val="005762E9"/>
    <w:rsid w:val="00577DE4"/>
    <w:rsid w:val="00583358"/>
    <w:rsid w:val="00583D67"/>
    <w:rsid w:val="005A15B4"/>
    <w:rsid w:val="005A308C"/>
    <w:rsid w:val="005A5740"/>
    <w:rsid w:val="005C1B52"/>
    <w:rsid w:val="005D7C26"/>
    <w:rsid w:val="005E4E29"/>
    <w:rsid w:val="005E68BF"/>
    <w:rsid w:val="005E7064"/>
    <w:rsid w:val="005F2425"/>
    <w:rsid w:val="0061547A"/>
    <w:rsid w:val="00634EA7"/>
    <w:rsid w:val="00642DC0"/>
    <w:rsid w:val="006452EF"/>
    <w:rsid w:val="006549A7"/>
    <w:rsid w:val="00665FE5"/>
    <w:rsid w:val="00682AA0"/>
    <w:rsid w:val="006A032A"/>
    <w:rsid w:val="006B4718"/>
    <w:rsid w:val="006C7D9C"/>
    <w:rsid w:val="006D6AFA"/>
    <w:rsid w:val="006E7B25"/>
    <w:rsid w:val="006F4BE1"/>
    <w:rsid w:val="00704AC6"/>
    <w:rsid w:val="0070710E"/>
    <w:rsid w:val="00722AD2"/>
    <w:rsid w:val="007232F0"/>
    <w:rsid w:val="0073433F"/>
    <w:rsid w:val="0073599E"/>
    <w:rsid w:val="00746D71"/>
    <w:rsid w:val="00752AC9"/>
    <w:rsid w:val="007649D2"/>
    <w:rsid w:val="00781A94"/>
    <w:rsid w:val="00794011"/>
    <w:rsid w:val="007B248A"/>
    <w:rsid w:val="007B6BC6"/>
    <w:rsid w:val="007C031C"/>
    <w:rsid w:val="007C58C3"/>
    <w:rsid w:val="007E34D0"/>
    <w:rsid w:val="008043E0"/>
    <w:rsid w:val="00810792"/>
    <w:rsid w:val="008164F0"/>
    <w:rsid w:val="008249B1"/>
    <w:rsid w:val="00843755"/>
    <w:rsid w:val="008820E4"/>
    <w:rsid w:val="0088499B"/>
    <w:rsid w:val="00885B31"/>
    <w:rsid w:val="00894A8A"/>
    <w:rsid w:val="008B242F"/>
    <w:rsid w:val="008E59EC"/>
    <w:rsid w:val="00903EA4"/>
    <w:rsid w:val="009151B7"/>
    <w:rsid w:val="00922FD6"/>
    <w:rsid w:val="00930088"/>
    <w:rsid w:val="00932BF8"/>
    <w:rsid w:val="00934058"/>
    <w:rsid w:val="0096465D"/>
    <w:rsid w:val="009648B4"/>
    <w:rsid w:val="009650D2"/>
    <w:rsid w:val="00967ECB"/>
    <w:rsid w:val="00984AB0"/>
    <w:rsid w:val="009D5CC9"/>
    <w:rsid w:val="009D61BA"/>
    <w:rsid w:val="00A1358E"/>
    <w:rsid w:val="00A17540"/>
    <w:rsid w:val="00A34A43"/>
    <w:rsid w:val="00A37C8A"/>
    <w:rsid w:val="00A74759"/>
    <w:rsid w:val="00A86C45"/>
    <w:rsid w:val="00A92D33"/>
    <w:rsid w:val="00A9684D"/>
    <w:rsid w:val="00AA0DC4"/>
    <w:rsid w:val="00AA349C"/>
    <w:rsid w:val="00AC3004"/>
    <w:rsid w:val="00AF456F"/>
    <w:rsid w:val="00B06888"/>
    <w:rsid w:val="00B10808"/>
    <w:rsid w:val="00B26FCA"/>
    <w:rsid w:val="00B458A6"/>
    <w:rsid w:val="00B47D6B"/>
    <w:rsid w:val="00B528AA"/>
    <w:rsid w:val="00B556E0"/>
    <w:rsid w:val="00B56C0E"/>
    <w:rsid w:val="00B57637"/>
    <w:rsid w:val="00B769B1"/>
    <w:rsid w:val="00B84A52"/>
    <w:rsid w:val="00B87DF7"/>
    <w:rsid w:val="00B943EF"/>
    <w:rsid w:val="00BC0991"/>
    <w:rsid w:val="00BD17A4"/>
    <w:rsid w:val="00BF10FC"/>
    <w:rsid w:val="00C038C3"/>
    <w:rsid w:val="00C06D1D"/>
    <w:rsid w:val="00C07D22"/>
    <w:rsid w:val="00C30734"/>
    <w:rsid w:val="00C32F6E"/>
    <w:rsid w:val="00C4494F"/>
    <w:rsid w:val="00C7013D"/>
    <w:rsid w:val="00C70266"/>
    <w:rsid w:val="00C77604"/>
    <w:rsid w:val="00C9202F"/>
    <w:rsid w:val="00C96E53"/>
    <w:rsid w:val="00CA01FD"/>
    <w:rsid w:val="00CB0536"/>
    <w:rsid w:val="00CB2A92"/>
    <w:rsid w:val="00CB5AA4"/>
    <w:rsid w:val="00CE3892"/>
    <w:rsid w:val="00CF16E8"/>
    <w:rsid w:val="00CF3A29"/>
    <w:rsid w:val="00D043F0"/>
    <w:rsid w:val="00D22BB9"/>
    <w:rsid w:val="00D37362"/>
    <w:rsid w:val="00D46F0A"/>
    <w:rsid w:val="00D544A0"/>
    <w:rsid w:val="00D74172"/>
    <w:rsid w:val="00D76756"/>
    <w:rsid w:val="00DA772E"/>
    <w:rsid w:val="00DD2B30"/>
    <w:rsid w:val="00DD6FAF"/>
    <w:rsid w:val="00DE5F2A"/>
    <w:rsid w:val="00E15D0E"/>
    <w:rsid w:val="00E24491"/>
    <w:rsid w:val="00E30305"/>
    <w:rsid w:val="00E5259D"/>
    <w:rsid w:val="00E56629"/>
    <w:rsid w:val="00E75F79"/>
    <w:rsid w:val="00E80C15"/>
    <w:rsid w:val="00EA2A11"/>
    <w:rsid w:val="00EA5513"/>
    <w:rsid w:val="00EB4EB6"/>
    <w:rsid w:val="00ED2B49"/>
    <w:rsid w:val="00EE7681"/>
    <w:rsid w:val="00F0442A"/>
    <w:rsid w:val="00F2233C"/>
    <w:rsid w:val="00F371DB"/>
    <w:rsid w:val="00F41A1C"/>
    <w:rsid w:val="00F52C6F"/>
    <w:rsid w:val="00F57B94"/>
    <w:rsid w:val="00F60FB8"/>
    <w:rsid w:val="00F61B78"/>
    <w:rsid w:val="00F637D8"/>
    <w:rsid w:val="00F670FA"/>
    <w:rsid w:val="00F671F7"/>
    <w:rsid w:val="00F7288F"/>
    <w:rsid w:val="00F737C6"/>
    <w:rsid w:val="00FC1B25"/>
    <w:rsid w:val="00FC45B3"/>
    <w:rsid w:val="00FD348E"/>
    <w:rsid w:val="00FD5451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B2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1B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1B2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1B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1B2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1B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1B2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1B2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C69"/>
  </w:style>
  <w:style w:type="paragraph" w:styleId="a5">
    <w:name w:val="footer"/>
    <w:basedOn w:val="a"/>
    <w:link w:val="a6"/>
    <w:uiPriority w:val="99"/>
    <w:unhideWhenUsed/>
    <w:rsid w:val="00496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C69"/>
  </w:style>
  <w:style w:type="paragraph" w:styleId="a7">
    <w:name w:val="List Paragraph"/>
    <w:basedOn w:val="a"/>
    <w:uiPriority w:val="34"/>
    <w:qFormat/>
    <w:rsid w:val="00C70266"/>
    <w:pPr>
      <w:ind w:left="720"/>
      <w:contextualSpacing/>
    </w:pPr>
  </w:style>
  <w:style w:type="character" w:styleId="a8">
    <w:name w:val="Emphasis"/>
    <w:basedOn w:val="a0"/>
    <w:uiPriority w:val="20"/>
    <w:qFormat/>
    <w:rsid w:val="00256F6A"/>
    <w:rPr>
      <w:i/>
      <w:iCs/>
    </w:rPr>
  </w:style>
  <w:style w:type="table" w:styleId="a9">
    <w:name w:val="Table Grid"/>
    <w:basedOn w:val="a1"/>
    <w:uiPriority w:val="39"/>
    <w:rsid w:val="00C9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2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B2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1B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1B2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1B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1B2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1B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1B2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1B2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C69"/>
  </w:style>
  <w:style w:type="paragraph" w:styleId="a5">
    <w:name w:val="footer"/>
    <w:basedOn w:val="a"/>
    <w:link w:val="a6"/>
    <w:uiPriority w:val="99"/>
    <w:unhideWhenUsed/>
    <w:rsid w:val="00496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C69"/>
  </w:style>
  <w:style w:type="paragraph" w:styleId="a7">
    <w:name w:val="List Paragraph"/>
    <w:basedOn w:val="a"/>
    <w:uiPriority w:val="34"/>
    <w:qFormat/>
    <w:rsid w:val="00C70266"/>
    <w:pPr>
      <w:ind w:left="720"/>
      <w:contextualSpacing/>
    </w:pPr>
  </w:style>
  <w:style w:type="character" w:styleId="a8">
    <w:name w:val="Emphasis"/>
    <w:basedOn w:val="a0"/>
    <w:uiPriority w:val="20"/>
    <w:qFormat/>
    <w:rsid w:val="00256F6A"/>
    <w:rPr>
      <w:i/>
      <w:iCs/>
    </w:rPr>
  </w:style>
  <w:style w:type="table" w:styleId="a9">
    <w:name w:val="Table Grid"/>
    <w:basedOn w:val="a1"/>
    <w:uiPriority w:val="39"/>
    <w:rsid w:val="00C9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2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F784C035C665488F009C9182136A769957563AAEFB8FC5CFB635687B0A7B693DF8DAA93E80FA32D92F237DC90D1605DDEE15459248tBc0H" TargetMode="External"/><Relationship Id="rId18" Type="http://schemas.openxmlformats.org/officeDocument/2006/relationships/hyperlink" Target="consultantplus://offline/ref=DEA0008B3380CD49229FA90129B039D5573ED10107F068795B8DC34267461958AD34A0071F0E74E13D91959ACF5BA3EF1C0380E6265ED9A4F55482B35Ad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2B1F66D7B43BD03D5DA0CEAEA8E987438980626974EEFB0025C20749DEF1B515D2FE62372234329FFD1E869CE5B818C7C0CEEBCB72O8A5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F784C035C665488F009C9182136A769957563AAEFB8FC5CFB635687B0A7B693DF8DAA93E82FC32D92F237DC90D1605DDEE15459248tBc0H" TargetMode="External"/><Relationship Id="rId17" Type="http://schemas.openxmlformats.org/officeDocument/2006/relationships/hyperlink" Target="consultantplus://offline/ref=DEA0008B3380CD49229FA90129B039D5573ED10107F068795B8DC34267461958AD34A0071F0E74E13D91959BCA5BA3EF1C0380E6265ED9A4F55482B35Ad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A0008B3380CD49229FA90129B039D5573ED10107F068795B8DC34267461958AD34A0071F0E74E13D91959ACF5BA3EF1C0380E6265ED9A4F55482B35Ad8N" TargetMode="External"/><Relationship Id="rId20" Type="http://schemas.openxmlformats.org/officeDocument/2006/relationships/hyperlink" Target="consultantplus://offline/ref=302B1F66D7B43BD03D5DA0CEAEA8E987438980626974EEFB0025C20749DEF1B515D2FE62372032329FFD1E869CE5B818C7C0CEEBCB72O8A5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E182C1E12C7B32913764583CBD8C3E6B665A8A307D41491AA3443A52F5313519707163412FAEA5CECE70F4AC1E065474BBAF9C1B8EF2051C9B91EBh6L7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A0008B3380CD49229FA90129B039D5573ED10107F068795B8DC34267461958AD34A0071F0E74E13D91959ACF5BA3EF1C0380E6265ED9A4F55482B35Ad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AEA9D46C032661AC697D95D7B0E8ACC2492137FDE337DE314A9916653D2420296A93898BB8FC35CA4A10B72C1ED3C40C15D4CA4B1DD9179E09890C6Fi7N" TargetMode="External"/><Relationship Id="rId19" Type="http://schemas.openxmlformats.org/officeDocument/2006/relationships/hyperlink" Target="consultantplus://offline/ref=DEA0008B3380CD49229FA90129B039D5573ED10107F068795B8DC34267461958AD34A0071F0E74E13D91959EC95BA3EF1C0380E6265ED9A4F55482B35Ad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AEA9D46C032661AC697D95D7B0E8ACC2492137FDE337DE314A9916653D2420296A93898BB8FC35CA4A10BB291ED3C40C15D4CA4B1DD9179E09890C6Fi7N" TargetMode="External"/><Relationship Id="rId14" Type="http://schemas.openxmlformats.org/officeDocument/2006/relationships/hyperlink" Target="consultantplus://offline/ref=DEA0008B3380CD49229FA90129B039D5573ED10107F068795B8DC34267461958AD34A0071F0E74E13D91959ACF5BA3EF1C0380E6265ED9A4F55482B35Ad8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7FAA-0A87-4CAE-B117-8803D454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Крехалева Ксения Александровна</dc:creator>
  <cp:lastModifiedBy>Любовь Федоровна Фадеева</cp:lastModifiedBy>
  <cp:revision>2</cp:revision>
  <cp:lastPrinted>2022-06-10T06:49:00Z</cp:lastPrinted>
  <dcterms:created xsi:type="dcterms:W3CDTF">2022-06-10T06:49:00Z</dcterms:created>
  <dcterms:modified xsi:type="dcterms:W3CDTF">2022-06-10T06:49:00Z</dcterms:modified>
</cp:coreProperties>
</file>