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34" w:rsidRPr="00547806" w:rsidRDefault="008C6734" w:rsidP="008C6734">
      <w:pPr>
        <w:tabs>
          <w:tab w:val="left" w:pos="8364"/>
        </w:tabs>
        <w:jc w:val="both"/>
        <w:rPr>
          <w:sz w:val="14"/>
          <w:szCs w:val="14"/>
        </w:rPr>
      </w:pPr>
      <w:bookmarkStart w:id="0" w:name="_GoBack"/>
      <w:bookmarkEnd w:id="0"/>
    </w:p>
    <w:p w:rsidR="00EC1CAF" w:rsidRPr="002C27A6" w:rsidRDefault="00EC1CAF" w:rsidP="00EC1CAF">
      <w:pPr>
        <w:ind w:left="5387"/>
        <w:rPr>
          <w:b/>
          <w:szCs w:val="28"/>
        </w:rPr>
      </w:pPr>
      <w:r w:rsidRPr="002C27A6">
        <w:rPr>
          <w:b/>
          <w:szCs w:val="28"/>
        </w:rPr>
        <w:t>УТВЕРЖДЕН</w:t>
      </w:r>
    </w:p>
    <w:p w:rsidR="00EC1CAF" w:rsidRPr="002C27A6" w:rsidRDefault="00EC1CAF" w:rsidP="00EC1CAF">
      <w:pPr>
        <w:ind w:left="5387"/>
        <w:rPr>
          <w:szCs w:val="28"/>
        </w:rPr>
      </w:pPr>
      <w:r w:rsidRPr="002C27A6">
        <w:rPr>
          <w:szCs w:val="28"/>
        </w:rPr>
        <w:t xml:space="preserve">постановлением Администрации </w:t>
      </w:r>
    </w:p>
    <w:p w:rsidR="00EC1CAF" w:rsidRPr="002C27A6" w:rsidRDefault="00EC1CAF" w:rsidP="00EC1CAF">
      <w:pPr>
        <w:ind w:left="5387"/>
        <w:rPr>
          <w:szCs w:val="28"/>
        </w:rPr>
      </w:pPr>
      <w:r w:rsidRPr="002C27A6">
        <w:rPr>
          <w:szCs w:val="28"/>
        </w:rPr>
        <w:t>муниципального образования</w:t>
      </w:r>
    </w:p>
    <w:p w:rsidR="00EC1CAF" w:rsidRPr="002C27A6" w:rsidRDefault="00EC1CAF" w:rsidP="00EC1CAF">
      <w:pPr>
        <w:ind w:left="5387"/>
        <w:rPr>
          <w:szCs w:val="28"/>
        </w:rPr>
      </w:pPr>
      <w:r>
        <w:rPr>
          <w:szCs w:val="28"/>
        </w:rPr>
        <w:t>"</w:t>
      </w:r>
      <w:r w:rsidRPr="002C27A6">
        <w:rPr>
          <w:szCs w:val="28"/>
        </w:rPr>
        <w:t>Город Архангельск</w:t>
      </w:r>
      <w:r>
        <w:rPr>
          <w:szCs w:val="28"/>
        </w:rPr>
        <w:t>"</w:t>
      </w:r>
    </w:p>
    <w:p w:rsidR="00EC1CAF" w:rsidRPr="002C27A6" w:rsidRDefault="00EC1CAF" w:rsidP="00EC1CAF">
      <w:pPr>
        <w:ind w:left="5387"/>
        <w:rPr>
          <w:b/>
          <w:szCs w:val="28"/>
        </w:rPr>
      </w:pPr>
      <w:r w:rsidRPr="002C27A6">
        <w:rPr>
          <w:szCs w:val="28"/>
        </w:rPr>
        <w:t xml:space="preserve">от </w:t>
      </w:r>
      <w:r w:rsidR="00656111">
        <w:rPr>
          <w:szCs w:val="28"/>
        </w:rPr>
        <w:t>21.10.2016 № 1180</w:t>
      </w:r>
    </w:p>
    <w:p w:rsidR="00EC1CAF" w:rsidRDefault="00EC1CAF" w:rsidP="00EC1CAF">
      <w:pPr>
        <w:jc w:val="center"/>
        <w:rPr>
          <w:b/>
          <w:szCs w:val="28"/>
        </w:rPr>
      </w:pPr>
    </w:p>
    <w:p w:rsidR="00EC1CAF" w:rsidRPr="002C27A6" w:rsidRDefault="00EC1CAF" w:rsidP="00EC1CAF">
      <w:pPr>
        <w:jc w:val="center"/>
        <w:rPr>
          <w:b/>
          <w:szCs w:val="28"/>
        </w:rPr>
      </w:pPr>
    </w:p>
    <w:p w:rsidR="00EC1CAF" w:rsidRDefault="00EC1CAF" w:rsidP="00EC1CAF">
      <w:pPr>
        <w:jc w:val="center"/>
        <w:rPr>
          <w:b/>
          <w:szCs w:val="28"/>
        </w:rPr>
      </w:pPr>
      <w:r w:rsidRPr="002C27A6">
        <w:rPr>
          <w:b/>
          <w:szCs w:val="28"/>
        </w:rPr>
        <w:t xml:space="preserve">ПОРЯДОК </w:t>
      </w:r>
    </w:p>
    <w:p w:rsidR="00EC1CAF" w:rsidRDefault="00EC1CAF" w:rsidP="00EC1CAF">
      <w:pPr>
        <w:jc w:val="center"/>
        <w:rPr>
          <w:b/>
          <w:szCs w:val="28"/>
        </w:rPr>
      </w:pPr>
      <w:r w:rsidRPr="002C27A6">
        <w:rPr>
          <w:b/>
          <w:szCs w:val="28"/>
        </w:rPr>
        <w:t xml:space="preserve">взаимных действий по обеспечению функционирования системы теплоснабжения от локальных источников </w:t>
      </w:r>
    </w:p>
    <w:p w:rsidR="00EC1CAF" w:rsidRPr="002C27A6" w:rsidRDefault="00EC1CAF" w:rsidP="00EC1CAF">
      <w:pPr>
        <w:jc w:val="center"/>
        <w:rPr>
          <w:b/>
          <w:szCs w:val="28"/>
        </w:rPr>
      </w:pPr>
      <w:r w:rsidRPr="002C27A6">
        <w:rPr>
          <w:b/>
          <w:szCs w:val="28"/>
        </w:rPr>
        <w:t xml:space="preserve">муниципального образования </w:t>
      </w:r>
      <w:r>
        <w:rPr>
          <w:b/>
          <w:szCs w:val="28"/>
        </w:rPr>
        <w:t>"</w:t>
      </w:r>
      <w:r w:rsidRPr="002C27A6">
        <w:rPr>
          <w:b/>
          <w:szCs w:val="28"/>
        </w:rPr>
        <w:t>Город Архангельск</w:t>
      </w:r>
      <w:r>
        <w:rPr>
          <w:b/>
          <w:szCs w:val="28"/>
        </w:rPr>
        <w:t>"</w:t>
      </w:r>
    </w:p>
    <w:p w:rsidR="00EC1CAF" w:rsidRPr="002C27A6" w:rsidRDefault="00EC1CAF" w:rsidP="00EC1CAF">
      <w:pPr>
        <w:rPr>
          <w:b/>
          <w:szCs w:val="28"/>
        </w:rPr>
      </w:pPr>
    </w:p>
    <w:p w:rsidR="00EC1CAF" w:rsidRPr="002C27A6" w:rsidRDefault="00EC1CAF" w:rsidP="00EC1CAF">
      <w:pPr>
        <w:jc w:val="center"/>
        <w:rPr>
          <w:b/>
          <w:szCs w:val="28"/>
        </w:rPr>
      </w:pPr>
      <w:r w:rsidRPr="002C27A6">
        <w:rPr>
          <w:b/>
          <w:szCs w:val="28"/>
        </w:rPr>
        <w:t>1. Общие положения</w:t>
      </w:r>
    </w:p>
    <w:p w:rsidR="00EC1CAF" w:rsidRPr="002C27A6" w:rsidRDefault="00EC1CAF" w:rsidP="00EC1CAF">
      <w:pPr>
        <w:jc w:val="center"/>
        <w:rPr>
          <w:b/>
          <w:szCs w:val="28"/>
        </w:rPr>
      </w:pPr>
    </w:p>
    <w:p w:rsidR="00EC1CAF" w:rsidRPr="00160AED" w:rsidRDefault="00160AED" w:rsidP="00160AED">
      <w:pPr>
        <w:pStyle w:val="ConsPlusNormal"/>
        <w:tabs>
          <w:tab w:val="left" w:pos="993"/>
        </w:tabs>
        <w:ind w:firstLine="709"/>
        <w:jc w:val="both"/>
        <w:rPr>
          <w:b w:val="0"/>
        </w:rPr>
      </w:pPr>
      <w:r>
        <w:rPr>
          <w:b w:val="0"/>
        </w:rPr>
        <w:t>1.</w:t>
      </w:r>
      <w:r w:rsidR="006074FD">
        <w:rPr>
          <w:b w:val="0"/>
        </w:rPr>
        <w:t>1.</w:t>
      </w:r>
      <w:r>
        <w:rPr>
          <w:b w:val="0"/>
        </w:rPr>
        <w:tab/>
      </w:r>
      <w:r w:rsidR="00EC1CAF" w:rsidRPr="00160AED">
        <w:rPr>
          <w:b w:val="0"/>
        </w:rPr>
        <w:t xml:space="preserve">Порядок взаимных действий по обеспечению функционирования системы теплоснабжения от локальных источников </w:t>
      </w:r>
      <w:r w:rsidR="0007495B">
        <w:rPr>
          <w:b w:val="0"/>
        </w:rPr>
        <w:t xml:space="preserve">муниципального образования "Город Архангельск" </w:t>
      </w:r>
      <w:r w:rsidR="00EC1CAF" w:rsidRPr="00160AED">
        <w:rPr>
          <w:b w:val="0"/>
        </w:rPr>
        <w:t xml:space="preserve">устанавливает порядок взаимодействий Открытого акционерного общества "Территориальная генерирующая </w:t>
      </w:r>
      <w:r w:rsidR="0007495B">
        <w:rPr>
          <w:b w:val="0"/>
        </w:rPr>
        <w:br/>
      </w:r>
      <w:r w:rsidR="00EC1CAF" w:rsidRPr="00160AED">
        <w:rPr>
          <w:b w:val="0"/>
        </w:rPr>
        <w:t>компания №</w:t>
      </w:r>
      <w:r>
        <w:rPr>
          <w:b w:val="0"/>
        </w:rPr>
        <w:t xml:space="preserve"> </w:t>
      </w:r>
      <w:r w:rsidR="00EC1CAF" w:rsidRPr="00160AED">
        <w:rPr>
          <w:b w:val="0"/>
        </w:rPr>
        <w:t>2", в статусе Единой теплоснабжающей организации</w:t>
      </w:r>
      <w:r w:rsidR="006074FD">
        <w:rPr>
          <w:b w:val="0"/>
        </w:rPr>
        <w:t xml:space="preserve"> (далее – </w:t>
      </w:r>
      <w:r w:rsidR="00EC1CAF" w:rsidRPr="00160AED">
        <w:rPr>
          <w:b w:val="0"/>
        </w:rPr>
        <w:t>ЕТО</w:t>
      </w:r>
      <w:r w:rsidR="006074FD">
        <w:rPr>
          <w:b w:val="0"/>
        </w:rPr>
        <w:t>),</w:t>
      </w:r>
      <w:r w:rsidR="00EC1CAF" w:rsidRPr="00160AED">
        <w:rPr>
          <w:b w:val="0"/>
        </w:rPr>
        <w:t xml:space="preserve"> и теплоснабжающих организаций</w:t>
      </w:r>
      <w:r w:rsidR="00EC1CAF" w:rsidRPr="00160AED">
        <w:rPr>
          <w:b w:val="0"/>
          <w:bCs w:val="0"/>
        </w:rPr>
        <w:t xml:space="preserve">, осуществляющих свою деятельность </w:t>
      </w:r>
      <w:r w:rsidR="00EC1CAF" w:rsidRPr="00160AED">
        <w:rPr>
          <w:b w:val="0"/>
        </w:rPr>
        <w:t>в одной системе теплоснабжения (</w:t>
      </w:r>
      <w:r w:rsidR="00EC1CAF" w:rsidRPr="00160AED">
        <w:rPr>
          <w:b w:val="0"/>
          <w:bCs w:val="0"/>
        </w:rPr>
        <w:t>от локальных источников на территории муниципального образования "Город Архангельск")</w:t>
      </w:r>
      <w:r w:rsidR="00EC1CAF" w:rsidRPr="00160AED">
        <w:rPr>
          <w:b w:val="0"/>
        </w:rPr>
        <w:t>.</w:t>
      </w:r>
    </w:p>
    <w:p w:rsidR="00EC1CAF" w:rsidRPr="00160AED" w:rsidRDefault="006074FD" w:rsidP="00160AED">
      <w:pPr>
        <w:tabs>
          <w:tab w:val="left" w:pos="993"/>
        </w:tabs>
        <w:ind w:firstLine="709"/>
        <w:jc w:val="both"/>
        <w:rPr>
          <w:szCs w:val="28"/>
        </w:rPr>
      </w:pPr>
      <w:r>
        <w:rPr>
          <w:szCs w:val="28"/>
        </w:rPr>
        <w:t>1.</w:t>
      </w:r>
      <w:r w:rsidR="00EC1CAF" w:rsidRPr="00160AED">
        <w:rPr>
          <w:szCs w:val="28"/>
        </w:rPr>
        <w:t>2. Используемые понятия:</w:t>
      </w:r>
    </w:p>
    <w:p w:rsidR="00EC1CAF" w:rsidRPr="00160AED" w:rsidRDefault="00EC1CAF" w:rsidP="00160AED">
      <w:pPr>
        <w:tabs>
          <w:tab w:val="left" w:pos="993"/>
        </w:tabs>
        <w:ind w:firstLine="709"/>
        <w:jc w:val="both"/>
        <w:rPr>
          <w:szCs w:val="28"/>
        </w:rPr>
      </w:pPr>
      <w:r w:rsidRPr="00160AED">
        <w:rPr>
          <w:szCs w:val="28"/>
        </w:rPr>
        <w:t>единая теплоснабжающая организация в системе теплоснабжения – теплоснабжающая организация, которая определяется в схеме теплоснабжения органом местного самоуправления на основании критериев и в порядке, которые установлены Правилами организации теплоснабжения в РФ, утверждёнными постановлением Правительства Российской Федерации</w:t>
      </w:r>
      <w:r w:rsidR="00160AED">
        <w:rPr>
          <w:szCs w:val="28"/>
        </w:rPr>
        <w:br/>
      </w:r>
      <w:r w:rsidRPr="00160AED">
        <w:rPr>
          <w:szCs w:val="28"/>
        </w:rPr>
        <w:t xml:space="preserve"> от 08</w:t>
      </w:r>
      <w:r w:rsidR="00160AED">
        <w:rPr>
          <w:szCs w:val="28"/>
        </w:rPr>
        <w:t>.08.</w:t>
      </w:r>
      <w:r w:rsidRPr="00160AED">
        <w:rPr>
          <w:szCs w:val="28"/>
        </w:rPr>
        <w:t>2012 № 808;</w:t>
      </w:r>
    </w:p>
    <w:p w:rsidR="00EC1CAF" w:rsidRPr="00160AED" w:rsidRDefault="00EC1CAF" w:rsidP="00160AED">
      <w:pPr>
        <w:pStyle w:val="ConsPlusNormal"/>
        <w:tabs>
          <w:tab w:val="left" w:pos="993"/>
        </w:tabs>
        <w:ind w:firstLine="709"/>
        <w:jc w:val="both"/>
        <w:rPr>
          <w:b w:val="0"/>
        </w:rPr>
      </w:pPr>
      <w:r w:rsidRPr="00160AED">
        <w:rPr>
          <w:b w:val="0"/>
        </w:rPr>
        <w:t xml:space="preserve">теплоснабжающая организация </w:t>
      </w:r>
      <w:r w:rsidR="00515B70">
        <w:rPr>
          <w:b w:val="0"/>
        </w:rPr>
        <w:t>–</w:t>
      </w:r>
      <w:r w:rsidRPr="00160AED">
        <w:rPr>
          <w:b w:val="0"/>
        </w:rPr>
        <w:t xml:space="preserve">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локальными источниками тепловой энергии на территории муниципального образования "Город Архангельск" в системе теплоснабжения, посредством которых осуществляется теплоснабжение потребителей тепловой энергии и (или) тепловыми сетями в системе теплоснабжения, посредством которой осуществляется тепло</w:t>
      </w:r>
      <w:r w:rsidR="00160AED">
        <w:rPr>
          <w:b w:val="0"/>
        </w:rPr>
        <w:t>-</w:t>
      </w:r>
      <w:r w:rsidRPr="00160AED">
        <w:rPr>
          <w:b w:val="0"/>
        </w:rPr>
        <w:t>снабжение потребителей тепловой энергии;</w:t>
      </w:r>
    </w:p>
    <w:p w:rsidR="00EC1CAF" w:rsidRPr="00160AED" w:rsidRDefault="00EC1CAF" w:rsidP="00160AED">
      <w:pPr>
        <w:pStyle w:val="ConsPlusNormal"/>
        <w:tabs>
          <w:tab w:val="left" w:pos="993"/>
        </w:tabs>
        <w:ind w:firstLine="709"/>
        <w:jc w:val="both"/>
        <w:rPr>
          <w:b w:val="0"/>
        </w:rPr>
      </w:pPr>
      <w:r w:rsidRPr="00160AED">
        <w:rPr>
          <w:b w:val="0"/>
        </w:rPr>
        <w:t xml:space="preserve">система теплоснабжения </w:t>
      </w:r>
      <w:r w:rsidR="00160AED">
        <w:rPr>
          <w:b w:val="0"/>
        </w:rPr>
        <w:t>–</w:t>
      </w:r>
      <w:r w:rsidRPr="00160AED">
        <w:rPr>
          <w:b w:val="0"/>
        </w:rPr>
        <w:t xml:space="preserve"> совокупность источников тепловой энергии и </w:t>
      </w:r>
      <w:proofErr w:type="spellStart"/>
      <w:r w:rsidRPr="00160AED">
        <w:rPr>
          <w:b w:val="0"/>
        </w:rPr>
        <w:t>теплопотребляющих</w:t>
      </w:r>
      <w:proofErr w:type="spellEnd"/>
      <w:r w:rsidRPr="00160AED">
        <w:rPr>
          <w:b w:val="0"/>
        </w:rPr>
        <w:t xml:space="preserve"> установок, технологически соединенных тепловыми сетями;</w:t>
      </w:r>
    </w:p>
    <w:p w:rsidR="00160AED" w:rsidRDefault="00EC1CAF" w:rsidP="00160AED">
      <w:pPr>
        <w:tabs>
          <w:tab w:val="left" w:pos="993"/>
        </w:tabs>
        <w:ind w:firstLine="709"/>
        <w:jc w:val="both"/>
        <w:rPr>
          <w:szCs w:val="28"/>
        </w:rPr>
        <w:sectPr w:rsidR="00160AED" w:rsidSect="00EC1CAF">
          <w:pgSz w:w="11906" w:h="16838" w:code="9"/>
          <w:pgMar w:top="851" w:right="567" w:bottom="709" w:left="1701" w:header="709" w:footer="709" w:gutter="0"/>
          <w:cols w:space="720"/>
          <w:docGrid w:linePitch="175"/>
        </w:sectPr>
      </w:pPr>
      <w:r w:rsidRPr="00160AED">
        <w:rPr>
          <w:szCs w:val="28"/>
        </w:rPr>
        <w:t>капитальн</w:t>
      </w:r>
      <w:r w:rsidRPr="002C27A6">
        <w:rPr>
          <w:szCs w:val="28"/>
        </w:rPr>
        <w:t xml:space="preserve">ый ремонт оборудования тепловых сетей и локальных источников – плановый ремонт оборудования тепловых сетей и локального источника, проводимый по утверждённому  органами местного самоуправления Графику в </w:t>
      </w:r>
      <w:proofErr w:type="spellStart"/>
      <w:r w:rsidRPr="002C27A6">
        <w:rPr>
          <w:szCs w:val="28"/>
        </w:rPr>
        <w:t>межотопительный</w:t>
      </w:r>
      <w:proofErr w:type="spellEnd"/>
      <w:r w:rsidRPr="002C27A6">
        <w:rPr>
          <w:szCs w:val="28"/>
        </w:rPr>
        <w:t xml:space="preserve"> период и связанный с большим объёмом работ </w:t>
      </w:r>
    </w:p>
    <w:p w:rsidR="00160AED" w:rsidRDefault="00160AED" w:rsidP="00160AED">
      <w:pPr>
        <w:tabs>
          <w:tab w:val="left" w:pos="993"/>
        </w:tabs>
        <w:ind w:firstLine="709"/>
        <w:jc w:val="center"/>
        <w:rPr>
          <w:szCs w:val="28"/>
        </w:rPr>
      </w:pPr>
      <w:r>
        <w:rPr>
          <w:szCs w:val="28"/>
        </w:rPr>
        <w:lastRenderedPageBreak/>
        <w:t>2</w:t>
      </w:r>
    </w:p>
    <w:p w:rsidR="00160AED" w:rsidRDefault="00160AED" w:rsidP="00160AED">
      <w:pPr>
        <w:tabs>
          <w:tab w:val="left" w:pos="993"/>
        </w:tabs>
        <w:ind w:firstLine="709"/>
        <w:jc w:val="both"/>
        <w:rPr>
          <w:szCs w:val="28"/>
        </w:rPr>
      </w:pPr>
    </w:p>
    <w:p w:rsidR="00EC1CAF" w:rsidRPr="002C27A6" w:rsidRDefault="00EC1CAF" w:rsidP="00160AED">
      <w:pPr>
        <w:tabs>
          <w:tab w:val="left" w:pos="993"/>
        </w:tabs>
        <w:jc w:val="both"/>
        <w:rPr>
          <w:szCs w:val="28"/>
        </w:rPr>
      </w:pPr>
      <w:r w:rsidRPr="002C27A6">
        <w:rPr>
          <w:szCs w:val="28"/>
        </w:rPr>
        <w:t>и длительным (более 24 часов) выводом из работы ремонтируемого оборудования;</w:t>
      </w:r>
    </w:p>
    <w:p w:rsidR="00EC1CAF" w:rsidRPr="002C27A6" w:rsidRDefault="00EC1CAF" w:rsidP="00160AED">
      <w:pPr>
        <w:ind w:firstLine="709"/>
        <w:jc w:val="both"/>
        <w:rPr>
          <w:szCs w:val="28"/>
        </w:rPr>
      </w:pPr>
      <w:r w:rsidRPr="002C27A6">
        <w:rPr>
          <w:szCs w:val="28"/>
        </w:rPr>
        <w:t>текущий ремонт оборудования тепловых сетей и локальных источников – плановый ремонт оборудования на участке тепловой сети или локального источника, не требующий немедленного отключения оборудования и проводимый в срок не более 24 часов;</w:t>
      </w:r>
    </w:p>
    <w:p w:rsidR="00EC1CAF" w:rsidRPr="002C27A6" w:rsidRDefault="00EC1CAF" w:rsidP="00160AED">
      <w:pPr>
        <w:ind w:firstLine="709"/>
        <w:jc w:val="both"/>
        <w:rPr>
          <w:szCs w:val="28"/>
        </w:rPr>
      </w:pPr>
      <w:r w:rsidRPr="002C27A6">
        <w:rPr>
          <w:szCs w:val="28"/>
        </w:rPr>
        <w:t>неотложный ремонт оборудования тепловых сетей и локальных источников – ремонт оборудования на участке тепловой сети или локального источника, вызванный повреждениями оборудования, угрожающими жизни и здоровью людей, нарушению технологического процесса и/или нанесению значительного материального ущерба, и требующий немедленного отключения оборудования.</w:t>
      </w:r>
    </w:p>
    <w:p w:rsidR="00EC1CAF" w:rsidRPr="002C27A6" w:rsidRDefault="006074FD" w:rsidP="00160AED">
      <w:pPr>
        <w:tabs>
          <w:tab w:val="left" w:pos="993"/>
        </w:tabs>
        <w:ind w:firstLine="709"/>
        <w:jc w:val="both"/>
        <w:rPr>
          <w:szCs w:val="28"/>
        </w:rPr>
      </w:pPr>
      <w:r>
        <w:rPr>
          <w:szCs w:val="28"/>
        </w:rPr>
        <w:t>1.</w:t>
      </w:r>
      <w:r w:rsidR="00160AED">
        <w:rPr>
          <w:szCs w:val="28"/>
        </w:rPr>
        <w:t>3.</w:t>
      </w:r>
      <w:r w:rsidR="00160AED">
        <w:rPr>
          <w:szCs w:val="28"/>
        </w:rPr>
        <w:tab/>
      </w:r>
      <w:r w:rsidR="00EC1CAF" w:rsidRPr="002C27A6">
        <w:rPr>
          <w:szCs w:val="28"/>
        </w:rPr>
        <w:t xml:space="preserve">В случае если в одной системе теплоснабжения свою деятельность осуществляют две теплоснабжающих организации, то владелец  локального источника тепловой энергии (на праве собственности или ином законном основании) далее по тексту именуется </w:t>
      </w:r>
      <w:r w:rsidR="00EC1CAF">
        <w:rPr>
          <w:szCs w:val="28"/>
        </w:rPr>
        <w:t>"</w:t>
      </w:r>
      <w:r w:rsidR="00EC1CAF" w:rsidRPr="002C27A6">
        <w:rPr>
          <w:szCs w:val="28"/>
        </w:rPr>
        <w:t>Теплоснабжающая организация 1</w:t>
      </w:r>
      <w:r w:rsidR="00EC1CAF">
        <w:rPr>
          <w:szCs w:val="28"/>
        </w:rPr>
        <w:t>"</w:t>
      </w:r>
      <w:r w:rsidR="00EC1CAF" w:rsidRPr="002C27A6">
        <w:rPr>
          <w:szCs w:val="28"/>
        </w:rPr>
        <w:t xml:space="preserve">, владелец тепловых сетей в системе теплоснабжения (на праве собственности или ином законном основании) – </w:t>
      </w:r>
      <w:r w:rsidR="00EC1CAF">
        <w:rPr>
          <w:szCs w:val="28"/>
        </w:rPr>
        <w:t>"</w:t>
      </w:r>
      <w:r w:rsidR="00EC1CAF" w:rsidRPr="002C27A6">
        <w:rPr>
          <w:szCs w:val="28"/>
        </w:rPr>
        <w:t>Теплоснабжающая организация 2</w:t>
      </w:r>
      <w:r w:rsidR="00EC1CAF">
        <w:rPr>
          <w:szCs w:val="28"/>
        </w:rPr>
        <w:t>"</w:t>
      </w:r>
      <w:r w:rsidR="00EC1CAF" w:rsidRPr="002C27A6">
        <w:rPr>
          <w:szCs w:val="28"/>
        </w:rPr>
        <w:t xml:space="preserve">. Если </w:t>
      </w:r>
      <w:r w:rsidR="00160AED">
        <w:rPr>
          <w:szCs w:val="28"/>
        </w:rPr>
        <w:br/>
      </w:r>
      <w:r w:rsidR="00EC1CAF" w:rsidRPr="002C27A6">
        <w:rPr>
          <w:szCs w:val="28"/>
        </w:rPr>
        <w:t xml:space="preserve">в одной системе теплоснабжения локальным источником тепловой энергии и тепловыми сетями владеет на праве собственности или ином законном основании одна организация, то при взаимодействии с ЕТО она </w:t>
      </w:r>
      <w:proofErr w:type="spellStart"/>
      <w:r w:rsidR="00EC1CAF" w:rsidRPr="002C27A6">
        <w:rPr>
          <w:szCs w:val="28"/>
        </w:rPr>
        <w:t>руковод</w:t>
      </w:r>
      <w:r w:rsidR="00160AED">
        <w:rPr>
          <w:szCs w:val="28"/>
        </w:rPr>
        <w:t>-</w:t>
      </w:r>
      <w:r w:rsidR="00EC1CAF" w:rsidRPr="002C27A6">
        <w:rPr>
          <w:szCs w:val="28"/>
        </w:rPr>
        <w:t>ствуется</w:t>
      </w:r>
      <w:proofErr w:type="spellEnd"/>
      <w:r w:rsidR="00EC1CAF" w:rsidRPr="002C27A6">
        <w:rPr>
          <w:szCs w:val="28"/>
        </w:rPr>
        <w:t xml:space="preserve"> пунктами, относящимся и к Теплоснабжающей организации 1, </w:t>
      </w:r>
      <w:r w:rsidR="00160AED">
        <w:rPr>
          <w:szCs w:val="28"/>
        </w:rPr>
        <w:br/>
      </w:r>
      <w:r w:rsidR="00EC1CAF" w:rsidRPr="002C27A6">
        <w:rPr>
          <w:szCs w:val="28"/>
        </w:rPr>
        <w:t>и к Теплоснабжающей организации 2.</w:t>
      </w:r>
    </w:p>
    <w:p w:rsidR="00EC1CAF" w:rsidRPr="002C27A6" w:rsidRDefault="00EC1CAF" w:rsidP="00EC1CAF">
      <w:pPr>
        <w:ind w:right="-5"/>
        <w:jc w:val="both"/>
        <w:rPr>
          <w:szCs w:val="28"/>
        </w:rPr>
      </w:pPr>
    </w:p>
    <w:p w:rsidR="00160AED" w:rsidRDefault="00EC1CAF" w:rsidP="00EC1CAF">
      <w:pPr>
        <w:ind w:left="360" w:right="-5"/>
        <w:jc w:val="center"/>
        <w:rPr>
          <w:b/>
          <w:szCs w:val="28"/>
        </w:rPr>
      </w:pPr>
      <w:r w:rsidRPr="002C27A6">
        <w:rPr>
          <w:b/>
          <w:szCs w:val="28"/>
        </w:rPr>
        <w:t xml:space="preserve">2. Соподчиненность диспетчерских и иных служб, </w:t>
      </w:r>
    </w:p>
    <w:p w:rsidR="00EC1CAF" w:rsidRPr="002C27A6" w:rsidRDefault="00EC1CAF" w:rsidP="00EC1CAF">
      <w:pPr>
        <w:ind w:left="360" w:right="-5"/>
        <w:jc w:val="center"/>
        <w:rPr>
          <w:b/>
          <w:szCs w:val="28"/>
        </w:rPr>
      </w:pPr>
      <w:r w:rsidRPr="002C27A6">
        <w:rPr>
          <w:b/>
          <w:szCs w:val="28"/>
        </w:rPr>
        <w:t>порядок их взаимодействия</w:t>
      </w:r>
    </w:p>
    <w:p w:rsidR="00EC1CAF" w:rsidRPr="002C27A6" w:rsidRDefault="00EC1CAF" w:rsidP="00EC1CAF">
      <w:pPr>
        <w:ind w:left="360" w:right="-5"/>
        <w:jc w:val="center"/>
        <w:rPr>
          <w:b/>
          <w:szCs w:val="28"/>
        </w:rPr>
      </w:pPr>
    </w:p>
    <w:p w:rsidR="00EC1CAF" w:rsidRPr="002C27A6" w:rsidRDefault="00EC1CAF" w:rsidP="00160AED">
      <w:pPr>
        <w:ind w:firstLine="709"/>
        <w:jc w:val="both"/>
        <w:rPr>
          <w:szCs w:val="28"/>
        </w:rPr>
      </w:pPr>
      <w:r w:rsidRPr="002C27A6">
        <w:rPr>
          <w:szCs w:val="28"/>
        </w:rPr>
        <w:t>2.1</w:t>
      </w:r>
      <w:r w:rsidR="00160AED">
        <w:rPr>
          <w:szCs w:val="28"/>
        </w:rPr>
        <w:t>.</w:t>
      </w:r>
      <w:r w:rsidRPr="002C27A6">
        <w:rPr>
          <w:szCs w:val="28"/>
        </w:rPr>
        <w:t xml:space="preserve"> Настоящим </w:t>
      </w:r>
      <w:r w:rsidR="00515B70" w:rsidRPr="002C27A6">
        <w:rPr>
          <w:szCs w:val="28"/>
        </w:rPr>
        <w:t xml:space="preserve">Порядком </w:t>
      </w:r>
      <w:r w:rsidRPr="002C27A6">
        <w:rPr>
          <w:szCs w:val="28"/>
        </w:rPr>
        <w:t>определено взаимодействие между ЕТО и теплоснабжающими организациями, осуществляющими свою деятельность в одной системе теплоснабжения, по вопросам:</w:t>
      </w:r>
    </w:p>
    <w:p w:rsidR="00EC1CAF" w:rsidRPr="002C27A6" w:rsidRDefault="00EC1CAF" w:rsidP="00160AED">
      <w:pPr>
        <w:pStyle w:val="a4"/>
        <w:spacing w:after="0"/>
        <w:ind w:left="0" w:firstLine="709"/>
        <w:jc w:val="both"/>
        <w:rPr>
          <w:szCs w:val="28"/>
        </w:rPr>
      </w:pPr>
      <w:r w:rsidRPr="002C27A6">
        <w:rPr>
          <w:szCs w:val="28"/>
        </w:rPr>
        <w:t>планирования и подготовки ремонтных работ тепловых сетей;</w:t>
      </w:r>
    </w:p>
    <w:p w:rsidR="00EC1CAF" w:rsidRPr="002C27A6" w:rsidRDefault="00EC1CAF" w:rsidP="00160AED">
      <w:pPr>
        <w:pStyle w:val="a4"/>
        <w:spacing w:after="0"/>
        <w:ind w:left="0" w:firstLine="709"/>
        <w:jc w:val="both"/>
        <w:rPr>
          <w:szCs w:val="28"/>
        </w:rPr>
      </w:pPr>
      <w:r w:rsidRPr="002C27A6">
        <w:rPr>
          <w:szCs w:val="28"/>
        </w:rPr>
        <w:t>обеспечения надежности функционирования тепловых сетей;</w:t>
      </w:r>
    </w:p>
    <w:p w:rsidR="00EC1CAF" w:rsidRPr="002C27A6" w:rsidRDefault="00EC1CAF" w:rsidP="00160AED">
      <w:pPr>
        <w:pStyle w:val="a4"/>
        <w:spacing w:after="0"/>
        <w:ind w:left="0" w:firstLine="709"/>
        <w:jc w:val="both"/>
        <w:rPr>
          <w:szCs w:val="28"/>
        </w:rPr>
      </w:pPr>
      <w:r w:rsidRPr="002C27A6">
        <w:rPr>
          <w:szCs w:val="28"/>
        </w:rPr>
        <w:t>выполнения требований к качеству тепловой энергии.</w:t>
      </w:r>
    </w:p>
    <w:p w:rsidR="00EC1CAF" w:rsidRPr="002C27A6" w:rsidRDefault="00EC1CAF" w:rsidP="00160AED">
      <w:pPr>
        <w:ind w:firstLine="709"/>
        <w:jc w:val="both"/>
        <w:rPr>
          <w:szCs w:val="28"/>
        </w:rPr>
      </w:pPr>
      <w:r w:rsidRPr="002C27A6">
        <w:rPr>
          <w:szCs w:val="28"/>
        </w:rPr>
        <w:t>2.2</w:t>
      </w:r>
      <w:r w:rsidR="00160AED">
        <w:rPr>
          <w:szCs w:val="28"/>
        </w:rPr>
        <w:t>.</w:t>
      </w:r>
      <w:r w:rsidRPr="002C27A6">
        <w:rPr>
          <w:szCs w:val="28"/>
        </w:rPr>
        <w:t xml:space="preserve"> При возникновении неисправностей на оборудовании </w:t>
      </w:r>
      <w:proofErr w:type="spellStart"/>
      <w:r w:rsidRPr="002C27A6">
        <w:rPr>
          <w:szCs w:val="28"/>
        </w:rPr>
        <w:t>Теплоснабжаю</w:t>
      </w:r>
      <w:proofErr w:type="spellEnd"/>
      <w:r w:rsidR="00160AED">
        <w:rPr>
          <w:szCs w:val="28"/>
        </w:rPr>
        <w:t>-</w:t>
      </w:r>
      <w:r w:rsidRPr="002C27A6">
        <w:rPr>
          <w:szCs w:val="28"/>
        </w:rPr>
        <w:t xml:space="preserve">щей организации 1, приводящих к отклонению параметров теплоносителя от заданных, диспетчерская служба Теплоснабжающей организации 1 оперативно направляет информацию о возникшей неисправности, а также о сроках устранения в диспетчерскую службу Теплоснабжающей организации 2 и ЕТО. </w:t>
      </w:r>
    </w:p>
    <w:p w:rsidR="00160AED" w:rsidRDefault="00EC1CAF" w:rsidP="00160AED">
      <w:pPr>
        <w:ind w:firstLine="709"/>
        <w:jc w:val="both"/>
        <w:rPr>
          <w:szCs w:val="28"/>
        </w:rPr>
      </w:pPr>
      <w:r w:rsidRPr="002C27A6">
        <w:rPr>
          <w:szCs w:val="28"/>
        </w:rPr>
        <w:t>2.3</w:t>
      </w:r>
      <w:r w:rsidR="00160AED">
        <w:rPr>
          <w:szCs w:val="28"/>
        </w:rPr>
        <w:t>.</w:t>
      </w:r>
      <w:r w:rsidRPr="002C27A6">
        <w:rPr>
          <w:szCs w:val="28"/>
        </w:rPr>
        <w:t xml:space="preserve"> Все действия по отключению, включению, дренированию, </w:t>
      </w:r>
      <w:proofErr w:type="spellStart"/>
      <w:r w:rsidRPr="002C27A6">
        <w:rPr>
          <w:szCs w:val="28"/>
        </w:rPr>
        <w:t>запол</w:t>
      </w:r>
      <w:proofErr w:type="spellEnd"/>
      <w:r w:rsidR="00160AED">
        <w:rPr>
          <w:szCs w:val="28"/>
        </w:rPr>
        <w:t>-</w:t>
      </w:r>
      <w:r w:rsidRPr="002C27A6">
        <w:rPr>
          <w:szCs w:val="28"/>
        </w:rPr>
        <w:t>нению трубопроводов тепловых трасс сетевой водой, проведению испытаний тепловых сетей, вывод оборудования тепловых пунктов в ремонт Теплоснабжающая организация 2 выполняет в соответствии с требованиями Правил технической эксплуатации тепловых энергоустановок, утвержденных</w:t>
      </w:r>
      <w:r w:rsidR="0007495B">
        <w:rPr>
          <w:szCs w:val="28"/>
        </w:rPr>
        <w:br/>
      </w:r>
    </w:p>
    <w:p w:rsidR="00160AED" w:rsidRDefault="00160AED">
      <w:pPr>
        <w:jc w:val="center"/>
        <w:rPr>
          <w:szCs w:val="28"/>
        </w:rPr>
      </w:pPr>
      <w:r>
        <w:rPr>
          <w:szCs w:val="28"/>
        </w:rPr>
        <w:br w:type="page"/>
      </w:r>
    </w:p>
    <w:p w:rsidR="00160AED" w:rsidRDefault="00160AED" w:rsidP="00160AED">
      <w:pPr>
        <w:ind w:firstLine="709"/>
        <w:jc w:val="center"/>
        <w:rPr>
          <w:szCs w:val="28"/>
        </w:rPr>
      </w:pPr>
      <w:r>
        <w:rPr>
          <w:szCs w:val="28"/>
        </w:rPr>
        <w:lastRenderedPageBreak/>
        <w:t>3</w:t>
      </w:r>
    </w:p>
    <w:p w:rsidR="00160AED" w:rsidRDefault="00160AED" w:rsidP="00160AED">
      <w:pPr>
        <w:ind w:firstLine="709"/>
        <w:jc w:val="both"/>
        <w:rPr>
          <w:szCs w:val="28"/>
        </w:rPr>
      </w:pPr>
    </w:p>
    <w:p w:rsidR="00EC1CAF" w:rsidRPr="002C27A6" w:rsidRDefault="00EC1CAF" w:rsidP="00160AED">
      <w:pPr>
        <w:jc w:val="both"/>
        <w:rPr>
          <w:szCs w:val="28"/>
        </w:rPr>
      </w:pPr>
      <w:r w:rsidRPr="002C27A6">
        <w:rPr>
          <w:szCs w:val="28"/>
        </w:rPr>
        <w:t xml:space="preserve">приказом </w:t>
      </w:r>
      <w:r w:rsidR="00515B70" w:rsidRPr="002C27A6">
        <w:rPr>
          <w:szCs w:val="28"/>
        </w:rPr>
        <w:t xml:space="preserve">Министерства энергетики РФ </w:t>
      </w:r>
      <w:r w:rsidR="00515B70">
        <w:rPr>
          <w:szCs w:val="28"/>
        </w:rPr>
        <w:t xml:space="preserve">от </w:t>
      </w:r>
      <w:r w:rsidRPr="002C27A6">
        <w:rPr>
          <w:szCs w:val="28"/>
        </w:rPr>
        <w:t>24</w:t>
      </w:r>
      <w:r w:rsidR="003939F9">
        <w:rPr>
          <w:szCs w:val="28"/>
        </w:rPr>
        <w:t>.03.</w:t>
      </w:r>
      <w:r w:rsidRPr="002C27A6">
        <w:rPr>
          <w:szCs w:val="28"/>
        </w:rPr>
        <w:t xml:space="preserve">2003 </w:t>
      </w:r>
      <w:r w:rsidR="006074FD" w:rsidRPr="002C27A6">
        <w:rPr>
          <w:szCs w:val="28"/>
        </w:rPr>
        <w:t>№</w:t>
      </w:r>
      <w:r w:rsidR="006074FD">
        <w:rPr>
          <w:szCs w:val="28"/>
        </w:rPr>
        <w:t xml:space="preserve"> </w:t>
      </w:r>
      <w:r w:rsidR="006074FD" w:rsidRPr="002C27A6">
        <w:rPr>
          <w:szCs w:val="28"/>
        </w:rPr>
        <w:t>115</w:t>
      </w:r>
      <w:r w:rsidRPr="002C27A6">
        <w:rPr>
          <w:szCs w:val="28"/>
        </w:rPr>
        <w:t xml:space="preserve">, разработанных производственных инструкций и рабочих программ по проведению работ, </w:t>
      </w:r>
      <w:r w:rsidR="003939F9">
        <w:rPr>
          <w:szCs w:val="28"/>
        </w:rPr>
        <w:br/>
      </w:r>
      <w:r w:rsidRPr="002C27A6">
        <w:rPr>
          <w:szCs w:val="28"/>
        </w:rPr>
        <w:t>с обязательным уведомлением Теплоснабжающей организации 1 и ЕТО.</w:t>
      </w:r>
    </w:p>
    <w:p w:rsidR="00EC1CAF" w:rsidRPr="002C27A6" w:rsidRDefault="00EC1CAF" w:rsidP="00160AED">
      <w:pPr>
        <w:ind w:firstLine="709"/>
        <w:jc w:val="both"/>
        <w:rPr>
          <w:szCs w:val="28"/>
        </w:rPr>
      </w:pPr>
      <w:r w:rsidRPr="002C27A6">
        <w:rPr>
          <w:szCs w:val="28"/>
        </w:rPr>
        <w:t>2.4</w:t>
      </w:r>
      <w:r w:rsidR="003939F9">
        <w:rPr>
          <w:szCs w:val="28"/>
        </w:rPr>
        <w:t>.</w:t>
      </w:r>
      <w:r w:rsidRPr="002C27A6">
        <w:rPr>
          <w:szCs w:val="28"/>
        </w:rPr>
        <w:t xml:space="preserve"> В чрезвычайных и аварийных ситуациях, связанных с необхо</w:t>
      </w:r>
      <w:r w:rsidR="003939F9">
        <w:rPr>
          <w:szCs w:val="28"/>
        </w:rPr>
        <w:t>-</w:t>
      </w:r>
      <w:r w:rsidRPr="002C27A6">
        <w:rPr>
          <w:szCs w:val="28"/>
        </w:rPr>
        <w:t>димостью проведения неотложного ремонта оборудования Теплоснабжающей организации 2, приводящего к прекращению циркуляции теплоносителя в тепловых сетях, находящихся на обслуживании Теплоснабжающей организации 2, дежурный диспетчер Теплоснабжающей организации 2 незамедлительно сообщает любым доступным способом о причинах и сроках отключения дежурному диспетчеру Теплоснабжающей организации 1 и дежурному диспетчеру ЕТО, для последующего проведения персоналом Теплоснабжающей организации 2 необходимых мероприятий по восстановлению нормального режима работы оборудования тепловых сетей. Данное уведомление дублируется в течение 48 часов на любом носителе информации, оформленном надлежащим образом и позволяющим установить факт такого уведомления, в том числе письмом, телеграммой или телефонограммой.</w:t>
      </w:r>
    </w:p>
    <w:p w:rsidR="00EC1CAF" w:rsidRPr="002C27A6" w:rsidRDefault="00EC1CAF" w:rsidP="00160AED">
      <w:pPr>
        <w:ind w:firstLine="709"/>
        <w:jc w:val="both"/>
        <w:rPr>
          <w:szCs w:val="28"/>
        </w:rPr>
      </w:pPr>
      <w:r w:rsidRPr="002C27A6">
        <w:rPr>
          <w:szCs w:val="28"/>
        </w:rPr>
        <w:t>2.5</w:t>
      </w:r>
      <w:r w:rsidR="006074FD">
        <w:rPr>
          <w:szCs w:val="28"/>
        </w:rPr>
        <w:t>.</w:t>
      </w:r>
      <w:r w:rsidRPr="002C27A6">
        <w:rPr>
          <w:szCs w:val="28"/>
        </w:rPr>
        <w:t xml:space="preserve"> Обо всех отключениях (ограничениях) теплоснабжения диспетчер ЕТО уведомляет потребителей, попадающих под отключение (ограничение)</w:t>
      </w:r>
      <w:r w:rsidR="00515B70">
        <w:rPr>
          <w:szCs w:val="28"/>
        </w:rPr>
        <w:t>,</w:t>
      </w:r>
      <w:r w:rsidRPr="002C27A6">
        <w:rPr>
          <w:szCs w:val="28"/>
        </w:rPr>
        <w:t xml:space="preserve"> </w:t>
      </w:r>
      <w:r w:rsidR="006074FD">
        <w:rPr>
          <w:szCs w:val="28"/>
        </w:rPr>
        <w:br/>
      </w:r>
      <w:r w:rsidRPr="002C27A6">
        <w:rPr>
          <w:szCs w:val="28"/>
        </w:rPr>
        <w:t>в сроки, предусмотренные действующим законодательством РФ и условиями договоров, заключенных между ЕТО и потребителями тепловой энергии.</w:t>
      </w:r>
    </w:p>
    <w:p w:rsidR="00EC1CAF" w:rsidRPr="002C27A6" w:rsidRDefault="00EC1CAF" w:rsidP="00160AED">
      <w:pPr>
        <w:ind w:firstLine="709"/>
        <w:jc w:val="both"/>
        <w:rPr>
          <w:szCs w:val="28"/>
        </w:rPr>
      </w:pPr>
      <w:r w:rsidRPr="002C27A6">
        <w:rPr>
          <w:szCs w:val="28"/>
        </w:rPr>
        <w:t>2.6</w:t>
      </w:r>
      <w:r w:rsidR="006074FD">
        <w:rPr>
          <w:szCs w:val="28"/>
        </w:rPr>
        <w:t>.</w:t>
      </w:r>
      <w:r w:rsidRPr="002C27A6">
        <w:rPr>
          <w:szCs w:val="28"/>
        </w:rPr>
        <w:t xml:space="preserve"> После локализации и ликвидации последствий чрезвычайных и аварийных ситуаций на оборудовании и трубопроводах тепловых сетей и тепловых пунктов дежурный диспетчер Теплоснабжающей организации 2 незамедлительно сообщает любым доступным способом о готовности к возобновлению теплоснабжения дежурному диспетчеру Теплоснабжающ</w:t>
      </w:r>
      <w:r w:rsidR="00515B70">
        <w:rPr>
          <w:szCs w:val="28"/>
        </w:rPr>
        <w:t>ей</w:t>
      </w:r>
      <w:r w:rsidRPr="002C27A6">
        <w:rPr>
          <w:szCs w:val="28"/>
        </w:rPr>
        <w:t xml:space="preserve"> организаци</w:t>
      </w:r>
      <w:r w:rsidR="00515B70">
        <w:rPr>
          <w:szCs w:val="28"/>
        </w:rPr>
        <w:t>и</w:t>
      </w:r>
      <w:r w:rsidRPr="002C27A6">
        <w:rPr>
          <w:szCs w:val="28"/>
        </w:rPr>
        <w:t xml:space="preserve"> 1 и с его разрешения проводит работы по возобновлению теплоснабжения.</w:t>
      </w:r>
    </w:p>
    <w:p w:rsidR="00EC1CAF" w:rsidRPr="002C27A6" w:rsidRDefault="00EC1CAF" w:rsidP="00EC1CAF">
      <w:pPr>
        <w:ind w:right="-5"/>
        <w:jc w:val="both"/>
        <w:rPr>
          <w:szCs w:val="28"/>
        </w:rPr>
      </w:pPr>
    </w:p>
    <w:p w:rsidR="00EC1CAF" w:rsidRPr="002C27A6" w:rsidRDefault="00EC1CAF" w:rsidP="00EC1CAF">
      <w:pPr>
        <w:ind w:left="360" w:right="-5"/>
        <w:jc w:val="center"/>
        <w:rPr>
          <w:b/>
          <w:szCs w:val="28"/>
        </w:rPr>
      </w:pPr>
      <w:r w:rsidRPr="002C27A6">
        <w:rPr>
          <w:b/>
          <w:szCs w:val="28"/>
        </w:rPr>
        <w:t>3. Порядок организации наладки тепловых сетей и регулирования работы системы теплоснабжения</w:t>
      </w:r>
    </w:p>
    <w:p w:rsidR="00EC1CAF" w:rsidRPr="002C27A6" w:rsidRDefault="00EC1CAF" w:rsidP="006074FD">
      <w:pPr>
        <w:ind w:right="-5" w:firstLine="709"/>
        <w:jc w:val="both"/>
        <w:rPr>
          <w:szCs w:val="28"/>
        </w:rPr>
      </w:pPr>
      <w:r w:rsidRPr="002C27A6">
        <w:rPr>
          <w:szCs w:val="28"/>
        </w:rPr>
        <w:t>3.1</w:t>
      </w:r>
      <w:r w:rsidR="006074FD">
        <w:rPr>
          <w:szCs w:val="28"/>
        </w:rPr>
        <w:t>.</w:t>
      </w:r>
      <w:r w:rsidRPr="002C27A6">
        <w:rPr>
          <w:szCs w:val="28"/>
        </w:rPr>
        <w:t xml:space="preserve"> Управление режимами:</w:t>
      </w:r>
    </w:p>
    <w:p w:rsidR="00EC1CAF" w:rsidRPr="002C27A6" w:rsidRDefault="00EC1CAF" w:rsidP="006074FD">
      <w:pPr>
        <w:tabs>
          <w:tab w:val="num" w:pos="1146"/>
        </w:tabs>
        <w:ind w:right="-5" w:firstLine="709"/>
        <w:jc w:val="both"/>
        <w:rPr>
          <w:szCs w:val="28"/>
        </w:rPr>
      </w:pPr>
      <w:r w:rsidRPr="002C27A6">
        <w:rPr>
          <w:szCs w:val="28"/>
        </w:rPr>
        <w:t>3.1.1</w:t>
      </w:r>
      <w:r w:rsidR="006074FD">
        <w:rPr>
          <w:szCs w:val="28"/>
        </w:rPr>
        <w:t>.</w:t>
      </w:r>
      <w:r w:rsidRPr="002C27A6">
        <w:rPr>
          <w:szCs w:val="28"/>
        </w:rPr>
        <w:t xml:space="preserve"> Управление режимами работы систем теплоснабжения, подключенных от локальных источников,  осуществляет диспетчер Теплоснабжающей организации 1 в соответствии с утвержденными температурными графиками.</w:t>
      </w:r>
    </w:p>
    <w:p w:rsidR="00EC1CAF" w:rsidRPr="002C27A6" w:rsidRDefault="00EC1CAF" w:rsidP="006074FD">
      <w:pPr>
        <w:tabs>
          <w:tab w:val="num" w:pos="1146"/>
        </w:tabs>
        <w:ind w:right="-5" w:firstLine="709"/>
        <w:jc w:val="both"/>
        <w:rPr>
          <w:szCs w:val="28"/>
        </w:rPr>
      </w:pPr>
      <w:r w:rsidRPr="002C27A6">
        <w:rPr>
          <w:szCs w:val="28"/>
        </w:rPr>
        <w:t>3.1.2</w:t>
      </w:r>
      <w:r w:rsidR="006074FD">
        <w:rPr>
          <w:szCs w:val="28"/>
        </w:rPr>
        <w:t>.</w:t>
      </w:r>
      <w:r w:rsidRPr="002C27A6">
        <w:rPr>
          <w:szCs w:val="28"/>
        </w:rPr>
        <w:t xml:space="preserve"> Теплоснабжающая организация 2 ежегодно производит разработку гидравлического режима с расчетом сужающих устройств для установки в тепловых узлах потребителей от локальных источников Теплоснабжающей организации 1, с последующим направлением результатов расчетов в адрес ЕТО в бумажном виде и на электронном носителе в срок не позднее 10 мая при условии предоставления ЕТО необходимой информации о потребителях.</w:t>
      </w:r>
    </w:p>
    <w:p w:rsidR="006074FD" w:rsidRDefault="00EC1CAF" w:rsidP="006074FD">
      <w:pPr>
        <w:tabs>
          <w:tab w:val="num" w:pos="1146"/>
        </w:tabs>
        <w:ind w:right="-5" w:firstLine="709"/>
        <w:jc w:val="both"/>
        <w:rPr>
          <w:szCs w:val="28"/>
        </w:rPr>
        <w:sectPr w:rsidR="006074FD" w:rsidSect="00EC1CAF">
          <w:pgSz w:w="11906" w:h="16838" w:code="9"/>
          <w:pgMar w:top="851" w:right="567" w:bottom="709" w:left="1701" w:header="709" w:footer="709" w:gutter="0"/>
          <w:cols w:space="720"/>
          <w:docGrid w:linePitch="175"/>
        </w:sectPr>
      </w:pPr>
      <w:r w:rsidRPr="0007495B">
        <w:rPr>
          <w:w w:val="98"/>
          <w:szCs w:val="28"/>
        </w:rPr>
        <w:t>3.1.3</w:t>
      </w:r>
      <w:r w:rsidR="006074FD" w:rsidRPr="0007495B">
        <w:rPr>
          <w:w w:val="98"/>
          <w:szCs w:val="28"/>
        </w:rPr>
        <w:t>.</w:t>
      </w:r>
      <w:r w:rsidRPr="0007495B">
        <w:rPr>
          <w:w w:val="98"/>
          <w:szCs w:val="28"/>
        </w:rPr>
        <w:t xml:space="preserve"> Теплоснабжающая организация 1 и Теплоснабжающая организация 2</w:t>
      </w:r>
      <w:r w:rsidRPr="002C27A6">
        <w:rPr>
          <w:szCs w:val="28"/>
        </w:rPr>
        <w:t xml:space="preserve"> направляют в адрес ЕТО утверждённый Администрацией </w:t>
      </w:r>
      <w:r w:rsidR="00515B70">
        <w:rPr>
          <w:szCs w:val="28"/>
        </w:rPr>
        <w:t xml:space="preserve">муниципального </w:t>
      </w:r>
    </w:p>
    <w:p w:rsidR="006074FD" w:rsidRDefault="006074FD" w:rsidP="006074FD">
      <w:pPr>
        <w:tabs>
          <w:tab w:val="num" w:pos="1146"/>
        </w:tabs>
        <w:ind w:right="-5" w:firstLine="709"/>
        <w:jc w:val="center"/>
        <w:rPr>
          <w:szCs w:val="28"/>
        </w:rPr>
      </w:pPr>
      <w:r>
        <w:rPr>
          <w:szCs w:val="28"/>
        </w:rPr>
        <w:lastRenderedPageBreak/>
        <w:t>4</w:t>
      </w:r>
    </w:p>
    <w:p w:rsidR="006074FD" w:rsidRPr="006074FD" w:rsidRDefault="006074FD" w:rsidP="006074FD">
      <w:pPr>
        <w:tabs>
          <w:tab w:val="num" w:pos="1146"/>
        </w:tabs>
        <w:ind w:right="-5" w:firstLine="709"/>
        <w:jc w:val="both"/>
        <w:rPr>
          <w:sz w:val="14"/>
          <w:szCs w:val="14"/>
        </w:rPr>
      </w:pPr>
    </w:p>
    <w:p w:rsidR="00EC1CAF" w:rsidRPr="002C27A6" w:rsidRDefault="00515B70" w:rsidP="006074FD">
      <w:pPr>
        <w:tabs>
          <w:tab w:val="num" w:pos="1146"/>
        </w:tabs>
        <w:ind w:right="-5"/>
        <w:jc w:val="both"/>
        <w:rPr>
          <w:szCs w:val="28"/>
        </w:rPr>
      </w:pPr>
      <w:r>
        <w:rPr>
          <w:szCs w:val="28"/>
        </w:rPr>
        <w:t>образования</w:t>
      </w:r>
      <w:r w:rsidRPr="002C27A6">
        <w:rPr>
          <w:szCs w:val="28"/>
        </w:rPr>
        <w:t xml:space="preserve"> </w:t>
      </w:r>
      <w:r>
        <w:rPr>
          <w:szCs w:val="28"/>
        </w:rPr>
        <w:t>"</w:t>
      </w:r>
      <w:r w:rsidRPr="002C27A6">
        <w:rPr>
          <w:szCs w:val="28"/>
        </w:rPr>
        <w:t xml:space="preserve">Город </w:t>
      </w:r>
      <w:r w:rsidR="00EC1CAF" w:rsidRPr="002C27A6">
        <w:rPr>
          <w:szCs w:val="28"/>
        </w:rPr>
        <w:t>Архангельск</w:t>
      </w:r>
      <w:r w:rsidR="00EC1CAF">
        <w:rPr>
          <w:szCs w:val="28"/>
        </w:rPr>
        <w:t>"</w:t>
      </w:r>
      <w:r w:rsidR="00EC1CAF" w:rsidRPr="002C27A6">
        <w:rPr>
          <w:szCs w:val="28"/>
        </w:rPr>
        <w:t xml:space="preserve"> график </w:t>
      </w:r>
      <w:r w:rsidR="00EC1CAF" w:rsidRPr="002C27A6">
        <w:rPr>
          <w:bCs/>
          <w:iCs/>
          <w:szCs w:val="28"/>
        </w:rPr>
        <w:t xml:space="preserve">проведения капитального ремонта тепловых сетей и </w:t>
      </w:r>
      <w:r w:rsidR="00EC1CAF" w:rsidRPr="002C27A6">
        <w:rPr>
          <w:szCs w:val="28"/>
        </w:rPr>
        <w:t>локальных источников</w:t>
      </w:r>
      <w:r w:rsidR="00EC1CAF" w:rsidRPr="002C27A6">
        <w:rPr>
          <w:bCs/>
          <w:iCs/>
          <w:szCs w:val="28"/>
        </w:rPr>
        <w:t xml:space="preserve"> </w:t>
      </w:r>
      <w:r w:rsidR="00EC1CAF" w:rsidRPr="002C27A6">
        <w:rPr>
          <w:szCs w:val="28"/>
        </w:rPr>
        <w:t>не менее чем за 45 дней до начала проведения ремонтных работ. При этом общий срок перерывов подачи теплоносителя на нужды ГВС не должен превышать 14 суток.</w:t>
      </w:r>
    </w:p>
    <w:p w:rsidR="00EC1CAF" w:rsidRPr="002C27A6" w:rsidRDefault="00EC1CAF" w:rsidP="006074FD">
      <w:pPr>
        <w:tabs>
          <w:tab w:val="num" w:pos="1146"/>
        </w:tabs>
        <w:ind w:right="-5" w:firstLine="709"/>
        <w:jc w:val="both"/>
        <w:rPr>
          <w:szCs w:val="28"/>
        </w:rPr>
      </w:pPr>
      <w:r w:rsidRPr="002C27A6">
        <w:rPr>
          <w:szCs w:val="28"/>
        </w:rPr>
        <w:t>3.1.4</w:t>
      </w:r>
      <w:r w:rsidR="006074FD">
        <w:rPr>
          <w:szCs w:val="28"/>
        </w:rPr>
        <w:t>.</w:t>
      </w:r>
      <w:r w:rsidRPr="002C27A6">
        <w:rPr>
          <w:szCs w:val="28"/>
        </w:rPr>
        <w:t xml:space="preserve"> Наладка гидравлического режима работы тепловых сетей и потребителей производится на основании гидравлического расчёта, проводимого Теплоснабжающей организацией 2, в соответствии с подпунктом 3.1.2 настоящего Порядка, с учётом особенностей режима работы систем теплоснабжения, подключенных от локальных источников.</w:t>
      </w:r>
    </w:p>
    <w:p w:rsidR="00EC1CAF" w:rsidRPr="002C27A6" w:rsidRDefault="00EC1CAF" w:rsidP="006074FD">
      <w:pPr>
        <w:tabs>
          <w:tab w:val="num" w:pos="1146"/>
        </w:tabs>
        <w:ind w:right="-5" w:firstLine="709"/>
        <w:jc w:val="both"/>
        <w:rPr>
          <w:szCs w:val="28"/>
        </w:rPr>
      </w:pPr>
      <w:r w:rsidRPr="002C27A6">
        <w:rPr>
          <w:szCs w:val="28"/>
        </w:rPr>
        <w:t>3.1.5</w:t>
      </w:r>
      <w:r w:rsidR="006074FD">
        <w:rPr>
          <w:szCs w:val="28"/>
        </w:rPr>
        <w:t>.</w:t>
      </w:r>
      <w:r w:rsidRPr="002C27A6">
        <w:rPr>
          <w:szCs w:val="28"/>
        </w:rPr>
        <w:t xml:space="preserve"> Диспетчер Теплоснабжающей организации 1 и (или) </w:t>
      </w:r>
      <w:proofErr w:type="spellStart"/>
      <w:r w:rsidRPr="002C27A6">
        <w:rPr>
          <w:szCs w:val="28"/>
        </w:rPr>
        <w:t>Теплоснаб</w:t>
      </w:r>
      <w:r w:rsidR="00515B70">
        <w:rPr>
          <w:szCs w:val="28"/>
        </w:rPr>
        <w:t>-</w:t>
      </w:r>
      <w:r w:rsidRPr="002C27A6">
        <w:rPr>
          <w:szCs w:val="28"/>
        </w:rPr>
        <w:t>жающей</w:t>
      </w:r>
      <w:proofErr w:type="spellEnd"/>
      <w:r w:rsidRPr="002C27A6">
        <w:rPr>
          <w:szCs w:val="28"/>
        </w:rPr>
        <w:t xml:space="preserve"> организации 2 в случае необходимости проведения текущих или неотложных ремонтных работ на тепловых сетях или на оборудовании локальных источников теплоснабжения, влекущих введение ограничения или прекращения тепловой энергии, не менее чем за сутки до начала проведения работ, а в случае необходимости проведения неотложного ремонта </w:t>
      </w:r>
      <w:proofErr w:type="spellStart"/>
      <w:r w:rsidRPr="002C27A6">
        <w:rPr>
          <w:szCs w:val="28"/>
        </w:rPr>
        <w:t>оборудо</w:t>
      </w:r>
      <w:r w:rsidR="00515B70">
        <w:rPr>
          <w:szCs w:val="28"/>
        </w:rPr>
        <w:t>-</w:t>
      </w:r>
      <w:r w:rsidRPr="002C27A6">
        <w:rPr>
          <w:szCs w:val="28"/>
        </w:rPr>
        <w:t>вания</w:t>
      </w:r>
      <w:proofErr w:type="spellEnd"/>
      <w:r w:rsidRPr="002C27A6">
        <w:rPr>
          <w:szCs w:val="28"/>
        </w:rPr>
        <w:t xml:space="preserve"> </w:t>
      </w:r>
      <w:r w:rsidR="00515B70">
        <w:rPr>
          <w:szCs w:val="28"/>
        </w:rPr>
        <w:t>–</w:t>
      </w:r>
      <w:r w:rsidRPr="002C27A6">
        <w:rPr>
          <w:szCs w:val="28"/>
        </w:rPr>
        <w:t xml:space="preserve"> немедленно оповещают потребителей и ЕТО о причинах и сроках перерывов в подаче тепловой энергии, горячей воды. Теплоснабжающая организация 1 и (или) Теплоснабжающая организация 2 принимают все необходимые меры для восстановления поставки тепловой энергии в кратчайшие сроки.</w:t>
      </w:r>
    </w:p>
    <w:p w:rsidR="00EC1CAF" w:rsidRPr="002C27A6" w:rsidRDefault="00EC1CAF" w:rsidP="006074FD">
      <w:pPr>
        <w:tabs>
          <w:tab w:val="num" w:pos="1146"/>
        </w:tabs>
        <w:ind w:right="-5" w:firstLine="709"/>
        <w:jc w:val="both"/>
        <w:rPr>
          <w:szCs w:val="28"/>
        </w:rPr>
      </w:pPr>
      <w:r w:rsidRPr="002C27A6">
        <w:rPr>
          <w:szCs w:val="28"/>
        </w:rPr>
        <w:t>3.1.6</w:t>
      </w:r>
      <w:r w:rsidR="006074FD">
        <w:rPr>
          <w:szCs w:val="28"/>
        </w:rPr>
        <w:t>.</w:t>
      </w:r>
      <w:r w:rsidRPr="002C27A6">
        <w:rPr>
          <w:szCs w:val="28"/>
        </w:rPr>
        <w:t xml:space="preserve"> Стороны направляют своего уполномоченного представителя в сроки, указанные в заявке, направленной ЕТО в адрес Теплоснабжающей организации, для участия в комиссиях:</w:t>
      </w:r>
    </w:p>
    <w:p w:rsidR="00EC1CAF" w:rsidRPr="002C27A6" w:rsidRDefault="00515B70" w:rsidP="006074FD">
      <w:pPr>
        <w:tabs>
          <w:tab w:val="num" w:pos="1440"/>
        </w:tabs>
        <w:ind w:right="-5" w:firstLine="709"/>
        <w:jc w:val="both"/>
        <w:rPr>
          <w:szCs w:val="28"/>
        </w:rPr>
      </w:pPr>
      <w:r w:rsidRPr="002C27A6">
        <w:rPr>
          <w:szCs w:val="28"/>
        </w:rPr>
        <w:t xml:space="preserve">по установлению факта </w:t>
      </w:r>
      <w:r w:rsidR="00EC1CAF" w:rsidRPr="002C27A6">
        <w:rPr>
          <w:szCs w:val="28"/>
        </w:rPr>
        <w:t>несоблюдения режимов поставки тепловой энергии с оформлением соответствующего акта;</w:t>
      </w:r>
    </w:p>
    <w:p w:rsidR="00EC1CAF" w:rsidRPr="002C27A6" w:rsidRDefault="00EC1CAF" w:rsidP="006074FD">
      <w:pPr>
        <w:tabs>
          <w:tab w:val="num" w:pos="1440"/>
        </w:tabs>
        <w:ind w:right="-5" w:firstLine="709"/>
        <w:jc w:val="both"/>
        <w:rPr>
          <w:szCs w:val="28"/>
        </w:rPr>
      </w:pPr>
      <w:r w:rsidRPr="002C27A6">
        <w:rPr>
          <w:szCs w:val="28"/>
        </w:rPr>
        <w:t>для контроля за отключением</w:t>
      </w:r>
      <w:r w:rsidR="00515B70">
        <w:rPr>
          <w:szCs w:val="28"/>
        </w:rPr>
        <w:t xml:space="preserve"> (</w:t>
      </w:r>
      <w:r w:rsidRPr="002C27A6">
        <w:rPr>
          <w:szCs w:val="28"/>
        </w:rPr>
        <w:t>подключением</w:t>
      </w:r>
      <w:r w:rsidR="00515B70">
        <w:rPr>
          <w:szCs w:val="28"/>
        </w:rPr>
        <w:t>)</w:t>
      </w:r>
      <w:r w:rsidRPr="002C27A6">
        <w:rPr>
          <w:szCs w:val="28"/>
        </w:rPr>
        <w:t xml:space="preserve"> систем теплоснабжения потребителей ЕТО оборудованием потребителя ЕТО  с оформлением соответствующих актов;</w:t>
      </w:r>
    </w:p>
    <w:p w:rsidR="00EC1CAF" w:rsidRPr="002C27A6" w:rsidRDefault="00EC1CAF" w:rsidP="006074FD">
      <w:pPr>
        <w:tabs>
          <w:tab w:val="num" w:pos="1440"/>
        </w:tabs>
        <w:ind w:right="-5" w:firstLine="709"/>
        <w:jc w:val="both"/>
        <w:rPr>
          <w:szCs w:val="28"/>
        </w:rPr>
      </w:pPr>
      <w:r w:rsidRPr="002C27A6">
        <w:rPr>
          <w:szCs w:val="28"/>
        </w:rPr>
        <w:t>для отключения</w:t>
      </w:r>
      <w:r w:rsidR="00515B70">
        <w:rPr>
          <w:szCs w:val="28"/>
        </w:rPr>
        <w:t xml:space="preserve"> (</w:t>
      </w:r>
      <w:r w:rsidRPr="002C27A6">
        <w:rPr>
          <w:szCs w:val="28"/>
        </w:rPr>
        <w:t>подключения</w:t>
      </w:r>
      <w:r w:rsidR="00515B70">
        <w:rPr>
          <w:szCs w:val="28"/>
        </w:rPr>
        <w:t>)</w:t>
      </w:r>
      <w:r w:rsidRPr="002C27A6">
        <w:rPr>
          <w:szCs w:val="28"/>
        </w:rPr>
        <w:t xml:space="preserve"> систем теплоснабжения объектов потребителей ЕТО, оборудованием Теплоснабжающей организации с оформлением соответствующего акта;</w:t>
      </w:r>
    </w:p>
    <w:p w:rsidR="00EC1CAF" w:rsidRPr="002C27A6" w:rsidRDefault="00EC1CAF" w:rsidP="006074FD">
      <w:pPr>
        <w:tabs>
          <w:tab w:val="num" w:pos="1440"/>
        </w:tabs>
        <w:ind w:right="-5" w:firstLine="709"/>
        <w:jc w:val="both"/>
        <w:rPr>
          <w:szCs w:val="28"/>
        </w:rPr>
      </w:pPr>
      <w:r w:rsidRPr="002C27A6">
        <w:rPr>
          <w:szCs w:val="28"/>
        </w:rPr>
        <w:t xml:space="preserve">по приемке систем теплоснабжения объектов </w:t>
      </w:r>
      <w:r w:rsidR="00515B70">
        <w:rPr>
          <w:szCs w:val="28"/>
        </w:rPr>
        <w:t>п</w:t>
      </w:r>
      <w:r w:rsidRPr="002C27A6">
        <w:rPr>
          <w:szCs w:val="28"/>
        </w:rPr>
        <w:t xml:space="preserve">отребителей к осенне-зимнему периоду совместно с представителями ЕТО и (или) потребителей ЕТО с оформлением соответствующего акта.  </w:t>
      </w:r>
    </w:p>
    <w:p w:rsidR="00EC1CAF" w:rsidRPr="002C27A6" w:rsidRDefault="00EC1CAF" w:rsidP="006074FD">
      <w:pPr>
        <w:tabs>
          <w:tab w:val="num" w:pos="1146"/>
        </w:tabs>
        <w:ind w:right="-5" w:firstLine="709"/>
        <w:jc w:val="both"/>
        <w:rPr>
          <w:szCs w:val="28"/>
        </w:rPr>
      </w:pPr>
      <w:r w:rsidRPr="002C27A6">
        <w:rPr>
          <w:szCs w:val="28"/>
        </w:rPr>
        <w:t>3.1.7</w:t>
      </w:r>
      <w:r w:rsidR="006074FD">
        <w:rPr>
          <w:szCs w:val="28"/>
        </w:rPr>
        <w:t>.</w:t>
      </w:r>
      <w:r w:rsidRPr="002C27A6">
        <w:rPr>
          <w:szCs w:val="28"/>
        </w:rPr>
        <w:t xml:space="preserve"> Теплоснабжающая организация 2 по заявке ЕТО в присутствии представителей ЕТО производит отключение</w:t>
      </w:r>
      <w:r w:rsidR="00515B70">
        <w:rPr>
          <w:szCs w:val="28"/>
        </w:rPr>
        <w:t xml:space="preserve"> (</w:t>
      </w:r>
      <w:r w:rsidRPr="002C27A6">
        <w:rPr>
          <w:szCs w:val="28"/>
        </w:rPr>
        <w:t>ограничение</w:t>
      </w:r>
      <w:r w:rsidR="00515B70">
        <w:rPr>
          <w:szCs w:val="28"/>
        </w:rPr>
        <w:t>)</w:t>
      </w:r>
      <w:r w:rsidRPr="002C27A6">
        <w:rPr>
          <w:szCs w:val="28"/>
        </w:rPr>
        <w:t xml:space="preserve"> поставки тепловой энергии потребителям, имеющим задолженность по оплате тепловой энергии.</w:t>
      </w:r>
    </w:p>
    <w:p w:rsidR="00EC1CAF" w:rsidRPr="002C27A6" w:rsidRDefault="00EC1CAF" w:rsidP="006074FD">
      <w:pPr>
        <w:tabs>
          <w:tab w:val="num" w:pos="1146"/>
        </w:tabs>
        <w:ind w:right="-5" w:firstLine="709"/>
        <w:jc w:val="both"/>
        <w:rPr>
          <w:szCs w:val="28"/>
        </w:rPr>
      </w:pPr>
      <w:r w:rsidRPr="002C27A6">
        <w:rPr>
          <w:szCs w:val="28"/>
        </w:rPr>
        <w:t>3.1.8</w:t>
      </w:r>
      <w:r w:rsidR="006074FD">
        <w:rPr>
          <w:szCs w:val="28"/>
        </w:rPr>
        <w:t>.</w:t>
      </w:r>
      <w:r w:rsidRPr="002C27A6">
        <w:rPr>
          <w:szCs w:val="28"/>
        </w:rPr>
        <w:t xml:space="preserve"> Теплоснабжающая организация 1 и Теплоснабжающая организация 2 совместно с ЕТО контролирует и осуществляет подключение новых потребителей тепловой энергии в соответствии с действующим законодательством РФ.</w:t>
      </w:r>
    </w:p>
    <w:p w:rsidR="00EC1CAF" w:rsidRPr="002C27A6" w:rsidRDefault="00EC1CAF" w:rsidP="006074FD">
      <w:pPr>
        <w:ind w:right="-5" w:firstLine="709"/>
        <w:jc w:val="both"/>
        <w:rPr>
          <w:szCs w:val="28"/>
        </w:rPr>
      </w:pPr>
      <w:r w:rsidRPr="002C27A6">
        <w:rPr>
          <w:szCs w:val="28"/>
        </w:rPr>
        <w:t>3.2</w:t>
      </w:r>
      <w:r w:rsidR="006074FD">
        <w:rPr>
          <w:szCs w:val="28"/>
        </w:rPr>
        <w:t>.</w:t>
      </w:r>
      <w:r w:rsidRPr="002C27A6">
        <w:rPr>
          <w:szCs w:val="28"/>
        </w:rPr>
        <w:t xml:space="preserve"> Управление оборудованием:</w:t>
      </w:r>
    </w:p>
    <w:p w:rsidR="006074FD" w:rsidRDefault="00EC1CAF" w:rsidP="006074FD">
      <w:pPr>
        <w:tabs>
          <w:tab w:val="num" w:pos="1146"/>
        </w:tabs>
        <w:ind w:right="-5" w:firstLine="709"/>
        <w:jc w:val="both"/>
        <w:rPr>
          <w:szCs w:val="28"/>
        </w:rPr>
      </w:pPr>
      <w:r w:rsidRPr="002C27A6">
        <w:rPr>
          <w:szCs w:val="28"/>
        </w:rPr>
        <w:t>3.2.1</w:t>
      </w:r>
      <w:r w:rsidR="006074FD">
        <w:rPr>
          <w:szCs w:val="28"/>
        </w:rPr>
        <w:t>.</w:t>
      </w:r>
      <w:r w:rsidRPr="002C27A6">
        <w:rPr>
          <w:szCs w:val="28"/>
        </w:rPr>
        <w:t xml:space="preserve"> Оборудование тепловых сетей, источников теплоснабжения и систем теплопотребления должно находиться в одном из четырех оперативных состояний: в работе, резерве, ремонте или консервации. </w:t>
      </w:r>
    </w:p>
    <w:p w:rsidR="006074FD" w:rsidRDefault="006074FD" w:rsidP="006074FD">
      <w:pPr>
        <w:tabs>
          <w:tab w:val="num" w:pos="1146"/>
        </w:tabs>
        <w:ind w:right="-5" w:firstLine="709"/>
        <w:jc w:val="both"/>
        <w:rPr>
          <w:szCs w:val="28"/>
        </w:rPr>
        <w:sectPr w:rsidR="006074FD" w:rsidSect="00EC1CAF">
          <w:pgSz w:w="11906" w:h="16838" w:code="9"/>
          <w:pgMar w:top="851" w:right="567" w:bottom="709" w:left="1701" w:header="709" w:footer="709" w:gutter="0"/>
          <w:cols w:space="720"/>
          <w:docGrid w:linePitch="175"/>
        </w:sectPr>
      </w:pPr>
    </w:p>
    <w:p w:rsidR="00EC1CAF" w:rsidRDefault="006074FD" w:rsidP="006074FD">
      <w:pPr>
        <w:tabs>
          <w:tab w:val="num" w:pos="1146"/>
        </w:tabs>
        <w:ind w:right="-5" w:firstLine="709"/>
        <w:jc w:val="center"/>
        <w:rPr>
          <w:szCs w:val="28"/>
        </w:rPr>
      </w:pPr>
      <w:r>
        <w:rPr>
          <w:szCs w:val="28"/>
        </w:rPr>
        <w:lastRenderedPageBreak/>
        <w:t>5</w:t>
      </w:r>
    </w:p>
    <w:p w:rsidR="006074FD" w:rsidRPr="002C27A6" w:rsidRDefault="006074FD" w:rsidP="006074FD">
      <w:pPr>
        <w:tabs>
          <w:tab w:val="num" w:pos="1146"/>
        </w:tabs>
        <w:ind w:right="-5" w:firstLine="709"/>
        <w:jc w:val="center"/>
        <w:rPr>
          <w:szCs w:val="28"/>
        </w:rPr>
      </w:pPr>
    </w:p>
    <w:p w:rsidR="00EC1CAF" w:rsidRPr="002C27A6" w:rsidRDefault="00EC1CAF" w:rsidP="00515B70">
      <w:pPr>
        <w:ind w:right="-5" w:firstLine="709"/>
        <w:jc w:val="both"/>
        <w:rPr>
          <w:szCs w:val="28"/>
        </w:rPr>
      </w:pPr>
      <w:r w:rsidRPr="002C27A6">
        <w:rPr>
          <w:szCs w:val="28"/>
        </w:rPr>
        <w:t>3.2.2</w:t>
      </w:r>
      <w:r w:rsidR="006074FD">
        <w:rPr>
          <w:szCs w:val="28"/>
        </w:rPr>
        <w:t>.</w:t>
      </w:r>
      <w:r w:rsidRPr="002C27A6">
        <w:rPr>
          <w:szCs w:val="28"/>
        </w:rPr>
        <w:t xml:space="preserve"> Вывод тепловых сетей, оборудования источников теплоснабжения и систем теплоснабжения из работы или ремонта (резерва) в случае проведения плановых работ либо по заявкам потребителей ЕТО, а также изменения режима, влияющего на качество теплоснабжения потребителей, производится диспетчером теплоснабжающей организации при согласовании с дежурным диспетчером ЕТО. При заявке, влияющей на теплоснабжение потребителей, производится дополнительное согласование с Администрацией </w:t>
      </w:r>
      <w:proofErr w:type="spellStart"/>
      <w:r w:rsidR="00515B70">
        <w:rPr>
          <w:szCs w:val="28"/>
        </w:rPr>
        <w:t>муници-пального</w:t>
      </w:r>
      <w:proofErr w:type="spellEnd"/>
      <w:r w:rsidR="00515B70">
        <w:rPr>
          <w:szCs w:val="28"/>
        </w:rPr>
        <w:t xml:space="preserve"> образования</w:t>
      </w:r>
      <w:r w:rsidRPr="002C27A6">
        <w:rPr>
          <w:szCs w:val="28"/>
        </w:rPr>
        <w:t xml:space="preserve"> </w:t>
      </w:r>
      <w:r>
        <w:rPr>
          <w:szCs w:val="28"/>
        </w:rPr>
        <w:t>"</w:t>
      </w:r>
      <w:r w:rsidRPr="002C27A6">
        <w:rPr>
          <w:szCs w:val="28"/>
        </w:rPr>
        <w:t>Город Архангельск</w:t>
      </w:r>
      <w:r>
        <w:rPr>
          <w:szCs w:val="28"/>
        </w:rPr>
        <w:t>"</w:t>
      </w:r>
      <w:r w:rsidRPr="002C27A6">
        <w:rPr>
          <w:szCs w:val="28"/>
        </w:rPr>
        <w:t>.</w:t>
      </w:r>
    </w:p>
    <w:p w:rsidR="00EC1CAF" w:rsidRPr="002C27A6" w:rsidRDefault="00EC1CAF" w:rsidP="00515B70">
      <w:pPr>
        <w:ind w:right="-5"/>
        <w:jc w:val="both"/>
        <w:rPr>
          <w:szCs w:val="28"/>
        </w:rPr>
      </w:pPr>
    </w:p>
    <w:p w:rsidR="00EC1CAF" w:rsidRPr="002C27A6" w:rsidRDefault="00EC1CAF" w:rsidP="00515B70">
      <w:pPr>
        <w:ind w:right="-5"/>
        <w:jc w:val="center"/>
        <w:rPr>
          <w:b/>
          <w:szCs w:val="28"/>
        </w:rPr>
      </w:pPr>
      <w:r w:rsidRPr="002C27A6">
        <w:rPr>
          <w:b/>
          <w:szCs w:val="28"/>
        </w:rPr>
        <w:t xml:space="preserve">4. Порядок обеспечения доступа ЕТО к оборудованию </w:t>
      </w:r>
    </w:p>
    <w:p w:rsidR="00EC1CAF" w:rsidRPr="002C27A6" w:rsidRDefault="00EC1CAF" w:rsidP="00515B70">
      <w:pPr>
        <w:ind w:right="-5"/>
        <w:jc w:val="center"/>
        <w:rPr>
          <w:b/>
          <w:szCs w:val="28"/>
        </w:rPr>
      </w:pPr>
      <w:r w:rsidRPr="002C27A6">
        <w:rPr>
          <w:b/>
          <w:szCs w:val="28"/>
        </w:rPr>
        <w:t xml:space="preserve">теплоснабжающей организации </w:t>
      </w:r>
    </w:p>
    <w:p w:rsidR="00EC1CAF" w:rsidRPr="002C27A6" w:rsidRDefault="00EC1CAF" w:rsidP="00515B70">
      <w:pPr>
        <w:pStyle w:val="a4"/>
        <w:spacing w:after="0"/>
        <w:ind w:left="0"/>
        <w:jc w:val="both"/>
        <w:rPr>
          <w:b/>
          <w:szCs w:val="28"/>
        </w:rPr>
      </w:pPr>
    </w:p>
    <w:p w:rsidR="00EC1CAF" w:rsidRPr="002C27A6" w:rsidRDefault="00EC1CAF" w:rsidP="00515B70">
      <w:pPr>
        <w:pStyle w:val="a4"/>
        <w:spacing w:after="0"/>
        <w:ind w:left="0" w:firstLine="709"/>
        <w:jc w:val="both"/>
        <w:rPr>
          <w:szCs w:val="28"/>
          <w:u w:val="single"/>
        </w:rPr>
      </w:pPr>
      <w:r w:rsidRPr="002C27A6">
        <w:rPr>
          <w:szCs w:val="28"/>
        </w:rPr>
        <w:t xml:space="preserve">Персонал ЕТО имеет право беспрепятственного доступа к </w:t>
      </w:r>
      <w:proofErr w:type="spellStart"/>
      <w:r w:rsidRPr="002C27A6">
        <w:rPr>
          <w:szCs w:val="28"/>
        </w:rPr>
        <w:t>теплопотребляющему</w:t>
      </w:r>
      <w:proofErr w:type="spellEnd"/>
      <w:r w:rsidRPr="002C27A6">
        <w:rPr>
          <w:szCs w:val="28"/>
        </w:rPr>
        <w:t xml:space="preserve"> оборудованию, тепловым сетям, приборам учета, локальным источникам, находящимся в эксплуатации Теплоснабжающей организации 1 и (или) Теплоснабжающей организации 2, для проведения комиссионного обследования и выяснения причин отклонения режима теплоснабжения от нормативного. ЕТО уведомляет Теплоснабжающую организацию 1 и (или) Теплоснабжающую организацию 2 о проведении совместного комиссионного обследования не менее чем за сутки. К обследованию могут быть привлечены дополнительные стороны.</w:t>
      </w:r>
      <w:r w:rsidRPr="002C27A6">
        <w:rPr>
          <w:szCs w:val="28"/>
          <w:u w:val="single"/>
        </w:rPr>
        <w:t xml:space="preserve"> </w:t>
      </w:r>
    </w:p>
    <w:p w:rsidR="00EC1CAF" w:rsidRPr="002C27A6" w:rsidRDefault="00EC1CAF" w:rsidP="00EC1CAF">
      <w:pPr>
        <w:autoSpaceDE w:val="0"/>
        <w:autoSpaceDN w:val="0"/>
        <w:adjustRightInd w:val="0"/>
        <w:outlineLvl w:val="0"/>
        <w:rPr>
          <w:b/>
          <w:szCs w:val="28"/>
        </w:rPr>
      </w:pPr>
    </w:p>
    <w:p w:rsidR="00EC1CAF" w:rsidRPr="002C27A6" w:rsidRDefault="00EC1CAF" w:rsidP="00EC1CAF">
      <w:pPr>
        <w:autoSpaceDE w:val="0"/>
        <w:autoSpaceDN w:val="0"/>
        <w:adjustRightInd w:val="0"/>
        <w:jc w:val="center"/>
        <w:outlineLvl w:val="0"/>
        <w:rPr>
          <w:b/>
          <w:szCs w:val="28"/>
        </w:rPr>
      </w:pPr>
      <w:r w:rsidRPr="002C27A6">
        <w:rPr>
          <w:b/>
          <w:szCs w:val="28"/>
        </w:rPr>
        <w:t>5. Прочие условия</w:t>
      </w:r>
    </w:p>
    <w:p w:rsidR="00EC1CAF" w:rsidRPr="002C27A6" w:rsidRDefault="00EC1CAF" w:rsidP="00EC1CAF">
      <w:pPr>
        <w:autoSpaceDE w:val="0"/>
        <w:autoSpaceDN w:val="0"/>
        <w:adjustRightInd w:val="0"/>
        <w:ind w:firstLine="540"/>
        <w:jc w:val="both"/>
        <w:rPr>
          <w:szCs w:val="28"/>
        </w:rPr>
      </w:pPr>
    </w:p>
    <w:p w:rsidR="00EC1CAF" w:rsidRPr="002C27A6" w:rsidRDefault="00EC1CAF" w:rsidP="006074FD">
      <w:pPr>
        <w:autoSpaceDE w:val="0"/>
        <w:autoSpaceDN w:val="0"/>
        <w:adjustRightInd w:val="0"/>
        <w:ind w:firstLine="709"/>
        <w:jc w:val="both"/>
        <w:rPr>
          <w:szCs w:val="28"/>
        </w:rPr>
      </w:pPr>
      <w:r w:rsidRPr="002C27A6">
        <w:rPr>
          <w:szCs w:val="28"/>
        </w:rPr>
        <w:t xml:space="preserve">Во всем, что не предусмотрено настоящим Порядком, ЕТО, </w:t>
      </w:r>
      <w:r w:rsidR="00515B70" w:rsidRPr="002C27A6">
        <w:rPr>
          <w:szCs w:val="28"/>
        </w:rPr>
        <w:t xml:space="preserve">Теплоснабжающая </w:t>
      </w:r>
      <w:r w:rsidRPr="002C27A6">
        <w:rPr>
          <w:szCs w:val="28"/>
        </w:rPr>
        <w:t xml:space="preserve">организация 1 и Теплоснабжающая организация 2 </w:t>
      </w:r>
      <w:proofErr w:type="spellStart"/>
      <w:r w:rsidRPr="002C27A6">
        <w:rPr>
          <w:szCs w:val="28"/>
        </w:rPr>
        <w:t>руковод</w:t>
      </w:r>
      <w:r w:rsidR="00515B70">
        <w:rPr>
          <w:szCs w:val="28"/>
        </w:rPr>
        <w:t>-</w:t>
      </w:r>
      <w:r w:rsidRPr="002C27A6">
        <w:rPr>
          <w:szCs w:val="28"/>
        </w:rPr>
        <w:t>ствуются</w:t>
      </w:r>
      <w:proofErr w:type="spellEnd"/>
      <w:r w:rsidRPr="002C27A6">
        <w:rPr>
          <w:szCs w:val="28"/>
        </w:rPr>
        <w:t xml:space="preserve"> действующим законодательством Российской Федерации.</w:t>
      </w:r>
    </w:p>
    <w:p w:rsidR="00EC1CAF" w:rsidRPr="002C27A6" w:rsidRDefault="00EC1CAF" w:rsidP="00EC1CAF">
      <w:pPr>
        <w:autoSpaceDE w:val="0"/>
        <w:autoSpaceDN w:val="0"/>
        <w:adjustRightInd w:val="0"/>
        <w:ind w:firstLine="540"/>
        <w:jc w:val="both"/>
        <w:rPr>
          <w:szCs w:val="28"/>
        </w:rPr>
      </w:pPr>
    </w:p>
    <w:p w:rsidR="008C6734" w:rsidRDefault="008C6734" w:rsidP="008C6734">
      <w:pPr>
        <w:rPr>
          <w:sz w:val="14"/>
          <w:szCs w:val="14"/>
        </w:rPr>
      </w:pPr>
    </w:p>
    <w:p w:rsidR="00EC1CAF" w:rsidRDefault="00EC1CAF" w:rsidP="008C6734">
      <w:pPr>
        <w:rPr>
          <w:sz w:val="14"/>
          <w:szCs w:val="14"/>
        </w:rPr>
      </w:pPr>
    </w:p>
    <w:p w:rsidR="00EC1CAF" w:rsidRDefault="00EC1CAF" w:rsidP="00EC1CAF">
      <w:pPr>
        <w:jc w:val="center"/>
        <w:rPr>
          <w:sz w:val="14"/>
          <w:szCs w:val="14"/>
        </w:rPr>
      </w:pPr>
    </w:p>
    <w:p w:rsidR="00EC1CAF" w:rsidRDefault="00EC1CAF" w:rsidP="00EC1CAF">
      <w:pPr>
        <w:jc w:val="center"/>
        <w:rPr>
          <w:sz w:val="14"/>
          <w:szCs w:val="14"/>
        </w:rPr>
        <w:sectPr w:rsidR="00EC1CAF" w:rsidSect="00EC1CAF">
          <w:pgSz w:w="11906" w:h="16838" w:code="9"/>
          <w:pgMar w:top="851" w:right="567" w:bottom="709" w:left="1701" w:header="709" w:footer="709" w:gutter="0"/>
          <w:cols w:space="720"/>
          <w:docGrid w:linePitch="175"/>
        </w:sectPr>
      </w:pPr>
      <w:r>
        <w:rPr>
          <w:sz w:val="14"/>
          <w:szCs w:val="14"/>
        </w:rPr>
        <w:t>_____________________</w:t>
      </w:r>
    </w:p>
    <w:p w:rsidR="00AC21E1" w:rsidRPr="002C27A6" w:rsidRDefault="00AC21E1" w:rsidP="00AC21E1">
      <w:pPr>
        <w:ind w:left="5387"/>
        <w:rPr>
          <w:b/>
          <w:szCs w:val="28"/>
        </w:rPr>
      </w:pPr>
      <w:r w:rsidRPr="002C27A6">
        <w:rPr>
          <w:b/>
          <w:szCs w:val="28"/>
        </w:rPr>
        <w:lastRenderedPageBreak/>
        <w:t>УТВЕРЖДЕН</w:t>
      </w:r>
    </w:p>
    <w:p w:rsidR="00AC21E1" w:rsidRPr="002C27A6" w:rsidRDefault="00AC21E1" w:rsidP="00AC21E1">
      <w:pPr>
        <w:ind w:left="5387"/>
        <w:rPr>
          <w:szCs w:val="28"/>
        </w:rPr>
      </w:pPr>
      <w:r w:rsidRPr="002C27A6">
        <w:rPr>
          <w:szCs w:val="28"/>
        </w:rPr>
        <w:t xml:space="preserve">постановлением Администрации </w:t>
      </w:r>
    </w:p>
    <w:p w:rsidR="00AC21E1" w:rsidRPr="002C27A6" w:rsidRDefault="00AC21E1" w:rsidP="00AC21E1">
      <w:pPr>
        <w:ind w:left="5387"/>
        <w:rPr>
          <w:szCs w:val="28"/>
        </w:rPr>
      </w:pPr>
      <w:r w:rsidRPr="002C27A6">
        <w:rPr>
          <w:szCs w:val="28"/>
        </w:rPr>
        <w:t>муниципального образования</w:t>
      </w:r>
    </w:p>
    <w:p w:rsidR="00AC21E1" w:rsidRPr="002C27A6" w:rsidRDefault="00AC21E1" w:rsidP="00AC21E1">
      <w:pPr>
        <w:ind w:left="5387"/>
        <w:rPr>
          <w:szCs w:val="28"/>
        </w:rPr>
      </w:pPr>
      <w:r>
        <w:rPr>
          <w:szCs w:val="28"/>
        </w:rPr>
        <w:t>"</w:t>
      </w:r>
      <w:r w:rsidRPr="002C27A6">
        <w:rPr>
          <w:szCs w:val="28"/>
        </w:rPr>
        <w:t>Город Архангельск</w:t>
      </w:r>
      <w:r>
        <w:rPr>
          <w:szCs w:val="28"/>
        </w:rPr>
        <w:t>"</w:t>
      </w:r>
    </w:p>
    <w:p w:rsidR="00656111" w:rsidRPr="002C27A6" w:rsidRDefault="00AC21E1" w:rsidP="00656111">
      <w:pPr>
        <w:ind w:left="5387"/>
        <w:rPr>
          <w:b/>
          <w:szCs w:val="28"/>
        </w:rPr>
      </w:pPr>
      <w:r w:rsidRPr="002C27A6">
        <w:rPr>
          <w:szCs w:val="28"/>
        </w:rPr>
        <w:t xml:space="preserve">от </w:t>
      </w:r>
      <w:r w:rsidR="00656111">
        <w:rPr>
          <w:szCs w:val="28"/>
        </w:rPr>
        <w:t>21.10.2016 № 1180</w:t>
      </w:r>
    </w:p>
    <w:p w:rsidR="00EC1CAF" w:rsidRDefault="00EC1CAF" w:rsidP="00EC1CAF">
      <w:pPr>
        <w:jc w:val="center"/>
        <w:rPr>
          <w:b/>
          <w:szCs w:val="28"/>
        </w:rPr>
      </w:pPr>
    </w:p>
    <w:p w:rsidR="00AC21E1" w:rsidRPr="006A3451" w:rsidRDefault="00AC21E1" w:rsidP="00EC1CAF">
      <w:pPr>
        <w:jc w:val="center"/>
        <w:rPr>
          <w:b/>
          <w:szCs w:val="28"/>
        </w:rPr>
      </w:pPr>
    </w:p>
    <w:p w:rsidR="00AC21E1" w:rsidRDefault="00EC1CAF" w:rsidP="00EC1CAF">
      <w:pPr>
        <w:jc w:val="center"/>
        <w:rPr>
          <w:b/>
          <w:szCs w:val="28"/>
        </w:rPr>
      </w:pPr>
      <w:r w:rsidRPr="006A3451">
        <w:rPr>
          <w:b/>
          <w:szCs w:val="28"/>
        </w:rPr>
        <w:t>ПОРЯДОК</w:t>
      </w:r>
    </w:p>
    <w:p w:rsidR="00EC1CAF" w:rsidRPr="006A3451" w:rsidRDefault="00AC21E1" w:rsidP="00EC1CAF">
      <w:pPr>
        <w:jc w:val="center"/>
        <w:rPr>
          <w:b/>
          <w:szCs w:val="28"/>
        </w:rPr>
      </w:pPr>
      <w:r w:rsidRPr="006A3451">
        <w:rPr>
          <w:b/>
          <w:szCs w:val="28"/>
        </w:rPr>
        <w:t>взаимных действий по обеспечению функционирования системы теплоснабжения от Архангельской ТЭЦ</w:t>
      </w:r>
    </w:p>
    <w:p w:rsidR="00EC1CAF" w:rsidRPr="006A3451" w:rsidRDefault="00EC1CAF" w:rsidP="00EC1CAF">
      <w:pPr>
        <w:rPr>
          <w:szCs w:val="28"/>
        </w:rPr>
      </w:pPr>
    </w:p>
    <w:p w:rsidR="00EC1CAF" w:rsidRPr="006A3451" w:rsidRDefault="00EC1CAF" w:rsidP="00EC1CAF">
      <w:pPr>
        <w:jc w:val="center"/>
        <w:rPr>
          <w:b/>
          <w:szCs w:val="28"/>
        </w:rPr>
      </w:pPr>
      <w:r w:rsidRPr="006A3451">
        <w:rPr>
          <w:b/>
          <w:szCs w:val="28"/>
        </w:rPr>
        <w:t>1. Общие положения</w:t>
      </w:r>
    </w:p>
    <w:p w:rsidR="00EC1CAF" w:rsidRPr="006A3451" w:rsidRDefault="00EC1CAF" w:rsidP="00EC1CAF">
      <w:pPr>
        <w:jc w:val="center"/>
        <w:rPr>
          <w:b/>
          <w:szCs w:val="28"/>
        </w:rPr>
      </w:pPr>
    </w:p>
    <w:p w:rsidR="00EC1CAF" w:rsidRPr="006A3451" w:rsidRDefault="00AC21E1" w:rsidP="00AC21E1">
      <w:pPr>
        <w:ind w:firstLine="709"/>
        <w:jc w:val="both"/>
        <w:rPr>
          <w:szCs w:val="28"/>
        </w:rPr>
      </w:pPr>
      <w:r>
        <w:rPr>
          <w:szCs w:val="28"/>
        </w:rPr>
        <w:t>1.</w:t>
      </w:r>
      <w:r w:rsidR="00EC1CAF" w:rsidRPr="006A3451">
        <w:rPr>
          <w:szCs w:val="28"/>
        </w:rPr>
        <w:t xml:space="preserve">1. Порядок взаимных действий по обеспечению функционирования системы теплоснабжения от Архангельской </w:t>
      </w:r>
      <w:r w:rsidR="00EC1CAF" w:rsidRPr="00AC21E1">
        <w:rPr>
          <w:szCs w:val="28"/>
        </w:rPr>
        <w:t xml:space="preserve">ТЭЦ устанавливает порядок взаимодействий Открытого акционерного общества "Территориальная </w:t>
      </w:r>
      <w:proofErr w:type="spellStart"/>
      <w:r w:rsidR="00EC1CAF" w:rsidRPr="00AC21E1">
        <w:rPr>
          <w:szCs w:val="28"/>
        </w:rPr>
        <w:t>генери</w:t>
      </w:r>
      <w:r w:rsidR="00B85715">
        <w:rPr>
          <w:szCs w:val="28"/>
        </w:rPr>
        <w:t>-</w:t>
      </w:r>
      <w:r w:rsidR="00EC1CAF" w:rsidRPr="00AC21E1">
        <w:rPr>
          <w:szCs w:val="28"/>
        </w:rPr>
        <w:t>рующая</w:t>
      </w:r>
      <w:proofErr w:type="spellEnd"/>
      <w:r w:rsidR="00EC1CAF" w:rsidRPr="00AC21E1">
        <w:rPr>
          <w:szCs w:val="28"/>
        </w:rPr>
        <w:t xml:space="preserve"> компания №</w:t>
      </w:r>
      <w:r>
        <w:rPr>
          <w:szCs w:val="28"/>
        </w:rPr>
        <w:t xml:space="preserve"> </w:t>
      </w:r>
      <w:r w:rsidR="00EC1CAF" w:rsidRPr="00AC21E1">
        <w:rPr>
          <w:szCs w:val="28"/>
        </w:rPr>
        <w:t>2", в статусе Единой теплоснабжающей</w:t>
      </w:r>
      <w:r w:rsidR="00EC1CAF" w:rsidRPr="006A3451">
        <w:rPr>
          <w:szCs w:val="28"/>
        </w:rPr>
        <w:t xml:space="preserve"> организации</w:t>
      </w:r>
      <w:r>
        <w:rPr>
          <w:szCs w:val="28"/>
        </w:rPr>
        <w:t xml:space="preserve"> (далее – </w:t>
      </w:r>
      <w:r w:rsidR="00EC1CAF" w:rsidRPr="006A3451">
        <w:rPr>
          <w:szCs w:val="28"/>
        </w:rPr>
        <w:t>ЕТО</w:t>
      </w:r>
      <w:r>
        <w:rPr>
          <w:szCs w:val="28"/>
        </w:rPr>
        <w:t>)</w:t>
      </w:r>
      <w:r w:rsidR="00EC1CAF" w:rsidRPr="006A3451">
        <w:rPr>
          <w:szCs w:val="28"/>
        </w:rPr>
        <w:t xml:space="preserve">, и </w:t>
      </w:r>
      <w:proofErr w:type="spellStart"/>
      <w:r w:rsidR="00EC1CAF" w:rsidRPr="006A3451">
        <w:rPr>
          <w:bCs/>
          <w:szCs w:val="28"/>
        </w:rPr>
        <w:t>теплосетевых</w:t>
      </w:r>
      <w:proofErr w:type="spellEnd"/>
      <w:r w:rsidR="00EC1CAF" w:rsidRPr="006A3451">
        <w:rPr>
          <w:bCs/>
          <w:szCs w:val="28"/>
        </w:rPr>
        <w:t xml:space="preserve"> организаций, осуществляющих свою деятель</w:t>
      </w:r>
      <w:r w:rsidR="00B85715">
        <w:rPr>
          <w:bCs/>
          <w:szCs w:val="28"/>
        </w:rPr>
        <w:t>-</w:t>
      </w:r>
      <w:proofErr w:type="spellStart"/>
      <w:r w:rsidR="00EC1CAF" w:rsidRPr="006A3451">
        <w:rPr>
          <w:bCs/>
          <w:szCs w:val="28"/>
        </w:rPr>
        <w:t>ность</w:t>
      </w:r>
      <w:proofErr w:type="spellEnd"/>
      <w:r w:rsidR="00EC1CAF" w:rsidRPr="006A3451">
        <w:rPr>
          <w:bCs/>
          <w:szCs w:val="28"/>
        </w:rPr>
        <w:t xml:space="preserve"> в системе теплоснабжения от Архангельской ТЭЦ на территории муниципального образования </w:t>
      </w:r>
      <w:r w:rsidR="00EC1CAF">
        <w:rPr>
          <w:bCs/>
          <w:szCs w:val="28"/>
        </w:rPr>
        <w:t>"</w:t>
      </w:r>
      <w:r w:rsidR="00EC1CAF" w:rsidRPr="006A3451">
        <w:rPr>
          <w:bCs/>
          <w:szCs w:val="28"/>
        </w:rPr>
        <w:t>Город Архангельск</w:t>
      </w:r>
      <w:r w:rsidR="00EC1CAF">
        <w:rPr>
          <w:bCs/>
          <w:szCs w:val="28"/>
        </w:rPr>
        <w:t>"</w:t>
      </w:r>
      <w:r w:rsidR="00EC1CAF" w:rsidRPr="007674C7">
        <w:rPr>
          <w:bCs/>
          <w:szCs w:val="28"/>
        </w:rPr>
        <w:t>,</w:t>
      </w:r>
      <w:r w:rsidR="00EC1CAF" w:rsidRPr="006A3451">
        <w:rPr>
          <w:b/>
          <w:bCs/>
          <w:szCs w:val="28"/>
        </w:rPr>
        <w:t xml:space="preserve"> </w:t>
      </w:r>
      <w:r w:rsidR="00EC1CAF" w:rsidRPr="006A3451">
        <w:rPr>
          <w:szCs w:val="28"/>
        </w:rPr>
        <w:t xml:space="preserve">именуемых в дальнейшем </w:t>
      </w:r>
      <w:proofErr w:type="spellStart"/>
      <w:r w:rsidR="00EC1CAF" w:rsidRPr="006A3451">
        <w:rPr>
          <w:szCs w:val="28"/>
        </w:rPr>
        <w:t>Теплосетевая</w:t>
      </w:r>
      <w:proofErr w:type="spellEnd"/>
      <w:r w:rsidR="00EC1CAF" w:rsidRPr="006A3451">
        <w:rPr>
          <w:szCs w:val="28"/>
        </w:rPr>
        <w:t xml:space="preserve"> организация.</w:t>
      </w:r>
    </w:p>
    <w:p w:rsidR="00EC1CAF" w:rsidRPr="006A3451" w:rsidRDefault="00AC21E1" w:rsidP="00AC21E1">
      <w:pPr>
        <w:ind w:firstLine="709"/>
        <w:jc w:val="both"/>
        <w:rPr>
          <w:szCs w:val="28"/>
        </w:rPr>
      </w:pPr>
      <w:r>
        <w:rPr>
          <w:szCs w:val="28"/>
        </w:rPr>
        <w:t>1.</w:t>
      </w:r>
      <w:r w:rsidR="00EC1CAF" w:rsidRPr="006A3451">
        <w:rPr>
          <w:szCs w:val="28"/>
        </w:rPr>
        <w:t>2. Используемые понятия:</w:t>
      </w:r>
    </w:p>
    <w:p w:rsidR="00EC1CAF" w:rsidRPr="00AC21E1" w:rsidRDefault="00EC1CAF" w:rsidP="00AC21E1">
      <w:pPr>
        <w:ind w:firstLine="709"/>
        <w:jc w:val="both"/>
        <w:rPr>
          <w:szCs w:val="28"/>
        </w:rPr>
      </w:pPr>
      <w:r w:rsidRPr="006A3451">
        <w:rPr>
          <w:szCs w:val="28"/>
        </w:rPr>
        <w:t xml:space="preserve">единая теплоснабжающая организация в системе теплоснабжения – теплоснабжающая организация, которая определяется в схеме теплоснабжения органом местного самоуправления на основании критериев и в порядке, которые установлены Правилами организации теплоснабжения в РФ,  утверждёнными постановлением Правительства Российской Федерации </w:t>
      </w:r>
      <w:r w:rsidR="00B85715">
        <w:rPr>
          <w:szCs w:val="28"/>
        </w:rPr>
        <w:br/>
      </w:r>
      <w:r w:rsidRPr="006A3451">
        <w:rPr>
          <w:szCs w:val="28"/>
        </w:rPr>
        <w:t xml:space="preserve">от </w:t>
      </w:r>
      <w:r w:rsidR="00B85715">
        <w:rPr>
          <w:szCs w:val="28"/>
        </w:rPr>
        <w:t>0</w:t>
      </w:r>
      <w:r w:rsidRPr="006A3451">
        <w:rPr>
          <w:szCs w:val="28"/>
        </w:rPr>
        <w:t>8</w:t>
      </w:r>
      <w:r w:rsidR="00B85715">
        <w:rPr>
          <w:szCs w:val="28"/>
        </w:rPr>
        <w:t>.08.</w:t>
      </w:r>
      <w:r w:rsidRPr="00AC21E1">
        <w:rPr>
          <w:szCs w:val="28"/>
        </w:rPr>
        <w:t>2012 № 808;</w:t>
      </w:r>
    </w:p>
    <w:p w:rsidR="00EC1CAF" w:rsidRPr="00AC21E1" w:rsidRDefault="00EC1CAF" w:rsidP="00AC21E1">
      <w:pPr>
        <w:pStyle w:val="ConsPlusNormal"/>
        <w:ind w:firstLine="709"/>
        <w:jc w:val="both"/>
        <w:rPr>
          <w:b w:val="0"/>
        </w:rPr>
      </w:pPr>
      <w:proofErr w:type="spellStart"/>
      <w:r w:rsidRPr="00AC21E1">
        <w:rPr>
          <w:b w:val="0"/>
        </w:rPr>
        <w:t>теплосетевая</w:t>
      </w:r>
      <w:proofErr w:type="spellEnd"/>
      <w:r w:rsidRPr="00AC21E1">
        <w:rPr>
          <w:b w:val="0"/>
        </w:rPr>
        <w:t xml:space="preserve"> организация </w:t>
      </w:r>
      <w:r w:rsidR="00B85715">
        <w:rPr>
          <w:b w:val="0"/>
        </w:rPr>
        <w:t>–</w:t>
      </w:r>
      <w:r w:rsidRPr="00AC21E1">
        <w:rPr>
          <w:b w:val="0"/>
        </w:rPr>
        <w:t xml:space="preserve"> организация, оказывающая услуги по пере</w:t>
      </w:r>
      <w:r w:rsidR="00B85715">
        <w:rPr>
          <w:b w:val="0"/>
        </w:rPr>
        <w:t>-</w:t>
      </w:r>
      <w:r w:rsidRPr="00AC21E1">
        <w:rPr>
          <w:b w:val="0"/>
        </w:rPr>
        <w:t>даче тепловой энергии на территории муниципального образования "Город Архангельск" в системе теплоснабжения от Архангельской ТЭЦ;</w:t>
      </w:r>
    </w:p>
    <w:p w:rsidR="00EC1CAF" w:rsidRPr="006A3451" w:rsidRDefault="00EC1CAF" w:rsidP="00AC21E1">
      <w:pPr>
        <w:ind w:firstLine="709"/>
        <w:jc w:val="both"/>
        <w:rPr>
          <w:szCs w:val="28"/>
        </w:rPr>
      </w:pPr>
      <w:r w:rsidRPr="00AC21E1">
        <w:rPr>
          <w:szCs w:val="28"/>
        </w:rPr>
        <w:t xml:space="preserve">капитальный ремонт оборудования тепловых сетей – плановый ремонт оборудования тепловых сетей, проводимый по утвержденному органами местного самоуправления графику в </w:t>
      </w:r>
      <w:proofErr w:type="spellStart"/>
      <w:r w:rsidRPr="00AC21E1">
        <w:rPr>
          <w:szCs w:val="28"/>
        </w:rPr>
        <w:t>межотопительный</w:t>
      </w:r>
      <w:proofErr w:type="spellEnd"/>
      <w:r w:rsidRPr="00AC21E1">
        <w:rPr>
          <w:szCs w:val="28"/>
        </w:rPr>
        <w:t xml:space="preserve"> период и связанный с</w:t>
      </w:r>
      <w:r w:rsidRPr="006A3451">
        <w:rPr>
          <w:szCs w:val="28"/>
        </w:rPr>
        <w:t xml:space="preserve"> большим объёмом работ и длительным (более 24 часов) выводом из работы ремонтируемого оборудования;</w:t>
      </w:r>
    </w:p>
    <w:p w:rsidR="00EC1CAF" w:rsidRPr="006A3451" w:rsidRDefault="00EC1CAF" w:rsidP="00AC21E1">
      <w:pPr>
        <w:ind w:firstLine="709"/>
        <w:jc w:val="both"/>
        <w:rPr>
          <w:szCs w:val="28"/>
        </w:rPr>
      </w:pPr>
      <w:r w:rsidRPr="006A3451">
        <w:rPr>
          <w:szCs w:val="28"/>
        </w:rPr>
        <w:t>текущий ремонт оборудования тепловых сетей – плановый ремонт оборудования на участке тепловой сети, не требующий немедленного отключения оборудования и проводимый в срок не более 24 часов;</w:t>
      </w:r>
    </w:p>
    <w:p w:rsidR="00EC1CAF" w:rsidRPr="006A3451" w:rsidRDefault="00EC1CAF" w:rsidP="00AC21E1">
      <w:pPr>
        <w:ind w:firstLine="709"/>
        <w:jc w:val="both"/>
        <w:rPr>
          <w:szCs w:val="28"/>
        </w:rPr>
      </w:pPr>
      <w:r w:rsidRPr="006A3451">
        <w:rPr>
          <w:szCs w:val="28"/>
        </w:rPr>
        <w:t>неотложный ремонт оборудования тепловых сетей – ремонт оборудования на участке тепловой сети, вызванный повреждениями тепловой сети, угрожающими жизни и здоровью граждан и нанесению значительного материального ущерба, требующий немедленного отключения оборудования.</w:t>
      </w:r>
    </w:p>
    <w:p w:rsidR="00AC21E1" w:rsidRDefault="00AC21E1">
      <w:pPr>
        <w:jc w:val="center"/>
        <w:rPr>
          <w:szCs w:val="28"/>
        </w:rPr>
      </w:pPr>
      <w:r>
        <w:rPr>
          <w:szCs w:val="28"/>
        </w:rPr>
        <w:br w:type="page"/>
      </w:r>
    </w:p>
    <w:p w:rsidR="00EC1CAF" w:rsidRDefault="00AC21E1" w:rsidP="00AC21E1">
      <w:pPr>
        <w:pStyle w:val="ConsPlusNonformat"/>
        <w:ind w:firstLine="284"/>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AC21E1" w:rsidRPr="006A3451" w:rsidRDefault="00AC21E1" w:rsidP="00AC21E1">
      <w:pPr>
        <w:pStyle w:val="ConsPlusNonformat"/>
        <w:ind w:firstLine="284"/>
        <w:jc w:val="center"/>
        <w:rPr>
          <w:rFonts w:ascii="Times New Roman" w:hAnsi="Times New Roman" w:cs="Times New Roman"/>
          <w:sz w:val="28"/>
          <w:szCs w:val="28"/>
        </w:rPr>
      </w:pPr>
    </w:p>
    <w:p w:rsidR="00EC1CAF" w:rsidRPr="006A3451" w:rsidRDefault="00EC1CAF" w:rsidP="00AC21E1">
      <w:pPr>
        <w:ind w:left="360" w:right="-6"/>
        <w:jc w:val="center"/>
        <w:rPr>
          <w:b/>
          <w:szCs w:val="28"/>
        </w:rPr>
      </w:pPr>
      <w:r w:rsidRPr="006A3451">
        <w:rPr>
          <w:b/>
          <w:szCs w:val="28"/>
        </w:rPr>
        <w:t>2. Соподчиненность диспетчерских служб, порядок их взаимодействия</w:t>
      </w:r>
    </w:p>
    <w:p w:rsidR="00EC1CAF" w:rsidRPr="006A3451" w:rsidRDefault="00EC1CAF" w:rsidP="00AC21E1">
      <w:pPr>
        <w:ind w:right="-6" w:firstLine="709"/>
        <w:jc w:val="both"/>
        <w:rPr>
          <w:b/>
          <w:szCs w:val="28"/>
        </w:rPr>
      </w:pPr>
    </w:p>
    <w:p w:rsidR="00EC1CAF" w:rsidRPr="006A3451" w:rsidRDefault="00EC1CAF" w:rsidP="00AC21E1">
      <w:pPr>
        <w:ind w:right="-5" w:firstLine="709"/>
        <w:jc w:val="both"/>
        <w:rPr>
          <w:szCs w:val="28"/>
        </w:rPr>
      </w:pPr>
      <w:r w:rsidRPr="006A3451">
        <w:rPr>
          <w:szCs w:val="28"/>
        </w:rPr>
        <w:t>2.1. ЕТО является ответственной за бесперебойное снабжение потреби</w:t>
      </w:r>
      <w:r w:rsidR="00B85715">
        <w:rPr>
          <w:szCs w:val="28"/>
        </w:rPr>
        <w:t>-</w:t>
      </w:r>
      <w:proofErr w:type="spellStart"/>
      <w:r w:rsidRPr="006A3451">
        <w:rPr>
          <w:szCs w:val="28"/>
        </w:rPr>
        <w:t>телей</w:t>
      </w:r>
      <w:proofErr w:type="spellEnd"/>
      <w:r w:rsidRPr="006A3451">
        <w:rPr>
          <w:szCs w:val="28"/>
        </w:rPr>
        <w:t xml:space="preserve"> тепловой энергии на нужды отопления, вентиляции, горячего водоснабжения (далее </w:t>
      </w:r>
      <w:r w:rsidR="00B85715">
        <w:rPr>
          <w:szCs w:val="28"/>
        </w:rPr>
        <w:t>–</w:t>
      </w:r>
      <w:r w:rsidRPr="006A3451">
        <w:rPr>
          <w:szCs w:val="28"/>
        </w:rPr>
        <w:t xml:space="preserve"> ГВС) и технологии.</w:t>
      </w:r>
    </w:p>
    <w:p w:rsidR="00EC1CAF" w:rsidRPr="006A3451" w:rsidRDefault="00EC1CAF" w:rsidP="00AC21E1">
      <w:pPr>
        <w:ind w:right="-5" w:firstLine="709"/>
        <w:jc w:val="both"/>
        <w:rPr>
          <w:szCs w:val="28"/>
        </w:rPr>
      </w:pPr>
      <w:r w:rsidRPr="006A3451">
        <w:rPr>
          <w:szCs w:val="28"/>
        </w:rPr>
        <w:t xml:space="preserve">По вопросам совместного оперативного ведения диспетчерская служба </w:t>
      </w:r>
      <w:proofErr w:type="spellStart"/>
      <w:r w:rsidRPr="006A3451">
        <w:rPr>
          <w:szCs w:val="28"/>
        </w:rPr>
        <w:t>Теплосетевой</w:t>
      </w:r>
      <w:proofErr w:type="spellEnd"/>
      <w:r w:rsidRPr="006A3451">
        <w:rPr>
          <w:szCs w:val="28"/>
        </w:rPr>
        <w:t xml:space="preserve"> организации подчинена диспетчерской службе ЕТО, за исключением ситуаций при ликвидации последствий аварий на оборудовании и трубопроводах тепловой сети </w:t>
      </w:r>
      <w:proofErr w:type="spellStart"/>
      <w:r w:rsidRPr="006A3451">
        <w:rPr>
          <w:szCs w:val="28"/>
        </w:rPr>
        <w:t>Теплосетевой</w:t>
      </w:r>
      <w:proofErr w:type="spellEnd"/>
      <w:r w:rsidRPr="006A3451">
        <w:rPr>
          <w:szCs w:val="28"/>
        </w:rPr>
        <w:t xml:space="preserve"> организации. Распоряжение дежурного диспетчера ЕТО по вопросам, входящим в его компетенцию, обязательно к исполнению дежурным диспетчером </w:t>
      </w:r>
      <w:proofErr w:type="spellStart"/>
      <w:r w:rsidRPr="006A3451">
        <w:rPr>
          <w:szCs w:val="28"/>
        </w:rPr>
        <w:t>Теплосетевой</w:t>
      </w:r>
      <w:proofErr w:type="spellEnd"/>
      <w:r w:rsidRPr="006A3451">
        <w:rPr>
          <w:szCs w:val="28"/>
        </w:rPr>
        <w:t xml:space="preserve"> организации.</w:t>
      </w:r>
    </w:p>
    <w:p w:rsidR="00EC1CAF" w:rsidRPr="006A3451" w:rsidRDefault="00EC1CAF" w:rsidP="00AC21E1">
      <w:pPr>
        <w:ind w:right="-5" w:firstLine="709"/>
        <w:jc w:val="both"/>
        <w:rPr>
          <w:szCs w:val="28"/>
        </w:rPr>
      </w:pPr>
      <w:r w:rsidRPr="006A3451">
        <w:rPr>
          <w:szCs w:val="28"/>
        </w:rPr>
        <w:t xml:space="preserve">2.2. Диспетчер Архангельских городских тепловых сетей – структурного подразделения ГУ ОАО </w:t>
      </w:r>
      <w:r>
        <w:rPr>
          <w:szCs w:val="28"/>
        </w:rPr>
        <w:t>"</w:t>
      </w:r>
      <w:r w:rsidRPr="006A3451">
        <w:rPr>
          <w:szCs w:val="28"/>
        </w:rPr>
        <w:t>ТГК-2</w:t>
      </w:r>
      <w:r>
        <w:rPr>
          <w:szCs w:val="28"/>
        </w:rPr>
        <w:t>"</w:t>
      </w:r>
      <w:r w:rsidRPr="006A3451">
        <w:rPr>
          <w:szCs w:val="28"/>
        </w:rPr>
        <w:t xml:space="preserve"> по Архангельской области (далее – АГТС) </w:t>
      </w:r>
      <w:r w:rsidR="00B85029">
        <w:rPr>
          <w:szCs w:val="28"/>
        </w:rPr>
        <w:br/>
      </w:r>
      <w:r w:rsidRPr="006A3451">
        <w:rPr>
          <w:szCs w:val="28"/>
        </w:rPr>
        <w:t xml:space="preserve">с диспетчером или лицом, ответственным за транспортировку тепловой энергии </w:t>
      </w:r>
      <w:proofErr w:type="spellStart"/>
      <w:r w:rsidRPr="006A3451">
        <w:rPr>
          <w:szCs w:val="28"/>
        </w:rPr>
        <w:t>Теплосетевой</w:t>
      </w:r>
      <w:proofErr w:type="spellEnd"/>
      <w:r w:rsidRPr="006A3451">
        <w:rPr>
          <w:szCs w:val="28"/>
        </w:rPr>
        <w:t xml:space="preserve"> организации, для взаимодействия в вопросах:</w:t>
      </w:r>
    </w:p>
    <w:p w:rsidR="00EC1CAF" w:rsidRPr="006A3451" w:rsidRDefault="00EC1CAF" w:rsidP="00AC21E1">
      <w:pPr>
        <w:ind w:right="-5" w:firstLine="709"/>
        <w:jc w:val="both"/>
        <w:rPr>
          <w:szCs w:val="28"/>
        </w:rPr>
      </w:pPr>
      <w:r w:rsidRPr="006A3451">
        <w:rPr>
          <w:szCs w:val="28"/>
        </w:rPr>
        <w:t>планирования и подготовки ремонтных работ и испытаний тепловых сетей;</w:t>
      </w:r>
    </w:p>
    <w:p w:rsidR="00EC1CAF" w:rsidRPr="006A3451" w:rsidRDefault="00EC1CAF" w:rsidP="00AC21E1">
      <w:pPr>
        <w:ind w:right="-5" w:firstLine="709"/>
        <w:jc w:val="both"/>
        <w:rPr>
          <w:szCs w:val="28"/>
        </w:rPr>
      </w:pPr>
      <w:r w:rsidRPr="006A3451">
        <w:rPr>
          <w:szCs w:val="28"/>
        </w:rPr>
        <w:t>включения отопления с началом отопительного сезона;</w:t>
      </w:r>
    </w:p>
    <w:p w:rsidR="00EC1CAF" w:rsidRPr="006A3451" w:rsidRDefault="00EC1CAF" w:rsidP="00AC21E1">
      <w:pPr>
        <w:ind w:right="-5" w:firstLine="709"/>
        <w:jc w:val="both"/>
        <w:rPr>
          <w:szCs w:val="28"/>
        </w:rPr>
      </w:pPr>
      <w:r w:rsidRPr="006A3451">
        <w:rPr>
          <w:szCs w:val="28"/>
        </w:rPr>
        <w:t>отключения отопления по окончании отопительного сезона;</w:t>
      </w:r>
    </w:p>
    <w:p w:rsidR="00EC1CAF" w:rsidRPr="006A3451" w:rsidRDefault="00EC1CAF" w:rsidP="00AC21E1">
      <w:pPr>
        <w:pStyle w:val="a4"/>
        <w:spacing w:after="0"/>
        <w:ind w:left="0" w:firstLine="709"/>
        <w:jc w:val="both"/>
        <w:rPr>
          <w:szCs w:val="28"/>
        </w:rPr>
      </w:pPr>
      <w:r w:rsidRPr="006A3451">
        <w:rPr>
          <w:szCs w:val="28"/>
        </w:rPr>
        <w:t>обеспечения надежности функционирования тепловых сетей;</w:t>
      </w:r>
    </w:p>
    <w:p w:rsidR="007674C7" w:rsidRDefault="00EC1CAF" w:rsidP="00B85715">
      <w:pPr>
        <w:pStyle w:val="a4"/>
        <w:spacing w:after="0"/>
        <w:ind w:left="0" w:firstLine="709"/>
        <w:jc w:val="both"/>
        <w:rPr>
          <w:szCs w:val="28"/>
        </w:rPr>
      </w:pPr>
      <w:r w:rsidRPr="006A3451">
        <w:rPr>
          <w:szCs w:val="28"/>
        </w:rPr>
        <w:t>выполнения требований к качеству тепловой энергии</w:t>
      </w:r>
      <w:r w:rsidR="00B85715">
        <w:rPr>
          <w:szCs w:val="28"/>
        </w:rPr>
        <w:t xml:space="preserve"> </w:t>
      </w:r>
    </w:p>
    <w:p w:rsidR="00EC1CAF" w:rsidRPr="006A3451" w:rsidRDefault="00EC1CAF" w:rsidP="00B85029">
      <w:pPr>
        <w:pStyle w:val="a4"/>
        <w:spacing w:after="0"/>
        <w:ind w:left="0"/>
        <w:jc w:val="both"/>
        <w:rPr>
          <w:szCs w:val="28"/>
        </w:rPr>
      </w:pPr>
      <w:r w:rsidRPr="006A3451">
        <w:rPr>
          <w:szCs w:val="28"/>
        </w:rPr>
        <w:t>руководствуются настоящим Порядком.</w:t>
      </w:r>
    </w:p>
    <w:p w:rsidR="00EC1CAF" w:rsidRPr="006A3451" w:rsidRDefault="00EC1CAF" w:rsidP="00AC21E1">
      <w:pPr>
        <w:ind w:right="-5" w:firstLine="709"/>
        <w:jc w:val="both"/>
        <w:rPr>
          <w:szCs w:val="28"/>
        </w:rPr>
      </w:pPr>
      <w:r w:rsidRPr="006A3451">
        <w:rPr>
          <w:szCs w:val="28"/>
        </w:rPr>
        <w:t>2.3. Все действия по отключению, включению, дренированию, заполнению трубопроводов тепловых трасс сетевой водой, проведению испытаний тепловых сетей, вывод</w:t>
      </w:r>
      <w:r w:rsidR="00B85715">
        <w:rPr>
          <w:szCs w:val="28"/>
        </w:rPr>
        <w:t>у</w:t>
      </w:r>
      <w:r w:rsidRPr="006A3451">
        <w:rPr>
          <w:szCs w:val="28"/>
        </w:rPr>
        <w:t xml:space="preserve"> оборудования тепловых пунктов в ремонт </w:t>
      </w:r>
      <w:proofErr w:type="spellStart"/>
      <w:r w:rsidRPr="006A3451">
        <w:rPr>
          <w:szCs w:val="28"/>
        </w:rPr>
        <w:t>Теплосетевая</w:t>
      </w:r>
      <w:proofErr w:type="spellEnd"/>
      <w:r w:rsidRPr="006A3451">
        <w:rPr>
          <w:szCs w:val="28"/>
        </w:rPr>
        <w:t xml:space="preserve"> организация выполняет в соответствии с требованиями Правил технической эксплуатации тепловых энергоустановок, утвержденных приказом Министерства энергетики РФ от 24</w:t>
      </w:r>
      <w:r w:rsidR="00B85715">
        <w:rPr>
          <w:szCs w:val="28"/>
        </w:rPr>
        <w:t>.03.</w:t>
      </w:r>
      <w:r w:rsidRPr="006A3451">
        <w:rPr>
          <w:szCs w:val="28"/>
        </w:rPr>
        <w:t>2003 №</w:t>
      </w:r>
      <w:r w:rsidR="00B85715">
        <w:rPr>
          <w:szCs w:val="28"/>
        </w:rPr>
        <w:t xml:space="preserve"> </w:t>
      </w:r>
      <w:r w:rsidRPr="006A3451">
        <w:rPr>
          <w:szCs w:val="28"/>
        </w:rPr>
        <w:t>115, разработанны</w:t>
      </w:r>
      <w:r w:rsidR="00B85715">
        <w:rPr>
          <w:szCs w:val="28"/>
        </w:rPr>
        <w:t>х</w:t>
      </w:r>
      <w:r w:rsidRPr="006A3451">
        <w:rPr>
          <w:szCs w:val="28"/>
        </w:rPr>
        <w:t xml:space="preserve"> </w:t>
      </w:r>
      <w:proofErr w:type="spellStart"/>
      <w:r w:rsidRPr="006A3451">
        <w:rPr>
          <w:szCs w:val="28"/>
        </w:rPr>
        <w:t>производ</w:t>
      </w:r>
      <w:r w:rsidR="00B85715">
        <w:rPr>
          <w:szCs w:val="28"/>
        </w:rPr>
        <w:t>-</w:t>
      </w:r>
      <w:r w:rsidRPr="006A3451">
        <w:rPr>
          <w:szCs w:val="28"/>
        </w:rPr>
        <w:t>ственны</w:t>
      </w:r>
      <w:r w:rsidR="00B85715">
        <w:rPr>
          <w:szCs w:val="28"/>
        </w:rPr>
        <w:t>х</w:t>
      </w:r>
      <w:proofErr w:type="spellEnd"/>
      <w:r w:rsidRPr="006A3451">
        <w:rPr>
          <w:szCs w:val="28"/>
        </w:rPr>
        <w:t xml:space="preserve"> инструкци</w:t>
      </w:r>
      <w:r w:rsidR="00B85715">
        <w:rPr>
          <w:szCs w:val="28"/>
        </w:rPr>
        <w:t>й</w:t>
      </w:r>
      <w:r w:rsidRPr="006A3451">
        <w:rPr>
          <w:szCs w:val="28"/>
        </w:rPr>
        <w:t xml:space="preserve"> и рабочи</w:t>
      </w:r>
      <w:r w:rsidR="00B85715">
        <w:rPr>
          <w:szCs w:val="28"/>
        </w:rPr>
        <w:t>х</w:t>
      </w:r>
      <w:r w:rsidRPr="006A3451">
        <w:rPr>
          <w:szCs w:val="28"/>
        </w:rPr>
        <w:t xml:space="preserve"> программ по проведению работ, с </w:t>
      </w:r>
      <w:proofErr w:type="spellStart"/>
      <w:r w:rsidRPr="006A3451">
        <w:rPr>
          <w:szCs w:val="28"/>
        </w:rPr>
        <w:t>обяза</w:t>
      </w:r>
      <w:proofErr w:type="spellEnd"/>
      <w:r w:rsidR="00B85715">
        <w:rPr>
          <w:szCs w:val="28"/>
        </w:rPr>
        <w:t>-</w:t>
      </w:r>
      <w:r w:rsidRPr="006A3451">
        <w:rPr>
          <w:szCs w:val="28"/>
        </w:rPr>
        <w:t>тельным уведомлением и согласованием сроков исполнения с ЕТО.</w:t>
      </w:r>
    </w:p>
    <w:p w:rsidR="00EC1CAF" w:rsidRPr="006A3451" w:rsidRDefault="00EC1CAF" w:rsidP="00AC21E1">
      <w:pPr>
        <w:ind w:right="-5" w:firstLine="709"/>
        <w:jc w:val="both"/>
        <w:rPr>
          <w:szCs w:val="28"/>
        </w:rPr>
      </w:pPr>
      <w:r w:rsidRPr="006A3451">
        <w:rPr>
          <w:szCs w:val="28"/>
        </w:rPr>
        <w:t>2.4. Порядок вывода оборудования тепловых сетей в ремонт:</w:t>
      </w:r>
    </w:p>
    <w:p w:rsidR="00EC1CAF" w:rsidRPr="006A3451" w:rsidRDefault="00EC1CAF" w:rsidP="00AC21E1">
      <w:pPr>
        <w:tabs>
          <w:tab w:val="num" w:pos="1146"/>
        </w:tabs>
        <w:ind w:right="-5" w:firstLine="709"/>
        <w:jc w:val="both"/>
        <w:rPr>
          <w:szCs w:val="28"/>
        </w:rPr>
      </w:pPr>
      <w:r w:rsidRPr="006A3451">
        <w:rPr>
          <w:szCs w:val="28"/>
        </w:rPr>
        <w:t xml:space="preserve">2.4.1.Сроки капитального ремонта оборудования тепловых сетей определяются утвержденным Администрацией муниципального образования </w:t>
      </w:r>
      <w:r>
        <w:rPr>
          <w:szCs w:val="28"/>
        </w:rPr>
        <w:t>"</w:t>
      </w:r>
      <w:r w:rsidRPr="006A3451">
        <w:rPr>
          <w:szCs w:val="28"/>
        </w:rPr>
        <w:t>Город Архангельск</w:t>
      </w:r>
      <w:r>
        <w:rPr>
          <w:szCs w:val="28"/>
        </w:rPr>
        <w:t>"</w:t>
      </w:r>
      <w:r w:rsidRPr="006A3451">
        <w:rPr>
          <w:szCs w:val="28"/>
        </w:rPr>
        <w:t xml:space="preserve"> на текущий год Графиком проведения капитального ремонта тепловых сетей, подключенных от Архангельской ТЭЦ, направляемым ежегодно до 15 мая АГТС в адрес </w:t>
      </w:r>
      <w:proofErr w:type="spellStart"/>
      <w:r w:rsidRPr="006A3451">
        <w:rPr>
          <w:szCs w:val="28"/>
        </w:rPr>
        <w:t>Теплосетевых</w:t>
      </w:r>
      <w:proofErr w:type="spellEnd"/>
      <w:r w:rsidRPr="006A3451">
        <w:rPr>
          <w:szCs w:val="28"/>
        </w:rPr>
        <w:t xml:space="preserve"> организаций.</w:t>
      </w:r>
    </w:p>
    <w:p w:rsidR="00AC21E1" w:rsidRDefault="00EC1CAF" w:rsidP="00AC21E1">
      <w:pPr>
        <w:tabs>
          <w:tab w:val="num" w:pos="1146"/>
        </w:tabs>
        <w:ind w:right="-5" w:firstLine="709"/>
        <w:jc w:val="both"/>
        <w:rPr>
          <w:szCs w:val="28"/>
        </w:rPr>
        <w:sectPr w:rsidR="00AC21E1" w:rsidSect="00D85177">
          <w:pgSz w:w="11906" w:h="16838"/>
          <w:pgMar w:top="1134" w:right="567" w:bottom="1134" w:left="1701" w:header="709" w:footer="709" w:gutter="0"/>
          <w:cols w:space="708"/>
          <w:docGrid w:linePitch="360"/>
        </w:sectPr>
      </w:pPr>
      <w:r w:rsidRPr="006A3451">
        <w:rPr>
          <w:szCs w:val="28"/>
        </w:rPr>
        <w:t xml:space="preserve">2.4.2. По окончанию выполнения любого планового ремонта оборудования и трубопроводов тепловых сетей, находящихся на обслуживании </w:t>
      </w:r>
      <w:proofErr w:type="spellStart"/>
      <w:r w:rsidRPr="006A3451">
        <w:rPr>
          <w:szCs w:val="28"/>
        </w:rPr>
        <w:t>Теплосетевой</w:t>
      </w:r>
      <w:proofErr w:type="spellEnd"/>
      <w:r w:rsidRPr="006A3451">
        <w:rPr>
          <w:szCs w:val="28"/>
        </w:rPr>
        <w:t xml:space="preserve"> организации, связанного с прекращением циркуляции в них теплоносителя, руководитель или ответственное лицо </w:t>
      </w:r>
      <w:proofErr w:type="spellStart"/>
      <w:r w:rsidRPr="006A3451">
        <w:rPr>
          <w:szCs w:val="28"/>
        </w:rPr>
        <w:t>Теплосетевой</w:t>
      </w:r>
      <w:proofErr w:type="spellEnd"/>
      <w:r w:rsidRPr="006A3451">
        <w:rPr>
          <w:szCs w:val="28"/>
        </w:rPr>
        <w:t xml:space="preserve"> организации не позднее, чем за 48 часов до возобновления теплоснабжения информирует об этом ЕТО любым доступным способом, позволяющим </w:t>
      </w:r>
    </w:p>
    <w:p w:rsidR="00AC21E1" w:rsidRDefault="00AC21E1" w:rsidP="00AC21E1">
      <w:pPr>
        <w:tabs>
          <w:tab w:val="num" w:pos="1146"/>
        </w:tabs>
        <w:ind w:right="-5" w:firstLine="709"/>
        <w:jc w:val="center"/>
        <w:rPr>
          <w:szCs w:val="28"/>
        </w:rPr>
      </w:pPr>
      <w:r>
        <w:rPr>
          <w:szCs w:val="28"/>
        </w:rPr>
        <w:lastRenderedPageBreak/>
        <w:t>3</w:t>
      </w:r>
    </w:p>
    <w:p w:rsidR="00AC21E1" w:rsidRDefault="00AC21E1" w:rsidP="00AC21E1">
      <w:pPr>
        <w:tabs>
          <w:tab w:val="num" w:pos="1146"/>
        </w:tabs>
        <w:ind w:right="-5" w:firstLine="709"/>
        <w:jc w:val="both"/>
        <w:rPr>
          <w:szCs w:val="28"/>
        </w:rPr>
      </w:pPr>
    </w:p>
    <w:p w:rsidR="00EC1CAF" w:rsidRPr="006A3451" w:rsidRDefault="00EC1CAF" w:rsidP="00AC21E1">
      <w:pPr>
        <w:tabs>
          <w:tab w:val="num" w:pos="1146"/>
        </w:tabs>
        <w:ind w:right="-5"/>
        <w:jc w:val="both"/>
        <w:rPr>
          <w:szCs w:val="28"/>
        </w:rPr>
      </w:pPr>
      <w:r w:rsidRPr="006A3451">
        <w:rPr>
          <w:szCs w:val="28"/>
        </w:rPr>
        <w:t>установить факт такого уведомления,</w:t>
      </w:r>
      <w:r w:rsidR="00B85715">
        <w:rPr>
          <w:szCs w:val="28"/>
        </w:rPr>
        <w:t xml:space="preserve"> </w:t>
      </w:r>
      <w:r w:rsidR="00B85715" w:rsidRPr="006A3451">
        <w:rPr>
          <w:szCs w:val="28"/>
        </w:rPr>
        <w:t>оформленного надлежащим образом</w:t>
      </w:r>
      <w:r w:rsidR="00B85715">
        <w:rPr>
          <w:szCs w:val="28"/>
        </w:rPr>
        <w:t>,</w:t>
      </w:r>
      <w:r w:rsidR="00B85715" w:rsidRPr="006A3451">
        <w:rPr>
          <w:szCs w:val="28"/>
        </w:rPr>
        <w:t xml:space="preserve"> </w:t>
      </w:r>
      <w:r w:rsidR="00B85715">
        <w:rPr>
          <w:szCs w:val="28"/>
        </w:rPr>
        <w:br/>
      </w:r>
      <w:r w:rsidRPr="006A3451">
        <w:rPr>
          <w:szCs w:val="28"/>
        </w:rPr>
        <w:t xml:space="preserve">в том числе письмом, телеграммой или телефонограммой. Дежурный диспетчер </w:t>
      </w:r>
      <w:proofErr w:type="spellStart"/>
      <w:r w:rsidRPr="006A3451">
        <w:rPr>
          <w:szCs w:val="28"/>
        </w:rPr>
        <w:t>Теплосетевой</w:t>
      </w:r>
      <w:proofErr w:type="spellEnd"/>
      <w:r w:rsidRPr="006A3451">
        <w:rPr>
          <w:szCs w:val="28"/>
        </w:rPr>
        <w:t xml:space="preserve"> организации не позднее, чем за 24 часа любым доступным способом информирует об этом дежурного диспетчера АГТС.</w:t>
      </w:r>
    </w:p>
    <w:p w:rsidR="00EC1CAF" w:rsidRPr="006A3451" w:rsidRDefault="00EC1CAF" w:rsidP="00AC21E1">
      <w:pPr>
        <w:tabs>
          <w:tab w:val="num" w:pos="1146"/>
        </w:tabs>
        <w:ind w:right="-5" w:firstLine="709"/>
        <w:jc w:val="both"/>
        <w:rPr>
          <w:szCs w:val="28"/>
        </w:rPr>
      </w:pPr>
      <w:r w:rsidRPr="006A3451">
        <w:rPr>
          <w:szCs w:val="28"/>
        </w:rPr>
        <w:t xml:space="preserve">2.4.3. В случаях производства персоналом </w:t>
      </w:r>
      <w:proofErr w:type="spellStart"/>
      <w:r w:rsidRPr="006A3451">
        <w:rPr>
          <w:szCs w:val="28"/>
        </w:rPr>
        <w:t>Теплосетевой</w:t>
      </w:r>
      <w:proofErr w:type="spellEnd"/>
      <w:r w:rsidRPr="006A3451">
        <w:rPr>
          <w:szCs w:val="28"/>
        </w:rPr>
        <w:t xml:space="preserve"> организации планового и текущего ремонта оборудования, связанного с прекращением циркуляции теплоносителя в тепловых сетях, обслуживаемых </w:t>
      </w:r>
      <w:proofErr w:type="spellStart"/>
      <w:r w:rsidRPr="006A3451">
        <w:rPr>
          <w:szCs w:val="28"/>
        </w:rPr>
        <w:t>Теплосетевой</w:t>
      </w:r>
      <w:proofErr w:type="spellEnd"/>
      <w:r w:rsidRPr="006A3451">
        <w:rPr>
          <w:szCs w:val="28"/>
        </w:rPr>
        <w:t xml:space="preserve"> организацией, руководитель или ответственное лицо </w:t>
      </w:r>
      <w:proofErr w:type="spellStart"/>
      <w:r w:rsidRPr="006A3451">
        <w:rPr>
          <w:szCs w:val="28"/>
        </w:rPr>
        <w:t>Теплосетевой</w:t>
      </w:r>
      <w:proofErr w:type="spellEnd"/>
      <w:r w:rsidRPr="006A3451">
        <w:rPr>
          <w:szCs w:val="28"/>
        </w:rPr>
        <w:t xml:space="preserve"> организации направляет письменное</w:t>
      </w:r>
      <w:r w:rsidR="00B85715">
        <w:rPr>
          <w:szCs w:val="28"/>
        </w:rPr>
        <w:t>,</w:t>
      </w:r>
      <w:r w:rsidRPr="006A3451">
        <w:rPr>
          <w:szCs w:val="28"/>
        </w:rPr>
        <w:t xml:space="preserve"> </w:t>
      </w:r>
      <w:r w:rsidR="00B85715" w:rsidRPr="006A3451">
        <w:rPr>
          <w:szCs w:val="28"/>
        </w:rPr>
        <w:t>оформленно</w:t>
      </w:r>
      <w:r w:rsidR="00B85715">
        <w:rPr>
          <w:szCs w:val="28"/>
        </w:rPr>
        <w:t>е</w:t>
      </w:r>
      <w:r w:rsidR="00B85715" w:rsidRPr="006A3451">
        <w:rPr>
          <w:szCs w:val="28"/>
        </w:rPr>
        <w:t xml:space="preserve"> надлежащим образом</w:t>
      </w:r>
      <w:r w:rsidR="00B85715">
        <w:rPr>
          <w:szCs w:val="28"/>
        </w:rPr>
        <w:t>,</w:t>
      </w:r>
      <w:r w:rsidRPr="006A3451">
        <w:rPr>
          <w:szCs w:val="28"/>
        </w:rPr>
        <w:t xml:space="preserve"> уведомление в адрес ЕТО, позволяющее установить факт такого уведомления, в том числе письмом, телеграммой, телефонограммой. </w:t>
      </w:r>
    </w:p>
    <w:p w:rsidR="00EC1CAF" w:rsidRPr="006A3451" w:rsidRDefault="00EC1CAF" w:rsidP="00AC21E1">
      <w:pPr>
        <w:tabs>
          <w:tab w:val="num" w:pos="1146"/>
        </w:tabs>
        <w:ind w:right="-5" w:firstLine="709"/>
        <w:jc w:val="both"/>
        <w:rPr>
          <w:szCs w:val="28"/>
        </w:rPr>
      </w:pPr>
      <w:r w:rsidRPr="006A3451">
        <w:rPr>
          <w:szCs w:val="28"/>
        </w:rPr>
        <w:t xml:space="preserve">2.4.4. В случаях производства персоналом АГТС текущего ремонта оборудования, связанного с прекращением циркуляции теплоносителя в тепловых сетях, обслуживаемых </w:t>
      </w:r>
      <w:proofErr w:type="spellStart"/>
      <w:r w:rsidRPr="006A3451">
        <w:rPr>
          <w:szCs w:val="28"/>
        </w:rPr>
        <w:t>Теплосетевой</w:t>
      </w:r>
      <w:proofErr w:type="spellEnd"/>
      <w:r w:rsidRPr="006A3451">
        <w:rPr>
          <w:szCs w:val="28"/>
        </w:rPr>
        <w:t xml:space="preserve"> организацией, дежурный диспетчер АГТС не позднее чем сутки до начала производства работ информирует об этом диспетчера или лицо</w:t>
      </w:r>
      <w:r w:rsidR="00B85715">
        <w:rPr>
          <w:szCs w:val="28"/>
        </w:rPr>
        <w:t>,</w:t>
      </w:r>
      <w:r w:rsidRPr="006A3451">
        <w:rPr>
          <w:szCs w:val="28"/>
        </w:rPr>
        <w:t xml:space="preserve"> ответственное за транспортировку тепловой энергии </w:t>
      </w:r>
      <w:proofErr w:type="spellStart"/>
      <w:r w:rsidRPr="006A3451">
        <w:rPr>
          <w:szCs w:val="28"/>
        </w:rPr>
        <w:t>Теплосетевой</w:t>
      </w:r>
      <w:proofErr w:type="spellEnd"/>
      <w:r w:rsidRPr="006A3451">
        <w:rPr>
          <w:szCs w:val="28"/>
        </w:rPr>
        <w:t xml:space="preserve"> организации</w:t>
      </w:r>
      <w:r w:rsidR="00B85715">
        <w:rPr>
          <w:szCs w:val="28"/>
        </w:rPr>
        <w:t>,</w:t>
      </w:r>
      <w:r w:rsidRPr="006A3451">
        <w:rPr>
          <w:szCs w:val="28"/>
        </w:rPr>
        <w:t xml:space="preserve"> любым доступным способом, позволяющим установить факт такого</w:t>
      </w:r>
      <w:r w:rsidR="00B85715" w:rsidRPr="00B85715">
        <w:rPr>
          <w:szCs w:val="28"/>
        </w:rPr>
        <w:t xml:space="preserve"> </w:t>
      </w:r>
      <w:r w:rsidR="00B85715" w:rsidRPr="006A3451">
        <w:rPr>
          <w:szCs w:val="28"/>
        </w:rPr>
        <w:t>уведомления</w:t>
      </w:r>
      <w:r w:rsidR="00B85715">
        <w:rPr>
          <w:szCs w:val="28"/>
        </w:rPr>
        <w:t>,</w:t>
      </w:r>
      <w:r w:rsidRPr="006A3451">
        <w:rPr>
          <w:szCs w:val="28"/>
        </w:rPr>
        <w:t xml:space="preserve"> </w:t>
      </w:r>
      <w:r w:rsidR="00B85715" w:rsidRPr="006A3451">
        <w:rPr>
          <w:szCs w:val="28"/>
        </w:rPr>
        <w:t xml:space="preserve">оформленного </w:t>
      </w:r>
      <w:proofErr w:type="spellStart"/>
      <w:r w:rsidR="00B85715" w:rsidRPr="006A3451">
        <w:rPr>
          <w:szCs w:val="28"/>
        </w:rPr>
        <w:t>надлежа</w:t>
      </w:r>
      <w:r w:rsidR="00B85715">
        <w:rPr>
          <w:szCs w:val="28"/>
        </w:rPr>
        <w:t>-</w:t>
      </w:r>
      <w:r w:rsidR="00B85715" w:rsidRPr="006A3451">
        <w:rPr>
          <w:szCs w:val="28"/>
        </w:rPr>
        <w:t>щим</w:t>
      </w:r>
      <w:proofErr w:type="spellEnd"/>
      <w:r w:rsidR="00B85715" w:rsidRPr="006A3451">
        <w:rPr>
          <w:szCs w:val="28"/>
        </w:rPr>
        <w:t xml:space="preserve"> образом</w:t>
      </w:r>
      <w:r w:rsidRPr="006A3451">
        <w:rPr>
          <w:szCs w:val="28"/>
        </w:rPr>
        <w:t>, в том числе письмом, телеграммой или телефонограммой.</w:t>
      </w:r>
    </w:p>
    <w:p w:rsidR="00EC1CAF" w:rsidRPr="006A3451" w:rsidRDefault="00EC1CAF" w:rsidP="00AC21E1">
      <w:pPr>
        <w:tabs>
          <w:tab w:val="num" w:pos="1146"/>
        </w:tabs>
        <w:ind w:right="-5" w:firstLine="709"/>
        <w:jc w:val="both"/>
        <w:rPr>
          <w:szCs w:val="28"/>
        </w:rPr>
      </w:pPr>
      <w:r w:rsidRPr="006A3451">
        <w:rPr>
          <w:szCs w:val="28"/>
        </w:rPr>
        <w:t xml:space="preserve">2.4.5. В чрезвычайных и аварийных ситуациях, связанных с необходимостью проведения неотложного ремонта оборудования </w:t>
      </w:r>
      <w:proofErr w:type="spellStart"/>
      <w:r w:rsidRPr="006A3451">
        <w:rPr>
          <w:szCs w:val="28"/>
        </w:rPr>
        <w:t>Теплосетевой</w:t>
      </w:r>
      <w:proofErr w:type="spellEnd"/>
      <w:r w:rsidRPr="006A3451">
        <w:rPr>
          <w:szCs w:val="28"/>
        </w:rPr>
        <w:t xml:space="preserve"> организации, приводящего к прекращению циркуляции теплоносителя в тепловых сетях, обслуживаемых </w:t>
      </w:r>
      <w:proofErr w:type="spellStart"/>
      <w:r w:rsidRPr="006A3451">
        <w:rPr>
          <w:szCs w:val="28"/>
        </w:rPr>
        <w:t>Теплосетевой</w:t>
      </w:r>
      <w:proofErr w:type="spellEnd"/>
      <w:r w:rsidRPr="006A3451">
        <w:rPr>
          <w:szCs w:val="28"/>
        </w:rPr>
        <w:t xml:space="preserve"> организацией, дежурный диспетчер </w:t>
      </w:r>
      <w:proofErr w:type="spellStart"/>
      <w:r w:rsidRPr="006A3451">
        <w:rPr>
          <w:szCs w:val="28"/>
        </w:rPr>
        <w:t>Теплосетевой</w:t>
      </w:r>
      <w:proofErr w:type="spellEnd"/>
      <w:r w:rsidRPr="006A3451">
        <w:rPr>
          <w:szCs w:val="28"/>
        </w:rPr>
        <w:t xml:space="preserve"> организации незамедлительно сообщает любым доступным способом дежурному диспетчеру АГТС о причинах и сроках отключения для последующего проведения персоналом </w:t>
      </w:r>
      <w:proofErr w:type="spellStart"/>
      <w:r w:rsidRPr="006A3451">
        <w:rPr>
          <w:szCs w:val="28"/>
        </w:rPr>
        <w:t>Теплосетевой</w:t>
      </w:r>
      <w:proofErr w:type="spellEnd"/>
      <w:r w:rsidRPr="006A3451">
        <w:rPr>
          <w:szCs w:val="28"/>
        </w:rPr>
        <w:t xml:space="preserve"> организации необходимых мероприятий по восстановлению нормального режима работы оборудования тепловых сетей</w:t>
      </w:r>
      <w:r w:rsidR="00B85715">
        <w:rPr>
          <w:szCs w:val="28"/>
        </w:rPr>
        <w:t>.</w:t>
      </w:r>
      <w:r w:rsidRPr="006A3451">
        <w:rPr>
          <w:szCs w:val="28"/>
        </w:rPr>
        <w:t xml:space="preserve"> </w:t>
      </w:r>
      <w:r w:rsidR="00B85715" w:rsidRPr="006A3451">
        <w:rPr>
          <w:szCs w:val="28"/>
        </w:rPr>
        <w:t xml:space="preserve">Данное </w:t>
      </w:r>
      <w:r w:rsidRPr="006A3451">
        <w:rPr>
          <w:szCs w:val="28"/>
        </w:rPr>
        <w:t>уведомление дублируется в течение 48 часов на любом носителе информации, оформленном надлежащим образом и позволяющим установить факт такого уведомления, в том числе письмом, телеграммой или телефонограммой.</w:t>
      </w:r>
    </w:p>
    <w:p w:rsidR="00AC21E1" w:rsidRDefault="00EC1CAF" w:rsidP="00AC21E1">
      <w:pPr>
        <w:tabs>
          <w:tab w:val="num" w:pos="1146"/>
        </w:tabs>
        <w:ind w:right="-5" w:firstLine="709"/>
        <w:jc w:val="both"/>
        <w:rPr>
          <w:szCs w:val="28"/>
        </w:rPr>
      </w:pPr>
      <w:r w:rsidRPr="006A3451">
        <w:rPr>
          <w:szCs w:val="28"/>
        </w:rPr>
        <w:t xml:space="preserve">2.4.6. В  чрезвычайных и аварийных ситуациях, связанных с необходимостью проведения неотложного ремонта оборудования ЕТО, приводящего к прекращению циркуляции теплоносителя в тепловых сетях, обслуживаемых </w:t>
      </w:r>
      <w:proofErr w:type="spellStart"/>
      <w:r w:rsidRPr="006A3451">
        <w:rPr>
          <w:szCs w:val="28"/>
        </w:rPr>
        <w:t>Теплосетевой</w:t>
      </w:r>
      <w:proofErr w:type="spellEnd"/>
      <w:r w:rsidRPr="006A3451">
        <w:rPr>
          <w:szCs w:val="28"/>
        </w:rPr>
        <w:t xml:space="preserve"> организацией, дежурный диспетчер АГТС незамедлительно сообщает любым доступным способом дежурному диспетчеру или лицу, ответственному за транспортировку теплоносителя </w:t>
      </w:r>
      <w:proofErr w:type="spellStart"/>
      <w:r w:rsidRPr="006A3451">
        <w:rPr>
          <w:szCs w:val="28"/>
        </w:rPr>
        <w:t>Теплосетевой</w:t>
      </w:r>
      <w:proofErr w:type="spellEnd"/>
      <w:r w:rsidRPr="006A3451">
        <w:rPr>
          <w:szCs w:val="28"/>
        </w:rPr>
        <w:t xml:space="preserve"> организации, о причинах и сроках отключения для последующего проведения персоналом </w:t>
      </w:r>
      <w:proofErr w:type="spellStart"/>
      <w:r w:rsidRPr="006A3451">
        <w:rPr>
          <w:szCs w:val="28"/>
        </w:rPr>
        <w:t>Теплосетевой</w:t>
      </w:r>
      <w:proofErr w:type="spellEnd"/>
      <w:r w:rsidRPr="006A3451">
        <w:rPr>
          <w:szCs w:val="28"/>
        </w:rPr>
        <w:t xml:space="preserve"> организации необходимых мероприятий по </w:t>
      </w:r>
      <w:proofErr w:type="spellStart"/>
      <w:r w:rsidRPr="006A3451">
        <w:rPr>
          <w:szCs w:val="28"/>
        </w:rPr>
        <w:t>сохра</w:t>
      </w:r>
      <w:proofErr w:type="spellEnd"/>
      <w:r w:rsidR="007674C7">
        <w:rPr>
          <w:szCs w:val="28"/>
        </w:rPr>
        <w:t>-</w:t>
      </w:r>
      <w:r w:rsidRPr="006A3451">
        <w:rPr>
          <w:szCs w:val="28"/>
        </w:rPr>
        <w:t xml:space="preserve">нению тепловых сетей. Данное уведомление дублируется в течение 48 часов </w:t>
      </w:r>
      <w:r w:rsidR="007674C7">
        <w:rPr>
          <w:szCs w:val="28"/>
        </w:rPr>
        <w:br/>
      </w:r>
      <w:r w:rsidRPr="006A3451">
        <w:rPr>
          <w:szCs w:val="28"/>
        </w:rPr>
        <w:t>на любом носителе информации, оформленном надлежащим образом и позволяющим установить факт такого уведомления, в том числе письмом, телеграммой или телефонограммой.</w:t>
      </w:r>
    </w:p>
    <w:p w:rsidR="00AC21E1" w:rsidRDefault="00AC21E1" w:rsidP="00AC21E1">
      <w:pPr>
        <w:tabs>
          <w:tab w:val="num" w:pos="1146"/>
        </w:tabs>
        <w:ind w:right="-5" w:firstLine="709"/>
        <w:jc w:val="both"/>
        <w:rPr>
          <w:szCs w:val="28"/>
        </w:rPr>
        <w:sectPr w:rsidR="00AC21E1" w:rsidSect="00D85177">
          <w:pgSz w:w="11906" w:h="16838"/>
          <w:pgMar w:top="1134" w:right="567" w:bottom="1134" w:left="1701" w:header="709" w:footer="709" w:gutter="0"/>
          <w:cols w:space="708"/>
          <w:docGrid w:linePitch="360"/>
        </w:sectPr>
      </w:pPr>
    </w:p>
    <w:p w:rsidR="00EC1CAF" w:rsidRDefault="00AC21E1" w:rsidP="00AC21E1">
      <w:pPr>
        <w:tabs>
          <w:tab w:val="num" w:pos="1146"/>
        </w:tabs>
        <w:ind w:right="-5" w:firstLine="709"/>
        <w:jc w:val="center"/>
        <w:rPr>
          <w:szCs w:val="28"/>
        </w:rPr>
      </w:pPr>
      <w:r>
        <w:rPr>
          <w:szCs w:val="28"/>
        </w:rPr>
        <w:lastRenderedPageBreak/>
        <w:t>4</w:t>
      </w:r>
    </w:p>
    <w:p w:rsidR="00AC21E1" w:rsidRPr="006A3451" w:rsidRDefault="00AC21E1" w:rsidP="00AC21E1">
      <w:pPr>
        <w:tabs>
          <w:tab w:val="num" w:pos="1146"/>
        </w:tabs>
        <w:ind w:right="-5" w:firstLine="709"/>
        <w:jc w:val="center"/>
        <w:rPr>
          <w:szCs w:val="28"/>
        </w:rPr>
      </w:pPr>
    </w:p>
    <w:p w:rsidR="00EC1CAF" w:rsidRPr="006A3451" w:rsidRDefault="00EC1CAF" w:rsidP="00AC21E1">
      <w:pPr>
        <w:tabs>
          <w:tab w:val="num" w:pos="1146"/>
        </w:tabs>
        <w:ind w:right="-5" w:firstLine="709"/>
        <w:jc w:val="both"/>
        <w:rPr>
          <w:szCs w:val="28"/>
        </w:rPr>
      </w:pPr>
      <w:r w:rsidRPr="006A3451">
        <w:rPr>
          <w:szCs w:val="28"/>
        </w:rPr>
        <w:t>2.4.7. Обо всех отключениях (ограничениях) теплоснабжения диспетчер АГТС уведомляет потребителей, попадающих под отключение (ограничение)</w:t>
      </w:r>
      <w:r w:rsidR="00B85715">
        <w:rPr>
          <w:szCs w:val="28"/>
        </w:rPr>
        <w:t>,</w:t>
      </w:r>
      <w:r w:rsidRPr="006A3451">
        <w:rPr>
          <w:szCs w:val="28"/>
        </w:rPr>
        <w:t xml:space="preserve"> </w:t>
      </w:r>
      <w:r w:rsidR="00B85715">
        <w:rPr>
          <w:szCs w:val="28"/>
        </w:rPr>
        <w:br/>
      </w:r>
      <w:r w:rsidRPr="006A3451">
        <w:rPr>
          <w:szCs w:val="28"/>
        </w:rPr>
        <w:t>в сроки, предусмотренные действующим законодательством РФ и условиями договоров, заключенных между ЕТО и потребителями тепловой энергии.</w:t>
      </w:r>
    </w:p>
    <w:p w:rsidR="00EC1CAF" w:rsidRPr="006A3451" w:rsidRDefault="00EC1CAF" w:rsidP="00AC21E1">
      <w:pPr>
        <w:tabs>
          <w:tab w:val="num" w:pos="1146"/>
        </w:tabs>
        <w:ind w:right="-5" w:firstLine="709"/>
        <w:jc w:val="both"/>
        <w:rPr>
          <w:szCs w:val="28"/>
        </w:rPr>
      </w:pPr>
      <w:r w:rsidRPr="006A3451">
        <w:rPr>
          <w:szCs w:val="28"/>
        </w:rPr>
        <w:t xml:space="preserve">2.4.8. По окончании выполнения любого ремонта оборудования, находящегося на обслуживании АГТС и связанного с прекращением циркуляции теплоносителя в тепловых сетях, находящихся на обслуживании </w:t>
      </w:r>
      <w:proofErr w:type="spellStart"/>
      <w:r w:rsidRPr="006A3451">
        <w:rPr>
          <w:szCs w:val="28"/>
        </w:rPr>
        <w:t>Теплосетевой</w:t>
      </w:r>
      <w:proofErr w:type="spellEnd"/>
      <w:r w:rsidRPr="006A3451">
        <w:rPr>
          <w:szCs w:val="28"/>
        </w:rPr>
        <w:t xml:space="preserve"> организации, дежурный диспетчер АГТС незамедлительно информирует об этом диспетчера или лицо, ответственное за транспортировку тепловой энергии, </w:t>
      </w:r>
      <w:proofErr w:type="spellStart"/>
      <w:r w:rsidRPr="006A3451">
        <w:rPr>
          <w:szCs w:val="28"/>
        </w:rPr>
        <w:t>Теплосетевой</w:t>
      </w:r>
      <w:proofErr w:type="spellEnd"/>
      <w:r w:rsidRPr="006A3451">
        <w:rPr>
          <w:szCs w:val="28"/>
        </w:rPr>
        <w:t xml:space="preserve"> организации любым доступным способом, позволяющим установить факт такого уведомления, оформленного надлежащим образом, в том числе письмом, телеграммой или </w:t>
      </w:r>
      <w:proofErr w:type="spellStart"/>
      <w:r w:rsidRPr="006A3451">
        <w:rPr>
          <w:szCs w:val="28"/>
        </w:rPr>
        <w:t>телефоно</w:t>
      </w:r>
      <w:r w:rsidR="00AC21E1">
        <w:rPr>
          <w:szCs w:val="28"/>
        </w:rPr>
        <w:t>-</w:t>
      </w:r>
      <w:r w:rsidRPr="006A3451">
        <w:rPr>
          <w:szCs w:val="28"/>
        </w:rPr>
        <w:t>граммой</w:t>
      </w:r>
      <w:proofErr w:type="spellEnd"/>
      <w:r w:rsidRPr="006A3451">
        <w:rPr>
          <w:szCs w:val="28"/>
        </w:rPr>
        <w:t>.</w:t>
      </w:r>
    </w:p>
    <w:p w:rsidR="00EC1CAF" w:rsidRPr="006A3451" w:rsidRDefault="00EC1CAF" w:rsidP="00AC21E1">
      <w:pPr>
        <w:tabs>
          <w:tab w:val="num" w:pos="1146"/>
        </w:tabs>
        <w:ind w:right="-5" w:firstLine="709"/>
        <w:jc w:val="both"/>
        <w:rPr>
          <w:szCs w:val="28"/>
        </w:rPr>
      </w:pPr>
      <w:r w:rsidRPr="006A3451">
        <w:rPr>
          <w:szCs w:val="28"/>
        </w:rPr>
        <w:t xml:space="preserve">2.4.9. После локализации и ликвидации последствий чрезвычайных и аварийных ситуаций на оборудовании и трубопроводах тепловых сетей и тепловых пунктов дежурный диспетчер </w:t>
      </w:r>
      <w:proofErr w:type="spellStart"/>
      <w:r w:rsidRPr="006A3451">
        <w:rPr>
          <w:szCs w:val="28"/>
        </w:rPr>
        <w:t>Теплосетевой</w:t>
      </w:r>
      <w:proofErr w:type="spellEnd"/>
      <w:r w:rsidRPr="006A3451">
        <w:rPr>
          <w:szCs w:val="28"/>
        </w:rPr>
        <w:t xml:space="preserve"> организации незамедлительно сообщает любым доступным способом о готовности к возобновлению теплоснабжения дежурного диспетчера АГТС и с его разрешения проводит работы по возобновлению теплоснабжения.</w:t>
      </w:r>
    </w:p>
    <w:p w:rsidR="00EC1CAF" w:rsidRPr="006A3451" w:rsidRDefault="00EC1CAF" w:rsidP="00AC21E1">
      <w:pPr>
        <w:ind w:right="-5"/>
        <w:rPr>
          <w:szCs w:val="28"/>
        </w:rPr>
      </w:pPr>
    </w:p>
    <w:p w:rsidR="00EC1CAF" w:rsidRPr="006A3451" w:rsidRDefault="00EC1CAF" w:rsidP="00AC21E1">
      <w:pPr>
        <w:ind w:left="360" w:right="-5"/>
        <w:jc w:val="center"/>
        <w:rPr>
          <w:b/>
          <w:szCs w:val="28"/>
        </w:rPr>
      </w:pPr>
      <w:r w:rsidRPr="006A3451">
        <w:rPr>
          <w:b/>
          <w:szCs w:val="28"/>
        </w:rPr>
        <w:t>3. Порядок организации наладки тепловых сетей и регулирования работы системы теплоснабжения</w:t>
      </w:r>
    </w:p>
    <w:p w:rsidR="00EC1CAF" w:rsidRPr="006A3451" w:rsidRDefault="00EC1CAF" w:rsidP="00AC21E1">
      <w:pPr>
        <w:ind w:left="360" w:right="-5"/>
        <w:jc w:val="center"/>
        <w:rPr>
          <w:b/>
          <w:szCs w:val="28"/>
        </w:rPr>
      </w:pPr>
    </w:p>
    <w:p w:rsidR="00EC1CAF" w:rsidRPr="006A3451" w:rsidRDefault="00EC1CAF" w:rsidP="00AC21E1">
      <w:pPr>
        <w:ind w:right="-5" w:firstLine="709"/>
        <w:jc w:val="both"/>
        <w:rPr>
          <w:b/>
          <w:szCs w:val="28"/>
        </w:rPr>
      </w:pPr>
      <w:r w:rsidRPr="006A3451">
        <w:rPr>
          <w:szCs w:val="28"/>
        </w:rPr>
        <w:t>3.1. Управление режимами:</w:t>
      </w:r>
    </w:p>
    <w:p w:rsidR="00EC1CAF" w:rsidRPr="006A3451" w:rsidRDefault="00EC1CAF" w:rsidP="00AC21E1">
      <w:pPr>
        <w:tabs>
          <w:tab w:val="num" w:pos="1146"/>
        </w:tabs>
        <w:ind w:right="-5" w:firstLine="709"/>
        <w:jc w:val="both"/>
        <w:rPr>
          <w:b/>
          <w:szCs w:val="28"/>
        </w:rPr>
      </w:pPr>
      <w:r w:rsidRPr="006A3451">
        <w:rPr>
          <w:szCs w:val="28"/>
        </w:rPr>
        <w:t>3.1.1. Управление режимами работы системы теплоснабжения осуществляет ЕТО (диспетчер АГТС) в соответствии с утвержденными температурными графиками.</w:t>
      </w:r>
    </w:p>
    <w:p w:rsidR="00EC1CAF" w:rsidRPr="006A3451" w:rsidRDefault="00EC1CAF" w:rsidP="00AC21E1">
      <w:pPr>
        <w:tabs>
          <w:tab w:val="num" w:pos="1146"/>
        </w:tabs>
        <w:ind w:right="-5" w:firstLine="709"/>
        <w:jc w:val="both"/>
        <w:rPr>
          <w:b/>
          <w:szCs w:val="28"/>
        </w:rPr>
      </w:pPr>
      <w:r w:rsidRPr="006A3451">
        <w:rPr>
          <w:szCs w:val="28"/>
        </w:rPr>
        <w:t>3.1.2. Дежурный диспетчер АГТС контролирует:</w:t>
      </w:r>
    </w:p>
    <w:p w:rsidR="00EC1CAF" w:rsidRPr="006A3451" w:rsidRDefault="00EC1CAF" w:rsidP="00AC21E1">
      <w:pPr>
        <w:ind w:right="-5" w:firstLine="709"/>
        <w:jc w:val="both"/>
        <w:rPr>
          <w:szCs w:val="28"/>
        </w:rPr>
      </w:pPr>
      <w:r w:rsidRPr="006A3451">
        <w:rPr>
          <w:szCs w:val="28"/>
        </w:rPr>
        <w:t>температуру теплоносителя в подающем и обратном трубопроводах на источнике теплоснабжения;</w:t>
      </w:r>
    </w:p>
    <w:p w:rsidR="00EC1CAF" w:rsidRPr="006A3451" w:rsidRDefault="00EC1CAF" w:rsidP="00AC21E1">
      <w:pPr>
        <w:ind w:right="-5" w:firstLine="709"/>
        <w:jc w:val="both"/>
        <w:rPr>
          <w:szCs w:val="28"/>
        </w:rPr>
      </w:pPr>
      <w:r w:rsidRPr="006A3451">
        <w:rPr>
          <w:szCs w:val="28"/>
        </w:rPr>
        <w:t>давление теплоносителя в подающем и обратном трубопроводах на источнике теплоснабжения;</w:t>
      </w:r>
    </w:p>
    <w:p w:rsidR="00EC1CAF" w:rsidRPr="006A3451" w:rsidRDefault="00EC1CAF" w:rsidP="00AC21E1">
      <w:pPr>
        <w:tabs>
          <w:tab w:val="num" w:pos="1080"/>
        </w:tabs>
        <w:ind w:right="-5" w:firstLine="709"/>
        <w:jc w:val="both"/>
        <w:rPr>
          <w:szCs w:val="28"/>
        </w:rPr>
      </w:pPr>
      <w:r w:rsidRPr="006A3451">
        <w:rPr>
          <w:szCs w:val="28"/>
        </w:rPr>
        <w:t>подпитку тепловых сетей на источнике.</w:t>
      </w:r>
    </w:p>
    <w:p w:rsidR="00EC1CAF" w:rsidRPr="006A3451" w:rsidRDefault="00EC1CAF" w:rsidP="00AC21E1">
      <w:pPr>
        <w:tabs>
          <w:tab w:val="num" w:pos="1146"/>
        </w:tabs>
        <w:ind w:right="-5" w:firstLine="709"/>
        <w:jc w:val="both"/>
        <w:rPr>
          <w:szCs w:val="28"/>
        </w:rPr>
      </w:pPr>
      <w:r w:rsidRPr="006A3451">
        <w:rPr>
          <w:szCs w:val="28"/>
        </w:rPr>
        <w:t xml:space="preserve">3.1.3 Диспетчер АГТС должен за 24 часа до введения ограничения или прекращения подачи тепловой энергии потребителям оповещать диспетчерскую службу </w:t>
      </w:r>
      <w:proofErr w:type="spellStart"/>
      <w:r w:rsidRPr="006A3451">
        <w:rPr>
          <w:szCs w:val="28"/>
        </w:rPr>
        <w:t>Теплосетевой</w:t>
      </w:r>
      <w:proofErr w:type="spellEnd"/>
      <w:r w:rsidRPr="006A3451">
        <w:rPr>
          <w:szCs w:val="28"/>
        </w:rPr>
        <w:t xml:space="preserve"> организации, дежурного Единой дежурной диспетчерской службы города, потребителей с указанием причин и сроков вводимого ограничения.</w:t>
      </w:r>
    </w:p>
    <w:p w:rsidR="00B85715" w:rsidRDefault="00EC1CAF" w:rsidP="00AC21E1">
      <w:pPr>
        <w:tabs>
          <w:tab w:val="num" w:pos="1146"/>
        </w:tabs>
        <w:ind w:right="-5" w:firstLine="709"/>
        <w:jc w:val="both"/>
        <w:rPr>
          <w:szCs w:val="28"/>
        </w:rPr>
      </w:pPr>
      <w:r w:rsidRPr="006A3451">
        <w:rPr>
          <w:szCs w:val="28"/>
        </w:rPr>
        <w:t xml:space="preserve">3.1.4. Диспетчер </w:t>
      </w:r>
      <w:proofErr w:type="spellStart"/>
      <w:r w:rsidRPr="006A3451">
        <w:rPr>
          <w:szCs w:val="28"/>
        </w:rPr>
        <w:t>Теплосетевой</w:t>
      </w:r>
      <w:proofErr w:type="spellEnd"/>
      <w:r w:rsidRPr="006A3451">
        <w:rPr>
          <w:szCs w:val="28"/>
        </w:rPr>
        <w:t xml:space="preserve"> организации в вопросах режимов транспортировки тепловой энергии оперативно подчинен диспетчеру АГТС.</w:t>
      </w:r>
    </w:p>
    <w:p w:rsidR="00EC1CAF" w:rsidRPr="006A3451" w:rsidRDefault="00EC1CAF" w:rsidP="00AC21E1">
      <w:pPr>
        <w:tabs>
          <w:tab w:val="num" w:pos="1146"/>
        </w:tabs>
        <w:ind w:right="-5" w:firstLine="709"/>
        <w:jc w:val="both"/>
        <w:rPr>
          <w:szCs w:val="28"/>
        </w:rPr>
      </w:pPr>
      <w:proofErr w:type="spellStart"/>
      <w:r w:rsidRPr="006A3451">
        <w:rPr>
          <w:szCs w:val="28"/>
        </w:rPr>
        <w:t>Теплосетевая</w:t>
      </w:r>
      <w:proofErr w:type="spellEnd"/>
      <w:r w:rsidRPr="006A3451">
        <w:rPr>
          <w:szCs w:val="28"/>
        </w:rPr>
        <w:t xml:space="preserve"> организация обязана:</w:t>
      </w:r>
    </w:p>
    <w:p w:rsidR="00AC21E1" w:rsidRDefault="00EC1CAF" w:rsidP="00AC21E1">
      <w:pPr>
        <w:ind w:right="-5" w:firstLine="709"/>
        <w:jc w:val="both"/>
        <w:rPr>
          <w:szCs w:val="28"/>
        </w:rPr>
        <w:sectPr w:rsidR="00AC21E1" w:rsidSect="00D85177">
          <w:pgSz w:w="11906" w:h="16838"/>
          <w:pgMar w:top="1134" w:right="567" w:bottom="1134" w:left="1701" w:header="709" w:footer="709" w:gutter="0"/>
          <w:cols w:space="708"/>
          <w:docGrid w:linePitch="360"/>
        </w:sectPr>
      </w:pPr>
      <w:r w:rsidRPr="006A3451">
        <w:rPr>
          <w:szCs w:val="28"/>
        </w:rPr>
        <w:t xml:space="preserve">принимать тепловую энергию и теплоноситель в точке приема  и передавать ее через свое оборудование до точек передачи с сохранением </w:t>
      </w:r>
    </w:p>
    <w:p w:rsidR="00AC21E1" w:rsidRDefault="00AC21E1" w:rsidP="00AC21E1">
      <w:pPr>
        <w:ind w:right="-5" w:firstLine="709"/>
        <w:jc w:val="center"/>
        <w:rPr>
          <w:szCs w:val="28"/>
        </w:rPr>
      </w:pPr>
      <w:r>
        <w:rPr>
          <w:szCs w:val="28"/>
        </w:rPr>
        <w:lastRenderedPageBreak/>
        <w:t>5</w:t>
      </w:r>
    </w:p>
    <w:p w:rsidR="00AC21E1" w:rsidRDefault="00AC21E1" w:rsidP="00AC21E1">
      <w:pPr>
        <w:ind w:right="-5" w:firstLine="709"/>
        <w:jc w:val="both"/>
        <w:rPr>
          <w:szCs w:val="28"/>
        </w:rPr>
      </w:pPr>
    </w:p>
    <w:p w:rsidR="00EC1CAF" w:rsidRPr="006A3451" w:rsidRDefault="00EC1CAF" w:rsidP="00AC21E1">
      <w:pPr>
        <w:ind w:right="-5"/>
        <w:jc w:val="both"/>
        <w:rPr>
          <w:szCs w:val="28"/>
        </w:rPr>
      </w:pPr>
      <w:r w:rsidRPr="006A3451">
        <w:rPr>
          <w:szCs w:val="28"/>
        </w:rPr>
        <w:t>качественных и количественных показателей тепловой энергии и теплоносителя;</w:t>
      </w:r>
    </w:p>
    <w:p w:rsidR="00EC1CAF" w:rsidRPr="006A3451" w:rsidRDefault="00EC1CAF" w:rsidP="00AC21E1">
      <w:pPr>
        <w:ind w:right="-5" w:firstLine="709"/>
        <w:jc w:val="both"/>
        <w:rPr>
          <w:szCs w:val="28"/>
        </w:rPr>
      </w:pPr>
      <w:r w:rsidRPr="006A3451">
        <w:rPr>
          <w:szCs w:val="28"/>
        </w:rPr>
        <w:t xml:space="preserve">обеспечить передачу принятой в свою сеть тепловой энергии, не допуская снижение параметров в точках передачи в соответствии с договорами оказания услуг по передаче тепловой энергии в горячей воде, заключенными </w:t>
      </w:r>
      <w:r w:rsidR="00B85715">
        <w:rPr>
          <w:szCs w:val="28"/>
        </w:rPr>
        <w:br/>
      </w:r>
      <w:r w:rsidRPr="006A3451">
        <w:rPr>
          <w:szCs w:val="28"/>
        </w:rPr>
        <w:t xml:space="preserve">с соответствующими </w:t>
      </w:r>
      <w:proofErr w:type="spellStart"/>
      <w:r w:rsidRPr="006A3451">
        <w:rPr>
          <w:szCs w:val="28"/>
        </w:rPr>
        <w:t>теплосетевыми</w:t>
      </w:r>
      <w:proofErr w:type="spellEnd"/>
      <w:r w:rsidRPr="006A3451">
        <w:rPr>
          <w:szCs w:val="28"/>
        </w:rPr>
        <w:t xml:space="preserve"> организациями;</w:t>
      </w:r>
    </w:p>
    <w:p w:rsidR="00EC1CAF" w:rsidRPr="006A3451" w:rsidRDefault="00EC1CAF" w:rsidP="00AC21E1">
      <w:pPr>
        <w:ind w:right="-5" w:firstLine="709"/>
        <w:jc w:val="both"/>
        <w:rPr>
          <w:szCs w:val="28"/>
        </w:rPr>
      </w:pPr>
      <w:r w:rsidRPr="006A3451">
        <w:rPr>
          <w:szCs w:val="28"/>
        </w:rPr>
        <w:t xml:space="preserve">обеспечивать передачу теплоносителя через свое оборудование </w:t>
      </w:r>
      <w:r w:rsidR="00B85715">
        <w:rPr>
          <w:szCs w:val="28"/>
        </w:rPr>
        <w:br/>
      </w:r>
      <w:r w:rsidRPr="006A3451">
        <w:rPr>
          <w:szCs w:val="28"/>
        </w:rPr>
        <w:t>с потерями тепловой энергии, не превышающими величины нормативных тепловых потерь, указанных в  договорах оказания услуг по передаче тепловой энергии в горячей воде;</w:t>
      </w:r>
    </w:p>
    <w:p w:rsidR="00EC1CAF" w:rsidRPr="006A3451" w:rsidRDefault="00EC1CAF" w:rsidP="00AC21E1">
      <w:pPr>
        <w:ind w:right="-5" w:firstLine="709"/>
        <w:jc w:val="both"/>
        <w:rPr>
          <w:szCs w:val="28"/>
        </w:rPr>
      </w:pPr>
      <w:r w:rsidRPr="006A3451">
        <w:rPr>
          <w:szCs w:val="28"/>
        </w:rPr>
        <w:t>совместно с ЕТО осуществлять подключение новых потребителей тепловой энергии в соответствии с действующим законодательством РФ</w:t>
      </w:r>
      <w:r w:rsidR="00B85715">
        <w:rPr>
          <w:szCs w:val="28"/>
        </w:rPr>
        <w:t>;</w:t>
      </w:r>
    </w:p>
    <w:p w:rsidR="00EC1CAF" w:rsidRPr="006A3451" w:rsidRDefault="00EC1CAF" w:rsidP="00AC21E1">
      <w:pPr>
        <w:ind w:right="-5" w:firstLine="709"/>
        <w:jc w:val="both"/>
        <w:rPr>
          <w:szCs w:val="28"/>
        </w:rPr>
      </w:pPr>
      <w:r w:rsidRPr="006A3451">
        <w:rPr>
          <w:szCs w:val="28"/>
        </w:rPr>
        <w:t>совместно с представителями АГТС осуществлять плановые отключения по заявкам потребителей.</w:t>
      </w:r>
    </w:p>
    <w:p w:rsidR="00EC1CAF" w:rsidRPr="006A3451" w:rsidRDefault="00EC1CAF" w:rsidP="00AC21E1">
      <w:pPr>
        <w:ind w:right="-5" w:firstLine="709"/>
        <w:jc w:val="both"/>
        <w:rPr>
          <w:szCs w:val="28"/>
        </w:rPr>
      </w:pPr>
      <w:r w:rsidRPr="006A3451">
        <w:rPr>
          <w:szCs w:val="28"/>
        </w:rPr>
        <w:t>3.2. Управление оборудованием:</w:t>
      </w:r>
    </w:p>
    <w:p w:rsidR="00EC1CAF" w:rsidRPr="006A3451" w:rsidRDefault="00EC1CAF" w:rsidP="00AC21E1">
      <w:pPr>
        <w:tabs>
          <w:tab w:val="num" w:pos="1146"/>
        </w:tabs>
        <w:ind w:right="-5" w:firstLine="709"/>
        <w:jc w:val="both"/>
        <w:rPr>
          <w:szCs w:val="28"/>
        </w:rPr>
      </w:pPr>
      <w:r w:rsidRPr="006A3451">
        <w:rPr>
          <w:szCs w:val="28"/>
        </w:rPr>
        <w:t xml:space="preserve">3.2.1. Оборудование тепловых сетей и систем теплопотребления должно находиться в одном из четырех оперативных состояний: в работе, резерве, ремонте или консервации. Ни один элемент тепловых сетей и оборудования системы теплоснабжения от Архангельской ТЭЦ на территории муниципального образования </w:t>
      </w:r>
      <w:r>
        <w:rPr>
          <w:szCs w:val="28"/>
        </w:rPr>
        <w:t>"</w:t>
      </w:r>
      <w:r w:rsidRPr="006A3451">
        <w:rPr>
          <w:szCs w:val="28"/>
        </w:rPr>
        <w:t>Город Архангельск</w:t>
      </w:r>
      <w:r>
        <w:rPr>
          <w:szCs w:val="28"/>
        </w:rPr>
        <w:t>"</w:t>
      </w:r>
      <w:r w:rsidRPr="006A3451">
        <w:rPr>
          <w:szCs w:val="28"/>
        </w:rPr>
        <w:t xml:space="preserve"> не может быть выведен из работы или ремонта (резерва) без разрешения диспетчера АГТС.</w:t>
      </w:r>
    </w:p>
    <w:p w:rsidR="00EC1CAF" w:rsidRPr="006A3451" w:rsidRDefault="00EC1CAF" w:rsidP="00AC21E1">
      <w:pPr>
        <w:tabs>
          <w:tab w:val="num" w:pos="1146"/>
        </w:tabs>
        <w:ind w:right="-5" w:firstLine="709"/>
        <w:jc w:val="both"/>
        <w:rPr>
          <w:szCs w:val="28"/>
        </w:rPr>
      </w:pPr>
      <w:r w:rsidRPr="006A3451">
        <w:rPr>
          <w:szCs w:val="28"/>
        </w:rPr>
        <w:t xml:space="preserve">3.2.2. Вывод тепловых сетей и оборудования системы теплоснабжения из работы или ремонта (резерва), а также изменения режима производится после подачи заявки и согласования с диспетчером АГТС. При заявке, влияющей на теплоснабжение потребителей, подключенных к Архангельской ТЭЦ на территории муниципального образования </w:t>
      </w:r>
      <w:r>
        <w:rPr>
          <w:szCs w:val="28"/>
        </w:rPr>
        <w:t>"</w:t>
      </w:r>
      <w:r w:rsidRPr="006A3451">
        <w:rPr>
          <w:szCs w:val="28"/>
        </w:rPr>
        <w:t>Город Архангельск</w:t>
      </w:r>
      <w:r>
        <w:rPr>
          <w:szCs w:val="28"/>
        </w:rPr>
        <w:t>"</w:t>
      </w:r>
      <w:r w:rsidRPr="006A3451">
        <w:rPr>
          <w:szCs w:val="28"/>
        </w:rPr>
        <w:t xml:space="preserve">, производится дополнительное согласование Администрацией </w:t>
      </w:r>
      <w:r w:rsidR="00B85715">
        <w:rPr>
          <w:szCs w:val="28"/>
        </w:rPr>
        <w:t>муниципального образования</w:t>
      </w:r>
      <w:r w:rsidRPr="006A3451">
        <w:rPr>
          <w:szCs w:val="28"/>
        </w:rPr>
        <w:t xml:space="preserve"> </w:t>
      </w:r>
      <w:r>
        <w:rPr>
          <w:szCs w:val="28"/>
        </w:rPr>
        <w:t>"</w:t>
      </w:r>
      <w:r w:rsidRPr="006A3451">
        <w:rPr>
          <w:szCs w:val="28"/>
        </w:rPr>
        <w:t>Город Архангельск</w:t>
      </w:r>
      <w:r>
        <w:rPr>
          <w:szCs w:val="28"/>
        </w:rPr>
        <w:t>"</w:t>
      </w:r>
      <w:r w:rsidRPr="006A3451">
        <w:rPr>
          <w:szCs w:val="28"/>
        </w:rPr>
        <w:t>.</w:t>
      </w:r>
    </w:p>
    <w:p w:rsidR="00EC1CAF" w:rsidRPr="006A3451" w:rsidRDefault="00EC1CAF" w:rsidP="00AC21E1">
      <w:pPr>
        <w:ind w:right="-5"/>
        <w:rPr>
          <w:szCs w:val="28"/>
        </w:rPr>
      </w:pPr>
    </w:p>
    <w:p w:rsidR="00EC1CAF" w:rsidRPr="006A3451" w:rsidRDefault="00EC1CAF" w:rsidP="00AC21E1">
      <w:pPr>
        <w:ind w:right="-5"/>
        <w:jc w:val="center"/>
        <w:rPr>
          <w:b/>
          <w:szCs w:val="28"/>
        </w:rPr>
      </w:pPr>
      <w:r w:rsidRPr="006A3451">
        <w:rPr>
          <w:b/>
          <w:szCs w:val="28"/>
        </w:rPr>
        <w:t xml:space="preserve">4. Порядок обеспечения доступа представителей ЕТО </w:t>
      </w:r>
      <w:r w:rsidR="00AC21E1">
        <w:rPr>
          <w:b/>
          <w:szCs w:val="28"/>
        </w:rPr>
        <w:br/>
      </w:r>
      <w:r w:rsidRPr="006A3451">
        <w:rPr>
          <w:b/>
          <w:szCs w:val="28"/>
        </w:rPr>
        <w:t xml:space="preserve">к оборудованию </w:t>
      </w:r>
      <w:proofErr w:type="spellStart"/>
      <w:r w:rsidRPr="006A3451">
        <w:rPr>
          <w:b/>
          <w:szCs w:val="28"/>
        </w:rPr>
        <w:t>Теплосетевой</w:t>
      </w:r>
      <w:proofErr w:type="spellEnd"/>
      <w:r w:rsidRPr="006A3451">
        <w:rPr>
          <w:b/>
          <w:szCs w:val="28"/>
        </w:rPr>
        <w:t xml:space="preserve"> организации </w:t>
      </w:r>
    </w:p>
    <w:p w:rsidR="00EC1CAF" w:rsidRPr="006A3451" w:rsidRDefault="00EC1CAF" w:rsidP="00AC21E1">
      <w:pPr>
        <w:ind w:right="-5"/>
        <w:rPr>
          <w:b/>
          <w:szCs w:val="28"/>
        </w:rPr>
      </w:pPr>
    </w:p>
    <w:p w:rsidR="00EC1CAF" w:rsidRPr="006A3451" w:rsidRDefault="00AC21E1" w:rsidP="00AC21E1">
      <w:pPr>
        <w:pStyle w:val="a4"/>
        <w:tabs>
          <w:tab w:val="left" w:pos="709"/>
        </w:tabs>
        <w:spacing w:after="0"/>
        <w:ind w:left="0" w:right="-5"/>
        <w:jc w:val="both"/>
        <w:rPr>
          <w:b/>
          <w:szCs w:val="28"/>
        </w:rPr>
      </w:pPr>
      <w:r>
        <w:rPr>
          <w:szCs w:val="28"/>
        </w:rPr>
        <w:tab/>
      </w:r>
      <w:r w:rsidR="00EC1CAF" w:rsidRPr="006A3451">
        <w:rPr>
          <w:szCs w:val="28"/>
        </w:rPr>
        <w:t xml:space="preserve">Персонал АГТС, либо организации, уполномоченные ЕТО на </w:t>
      </w:r>
      <w:proofErr w:type="spellStart"/>
      <w:r w:rsidR="00EC1CAF" w:rsidRPr="006A3451">
        <w:rPr>
          <w:szCs w:val="28"/>
        </w:rPr>
        <w:t>осущест</w:t>
      </w:r>
      <w:proofErr w:type="spellEnd"/>
      <w:r w:rsidR="00100ED6">
        <w:rPr>
          <w:szCs w:val="28"/>
        </w:rPr>
        <w:t>-</w:t>
      </w:r>
      <w:r w:rsidR="00100ED6">
        <w:rPr>
          <w:szCs w:val="28"/>
        </w:rPr>
        <w:br/>
      </w:r>
      <w:proofErr w:type="spellStart"/>
      <w:r w:rsidR="00EC1CAF" w:rsidRPr="006A3451">
        <w:rPr>
          <w:szCs w:val="28"/>
        </w:rPr>
        <w:t>вление</w:t>
      </w:r>
      <w:proofErr w:type="spellEnd"/>
      <w:r w:rsidR="00EC1CAF" w:rsidRPr="006A3451">
        <w:rPr>
          <w:szCs w:val="28"/>
        </w:rPr>
        <w:t xml:space="preserve"> действий по наладке, проверке режима работы и др., имеют право беспрепятственного доступа к </w:t>
      </w:r>
      <w:proofErr w:type="spellStart"/>
      <w:r w:rsidR="00EC1CAF" w:rsidRPr="006A3451">
        <w:rPr>
          <w:szCs w:val="28"/>
        </w:rPr>
        <w:t>теплопотребляющему</w:t>
      </w:r>
      <w:proofErr w:type="spellEnd"/>
      <w:r w:rsidR="00EC1CAF" w:rsidRPr="006A3451">
        <w:rPr>
          <w:szCs w:val="28"/>
        </w:rPr>
        <w:t xml:space="preserve"> оборудованию, тепловым сетям, приборам учёта, находящимся в эксплуатации </w:t>
      </w:r>
      <w:proofErr w:type="spellStart"/>
      <w:r w:rsidR="00EC1CAF" w:rsidRPr="006A3451">
        <w:rPr>
          <w:szCs w:val="28"/>
        </w:rPr>
        <w:t>Теплосетевой</w:t>
      </w:r>
      <w:proofErr w:type="spellEnd"/>
      <w:r w:rsidR="00EC1CAF" w:rsidRPr="006A3451">
        <w:rPr>
          <w:szCs w:val="28"/>
        </w:rPr>
        <w:t xml:space="preserve"> </w:t>
      </w:r>
      <w:proofErr w:type="spellStart"/>
      <w:r w:rsidR="00EC1CAF" w:rsidRPr="006A3451">
        <w:rPr>
          <w:szCs w:val="28"/>
        </w:rPr>
        <w:t>органи</w:t>
      </w:r>
      <w:r w:rsidR="00100ED6">
        <w:rPr>
          <w:szCs w:val="28"/>
        </w:rPr>
        <w:t>-</w:t>
      </w:r>
      <w:r w:rsidR="00EC1CAF" w:rsidRPr="006A3451">
        <w:rPr>
          <w:szCs w:val="28"/>
        </w:rPr>
        <w:t>зации</w:t>
      </w:r>
      <w:proofErr w:type="spellEnd"/>
      <w:r w:rsidR="00EC1CAF" w:rsidRPr="006A3451">
        <w:rPr>
          <w:szCs w:val="28"/>
        </w:rPr>
        <w:t xml:space="preserve">. Допуск представителя ЕТО осуществляется по предварительной письменной заявке, переданной любым доступным способом, позволяющим установить факт такой заявки, </w:t>
      </w:r>
      <w:r w:rsidR="00100ED6">
        <w:rPr>
          <w:szCs w:val="28"/>
        </w:rPr>
        <w:t xml:space="preserve">оформленной надлежащим образом, </w:t>
      </w:r>
      <w:r w:rsidR="00EC1CAF" w:rsidRPr="006A3451">
        <w:rPr>
          <w:szCs w:val="28"/>
        </w:rPr>
        <w:t xml:space="preserve">в том числе письмом, телеграммой или телефонограммой. Заявка в адрес </w:t>
      </w:r>
      <w:proofErr w:type="spellStart"/>
      <w:r w:rsidR="00EC1CAF" w:rsidRPr="006A3451">
        <w:rPr>
          <w:szCs w:val="28"/>
        </w:rPr>
        <w:t>Теплосетевой</w:t>
      </w:r>
      <w:proofErr w:type="spellEnd"/>
      <w:r w:rsidR="00EC1CAF" w:rsidRPr="006A3451">
        <w:rPr>
          <w:szCs w:val="28"/>
        </w:rPr>
        <w:t xml:space="preserve"> организации подается не менее чем за 24 часа. </w:t>
      </w:r>
    </w:p>
    <w:p w:rsidR="00EC1CAF" w:rsidRPr="006A3451" w:rsidRDefault="00EC1CAF" w:rsidP="00AC21E1">
      <w:pPr>
        <w:autoSpaceDE w:val="0"/>
        <w:autoSpaceDN w:val="0"/>
        <w:adjustRightInd w:val="0"/>
        <w:jc w:val="center"/>
        <w:outlineLvl w:val="0"/>
        <w:rPr>
          <w:b/>
          <w:szCs w:val="28"/>
        </w:rPr>
      </w:pPr>
    </w:p>
    <w:p w:rsidR="00100ED6" w:rsidRDefault="00100ED6">
      <w:pPr>
        <w:jc w:val="center"/>
        <w:rPr>
          <w:b/>
          <w:szCs w:val="28"/>
        </w:rPr>
      </w:pPr>
      <w:r>
        <w:rPr>
          <w:b/>
          <w:szCs w:val="28"/>
        </w:rPr>
        <w:br w:type="page"/>
      </w:r>
    </w:p>
    <w:p w:rsidR="00100ED6" w:rsidRDefault="00100ED6" w:rsidP="00AC21E1">
      <w:pPr>
        <w:autoSpaceDE w:val="0"/>
        <w:autoSpaceDN w:val="0"/>
        <w:adjustRightInd w:val="0"/>
        <w:jc w:val="center"/>
        <w:outlineLvl w:val="0"/>
        <w:rPr>
          <w:szCs w:val="28"/>
        </w:rPr>
      </w:pPr>
      <w:r>
        <w:rPr>
          <w:szCs w:val="28"/>
        </w:rPr>
        <w:lastRenderedPageBreak/>
        <w:t>6</w:t>
      </w:r>
    </w:p>
    <w:p w:rsidR="00100ED6" w:rsidRPr="00100ED6" w:rsidRDefault="00100ED6" w:rsidP="00AC21E1">
      <w:pPr>
        <w:autoSpaceDE w:val="0"/>
        <w:autoSpaceDN w:val="0"/>
        <w:adjustRightInd w:val="0"/>
        <w:jc w:val="center"/>
        <w:outlineLvl w:val="0"/>
        <w:rPr>
          <w:szCs w:val="28"/>
        </w:rPr>
      </w:pPr>
    </w:p>
    <w:p w:rsidR="00EC1CAF" w:rsidRPr="006A3451" w:rsidRDefault="00EC1CAF" w:rsidP="00AC21E1">
      <w:pPr>
        <w:autoSpaceDE w:val="0"/>
        <w:autoSpaceDN w:val="0"/>
        <w:adjustRightInd w:val="0"/>
        <w:jc w:val="center"/>
        <w:outlineLvl w:val="0"/>
        <w:rPr>
          <w:b/>
          <w:szCs w:val="28"/>
        </w:rPr>
      </w:pPr>
      <w:r w:rsidRPr="006A3451">
        <w:rPr>
          <w:b/>
          <w:szCs w:val="28"/>
        </w:rPr>
        <w:t>5. Прочие условия</w:t>
      </w:r>
    </w:p>
    <w:p w:rsidR="00EC1CAF" w:rsidRPr="006A3451" w:rsidRDefault="00EC1CAF" w:rsidP="00AC21E1">
      <w:pPr>
        <w:autoSpaceDE w:val="0"/>
        <w:autoSpaceDN w:val="0"/>
        <w:adjustRightInd w:val="0"/>
        <w:ind w:firstLine="540"/>
        <w:rPr>
          <w:szCs w:val="28"/>
        </w:rPr>
      </w:pPr>
    </w:p>
    <w:p w:rsidR="00EC1CAF" w:rsidRPr="006A3451" w:rsidRDefault="00AC21E1" w:rsidP="00AC21E1">
      <w:pPr>
        <w:tabs>
          <w:tab w:val="left" w:pos="709"/>
        </w:tabs>
        <w:autoSpaceDE w:val="0"/>
        <w:autoSpaceDN w:val="0"/>
        <w:adjustRightInd w:val="0"/>
        <w:jc w:val="both"/>
        <w:rPr>
          <w:szCs w:val="28"/>
        </w:rPr>
      </w:pPr>
      <w:r>
        <w:rPr>
          <w:szCs w:val="28"/>
        </w:rPr>
        <w:tab/>
      </w:r>
      <w:r w:rsidR="00EC1CAF" w:rsidRPr="006A3451">
        <w:rPr>
          <w:szCs w:val="28"/>
        </w:rPr>
        <w:t xml:space="preserve">Во всем, что не предусмотрено настоящим Порядком, ЕТО и </w:t>
      </w:r>
      <w:proofErr w:type="spellStart"/>
      <w:r w:rsidR="00EC1CAF" w:rsidRPr="006A3451">
        <w:rPr>
          <w:szCs w:val="28"/>
        </w:rPr>
        <w:t>Теплосетевая</w:t>
      </w:r>
      <w:proofErr w:type="spellEnd"/>
      <w:r w:rsidR="00EC1CAF" w:rsidRPr="006A3451">
        <w:rPr>
          <w:szCs w:val="28"/>
        </w:rPr>
        <w:t xml:space="preserve"> организация руководствуются действующим законодательством Российской Федерации.</w:t>
      </w:r>
    </w:p>
    <w:p w:rsidR="00EC1CAF" w:rsidRPr="006A3451" w:rsidRDefault="00AC21E1" w:rsidP="00AC21E1">
      <w:pPr>
        <w:autoSpaceDE w:val="0"/>
        <w:autoSpaceDN w:val="0"/>
        <w:adjustRightInd w:val="0"/>
        <w:ind w:firstLine="540"/>
        <w:jc w:val="center"/>
        <w:rPr>
          <w:szCs w:val="28"/>
        </w:rPr>
      </w:pPr>
      <w:r>
        <w:rPr>
          <w:szCs w:val="28"/>
        </w:rPr>
        <w:t>__________</w:t>
      </w:r>
    </w:p>
    <w:p w:rsidR="00570BF9" w:rsidRDefault="00570BF9"/>
    <w:sectPr w:rsidR="00570BF9" w:rsidSect="00D8517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1BE5"/>
    <w:multiLevelType w:val="hybridMultilevel"/>
    <w:tmpl w:val="A3C666B0"/>
    <w:lvl w:ilvl="0" w:tplc="F29CF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34"/>
    <w:rsid w:val="00003523"/>
    <w:rsid w:val="000040B6"/>
    <w:rsid w:val="0007495B"/>
    <w:rsid w:val="000A5B72"/>
    <w:rsid w:val="000B222C"/>
    <w:rsid w:val="000F0D05"/>
    <w:rsid w:val="000F0DFA"/>
    <w:rsid w:val="00100ED6"/>
    <w:rsid w:val="00160AED"/>
    <w:rsid w:val="00295DD1"/>
    <w:rsid w:val="003178B3"/>
    <w:rsid w:val="003939F9"/>
    <w:rsid w:val="004414E0"/>
    <w:rsid w:val="00515B70"/>
    <w:rsid w:val="00560159"/>
    <w:rsid w:val="00570BF9"/>
    <w:rsid w:val="00594965"/>
    <w:rsid w:val="006074FD"/>
    <w:rsid w:val="00656111"/>
    <w:rsid w:val="00667CCB"/>
    <w:rsid w:val="006C15B0"/>
    <w:rsid w:val="006D447E"/>
    <w:rsid w:val="006E275E"/>
    <w:rsid w:val="00746CFF"/>
    <w:rsid w:val="00764C2B"/>
    <w:rsid w:val="007674C7"/>
    <w:rsid w:val="00784096"/>
    <w:rsid w:val="008305EA"/>
    <w:rsid w:val="00850E74"/>
    <w:rsid w:val="008C555A"/>
    <w:rsid w:val="008C6734"/>
    <w:rsid w:val="008E0D4B"/>
    <w:rsid w:val="008E0D87"/>
    <w:rsid w:val="009552EA"/>
    <w:rsid w:val="009621CA"/>
    <w:rsid w:val="009E34A9"/>
    <w:rsid w:val="00A67CEE"/>
    <w:rsid w:val="00AC21E1"/>
    <w:rsid w:val="00B85029"/>
    <w:rsid w:val="00B85715"/>
    <w:rsid w:val="00BB5891"/>
    <w:rsid w:val="00BB70E0"/>
    <w:rsid w:val="00C7335B"/>
    <w:rsid w:val="00C73AB7"/>
    <w:rsid w:val="00D16156"/>
    <w:rsid w:val="00D172CD"/>
    <w:rsid w:val="00D85177"/>
    <w:rsid w:val="00DD5A16"/>
    <w:rsid w:val="00E34CE0"/>
    <w:rsid w:val="00EB3DEE"/>
    <w:rsid w:val="00EC1CAF"/>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34"/>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C6734"/>
    <w:pPr>
      <w:spacing w:after="120" w:line="480" w:lineRule="auto"/>
      <w:ind w:left="283"/>
    </w:pPr>
  </w:style>
  <w:style w:type="character" w:customStyle="1" w:styleId="20">
    <w:name w:val="Основной текст с отступом 2 Знак"/>
    <w:basedOn w:val="a0"/>
    <w:link w:val="2"/>
    <w:rsid w:val="008C6734"/>
    <w:rPr>
      <w:rFonts w:eastAsia="Times New Roman"/>
      <w:szCs w:val="20"/>
      <w:lang w:eastAsia="ru-RU"/>
    </w:rPr>
  </w:style>
  <w:style w:type="paragraph" w:styleId="a3">
    <w:name w:val="List Paragraph"/>
    <w:basedOn w:val="a"/>
    <w:uiPriority w:val="99"/>
    <w:qFormat/>
    <w:rsid w:val="008C6734"/>
    <w:pPr>
      <w:spacing w:after="200" w:line="276" w:lineRule="auto"/>
      <w:ind w:left="720"/>
      <w:contextualSpacing/>
    </w:pPr>
    <w:rPr>
      <w:rFonts w:ascii="Calibri" w:hAnsi="Calibri"/>
      <w:sz w:val="22"/>
      <w:szCs w:val="22"/>
    </w:rPr>
  </w:style>
  <w:style w:type="paragraph" w:customStyle="1" w:styleId="ConsPlusNormal">
    <w:name w:val="ConsPlusNormal"/>
    <w:rsid w:val="008C6734"/>
    <w:pPr>
      <w:autoSpaceDE w:val="0"/>
      <w:autoSpaceDN w:val="0"/>
      <w:adjustRightInd w:val="0"/>
      <w:jc w:val="left"/>
    </w:pPr>
    <w:rPr>
      <w:rFonts w:eastAsia="Times New Roman"/>
      <w:b/>
      <w:bCs/>
      <w:lang w:eastAsia="ru-RU"/>
    </w:rPr>
  </w:style>
  <w:style w:type="paragraph" w:styleId="a4">
    <w:name w:val="Body Text Indent"/>
    <w:basedOn w:val="a"/>
    <w:link w:val="a5"/>
    <w:uiPriority w:val="99"/>
    <w:unhideWhenUsed/>
    <w:rsid w:val="00EC1CAF"/>
    <w:pPr>
      <w:spacing w:after="120"/>
      <w:ind w:left="283"/>
    </w:pPr>
  </w:style>
  <w:style w:type="character" w:customStyle="1" w:styleId="a5">
    <w:name w:val="Основной текст с отступом Знак"/>
    <w:basedOn w:val="a0"/>
    <w:link w:val="a4"/>
    <w:uiPriority w:val="99"/>
    <w:rsid w:val="00EC1CAF"/>
    <w:rPr>
      <w:rFonts w:eastAsia="Times New Roman"/>
      <w:szCs w:val="20"/>
      <w:lang w:eastAsia="ru-RU"/>
    </w:rPr>
  </w:style>
  <w:style w:type="paragraph" w:customStyle="1" w:styleId="ConsPlusNonformat">
    <w:name w:val="ConsPlusNonformat"/>
    <w:rsid w:val="00EC1CAF"/>
    <w:pPr>
      <w:autoSpaceDE w:val="0"/>
      <w:autoSpaceDN w:val="0"/>
      <w:adjustRightInd w:val="0"/>
      <w:jc w:val="both"/>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003523"/>
    <w:rPr>
      <w:rFonts w:ascii="Tahoma" w:hAnsi="Tahoma" w:cs="Tahoma"/>
      <w:sz w:val="16"/>
      <w:szCs w:val="16"/>
    </w:rPr>
  </w:style>
  <w:style w:type="character" w:customStyle="1" w:styleId="a7">
    <w:name w:val="Текст выноски Знак"/>
    <w:basedOn w:val="a0"/>
    <w:link w:val="a6"/>
    <w:uiPriority w:val="99"/>
    <w:semiHidden/>
    <w:rsid w:val="000035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34"/>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C6734"/>
    <w:pPr>
      <w:spacing w:after="120" w:line="480" w:lineRule="auto"/>
      <w:ind w:left="283"/>
    </w:pPr>
  </w:style>
  <w:style w:type="character" w:customStyle="1" w:styleId="20">
    <w:name w:val="Основной текст с отступом 2 Знак"/>
    <w:basedOn w:val="a0"/>
    <w:link w:val="2"/>
    <w:rsid w:val="008C6734"/>
    <w:rPr>
      <w:rFonts w:eastAsia="Times New Roman"/>
      <w:szCs w:val="20"/>
      <w:lang w:eastAsia="ru-RU"/>
    </w:rPr>
  </w:style>
  <w:style w:type="paragraph" w:styleId="a3">
    <w:name w:val="List Paragraph"/>
    <w:basedOn w:val="a"/>
    <w:uiPriority w:val="99"/>
    <w:qFormat/>
    <w:rsid w:val="008C6734"/>
    <w:pPr>
      <w:spacing w:after="200" w:line="276" w:lineRule="auto"/>
      <w:ind w:left="720"/>
      <w:contextualSpacing/>
    </w:pPr>
    <w:rPr>
      <w:rFonts w:ascii="Calibri" w:hAnsi="Calibri"/>
      <w:sz w:val="22"/>
      <w:szCs w:val="22"/>
    </w:rPr>
  </w:style>
  <w:style w:type="paragraph" w:customStyle="1" w:styleId="ConsPlusNormal">
    <w:name w:val="ConsPlusNormal"/>
    <w:rsid w:val="008C6734"/>
    <w:pPr>
      <w:autoSpaceDE w:val="0"/>
      <w:autoSpaceDN w:val="0"/>
      <w:adjustRightInd w:val="0"/>
      <w:jc w:val="left"/>
    </w:pPr>
    <w:rPr>
      <w:rFonts w:eastAsia="Times New Roman"/>
      <w:b/>
      <w:bCs/>
      <w:lang w:eastAsia="ru-RU"/>
    </w:rPr>
  </w:style>
  <w:style w:type="paragraph" w:styleId="a4">
    <w:name w:val="Body Text Indent"/>
    <w:basedOn w:val="a"/>
    <w:link w:val="a5"/>
    <w:uiPriority w:val="99"/>
    <w:unhideWhenUsed/>
    <w:rsid w:val="00EC1CAF"/>
    <w:pPr>
      <w:spacing w:after="120"/>
      <w:ind w:left="283"/>
    </w:pPr>
  </w:style>
  <w:style w:type="character" w:customStyle="1" w:styleId="a5">
    <w:name w:val="Основной текст с отступом Знак"/>
    <w:basedOn w:val="a0"/>
    <w:link w:val="a4"/>
    <w:uiPriority w:val="99"/>
    <w:rsid w:val="00EC1CAF"/>
    <w:rPr>
      <w:rFonts w:eastAsia="Times New Roman"/>
      <w:szCs w:val="20"/>
      <w:lang w:eastAsia="ru-RU"/>
    </w:rPr>
  </w:style>
  <w:style w:type="paragraph" w:customStyle="1" w:styleId="ConsPlusNonformat">
    <w:name w:val="ConsPlusNonformat"/>
    <w:rsid w:val="00EC1CAF"/>
    <w:pPr>
      <w:autoSpaceDE w:val="0"/>
      <w:autoSpaceDN w:val="0"/>
      <w:adjustRightInd w:val="0"/>
      <w:jc w:val="both"/>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003523"/>
    <w:rPr>
      <w:rFonts w:ascii="Tahoma" w:hAnsi="Tahoma" w:cs="Tahoma"/>
      <w:sz w:val="16"/>
      <w:szCs w:val="16"/>
    </w:rPr>
  </w:style>
  <w:style w:type="character" w:customStyle="1" w:styleId="a7">
    <w:name w:val="Текст выноски Знак"/>
    <w:basedOn w:val="a0"/>
    <w:link w:val="a6"/>
    <w:uiPriority w:val="99"/>
    <w:semiHidden/>
    <w:rsid w:val="000035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3544</Words>
  <Characters>20207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2016-10-20T08:54:00Z</cp:lastPrinted>
  <dcterms:created xsi:type="dcterms:W3CDTF">2016-10-21T08:09:00Z</dcterms:created>
  <dcterms:modified xsi:type="dcterms:W3CDTF">2016-10-21T08:09:00Z</dcterms:modified>
</cp:coreProperties>
</file>