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DD" w:rsidRDefault="00D95ADD" w:rsidP="006B3E47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95ADD" w:rsidRDefault="00D95ADD" w:rsidP="006B3E47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ADD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D95ADD" w:rsidRDefault="00D95ADD" w:rsidP="006B3E47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ADD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95ADD" w:rsidRDefault="00D95ADD" w:rsidP="006B3E47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AD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95ADD" w:rsidRPr="00D95ADD" w:rsidRDefault="00D95ADD" w:rsidP="006B3E47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ADD">
        <w:rPr>
          <w:rFonts w:ascii="Times New Roman" w:hAnsi="Times New Roman" w:cs="Times New Roman"/>
          <w:bCs/>
          <w:sz w:val="28"/>
          <w:szCs w:val="28"/>
        </w:rPr>
        <w:t>"Город Архангельск"</w:t>
      </w:r>
    </w:p>
    <w:p w:rsidR="00D95ADD" w:rsidRPr="00D95ADD" w:rsidRDefault="00D95ADD" w:rsidP="006B3E47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059F0">
        <w:rPr>
          <w:rFonts w:ascii="Times New Roman" w:hAnsi="Times New Roman" w:cs="Times New Roman"/>
          <w:bCs/>
          <w:sz w:val="28"/>
          <w:szCs w:val="28"/>
        </w:rPr>
        <w:t>31.07.2020 № 1280</w:t>
      </w:r>
    </w:p>
    <w:p w:rsidR="00D95ADD" w:rsidRPr="00FD65EF" w:rsidRDefault="00D95ADD" w:rsidP="006B3E47">
      <w:pPr>
        <w:spacing w:after="0" w:line="240" w:lineRule="auto"/>
        <w:ind w:left="10490"/>
        <w:jc w:val="both"/>
        <w:rPr>
          <w:rFonts w:ascii="Times New Roman" w:hAnsi="Times New Roman" w:cs="Times New Roman"/>
          <w:bCs/>
          <w:sz w:val="20"/>
          <w:szCs w:val="28"/>
        </w:rPr>
      </w:pPr>
    </w:p>
    <w:p w:rsidR="00D95ADD" w:rsidRPr="00FD65EF" w:rsidRDefault="00D95ADD" w:rsidP="00D95A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8"/>
        </w:rPr>
      </w:pPr>
    </w:p>
    <w:p w:rsidR="00D95ADD" w:rsidRDefault="00D95ADD" w:rsidP="00D95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ADD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6B3E47" w:rsidRDefault="00D95ADD" w:rsidP="00D95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ADD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актуализированную схему водоснабжения и водоотведения </w:t>
      </w:r>
    </w:p>
    <w:p w:rsidR="00D95ADD" w:rsidRPr="00D95ADD" w:rsidRDefault="00D95ADD" w:rsidP="00D95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AD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"Город Архангельск"</w:t>
      </w:r>
      <w:r w:rsidR="006B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ADD">
        <w:rPr>
          <w:rFonts w:ascii="Times New Roman" w:hAnsi="Times New Roman" w:cs="Times New Roman"/>
          <w:b/>
          <w:bCs/>
          <w:sz w:val="28"/>
          <w:szCs w:val="28"/>
        </w:rPr>
        <w:t>до 2025 года</w:t>
      </w:r>
    </w:p>
    <w:p w:rsidR="00D95ADD" w:rsidRPr="00D95ADD" w:rsidRDefault="00D95ADD" w:rsidP="00D95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D95ADD" w:rsidRPr="00D95ADD" w:rsidRDefault="00D95ADD" w:rsidP="00FD65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ADD">
        <w:rPr>
          <w:rFonts w:ascii="Times New Roman" w:hAnsi="Times New Roman" w:cs="Times New Roman"/>
          <w:bCs/>
          <w:sz w:val="28"/>
          <w:szCs w:val="28"/>
        </w:rPr>
        <w:t>В</w:t>
      </w:r>
      <w:r w:rsidR="00FD65EF">
        <w:rPr>
          <w:rFonts w:ascii="Times New Roman" w:hAnsi="Times New Roman" w:cs="Times New Roman"/>
          <w:bCs/>
          <w:sz w:val="28"/>
          <w:szCs w:val="28"/>
        </w:rPr>
        <w:t>нести в</w:t>
      </w:r>
      <w:r w:rsidRPr="00D95ADD">
        <w:rPr>
          <w:rFonts w:ascii="Times New Roman" w:hAnsi="Times New Roman" w:cs="Times New Roman"/>
          <w:bCs/>
          <w:sz w:val="28"/>
          <w:szCs w:val="28"/>
        </w:rPr>
        <w:t xml:space="preserve"> Глав</w:t>
      </w:r>
      <w:r w:rsidR="00FD65EF">
        <w:rPr>
          <w:rFonts w:ascii="Times New Roman" w:hAnsi="Times New Roman" w:cs="Times New Roman"/>
          <w:bCs/>
          <w:sz w:val="28"/>
          <w:szCs w:val="28"/>
        </w:rPr>
        <w:t>у</w:t>
      </w:r>
      <w:r w:rsidRPr="00D95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AD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95ADD">
        <w:rPr>
          <w:rFonts w:ascii="Times New Roman" w:hAnsi="Times New Roman" w:cs="Times New Roman"/>
          <w:bCs/>
          <w:sz w:val="28"/>
          <w:szCs w:val="28"/>
        </w:rPr>
        <w:t xml:space="preserve"> "Схема водоотведения"</w:t>
      </w:r>
      <w:r w:rsidR="00FD6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65EF" w:rsidRPr="00FD65EF">
        <w:rPr>
          <w:rFonts w:ascii="Times New Roman" w:hAnsi="Times New Roman" w:cs="Times New Roman"/>
          <w:bCs/>
          <w:sz w:val="28"/>
          <w:szCs w:val="28"/>
        </w:rPr>
        <w:t>актуализированн</w:t>
      </w:r>
      <w:r w:rsidR="00FD65EF">
        <w:rPr>
          <w:rFonts w:ascii="Times New Roman" w:hAnsi="Times New Roman" w:cs="Times New Roman"/>
          <w:bCs/>
          <w:sz w:val="28"/>
          <w:szCs w:val="28"/>
        </w:rPr>
        <w:t>ой</w:t>
      </w:r>
      <w:r w:rsidR="00FD65EF" w:rsidRPr="00FD65EF">
        <w:rPr>
          <w:rFonts w:ascii="Times New Roman" w:hAnsi="Times New Roman" w:cs="Times New Roman"/>
          <w:bCs/>
          <w:sz w:val="28"/>
          <w:szCs w:val="28"/>
        </w:rPr>
        <w:t xml:space="preserve"> схем</w:t>
      </w:r>
      <w:r w:rsidR="00FD65EF">
        <w:rPr>
          <w:rFonts w:ascii="Times New Roman" w:hAnsi="Times New Roman" w:cs="Times New Roman"/>
          <w:bCs/>
          <w:sz w:val="28"/>
          <w:szCs w:val="28"/>
        </w:rPr>
        <w:t>ы</w:t>
      </w:r>
      <w:r w:rsidR="00FD65EF" w:rsidRPr="00FD65EF">
        <w:rPr>
          <w:rFonts w:ascii="Times New Roman" w:hAnsi="Times New Roman" w:cs="Times New Roman"/>
          <w:bCs/>
          <w:sz w:val="28"/>
          <w:szCs w:val="28"/>
        </w:rPr>
        <w:t xml:space="preserve"> водоснабжения и водоотведения муниципального образования "Город Архангельск" до 2025 года, утвержденн</w:t>
      </w:r>
      <w:r w:rsidR="00FD65EF">
        <w:rPr>
          <w:rFonts w:ascii="Times New Roman" w:hAnsi="Times New Roman" w:cs="Times New Roman"/>
          <w:bCs/>
          <w:sz w:val="28"/>
          <w:szCs w:val="28"/>
        </w:rPr>
        <w:t>ой</w:t>
      </w:r>
      <w:r w:rsidR="00FD65EF" w:rsidRPr="00FD65EF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образования "Город Архангельск" от 18.12.2019 №</w:t>
      </w:r>
      <w:r w:rsidR="00FD6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65EF" w:rsidRPr="00FD65EF">
        <w:rPr>
          <w:rFonts w:ascii="Times New Roman" w:hAnsi="Times New Roman" w:cs="Times New Roman"/>
          <w:bCs/>
          <w:sz w:val="28"/>
          <w:szCs w:val="28"/>
        </w:rPr>
        <w:t>2087</w:t>
      </w:r>
      <w:r w:rsidR="00FD65EF">
        <w:rPr>
          <w:rFonts w:ascii="Times New Roman" w:hAnsi="Times New Roman" w:cs="Times New Roman"/>
          <w:bCs/>
          <w:sz w:val="28"/>
          <w:szCs w:val="28"/>
        </w:rPr>
        <w:t>, следующие изменения</w:t>
      </w:r>
      <w:r w:rsidR="006B3E47">
        <w:rPr>
          <w:rFonts w:ascii="Times New Roman" w:hAnsi="Times New Roman" w:cs="Times New Roman"/>
          <w:bCs/>
          <w:sz w:val="28"/>
          <w:szCs w:val="28"/>
        </w:rPr>
        <w:t>:</w:t>
      </w:r>
      <w:r w:rsidRPr="00D95A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5ADD" w:rsidRPr="00D95ADD" w:rsidRDefault="00D95ADD" w:rsidP="006B3E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ADD">
        <w:rPr>
          <w:rFonts w:ascii="Times New Roman" w:hAnsi="Times New Roman" w:cs="Times New Roman"/>
          <w:bCs/>
          <w:sz w:val="28"/>
          <w:szCs w:val="28"/>
        </w:rPr>
        <w:t xml:space="preserve">подтаблицу "Центральная зона" таблицы 56 изложить в следующей редакции: </w:t>
      </w:r>
    </w:p>
    <w:p w:rsidR="006B3E47" w:rsidRPr="00FD65EF" w:rsidRDefault="006B3E47" w:rsidP="00D95A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8"/>
        </w:rPr>
      </w:pPr>
    </w:p>
    <w:p w:rsidR="00D95ADD" w:rsidRPr="006B3E47" w:rsidRDefault="00D95ADD" w:rsidP="00D95A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B3E47">
        <w:rPr>
          <w:rFonts w:ascii="Times New Roman" w:eastAsia="Calibri" w:hAnsi="Times New Roman" w:cs="Times New Roman"/>
          <w:bCs/>
          <w:sz w:val="20"/>
          <w:szCs w:val="20"/>
        </w:rPr>
        <w:t>"Центральная зона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752"/>
        <w:gridCol w:w="944"/>
        <w:gridCol w:w="879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6B3E47" w:rsidRPr="006B3E47" w:rsidTr="006B3E47">
        <w:trPr>
          <w:trHeight w:val="3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№ п</w:t>
            </w:r>
            <w:r w:rsidR="006B3E4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6B3E4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  <w:r w:rsidR="006B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r w:rsidR="006B3E4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</w:tr>
      <w:tr w:rsidR="006B3E47" w:rsidRPr="006B3E47" w:rsidTr="006B3E47">
        <w:trPr>
          <w:trHeight w:val="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47" w:rsidRPr="006B3E47" w:rsidRDefault="006B3E47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6B3E47" w:rsidRPr="006B3E47" w:rsidTr="006B3E4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</w:t>
            </w:r>
            <w:r w:rsid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тельность КОС (приведенная)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м3/сут.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3E47" w:rsidRPr="006B3E47" w:rsidTr="006B3E4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КОС о.</w:t>
            </w:r>
            <w:r w:rsid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Красно</w:t>
            </w:r>
            <w:r w:rsid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флотский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м3/сут.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B3E47" w:rsidRPr="006B3E47" w:rsidTr="006B3E47">
        <w:trPr>
          <w:trHeight w:val="5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Нагрузка системы</w:t>
            </w: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м3/сут.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67836,0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69614,2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71392,4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73170,6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74948,8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76726,9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78505,1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80283,3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82061,5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83839,7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85617,9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87396,0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90952,4</w:t>
            </w:r>
          </w:p>
        </w:tc>
      </w:tr>
      <w:tr w:rsidR="006B3E47" w:rsidRPr="006B3E47" w:rsidTr="006B3E47">
        <w:trPr>
          <w:trHeight w:val="5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м3/сут.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50700,2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51352,8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52005,4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52658,0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53310,6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53963,2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54615,8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55268,4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55921,0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56573,6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57226,2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57878,8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59184,0</w:t>
            </w:r>
          </w:p>
        </w:tc>
      </w:tr>
      <w:tr w:rsidR="006B3E47" w:rsidRPr="006B3E47" w:rsidTr="006B3E47">
        <w:trPr>
          <w:trHeight w:val="5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Бюджетные организации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м3/сут.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12065,8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13126,1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14186,4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15246,7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16307,1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17367,4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18427,7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19488,0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20548,4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21608,7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22669,0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23729,3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25850,0</w:t>
            </w:r>
          </w:p>
        </w:tc>
      </w:tr>
      <w:tr w:rsidR="006B3E47" w:rsidRPr="006B3E47" w:rsidTr="006B3E47">
        <w:trPr>
          <w:trHeight w:val="5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Неучтенный расход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м3/сут.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5 070,0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5 135,3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5 200,5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5 265,8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5 331,1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5 396,3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5 461,6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5 526,8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5 592,1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5 657,4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5 722,6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5 787,9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5 918,4</w:t>
            </w:r>
          </w:p>
        </w:tc>
      </w:tr>
      <w:tr w:rsidR="006B3E47" w:rsidRPr="006B3E47" w:rsidTr="006B3E47">
        <w:trPr>
          <w:trHeight w:val="5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нагрузка на КОС СЦБК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м3/сут.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67136,0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68914,2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70692,4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72470,6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74248,8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76026,9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78155,1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79233,3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81011,5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82789,7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84567,9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90252,4</w:t>
            </w:r>
          </w:p>
        </w:tc>
      </w:tr>
      <w:tr w:rsidR="006B3E47" w:rsidRPr="006B3E47" w:rsidTr="006B3E47">
        <w:trPr>
          <w:trHeight w:val="5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Поступило сточных вод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м3/год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22175,6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22857,3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23538,9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24220,6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24902,3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26265,7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26947,3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27629,0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28310,7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29674,1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31037,4</w:t>
            </w:r>
          </w:p>
        </w:tc>
      </w:tr>
      <w:tr w:rsidR="006B3E47" w:rsidRPr="006B3E47" w:rsidTr="006B3E47">
        <w:trPr>
          <w:trHeight w:val="3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Неучтенный расход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м3/год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1 850,6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1 874,4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1 898,2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1 922,0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1 993,5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2 017,3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2 041,1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2 064,9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2 088,8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2 112,6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2 160,2</w:t>
            </w:r>
          </w:p>
        </w:tc>
      </w:tr>
      <w:tr w:rsidR="006B3E47" w:rsidRPr="006B3E47" w:rsidTr="006B3E47">
        <w:trPr>
          <w:trHeight w:val="28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Пропущено через очистные сооружения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DD" w:rsidRPr="006B3E47" w:rsidRDefault="00D95ADD" w:rsidP="006B3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м3/год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ind w:left="-110" w:right="-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24 026,1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ind w:left="-139" w:right="-1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24 731,6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ind w:left="-166" w:right="-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25 437,1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ind w:left="-194" w:right="-13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26 142,6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ind w:left="-80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26 848,1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27 553,6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ind w:left="-135" w:right="-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28 259,1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ind w:left="-162" w:right="-1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28 964,6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ind w:left="-190" w:right="-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29 670,1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ind w:left="-75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30 375,6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ind w:left="-103" w:right="-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31 081,1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ind w:left="-130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31 786,6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ADD" w:rsidRPr="006B3E47" w:rsidRDefault="00D95ADD" w:rsidP="006B3E47">
            <w:pPr>
              <w:spacing w:after="0" w:line="240" w:lineRule="auto"/>
              <w:ind w:left="-158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33 197,6</w:t>
            </w:r>
          </w:p>
        </w:tc>
      </w:tr>
    </w:tbl>
    <w:p w:rsidR="006B3E47" w:rsidRDefault="00D95ADD" w:rsidP="006B3E4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3E47">
        <w:rPr>
          <w:rFonts w:ascii="Times New Roman" w:hAnsi="Times New Roman" w:cs="Times New Roman"/>
          <w:bCs/>
          <w:sz w:val="28"/>
          <w:szCs w:val="28"/>
        </w:rPr>
        <w:t>";</w:t>
      </w:r>
    </w:p>
    <w:p w:rsidR="00FD65EF" w:rsidRPr="00FD65EF" w:rsidRDefault="00FD65EF" w:rsidP="00FD65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D65EF">
        <w:rPr>
          <w:rFonts w:ascii="Times New Roman" w:hAnsi="Times New Roman" w:cs="Times New Roman"/>
          <w:bCs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D65EF">
        <w:rPr>
          <w:rFonts w:ascii="Times New Roman" w:hAnsi="Times New Roman" w:cs="Times New Roman"/>
          <w:bCs/>
          <w:sz w:val="28"/>
          <w:szCs w:val="28"/>
        </w:rPr>
        <w:t xml:space="preserve"> 4.2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FD65EF">
        <w:rPr>
          <w:rFonts w:ascii="Times New Roman" w:hAnsi="Times New Roman" w:cs="Times New Roman"/>
          <w:bCs/>
          <w:sz w:val="28"/>
          <w:szCs w:val="28"/>
        </w:rPr>
        <w:t>Перечень основных мероприятий по реализации схем водоотведения с разбивкой по годам, включая технические обоснования этих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FD65EF">
        <w:rPr>
          <w:rFonts w:ascii="Times New Roman" w:hAnsi="Times New Roman" w:cs="Times New Roman"/>
          <w:bCs/>
          <w:sz w:val="28"/>
          <w:szCs w:val="28"/>
        </w:rPr>
        <w:t xml:space="preserve"> раздела 4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FD65EF">
        <w:rPr>
          <w:rFonts w:ascii="Times New Roman" w:hAnsi="Times New Roman" w:cs="Times New Roman"/>
          <w:bCs/>
          <w:sz w:val="28"/>
          <w:szCs w:val="28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FD65EF">
        <w:rPr>
          <w:rFonts w:ascii="Times New Roman" w:hAnsi="Times New Roman" w:cs="Times New Roman"/>
          <w:bCs/>
          <w:sz w:val="28"/>
          <w:szCs w:val="28"/>
        </w:rPr>
        <w:t>:</w:t>
      </w:r>
    </w:p>
    <w:p w:rsidR="00FD65EF" w:rsidRPr="00FD65EF" w:rsidRDefault="00FD65EF" w:rsidP="00FD65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EF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FD65EF">
        <w:rPr>
          <w:rFonts w:ascii="Times New Roman" w:hAnsi="Times New Roman" w:cs="Times New Roman"/>
          <w:bCs/>
          <w:sz w:val="28"/>
          <w:szCs w:val="28"/>
        </w:rPr>
        <w:t>Сети водоотведения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FD65EF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66 следующего содержания</w:t>
      </w:r>
      <w:r w:rsidRPr="00FD65EF">
        <w:rPr>
          <w:rFonts w:ascii="Times New Roman" w:hAnsi="Times New Roman" w:cs="Times New Roman"/>
          <w:bCs/>
          <w:sz w:val="28"/>
          <w:szCs w:val="28"/>
        </w:rPr>
        <w:t>:</w:t>
      </w:r>
    </w:p>
    <w:p w:rsidR="00FD65EF" w:rsidRPr="00FD65EF" w:rsidRDefault="00FD65EF" w:rsidP="00FD65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FD65EF">
        <w:rPr>
          <w:rFonts w:ascii="Times New Roman" w:hAnsi="Times New Roman" w:cs="Times New Roman"/>
          <w:bCs/>
          <w:sz w:val="28"/>
          <w:szCs w:val="28"/>
        </w:rPr>
        <w:t xml:space="preserve">66. Реконструкция и строительство сетей и сооружений водоотведения о. Краснофлотский, вывод КОС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D65EF">
        <w:rPr>
          <w:rFonts w:ascii="Times New Roman" w:hAnsi="Times New Roman" w:cs="Times New Roman"/>
          <w:bCs/>
          <w:sz w:val="28"/>
          <w:szCs w:val="28"/>
        </w:rPr>
        <w:t>о. Краснофлотский из эксплуатации</w:t>
      </w:r>
    </w:p>
    <w:p w:rsidR="00FD65EF" w:rsidRPr="00FD65EF" w:rsidRDefault="00FD65EF" w:rsidP="00FD65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EF">
        <w:rPr>
          <w:rFonts w:ascii="Times New Roman" w:hAnsi="Times New Roman" w:cs="Times New Roman"/>
          <w:bCs/>
          <w:sz w:val="28"/>
          <w:szCs w:val="28"/>
        </w:rPr>
        <w:t xml:space="preserve">Цель реализации мероприятия: Обеспечение очистки стоков от абонентов о. Краснофлотский на центральных очистных сооружениях канализации. Перенаправление стоков о. Краснофлотский взамен их локальной очистки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D65EF">
        <w:rPr>
          <w:rFonts w:ascii="Times New Roman" w:hAnsi="Times New Roman" w:cs="Times New Roman"/>
          <w:bCs/>
          <w:sz w:val="28"/>
          <w:szCs w:val="28"/>
        </w:rPr>
        <w:t>на острове исключает точку сброса очищенных сточных вод в реку, выше водозабора центральных очистных сооружений водоснабжения г. Архангельска.</w:t>
      </w:r>
    </w:p>
    <w:p w:rsidR="00FD65EF" w:rsidRPr="00FD65EF" w:rsidRDefault="00FD65EF" w:rsidP="00FD65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EF">
        <w:rPr>
          <w:rFonts w:ascii="Times New Roman" w:hAnsi="Times New Roman" w:cs="Times New Roman"/>
          <w:bCs/>
          <w:sz w:val="28"/>
          <w:szCs w:val="28"/>
        </w:rPr>
        <w:t xml:space="preserve">Мероприятие предполагает проектирование и строительство канализационных сетей на указанном участке длиной 850 м, реконструкцию существующих сетей протяженностью 750 м, реконструкцию существующей КНС. Вывод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D65EF">
        <w:rPr>
          <w:rFonts w:ascii="Times New Roman" w:hAnsi="Times New Roman" w:cs="Times New Roman"/>
          <w:bCs/>
          <w:sz w:val="28"/>
          <w:szCs w:val="28"/>
        </w:rPr>
        <w:t>из эксплуатации КОС о. Краснофлотский с дальнейшей ликвидацией объекта.</w:t>
      </w:r>
    </w:p>
    <w:p w:rsidR="00FD65EF" w:rsidRPr="00FD65EF" w:rsidRDefault="00FD65EF" w:rsidP="00FD65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EF">
        <w:rPr>
          <w:rFonts w:ascii="Times New Roman" w:hAnsi="Times New Roman" w:cs="Times New Roman"/>
          <w:bCs/>
          <w:sz w:val="28"/>
          <w:szCs w:val="28"/>
        </w:rPr>
        <w:t>Планируемый период окончания реализации мероприятия: 2023 г.</w:t>
      </w:r>
    </w:p>
    <w:p w:rsidR="00FD65EF" w:rsidRPr="00FD65EF" w:rsidRDefault="00FD65EF" w:rsidP="00FD65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EF">
        <w:rPr>
          <w:rFonts w:ascii="Times New Roman" w:hAnsi="Times New Roman" w:cs="Times New Roman"/>
          <w:bCs/>
          <w:sz w:val="28"/>
          <w:szCs w:val="28"/>
        </w:rPr>
        <w:t>Стоимость реализации мероприятия: 55 696,76 тыс. руб., без НДС, в ценах 2018 г.</w:t>
      </w:r>
      <w:r>
        <w:rPr>
          <w:rFonts w:ascii="Times New Roman" w:hAnsi="Times New Roman" w:cs="Times New Roman"/>
          <w:bCs/>
          <w:sz w:val="28"/>
          <w:szCs w:val="28"/>
        </w:rPr>
        <w:t>";</w:t>
      </w:r>
    </w:p>
    <w:p w:rsidR="00FD65EF" w:rsidRDefault="00FD65EF" w:rsidP="00FD65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EF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FD65EF">
        <w:rPr>
          <w:rFonts w:ascii="Times New Roman" w:hAnsi="Times New Roman" w:cs="Times New Roman"/>
          <w:bCs/>
          <w:sz w:val="28"/>
          <w:szCs w:val="28"/>
        </w:rPr>
        <w:t>Сооружения водоотведения</w:t>
      </w:r>
      <w:r>
        <w:rPr>
          <w:rFonts w:ascii="Times New Roman" w:hAnsi="Times New Roman" w:cs="Times New Roman"/>
          <w:bCs/>
          <w:sz w:val="28"/>
          <w:szCs w:val="28"/>
        </w:rPr>
        <w:t>":</w:t>
      </w:r>
    </w:p>
    <w:p w:rsidR="00FD65EF" w:rsidRDefault="00FD65EF" w:rsidP="00FD65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5EF">
        <w:rPr>
          <w:rFonts w:ascii="Times New Roman" w:hAnsi="Times New Roman" w:cs="Times New Roman"/>
          <w:bCs/>
          <w:sz w:val="28"/>
          <w:szCs w:val="28"/>
        </w:rPr>
        <w:t>пункт 6 исключить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95ADD" w:rsidRPr="00D95ADD" w:rsidRDefault="00FD65EF" w:rsidP="00FD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EF">
        <w:rPr>
          <w:rFonts w:ascii="Times New Roman" w:hAnsi="Times New Roman" w:cs="Times New Roman"/>
          <w:bCs/>
          <w:sz w:val="28"/>
          <w:szCs w:val="28"/>
        </w:rPr>
        <w:t>пункты 7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D65EF">
        <w:rPr>
          <w:rFonts w:ascii="Times New Roman" w:hAnsi="Times New Roman" w:cs="Times New Roman"/>
          <w:bCs/>
          <w:sz w:val="28"/>
          <w:szCs w:val="28"/>
        </w:rPr>
        <w:t>25 считать пунктами 6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D65EF">
        <w:rPr>
          <w:rFonts w:ascii="Times New Roman" w:hAnsi="Times New Roman" w:cs="Times New Roman"/>
          <w:bCs/>
          <w:sz w:val="28"/>
          <w:szCs w:val="28"/>
        </w:rPr>
        <w:t>24 соответственно.</w:t>
      </w:r>
    </w:p>
    <w:p w:rsidR="00D95ADD" w:rsidRPr="00D95ADD" w:rsidRDefault="00D95ADD" w:rsidP="00D95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59" w:rsidRDefault="00A62659" w:rsidP="00A62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D3799" w:rsidRDefault="00CD3799" w:rsidP="004B770B">
      <w:pPr>
        <w:pStyle w:val="Bodytext40"/>
        <w:shd w:val="clear" w:color="auto" w:fill="auto"/>
        <w:spacing w:before="0" w:line="230" w:lineRule="exact"/>
        <w:ind w:left="1860"/>
        <w:rPr>
          <w:sz w:val="28"/>
          <w:szCs w:val="28"/>
        </w:rPr>
      </w:pPr>
    </w:p>
    <w:sectPr w:rsidR="00CD3799" w:rsidSect="006B3E47">
      <w:headerReference w:type="default" r:id="rId9"/>
      <w:pgSz w:w="16838" w:h="11906" w:orient="landscape" w:code="9"/>
      <w:pgMar w:top="1701" w:right="1134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93" w:rsidRDefault="00887493">
      <w:pPr>
        <w:spacing w:after="0" w:line="240" w:lineRule="auto"/>
      </w:pPr>
      <w:r>
        <w:separator/>
      </w:r>
    </w:p>
  </w:endnote>
  <w:endnote w:type="continuationSeparator" w:id="0">
    <w:p w:rsidR="00887493" w:rsidRDefault="0088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93" w:rsidRDefault="00887493">
      <w:pPr>
        <w:spacing w:after="0" w:line="240" w:lineRule="auto"/>
      </w:pPr>
      <w:r>
        <w:separator/>
      </w:r>
    </w:p>
  </w:footnote>
  <w:footnote w:type="continuationSeparator" w:id="0">
    <w:p w:rsidR="00887493" w:rsidRDefault="0088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9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2659" w:rsidRPr="00A62659" w:rsidRDefault="00A6265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26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26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26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F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26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2659" w:rsidRDefault="00A626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2F6DA9"/>
    <w:multiLevelType w:val="hybridMultilevel"/>
    <w:tmpl w:val="FAB0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1250B"/>
    <w:rsid w:val="00027526"/>
    <w:rsid w:val="00040D7A"/>
    <w:rsid w:val="000549D0"/>
    <w:rsid w:val="0006216F"/>
    <w:rsid w:val="000727DC"/>
    <w:rsid w:val="00076EDF"/>
    <w:rsid w:val="00086338"/>
    <w:rsid w:val="00086A32"/>
    <w:rsid w:val="00087ACA"/>
    <w:rsid w:val="000A4604"/>
    <w:rsid w:val="000F14A9"/>
    <w:rsid w:val="0010472D"/>
    <w:rsid w:val="00111F85"/>
    <w:rsid w:val="00120A47"/>
    <w:rsid w:val="0013195E"/>
    <w:rsid w:val="0013350A"/>
    <w:rsid w:val="001404E4"/>
    <w:rsid w:val="00140ACA"/>
    <w:rsid w:val="00151BE4"/>
    <w:rsid w:val="00172CFC"/>
    <w:rsid w:val="00183624"/>
    <w:rsid w:val="001C4CF4"/>
    <w:rsid w:val="001D390F"/>
    <w:rsid w:val="001D68C6"/>
    <w:rsid w:val="001F64AD"/>
    <w:rsid w:val="002031AE"/>
    <w:rsid w:val="002209D7"/>
    <w:rsid w:val="00232282"/>
    <w:rsid w:val="0025009D"/>
    <w:rsid w:val="0026208D"/>
    <w:rsid w:val="00276600"/>
    <w:rsid w:val="00284DDA"/>
    <w:rsid w:val="00290035"/>
    <w:rsid w:val="002B70D6"/>
    <w:rsid w:val="002C3FB3"/>
    <w:rsid w:val="00303B4D"/>
    <w:rsid w:val="00321F4E"/>
    <w:rsid w:val="00325029"/>
    <w:rsid w:val="00325F72"/>
    <w:rsid w:val="0033300A"/>
    <w:rsid w:val="00335812"/>
    <w:rsid w:val="003359D2"/>
    <w:rsid w:val="00353037"/>
    <w:rsid w:val="00375A32"/>
    <w:rsid w:val="003869A9"/>
    <w:rsid w:val="003870B3"/>
    <w:rsid w:val="0038741C"/>
    <w:rsid w:val="003A4D5A"/>
    <w:rsid w:val="003B7BBE"/>
    <w:rsid w:val="003D3114"/>
    <w:rsid w:val="003D472F"/>
    <w:rsid w:val="003E4693"/>
    <w:rsid w:val="003E6175"/>
    <w:rsid w:val="004254DC"/>
    <w:rsid w:val="0043288C"/>
    <w:rsid w:val="004358C3"/>
    <w:rsid w:val="00466F53"/>
    <w:rsid w:val="00492C29"/>
    <w:rsid w:val="004A19C7"/>
    <w:rsid w:val="004A63D6"/>
    <w:rsid w:val="004B770B"/>
    <w:rsid w:val="004D6AF1"/>
    <w:rsid w:val="004E019F"/>
    <w:rsid w:val="004E2D78"/>
    <w:rsid w:val="004E3F40"/>
    <w:rsid w:val="004E57DB"/>
    <w:rsid w:val="004F40E4"/>
    <w:rsid w:val="005059F0"/>
    <w:rsid w:val="005103BD"/>
    <w:rsid w:val="00513C85"/>
    <w:rsid w:val="005347B4"/>
    <w:rsid w:val="00537B03"/>
    <w:rsid w:val="005510B1"/>
    <w:rsid w:val="00554753"/>
    <w:rsid w:val="00556868"/>
    <w:rsid w:val="00582E4C"/>
    <w:rsid w:val="00591510"/>
    <w:rsid w:val="005B4DFF"/>
    <w:rsid w:val="005D3B03"/>
    <w:rsid w:val="005E6972"/>
    <w:rsid w:val="005F410C"/>
    <w:rsid w:val="005F5B65"/>
    <w:rsid w:val="00613143"/>
    <w:rsid w:val="00630A93"/>
    <w:rsid w:val="00646939"/>
    <w:rsid w:val="006570F5"/>
    <w:rsid w:val="00665FDA"/>
    <w:rsid w:val="00695DDC"/>
    <w:rsid w:val="006A6B00"/>
    <w:rsid w:val="006B0AB9"/>
    <w:rsid w:val="006B3E47"/>
    <w:rsid w:val="006E5903"/>
    <w:rsid w:val="006E74FC"/>
    <w:rsid w:val="006F011A"/>
    <w:rsid w:val="0071401B"/>
    <w:rsid w:val="00775BD7"/>
    <w:rsid w:val="007879CE"/>
    <w:rsid w:val="007906DE"/>
    <w:rsid w:val="007A2564"/>
    <w:rsid w:val="007D6D3E"/>
    <w:rsid w:val="007F35D2"/>
    <w:rsid w:val="008003D8"/>
    <w:rsid w:val="008053FD"/>
    <w:rsid w:val="00815681"/>
    <w:rsid w:val="00826E54"/>
    <w:rsid w:val="00833053"/>
    <w:rsid w:val="00835E8B"/>
    <w:rsid w:val="00843413"/>
    <w:rsid w:val="00855744"/>
    <w:rsid w:val="00857C33"/>
    <w:rsid w:val="00867402"/>
    <w:rsid w:val="00874909"/>
    <w:rsid w:val="00876E74"/>
    <w:rsid w:val="00887493"/>
    <w:rsid w:val="008D407C"/>
    <w:rsid w:val="008E19C0"/>
    <w:rsid w:val="008E2033"/>
    <w:rsid w:val="008F4E3C"/>
    <w:rsid w:val="00924026"/>
    <w:rsid w:val="00930FD0"/>
    <w:rsid w:val="009476D6"/>
    <w:rsid w:val="00975136"/>
    <w:rsid w:val="009804DB"/>
    <w:rsid w:val="00984A97"/>
    <w:rsid w:val="00986E5C"/>
    <w:rsid w:val="009A70AF"/>
    <w:rsid w:val="009B399F"/>
    <w:rsid w:val="009B7167"/>
    <w:rsid w:val="009E0278"/>
    <w:rsid w:val="00A02583"/>
    <w:rsid w:val="00A10AB2"/>
    <w:rsid w:val="00A21B4A"/>
    <w:rsid w:val="00A24EEF"/>
    <w:rsid w:val="00A27FA5"/>
    <w:rsid w:val="00A37BEA"/>
    <w:rsid w:val="00A4452C"/>
    <w:rsid w:val="00A62659"/>
    <w:rsid w:val="00A67297"/>
    <w:rsid w:val="00A7690D"/>
    <w:rsid w:val="00A90E60"/>
    <w:rsid w:val="00AB2154"/>
    <w:rsid w:val="00AE4012"/>
    <w:rsid w:val="00AF25B3"/>
    <w:rsid w:val="00AF2718"/>
    <w:rsid w:val="00B009CB"/>
    <w:rsid w:val="00B118A3"/>
    <w:rsid w:val="00B121DE"/>
    <w:rsid w:val="00B15BF9"/>
    <w:rsid w:val="00B30583"/>
    <w:rsid w:val="00B41B23"/>
    <w:rsid w:val="00B43A47"/>
    <w:rsid w:val="00B70E26"/>
    <w:rsid w:val="00B7416C"/>
    <w:rsid w:val="00B87976"/>
    <w:rsid w:val="00B90173"/>
    <w:rsid w:val="00BA566A"/>
    <w:rsid w:val="00BC5D6F"/>
    <w:rsid w:val="00BE4D58"/>
    <w:rsid w:val="00BF457F"/>
    <w:rsid w:val="00C03788"/>
    <w:rsid w:val="00C1177A"/>
    <w:rsid w:val="00C16C62"/>
    <w:rsid w:val="00C25F04"/>
    <w:rsid w:val="00C65D3B"/>
    <w:rsid w:val="00C66504"/>
    <w:rsid w:val="00C771AB"/>
    <w:rsid w:val="00C97469"/>
    <w:rsid w:val="00CA095D"/>
    <w:rsid w:val="00CA3017"/>
    <w:rsid w:val="00CA7617"/>
    <w:rsid w:val="00CB0150"/>
    <w:rsid w:val="00CB3E83"/>
    <w:rsid w:val="00CD3799"/>
    <w:rsid w:val="00D07BE4"/>
    <w:rsid w:val="00D17E2D"/>
    <w:rsid w:val="00D33104"/>
    <w:rsid w:val="00D52BA4"/>
    <w:rsid w:val="00D605D4"/>
    <w:rsid w:val="00D85D34"/>
    <w:rsid w:val="00D95ADD"/>
    <w:rsid w:val="00DA5FCD"/>
    <w:rsid w:val="00DD3CCF"/>
    <w:rsid w:val="00E00DA7"/>
    <w:rsid w:val="00E13222"/>
    <w:rsid w:val="00E32AC5"/>
    <w:rsid w:val="00E43668"/>
    <w:rsid w:val="00E615CF"/>
    <w:rsid w:val="00E6393F"/>
    <w:rsid w:val="00E736D3"/>
    <w:rsid w:val="00E7371F"/>
    <w:rsid w:val="00EB2EF6"/>
    <w:rsid w:val="00EB7455"/>
    <w:rsid w:val="00EB7D21"/>
    <w:rsid w:val="00EC10C8"/>
    <w:rsid w:val="00EC297D"/>
    <w:rsid w:val="00EC6942"/>
    <w:rsid w:val="00ED053C"/>
    <w:rsid w:val="00EE0BB1"/>
    <w:rsid w:val="00F263B8"/>
    <w:rsid w:val="00F32C26"/>
    <w:rsid w:val="00F55B91"/>
    <w:rsid w:val="00FB1981"/>
    <w:rsid w:val="00FC408F"/>
    <w:rsid w:val="00FC5B10"/>
    <w:rsid w:val="00FD465D"/>
    <w:rsid w:val="00FD65EF"/>
    <w:rsid w:val="00FE044E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0">
    <w:name w:val="Hyperlink"/>
    <w:basedOn w:val="a0"/>
    <w:rsid w:val="004B770B"/>
    <w:rPr>
      <w:color w:val="0066CC"/>
      <w:u w:val="single"/>
    </w:rPr>
  </w:style>
  <w:style w:type="character" w:customStyle="1" w:styleId="Bodytext">
    <w:name w:val="Body text_"/>
    <w:basedOn w:val="a0"/>
    <w:link w:val="23"/>
    <w:rsid w:val="004B7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7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NotBold">
    <w:name w:val="Header or footer + 13;5 pt;Not Bold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sid w:val="004B77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7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Bodytext20">
    <w:name w:val="Body text (2)"/>
    <w:basedOn w:val="a"/>
    <w:link w:val="Bodytext2"/>
    <w:rsid w:val="004B770B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Bodytext"/>
    <w:rsid w:val="004B770B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4B770B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4B770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f1">
    <w:name w:val="Table Grid"/>
    <w:basedOn w:val="a1"/>
    <w:uiPriority w:val="59"/>
    <w:rsid w:val="004B77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0">
    <w:name w:val="Hyperlink"/>
    <w:basedOn w:val="a0"/>
    <w:rsid w:val="004B770B"/>
    <w:rPr>
      <w:color w:val="0066CC"/>
      <w:u w:val="single"/>
    </w:rPr>
  </w:style>
  <w:style w:type="character" w:customStyle="1" w:styleId="Bodytext">
    <w:name w:val="Body text_"/>
    <w:basedOn w:val="a0"/>
    <w:link w:val="23"/>
    <w:rsid w:val="004B7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7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NotBold">
    <w:name w:val="Header or footer + 13;5 pt;Not Bold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sid w:val="004B77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7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Bodytext20">
    <w:name w:val="Body text (2)"/>
    <w:basedOn w:val="a"/>
    <w:link w:val="Bodytext2"/>
    <w:rsid w:val="004B770B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Bodytext"/>
    <w:rsid w:val="004B770B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4B770B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4B770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f1">
    <w:name w:val="Table Grid"/>
    <w:basedOn w:val="a1"/>
    <w:uiPriority w:val="59"/>
    <w:rsid w:val="004B77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28F8-6D48-44AA-B0F0-85DC0498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VasilevaAV</cp:lastModifiedBy>
  <cp:revision>3</cp:revision>
  <cp:lastPrinted>2020-08-03T09:03:00Z</cp:lastPrinted>
  <dcterms:created xsi:type="dcterms:W3CDTF">2020-08-05T13:22:00Z</dcterms:created>
  <dcterms:modified xsi:type="dcterms:W3CDTF">2020-08-05T13:22:00Z</dcterms:modified>
</cp:coreProperties>
</file>