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5B" w:rsidRPr="00F53E83" w:rsidRDefault="00AF395B" w:rsidP="00AF395B">
      <w:pPr>
        <w:ind w:left="5103"/>
        <w:rPr>
          <w:b/>
          <w:bCs/>
          <w:sz w:val="24"/>
          <w:szCs w:val="28"/>
        </w:rPr>
      </w:pPr>
      <w:bookmarkStart w:id="0" w:name="_GoBack"/>
      <w:bookmarkEnd w:id="0"/>
      <w:r w:rsidRPr="00F53E83">
        <w:rPr>
          <w:b/>
          <w:bCs/>
          <w:sz w:val="24"/>
          <w:szCs w:val="28"/>
        </w:rPr>
        <w:t xml:space="preserve">ПРИЛОЖЕНИЕ </w:t>
      </w:r>
    </w:p>
    <w:p w:rsidR="00AF395B" w:rsidRPr="00F53E83" w:rsidRDefault="00AF395B" w:rsidP="00AF395B">
      <w:pPr>
        <w:keepNext/>
        <w:keepLines/>
        <w:autoSpaceDE w:val="0"/>
        <w:autoSpaceDN w:val="0"/>
        <w:adjustRightInd w:val="0"/>
        <w:ind w:left="5103"/>
        <w:rPr>
          <w:sz w:val="24"/>
          <w:szCs w:val="28"/>
        </w:rPr>
      </w:pPr>
      <w:r w:rsidRPr="00F53E83">
        <w:rPr>
          <w:bCs/>
          <w:sz w:val="24"/>
          <w:szCs w:val="28"/>
        </w:rPr>
        <w:t xml:space="preserve">к постановлению </w:t>
      </w:r>
      <w:r w:rsidRPr="00F53E83">
        <w:rPr>
          <w:sz w:val="24"/>
          <w:szCs w:val="28"/>
        </w:rPr>
        <w:t>Администрации</w:t>
      </w:r>
    </w:p>
    <w:p w:rsidR="00AF395B" w:rsidRPr="00F53E83" w:rsidRDefault="00AF395B" w:rsidP="00AF395B">
      <w:pPr>
        <w:keepNext/>
        <w:keepLines/>
        <w:tabs>
          <w:tab w:val="left" w:pos="5812"/>
        </w:tabs>
        <w:autoSpaceDE w:val="0"/>
        <w:autoSpaceDN w:val="0"/>
        <w:adjustRightInd w:val="0"/>
        <w:ind w:left="5103"/>
        <w:rPr>
          <w:bCs/>
          <w:sz w:val="24"/>
          <w:szCs w:val="28"/>
        </w:rPr>
      </w:pPr>
      <w:r w:rsidRPr="00F53E83">
        <w:rPr>
          <w:sz w:val="24"/>
          <w:szCs w:val="28"/>
        </w:rPr>
        <w:t xml:space="preserve">муниципального образования                                                                </w:t>
      </w:r>
      <w:r w:rsidR="002E765F" w:rsidRPr="00F53E83">
        <w:rPr>
          <w:sz w:val="24"/>
          <w:szCs w:val="28"/>
        </w:rPr>
        <w:t>"</w:t>
      </w:r>
      <w:r w:rsidRPr="00F53E83">
        <w:rPr>
          <w:sz w:val="24"/>
          <w:szCs w:val="28"/>
        </w:rPr>
        <w:t>Город Архангельск</w:t>
      </w:r>
      <w:r w:rsidR="002E765F" w:rsidRPr="00F53E83">
        <w:rPr>
          <w:sz w:val="24"/>
          <w:szCs w:val="28"/>
        </w:rPr>
        <w:t>"</w:t>
      </w:r>
      <w:r w:rsidRPr="00F53E83">
        <w:rPr>
          <w:bCs/>
          <w:sz w:val="18"/>
        </w:rPr>
        <w:t xml:space="preserve">                                                                                                                                                 </w:t>
      </w:r>
      <w:r w:rsidRPr="00F53E83">
        <w:rPr>
          <w:bCs/>
          <w:sz w:val="24"/>
          <w:szCs w:val="28"/>
        </w:rPr>
        <w:t>от</w:t>
      </w:r>
      <w:r w:rsidR="00837BD7" w:rsidRPr="00837BD7">
        <w:rPr>
          <w:bCs/>
          <w:sz w:val="24"/>
          <w:szCs w:val="28"/>
        </w:rPr>
        <w:t xml:space="preserve"> 25</w:t>
      </w:r>
      <w:r w:rsidR="00837BD7">
        <w:rPr>
          <w:bCs/>
          <w:sz w:val="24"/>
          <w:szCs w:val="28"/>
        </w:rPr>
        <w:t>.</w:t>
      </w:r>
      <w:r w:rsidR="00837BD7" w:rsidRPr="00837BD7">
        <w:rPr>
          <w:bCs/>
          <w:sz w:val="24"/>
          <w:szCs w:val="28"/>
        </w:rPr>
        <w:t>11</w:t>
      </w:r>
      <w:r w:rsidR="00837BD7">
        <w:rPr>
          <w:bCs/>
          <w:sz w:val="24"/>
          <w:szCs w:val="28"/>
        </w:rPr>
        <w:t>.</w:t>
      </w:r>
      <w:r w:rsidR="00837BD7" w:rsidRPr="00837BD7">
        <w:rPr>
          <w:bCs/>
          <w:sz w:val="24"/>
          <w:szCs w:val="28"/>
        </w:rPr>
        <w:t xml:space="preserve">2016 </w:t>
      </w:r>
      <w:r w:rsidR="00837BD7">
        <w:rPr>
          <w:bCs/>
          <w:sz w:val="24"/>
          <w:szCs w:val="28"/>
        </w:rPr>
        <w:t>№</w:t>
      </w:r>
      <w:r w:rsidR="00837BD7" w:rsidRPr="00837BD7">
        <w:rPr>
          <w:bCs/>
          <w:sz w:val="24"/>
          <w:szCs w:val="28"/>
        </w:rPr>
        <w:t xml:space="preserve"> 1336</w:t>
      </w:r>
      <w:r w:rsidRPr="00F53E83">
        <w:rPr>
          <w:bCs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395B" w:rsidRPr="00F53E83" w:rsidRDefault="00AF395B" w:rsidP="00AF395B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 w:val="24"/>
          <w:szCs w:val="28"/>
        </w:rPr>
      </w:pPr>
      <w:r w:rsidRPr="00F53E83">
        <w:rPr>
          <w:b/>
          <w:sz w:val="24"/>
          <w:szCs w:val="28"/>
        </w:rPr>
        <w:t xml:space="preserve">                                                                        </w:t>
      </w:r>
    </w:p>
    <w:p w:rsidR="00AF395B" w:rsidRPr="00F53E83" w:rsidRDefault="00AF395B" w:rsidP="00AF395B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 w:val="24"/>
          <w:szCs w:val="28"/>
        </w:rPr>
      </w:pPr>
      <w:r w:rsidRPr="00F53E83">
        <w:rPr>
          <w:b/>
          <w:sz w:val="24"/>
          <w:szCs w:val="28"/>
        </w:rPr>
        <w:t xml:space="preserve">                                                                        </w:t>
      </w:r>
      <w:r w:rsidR="00F53E83">
        <w:rPr>
          <w:b/>
          <w:sz w:val="24"/>
          <w:szCs w:val="28"/>
        </w:rPr>
        <w:tab/>
      </w:r>
      <w:r w:rsidR="002E765F" w:rsidRPr="00F53E83">
        <w:rPr>
          <w:b/>
          <w:sz w:val="24"/>
          <w:szCs w:val="28"/>
        </w:rPr>
        <w:t>"</w:t>
      </w:r>
      <w:r w:rsidRPr="00F53E83">
        <w:rPr>
          <w:b/>
          <w:sz w:val="24"/>
          <w:szCs w:val="28"/>
        </w:rPr>
        <w:t>Приложение № 2</w:t>
      </w:r>
    </w:p>
    <w:p w:rsidR="00AF395B" w:rsidRPr="00F53E83" w:rsidRDefault="00AF395B" w:rsidP="00EE5F19">
      <w:pPr>
        <w:widowControl w:val="0"/>
        <w:tabs>
          <w:tab w:val="left" w:pos="5103"/>
        </w:tabs>
        <w:autoSpaceDE w:val="0"/>
        <w:autoSpaceDN w:val="0"/>
        <w:adjustRightInd w:val="0"/>
        <w:spacing w:line="240" w:lineRule="exact"/>
        <w:ind w:left="5103"/>
        <w:rPr>
          <w:sz w:val="24"/>
          <w:szCs w:val="28"/>
        </w:rPr>
      </w:pPr>
      <w:r w:rsidRPr="00F53E83">
        <w:rPr>
          <w:sz w:val="24"/>
          <w:szCs w:val="28"/>
        </w:rPr>
        <w:t>к ведомственной целевой программе</w:t>
      </w:r>
      <w:r w:rsidR="00EE5F19">
        <w:rPr>
          <w:sz w:val="24"/>
          <w:szCs w:val="28"/>
        </w:rPr>
        <w:t xml:space="preserve"> </w:t>
      </w:r>
      <w:r w:rsidR="002E765F" w:rsidRPr="00F53E83">
        <w:rPr>
          <w:sz w:val="24"/>
          <w:szCs w:val="28"/>
        </w:rPr>
        <w:t>"</w:t>
      </w:r>
      <w:r w:rsidRPr="00F53E83">
        <w:rPr>
          <w:sz w:val="24"/>
          <w:szCs w:val="28"/>
        </w:rPr>
        <w:t>Развитие образования на территории</w:t>
      </w:r>
      <w:r w:rsidR="00EE5F19">
        <w:rPr>
          <w:sz w:val="24"/>
          <w:szCs w:val="28"/>
        </w:rPr>
        <w:t xml:space="preserve"> </w:t>
      </w:r>
      <w:r w:rsidRPr="00F53E83">
        <w:rPr>
          <w:sz w:val="24"/>
          <w:szCs w:val="28"/>
        </w:rPr>
        <w:t>муниципального образования</w:t>
      </w:r>
      <w:r w:rsidR="00EE5F19">
        <w:rPr>
          <w:sz w:val="24"/>
          <w:szCs w:val="28"/>
        </w:rPr>
        <w:t xml:space="preserve"> </w:t>
      </w:r>
      <w:r w:rsidR="002E765F" w:rsidRPr="00F53E83">
        <w:rPr>
          <w:sz w:val="24"/>
          <w:szCs w:val="28"/>
        </w:rPr>
        <w:t>"</w:t>
      </w:r>
      <w:r w:rsidRPr="00F53E83">
        <w:rPr>
          <w:sz w:val="24"/>
          <w:szCs w:val="28"/>
        </w:rPr>
        <w:t>Город Архангельск</w:t>
      </w:r>
      <w:r w:rsidR="002E765F" w:rsidRPr="00F53E83">
        <w:rPr>
          <w:sz w:val="24"/>
          <w:szCs w:val="28"/>
        </w:rPr>
        <w:t>"</w:t>
      </w:r>
    </w:p>
    <w:p w:rsidR="00AF395B" w:rsidRPr="00F53E83" w:rsidRDefault="00AF395B" w:rsidP="00AF395B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8"/>
        </w:rPr>
      </w:pPr>
    </w:p>
    <w:p w:rsidR="00AF395B" w:rsidRPr="00F53E83" w:rsidRDefault="00AF395B" w:rsidP="00AF395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bookmarkStart w:id="1" w:name="Par119"/>
      <w:bookmarkEnd w:id="1"/>
      <w:r w:rsidRPr="00F53E83">
        <w:rPr>
          <w:b/>
          <w:bCs/>
          <w:sz w:val="24"/>
          <w:szCs w:val="28"/>
        </w:rPr>
        <w:t>ПЕРЕЧЕНЬ</w:t>
      </w:r>
    </w:p>
    <w:p w:rsidR="00AF395B" w:rsidRPr="00F53E83" w:rsidRDefault="00AF395B" w:rsidP="00AF395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F53E83">
        <w:rPr>
          <w:b/>
          <w:bCs/>
          <w:sz w:val="24"/>
          <w:szCs w:val="28"/>
        </w:rPr>
        <w:t>мероприятий и финансовое обеспечение реализации</w:t>
      </w:r>
    </w:p>
    <w:p w:rsidR="00AF395B" w:rsidRPr="00F53E83" w:rsidRDefault="00AF395B" w:rsidP="00AF395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F53E83">
        <w:rPr>
          <w:b/>
          <w:bCs/>
          <w:sz w:val="24"/>
          <w:szCs w:val="28"/>
        </w:rPr>
        <w:t xml:space="preserve">ведомственной программы </w:t>
      </w:r>
      <w:r w:rsidR="002E765F" w:rsidRPr="00F53E83">
        <w:rPr>
          <w:b/>
          <w:bCs/>
          <w:sz w:val="24"/>
          <w:szCs w:val="28"/>
        </w:rPr>
        <w:t>"</w:t>
      </w:r>
      <w:r w:rsidRPr="00F53E83">
        <w:rPr>
          <w:b/>
          <w:bCs/>
          <w:sz w:val="24"/>
          <w:szCs w:val="28"/>
        </w:rPr>
        <w:t>Развитие образования на территории</w:t>
      </w:r>
    </w:p>
    <w:p w:rsidR="00AF395B" w:rsidRPr="00F53E83" w:rsidRDefault="00AF395B" w:rsidP="00AF395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F53E83">
        <w:rPr>
          <w:b/>
          <w:bCs/>
          <w:sz w:val="24"/>
          <w:szCs w:val="28"/>
        </w:rPr>
        <w:t xml:space="preserve">муниципального образования </w:t>
      </w:r>
      <w:r w:rsidR="002E765F" w:rsidRPr="00F53E83">
        <w:rPr>
          <w:b/>
          <w:bCs/>
          <w:sz w:val="24"/>
          <w:szCs w:val="28"/>
        </w:rPr>
        <w:t>"</w:t>
      </w:r>
      <w:r w:rsidRPr="00F53E83">
        <w:rPr>
          <w:b/>
          <w:bCs/>
          <w:sz w:val="24"/>
          <w:szCs w:val="28"/>
        </w:rPr>
        <w:t>Город Архангельск</w:t>
      </w:r>
      <w:r w:rsidR="002E765F" w:rsidRPr="00F53E83">
        <w:rPr>
          <w:b/>
          <w:bCs/>
          <w:sz w:val="24"/>
          <w:szCs w:val="28"/>
        </w:rPr>
        <w:t>"</w:t>
      </w:r>
    </w:p>
    <w:p w:rsidR="00AF395B" w:rsidRPr="001C7165" w:rsidRDefault="00AF395B" w:rsidP="00AF395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AF395B" w:rsidRPr="00AF395B" w:rsidTr="00AF395B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6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25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E83" w:rsidRDefault="00AF395B" w:rsidP="00AF3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 xml:space="preserve">Объемы финансового обеспечения, </w:t>
            </w:r>
          </w:p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тыс. руб.</w:t>
            </w:r>
          </w:p>
        </w:tc>
      </w:tr>
      <w:tr w:rsidR="00AF395B" w:rsidRPr="00AF395B" w:rsidTr="00AF395B">
        <w:trPr>
          <w:trHeight w:val="744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2014 год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2015 год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2016 год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</w:t>
            </w:r>
          </w:p>
        </w:tc>
      </w:tr>
      <w:tr w:rsidR="00AF395B" w:rsidRPr="00AF395B" w:rsidTr="00F53E83">
        <w:trPr>
          <w:trHeight w:val="317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1. Возмещение затрат (части затрат) на осу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AF395B">
              <w:rPr>
                <w:sz w:val="24"/>
                <w:szCs w:val="24"/>
              </w:rPr>
              <w:t>ществление присмотра и ухода за детьми, посещаю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AF395B">
              <w:rPr>
                <w:sz w:val="24"/>
                <w:szCs w:val="24"/>
              </w:rPr>
              <w:t>щими муниципальные бюджетные и автономные образовательные учрежде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AF395B">
              <w:rPr>
                <w:sz w:val="24"/>
                <w:szCs w:val="24"/>
              </w:rPr>
              <w:t xml:space="preserve">ния муниципального образования 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>Город Архангельск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>, реализующие образовательную программу дошкольного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ДОУ и ОУ, реализующие образова</w:t>
            </w:r>
            <w:r w:rsidR="00F53E83"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28 985,9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32 352,2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EA18D8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2. Изменение действующей сети ДОУ и ОУ, реализующих образо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AF395B">
              <w:rPr>
                <w:sz w:val="24"/>
                <w:szCs w:val="24"/>
              </w:rPr>
              <w:t>вательную программу дошкольного образования и создание в них современных условий обучения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ДОУ и ОУ, реализующие образова</w:t>
            </w:r>
            <w:r w:rsidR="00F53E83"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15 361,4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6 379,1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10 772,7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6 379,1</w:t>
            </w:r>
          </w:p>
        </w:tc>
      </w:tr>
      <w:tr w:rsidR="00AF395B" w:rsidRPr="00AF395B" w:rsidTr="00F53E83">
        <w:trPr>
          <w:trHeight w:val="1092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4 588,7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F53E83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3. Оказание муниципальных услуг (выполнение работ)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 w:rsidR="00F53E83"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3 531 549,0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3 699 248,3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3 829 233,8</w:t>
            </w:r>
          </w:p>
        </w:tc>
      </w:tr>
      <w:tr w:rsidR="00AF395B" w:rsidRPr="00AF395B" w:rsidTr="00F53E83">
        <w:tc>
          <w:tcPr>
            <w:tcW w:w="3120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1 122 785,2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1 154 658,9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1 213 889,5</w:t>
            </w:r>
          </w:p>
        </w:tc>
      </w:tr>
      <w:tr w:rsidR="00F53E83" w:rsidRPr="00AF395B" w:rsidTr="00F53E83">
        <w:tc>
          <w:tcPr>
            <w:tcW w:w="3120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E83" w:rsidRPr="00AF395B" w:rsidRDefault="00F53E83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E83" w:rsidRPr="00AF395B" w:rsidRDefault="00F53E83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E83" w:rsidRPr="00F53E83" w:rsidRDefault="00F53E83" w:rsidP="003467C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F53E83">
              <w:rPr>
                <w:sz w:val="24"/>
              </w:rPr>
              <w:t>Областной бюджет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E83" w:rsidRPr="00F53E83" w:rsidRDefault="00F53E83" w:rsidP="00346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3E83">
              <w:rPr>
                <w:sz w:val="24"/>
              </w:rPr>
              <w:t>2 408 763,8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E83" w:rsidRPr="00F53E83" w:rsidRDefault="00F53E83" w:rsidP="00346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3E83">
              <w:rPr>
                <w:sz w:val="24"/>
              </w:rPr>
              <w:t>2 544 589,4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E83" w:rsidRPr="00F53E83" w:rsidRDefault="00F53E83" w:rsidP="00346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3E83">
              <w:rPr>
                <w:sz w:val="24"/>
              </w:rPr>
              <w:t>2 615 344,3</w:t>
            </w:r>
          </w:p>
          <w:p w:rsidR="00F53E83" w:rsidRPr="00F53E83" w:rsidRDefault="00F53E83" w:rsidP="00346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AF395B" w:rsidRDefault="00AF395B" w:rsidP="00AF395B">
      <w:pPr>
        <w:jc w:val="center"/>
      </w:pPr>
      <w:r>
        <w:br w:type="page"/>
      </w:r>
      <w:r>
        <w:lastRenderedPageBreak/>
        <w:t>2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4. Реализация негосударственными образовательными учреждениями основных общеобразовательных программ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НОУ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15 862,6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17 371,1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16 747,6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5. Создание условий для развития военно-патриотического воспитания обучающихся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УДО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1 000,0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EA18D8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 xml:space="preserve">Мероприятие 6. Создание доступной среды для детей </w:t>
            </w:r>
          </w:p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с ограниченными возмож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ностями здоровья в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3 750,6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7 439,7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6 199,0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150,0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1 695,8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2 402,8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1 771,7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1 554,8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4 277,3</w:t>
            </w:r>
          </w:p>
        </w:tc>
      </w:tr>
      <w:tr w:rsidR="00AF395B" w:rsidRPr="00AF395B" w:rsidTr="00EA18D8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7. Приобре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 xml:space="preserve">тение основных средств </w:t>
            </w:r>
          </w:p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МУ в связи с юбилейными мероприятиями, памятными датами и в иных необходимых случаях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538,3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AF395B">
        <w:trPr>
          <w:trHeight w:val="305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485,7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AF395B">
        <w:trPr>
          <w:trHeight w:val="387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52,6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8. Обеспече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 xml:space="preserve">ние расходов, связанных </w:t>
            </w:r>
          </w:p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с исполнением МУ пред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писаний надзорных органов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7 802,6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9 046,0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651,0</w:t>
            </w:r>
          </w:p>
        </w:tc>
      </w:tr>
      <w:tr w:rsidR="00AF395B" w:rsidRPr="00AF395B" w:rsidTr="00EA18D8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9.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17 047,0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18 290,7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18 637,1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17 047,0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18 290,7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17 637,1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1 000,0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AF3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10. Материальная поддержка родителей (законных пред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ставителей) в воспитании и обучении детей, посещаю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щих ДОУ, ОУ и НОУ, реализующие образова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 xml:space="preserve">тельную программу дошкольного образования: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ДОУ, ОУ и НОУ, реализующие образова</w:t>
            </w:r>
            <w:r w:rsidR="00F53E83"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77 810,0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88 815,7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87 237,9</w:t>
            </w:r>
          </w:p>
        </w:tc>
      </w:tr>
    </w:tbl>
    <w:p w:rsidR="00AF395B" w:rsidRDefault="00AF395B" w:rsidP="00AF395B">
      <w:pPr>
        <w:jc w:val="center"/>
      </w:pPr>
      <w:r>
        <w:br w:type="page"/>
        <w:t>3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компенсация родительской платы за присмотр и уход за детьми в ДОУ, ОУ и НОУ, реализующих образователь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ную программу дошколь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11. Организация горячего питания обучающихся ОУ, воспитывающихся в малообеспеченных семьях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8 904,1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8 485,9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10 861,4</w:t>
            </w:r>
          </w:p>
        </w:tc>
      </w:tr>
      <w:tr w:rsidR="00AF395B" w:rsidRPr="00AF395B" w:rsidTr="00EA18D8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12. Предоставление социальных гарантий и компенсаций работникам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68 611,0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69 506,8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81 692,6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63 768,2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63 973,8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76 682,9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4 842,8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5 533,0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5 009,7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13. Выплата премии Главы Админи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 xml:space="preserve">страции муниципального образования 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>Город Архан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гельск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 xml:space="preserve"> лучшим педаго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гическим работникам МУ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651,0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651,0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500,0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14. Организация и проведение организационных, воспи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тательных и массовых мероприятий в системе образования муници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 xml:space="preserve">пального образования 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>Город Архангельск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>, осуществляемых департаментом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718,8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676,2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542,8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15. Содержание и обеспечение деятельности департамента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27 848,9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30 071,0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31 781,4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F53E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16. Погашение кредиторской задолжен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ности по обеспечению бесплатным питанием (молоком или кисломо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лочными напитками) учащихся начальных (</w:t>
            </w:r>
            <w:r>
              <w:rPr>
                <w:sz w:val="24"/>
                <w:szCs w:val="24"/>
              </w:rPr>
              <w:t>1-</w:t>
            </w:r>
            <w:r w:rsidRPr="00AF395B">
              <w:rPr>
                <w:sz w:val="24"/>
                <w:szCs w:val="24"/>
              </w:rPr>
              <w:t xml:space="preserve">4) классов муниципальным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</w:tbl>
    <w:p w:rsidR="00AF395B" w:rsidRDefault="00AF395B" w:rsidP="00AF395B">
      <w:pPr>
        <w:jc w:val="center"/>
      </w:pPr>
      <w:r>
        <w:br w:type="page"/>
        <w:t>4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бюджетным образователь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ным учреждением муници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 xml:space="preserve">пального образования 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>Город Архангельск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 xml:space="preserve"> 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>Средняя общеобразова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тельная школа № 95</w:t>
            </w:r>
            <w:r w:rsidR="002E765F">
              <w:rPr>
                <w:sz w:val="24"/>
                <w:szCs w:val="24"/>
              </w:rPr>
              <w:t>"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17. Реализация МУ организационных, воспитательных и массовых мероприятий в системе образования муниципаль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 xml:space="preserve">ного образования </w:t>
            </w:r>
            <w:r w:rsidR="002E765F">
              <w:rPr>
                <w:sz w:val="24"/>
                <w:szCs w:val="24"/>
              </w:rPr>
              <w:t>"</w:t>
            </w:r>
            <w:r w:rsidRPr="00AF395B">
              <w:rPr>
                <w:sz w:val="24"/>
                <w:szCs w:val="24"/>
              </w:rPr>
              <w:t>Город Архангельск</w:t>
            </w:r>
            <w:r w:rsidR="002E765F">
              <w:rPr>
                <w:sz w:val="24"/>
                <w:szCs w:val="24"/>
              </w:rPr>
              <w:t>"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1 127,2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18. Обеспечение пожарной безопасности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1 827,3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19. Обеспечение расходов, связанных с организацией и проведением государствен</w:t>
            </w:r>
            <w:r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ной итоговой аттестации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20. Модернизация региональных систем общего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31,1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Мероприятие 21. Проведение работ по капитальному ремонту имущества МУ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20 029,5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34 235,0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65F" w:rsidRDefault="00AF395B" w:rsidP="00EA18D8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 xml:space="preserve">Мероприятие 22. </w:t>
            </w:r>
            <w:r w:rsidRPr="00AF395B">
              <w:rPr>
                <w:spacing w:val="-2"/>
                <w:sz w:val="24"/>
                <w:szCs w:val="24"/>
              </w:rPr>
              <w:t xml:space="preserve">Обеспечение расходов, связанных с исполнением решений налогового органа </w:t>
            </w:r>
          </w:p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pacing w:val="-2"/>
                <w:sz w:val="24"/>
                <w:szCs w:val="24"/>
              </w:rPr>
              <w:t xml:space="preserve">о взыскании земельного налога за 2013 год 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31 880,0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135,7</w:t>
            </w:r>
          </w:p>
        </w:tc>
      </w:tr>
      <w:tr w:rsidR="00AF395B" w:rsidRPr="00AF395B" w:rsidTr="002E765F">
        <w:trPr>
          <w:trHeight w:val="1450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2E76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 xml:space="preserve">Мероприятие 23. </w:t>
            </w:r>
            <w:r w:rsidRPr="00AF395B">
              <w:rPr>
                <w:spacing w:val="-2"/>
                <w:sz w:val="24"/>
                <w:szCs w:val="24"/>
              </w:rPr>
              <w:t>Погашение кредиторской задолженности по содержанию муници</w:t>
            </w:r>
            <w:r w:rsidR="002E765F">
              <w:rPr>
                <w:spacing w:val="-2"/>
                <w:sz w:val="24"/>
                <w:szCs w:val="24"/>
              </w:rPr>
              <w:t>-</w:t>
            </w:r>
            <w:r w:rsidRPr="00AF395B">
              <w:rPr>
                <w:spacing w:val="-2"/>
                <w:sz w:val="24"/>
                <w:szCs w:val="24"/>
              </w:rPr>
              <w:t>пального имущества муници</w:t>
            </w:r>
            <w:r w:rsidR="002E765F">
              <w:rPr>
                <w:spacing w:val="-2"/>
                <w:sz w:val="24"/>
                <w:szCs w:val="24"/>
              </w:rPr>
              <w:t>-</w:t>
            </w:r>
            <w:r w:rsidRPr="00AF395B">
              <w:rPr>
                <w:spacing w:val="-2"/>
                <w:sz w:val="24"/>
                <w:szCs w:val="24"/>
              </w:rPr>
              <w:t>пального бюджетного</w:t>
            </w:r>
            <w:r w:rsidR="002E765F">
              <w:rPr>
                <w:spacing w:val="-2"/>
                <w:sz w:val="24"/>
                <w:szCs w:val="24"/>
              </w:rPr>
              <w:t xml:space="preserve"> </w:t>
            </w:r>
            <w:r w:rsidR="002E765F" w:rsidRPr="00AF395B">
              <w:rPr>
                <w:spacing w:val="-2"/>
                <w:sz w:val="24"/>
                <w:szCs w:val="24"/>
              </w:rPr>
              <w:t>обще</w:t>
            </w:r>
            <w:r w:rsidR="002E765F">
              <w:rPr>
                <w:spacing w:val="-2"/>
                <w:sz w:val="24"/>
                <w:szCs w:val="24"/>
              </w:rPr>
              <w:t>-</w:t>
            </w:r>
            <w:r w:rsidR="002E765F" w:rsidRPr="00AF395B">
              <w:rPr>
                <w:spacing w:val="-2"/>
                <w:sz w:val="24"/>
                <w:szCs w:val="24"/>
              </w:rPr>
              <w:t>образовательного учреж</w:t>
            </w:r>
            <w:r w:rsidR="002E765F">
              <w:rPr>
                <w:spacing w:val="-2"/>
                <w:sz w:val="24"/>
                <w:szCs w:val="24"/>
              </w:rPr>
              <w:t>-</w:t>
            </w:r>
            <w:r w:rsidR="002E765F" w:rsidRPr="00AF395B">
              <w:rPr>
                <w:spacing w:val="-2"/>
                <w:sz w:val="24"/>
                <w:szCs w:val="24"/>
              </w:rPr>
              <w:t xml:space="preserve">дения муниципального образования </w:t>
            </w:r>
            <w:r w:rsidR="002E765F">
              <w:rPr>
                <w:spacing w:val="-2"/>
                <w:sz w:val="24"/>
                <w:szCs w:val="24"/>
              </w:rPr>
              <w:t>"</w:t>
            </w:r>
            <w:r w:rsidR="002E765F" w:rsidRPr="00AF395B">
              <w:rPr>
                <w:spacing w:val="-2"/>
                <w:sz w:val="24"/>
                <w:szCs w:val="24"/>
              </w:rPr>
              <w:t>Город Архангельск</w:t>
            </w:r>
            <w:r w:rsidR="002E765F">
              <w:rPr>
                <w:spacing w:val="-2"/>
                <w:sz w:val="24"/>
                <w:szCs w:val="24"/>
              </w:rPr>
              <w:t>"</w:t>
            </w:r>
            <w:r w:rsidR="002E765F" w:rsidRPr="00AF395B">
              <w:rPr>
                <w:spacing w:val="-2"/>
                <w:sz w:val="24"/>
                <w:szCs w:val="24"/>
              </w:rPr>
              <w:t xml:space="preserve"> </w:t>
            </w:r>
            <w:r w:rsidR="002E765F">
              <w:rPr>
                <w:spacing w:val="-2"/>
                <w:sz w:val="24"/>
                <w:szCs w:val="24"/>
              </w:rPr>
              <w:t>"</w:t>
            </w:r>
            <w:r w:rsidR="002E765F" w:rsidRPr="00AF395B">
              <w:rPr>
                <w:spacing w:val="-2"/>
                <w:sz w:val="24"/>
                <w:szCs w:val="24"/>
              </w:rPr>
              <w:t>Средняя школа № 30</w:t>
            </w:r>
            <w:r w:rsidR="002E765F">
              <w:rPr>
                <w:spacing w:val="-2"/>
                <w:sz w:val="24"/>
                <w:szCs w:val="24"/>
              </w:rPr>
              <w:t>"</w:t>
            </w:r>
            <w:r w:rsidRPr="00AF395B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 w:rsidR="002E765F"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319,3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</w:tr>
    </w:tbl>
    <w:p w:rsidR="002E765F" w:rsidRDefault="002E765F" w:rsidP="002E765F">
      <w:pPr>
        <w:jc w:val="center"/>
      </w:pPr>
      <w:r>
        <w:br w:type="page"/>
        <w:t>5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2E765F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65F" w:rsidRPr="00AF395B" w:rsidRDefault="002E765F" w:rsidP="002E7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65F" w:rsidRPr="00AF395B" w:rsidRDefault="002E765F" w:rsidP="002E7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65F" w:rsidRPr="00AF395B" w:rsidRDefault="002E765F" w:rsidP="002E7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65F" w:rsidRPr="00AF395B" w:rsidRDefault="002E765F" w:rsidP="002E7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65F" w:rsidRPr="00AF395B" w:rsidRDefault="002E765F" w:rsidP="002E7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65F" w:rsidRPr="00AF395B" w:rsidRDefault="002E765F" w:rsidP="002E7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F395B" w:rsidRPr="00AF395B" w:rsidTr="00EA18D8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65F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 xml:space="preserve">Мероприятие 24. Исполнение судебных актов и мировых соглашений по возмещению вреда и постановлений судебных приставов-исполнителей </w:t>
            </w:r>
          </w:p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 взыскании исполни</w:t>
            </w:r>
            <w:r w:rsidR="002E765F">
              <w:rPr>
                <w:sz w:val="24"/>
                <w:szCs w:val="24"/>
              </w:rPr>
              <w:t>-</w:t>
            </w:r>
            <w:r w:rsidRPr="00AF395B">
              <w:rPr>
                <w:sz w:val="24"/>
                <w:szCs w:val="24"/>
              </w:rPr>
              <w:t>тельского сбора или наложении штрафа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 /</w:t>
            </w:r>
            <w:r w:rsidR="002E765F">
              <w:rPr>
                <w:sz w:val="24"/>
                <w:szCs w:val="24"/>
              </w:rPr>
              <w:t xml:space="preserve"> </w:t>
            </w:r>
            <w:r w:rsidRPr="00AF395B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130,6</w:t>
            </w:r>
          </w:p>
        </w:tc>
      </w:tr>
      <w:tr w:rsidR="00AF395B" w:rsidRPr="00AF395B" w:rsidTr="00EA18D8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2E76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Мероприятие 25. Реализация ОУ работ по обустройству плоскостных спортивных сооружений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Департамент образования /</w:t>
            </w:r>
            <w:r w:rsidR="002E765F">
              <w:rPr>
                <w:color w:val="000000"/>
                <w:sz w:val="24"/>
                <w:szCs w:val="24"/>
              </w:rPr>
              <w:t xml:space="preserve"> </w:t>
            </w:r>
            <w:r w:rsidRPr="00AF395B"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1 948,4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2E76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 xml:space="preserve">Городской </w:t>
            </w:r>
            <w:r w:rsidRPr="00AF395B">
              <w:rPr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998,4</w:t>
            </w:r>
          </w:p>
        </w:tc>
      </w:tr>
      <w:tr w:rsidR="00AF395B" w:rsidRPr="00AF395B" w:rsidTr="00EA18D8">
        <w:trPr>
          <w:trHeight w:val="581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2E76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 xml:space="preserve">Областной </w:t>
            </w:r>
            <w:r w:rsidRPr="00AF395B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AF395B" w:rsidRPr="00AF395B" w:rsidTr="00EA18D8">
        <w:trPr>
          <w:trHeight w:val="253"/>
        </w:trPr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2E76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Мероприятие 26. 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Департамент образования /</w:t>
            </w:r>
            <w:r w:rsidR="002E765F">
              <w:rPr>
                <w:color w:val="000000"/>
                <w:sz w:val="24"/>
                <w:szCs w:val="24"/>
              </w:rPr>
              <w:t xml:space="preserve"> </w:t>
            </w:r>
            <w:r w:rsidRPr="00AF395B"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1 999,7</w:t>
            </w:r>
          </w:p>
        </w:tc>
      </w:tr>
      <w:tr w:rsidR="00AF395B" w:rsidRPr="00AF395B" w:rsidTr="002E765F">
        <w:trPr>
          <w:trHeight w:val="501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2E76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F395B" w:rsidRPr="00AF395B" w:rsidTr="00EA18D8">
        <w:trPr>
          <w:trHeight w:val="527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2E76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 xml:space="preserve">Областной </w:t>
            </w:r>
            <w:r w:rsidRPr="00AF395B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266,7</w:t>
            </w:r>
          </w:p>
        </w:tc>
      </w:tr>
      <w:tr w:rsidR="00AF395B" w:rsidRPr="00AF395B" w:rsidTr="00EA18D8">
        <w:trPr>
          <w:trHeight w:val="495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2E76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1 633,0</w:t>
            </w:r>
          </w:p>
        </w:tc>
      </w:tr>
      <w:tr w:rsidR="00AF395B" w:rsidRPr="00AF395B" w:rsidTr="00EA18D8">
        <w:trPr>
          <w:trHeight w:val="98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65F" w:rsidRDefault="00AF395B" w:rsidP="002E76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Мероприятие 27. Создание условий для бесплатного подвоза детей к дневным лагерям, организованным муниципальными образова</w:t>
            </w:r>
            <w:r w:rsidR="002E765F">
              <w:rPr>
                <w:color w:val="000000"/>
                <w:sz w:val="24"/>
                <w:szCs w:val="24"/>
              </w:rPr>
              <w:t>-</w:t>
            </w:r>
            <w:r w:rsidRPr="00AF395B">
              <w:rPr>
                <w:color w:val="000000"/>
                <w:sz w:val="24"/>
                <w:szCs w:val="24"/>
              </w:rPr>
              <w:t xml:space="preserve">тельными учреждениями, </w:t>
            </w:r>
          </w:p>
          <w:p w:rsidR="00AF395B" w:rsidRPr="00AF395B" w:rsidRDefault="00AF395B" w:rsidP="002E76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и обратно и его обеспечение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Департамент образования /</w:t>
            </w:r>
            <w:r w:rsidR="002E765F">
              <w:rPr>
                <w:color w:val="000000"/>
                <w:sz w:val="24"/>
                <w:szCs w:val="24"/>
              </w:rPr>
              <w:t xml:space="preserve"> </w:t>
            </w:r>
            <w:r w:rsidRPr="00AF395B">
              <w:rPr>
                <w:color w:val="000000"/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F395B">
              <w:rPr>
                <w:color w:val="000000"/>
                <w:sz w:val="24"/>
                <w:szCs w:val="24"/>
              </w:rPr>
              <w:t>104,5</w:t>
            </w:r>
          </w:p>
        </w:tc>
      </w:tr>
      <w:tr w:rsidR="00AF395B" w:rsidRPr="00AF395B" w:rsidTr="00EA18D8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3 808 303,5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4 046 155,7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4 129 017,6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1 293 133,9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1 382 854,2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1 394 779,4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2 508 995,0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2 658 764,6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2 728 327,9</w:t>
            </w:r>
          </w:p>
        </w:tc>
      </w:tr>
      <w:tr w:rsidR="00AF395B" w:rsidRPr="00AF395B" w:rsidTr="00EA18D8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6 174,6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5B" w:rsidRPr="00AF395B" w:rsidRDefault="00AF395B" w:rsidP="00EA1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395B">
              <w:rPr>
                <w:sz w:val="24"/>
                <w:szCs w:val="24"/>
              </w:rPr>
              <w:t>5 910,3</w:t>
            </w:r>
          </w:p>
        </w:tc>
      </w:tr>
    </w:tbl>
    <w:p w:rsidR="00AF395B" w:rsidRPr="005C47D2" w:rsidRDefault="002E765F" w:rsidP="00AF395B">
      <w:pPr>
        <w:jc w:val="right"/>
        <w:rPr>
          <w:b/>
          <w:szCs w:val="28"/>
        </w:rPr>
      </w:pPr>
      <w:r>
        <w:rPr>
          <w:szCs w:val="28"/>
        </w:rPr>
        <w:t>"</w:t>
      </w:r>
      <w:r w:rsidR="00AF395B" w:rsidRPr="005C47D2">
        <w:rPr>
          <w:szCs w:val="28"/>
        </w:rPr>
        <w:t>.</w:t>
      </w:r>
    </w:p>
    <w:p w:rsidR="00570BF9" w:rsidRDefault="00AF395B" w:rsidP="00AF395B">
      <w:pPr>
        <w:jc w:val="center"/>
      </w:pPr>
      <w:r>
        <w:t>__________</w:t>
      </w:r>
    </w:p>
    <w:sectPr w:rsidR="00570BF9" w:rsidSect="00F53E83">
      <w:pgSz w:w="11905" w:h="16838"/>
      <w:pgMar w:top="851" w:right="567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1">
      <w:start w:val="38"/>
      <w:numFmt w:val="decimal"/>
      <w:lvlText w:val="%1.%2."/>
      <w:lvlJc w:val="left"/>
      <w:pPr>
        <w:tabs>
          <w:tab w:val="num" w:pos="1104"/>
        </w:tabs>
        <w:ind w:left="1104" w:hanging="56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/>
      </w:rPr>
    </w:lvl>
  </w:abstractNum>
  <w:abstractNum w:abstractNumId="1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8E"/>
    <w:rsid w:val="000040B6"/>
    <w:rsid w:val="000A5B72"/>
    <w:rsid w:val="000B222C"/>
    <w:rsid w:val="000F0D05"/>
    <w:rsid w:val="000F0DFA"/>
    <w:rsid w:val="002E765F"/>
    <w:rsid w:val="003178B3"/>
    <w:rsid w:val="005475A0"/>
    <w:rsid w:val="00560159"/>
    <w:rsid w:val="00570BF9"/>
    <w:rsid w:val="00594965"/>
    <w:rsid w:val="005B225D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37BD7"/>
    <w:rsid w:val="008502D3"/>
    <w:rsid w:val="00850E74"/>
    <w:rsid w:val="008E0D4B"/>
    <w:rsid w:val="008E0D87"/>
    <w:rsid w:val="009552EA"/>
    <w:rsid w:val="009621CA"/>
    <w:rsid w:val="009E34A9"/>
    <w:rsid w:val="00A4510A"/>
    <w:rsid w:val="00A67CEE"/>
    <w:rsid w:val="00AC3D2C"/>
    <w:rsid w:val="00AD6F44"/>
    <w:rsid w:val="00AE4D35"/>
    <w:rsid w:val="00AF395B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EE5F19"/>
    <w:rsid w:val="00F03980"/>
    <w:rsid w:val="00F53E83"/>
    <w:rsid w:val="00F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8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368E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rmal (Web)"/>
    <w:basedOn w:val="a"/>
    <w:rsid w:val="00FC368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75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5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B2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8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368E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rmal (Web)"/>
    <w:basedOn w:val="a"/>
    <w:rsid w:val="00FC368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75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5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B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2016-11-24T06:59:00Z</cp:lastPrinted>
  <dcterms:created xsi:type="dcterms:W3CDTF">2016-11-25T07:12:00Z</dcterms:created>
  <dcterms:modified xsi:type="dcterms:W3CDTF">2016-11-25T07:12:00Z</dcterms:modified>
</cp:coreProperties>
</file>