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6B" w:rsidRPr="007B5A63" w:rsidRDefault="009A3B6B" w:rsidP="009A3B6B">
      <w:pPr>
        <w:ind w:left="5670"/>
        <w:rPr>
          <w:b/>
          <w:szCs w:val="28"/>
        </w:rPr>
      </w:pPr>
      <w:bookmarkStart w:id="0" w:name="_GoBack"/>
      <w:bookmarkEnd w:id="0"/>
      <w:r w:rsidRPr="007B5A63">
        <w:rPr>
          <w:b/>
          <w:szCs w:val="28"/>
        </w:rPr>
        <w:t>УТВЕРЖДЕН</w:t>
      </w:r>
    </w:p>
    <w:p w:rsidR="009A3B6B" w:rsidRPr="007B2BCF" w:rsidRDefault="009A3B6B" w:rsidP="009A3B6B">
      <w:pPr>
        <w:pStyle w:val="a5"/>
        <w:spacing w:before="0" w:beforeAutospacing="0" w:after="0" w:afterAutospacing="0"/>
        <w:ind w:left="5670" w:firstLine="0"/>
        <w:jc w:val="left"/>
        <w:rPr>
          <w:color w:val="auto"/>
          <w:sz w:val="28"/>
          <w:szCs w:val="28"/>
        </w:rPr>
      </w:pPr>
      <w:r w:rsidRPr="007B2BCF">
        <w:rPr>
          <w:color w:val="auto"/>
          <w:sz w:val="28"/>
          <w:szCs w:val="28"/>
        </w:rPr>
        <w:t>постановлением</w:t>
      </w:r>
      <w:r>
        <w:rPr>
          <w:color w:val="auto"/>
          <w:sz w:val="28"/>
          <w:szCs w:val="28"/>
        </w:rPr>
        <w:t xml:space="preserve"> Главы</w:t>
      </w:r>
      <w:r w:rsidRPr="007B2B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муниципального образования "Г</w:t>
      </w:r>
      <w:r w:rsidRPr="007B2BCF">
        <w:rPr>
          <w:color w:val="auto"/>
          <w:sz w:val="28"/>
          <w:szCs w:val="28"/>
        </w:rPr>
        <w:t>ород Архангельск</w:t>
      </w:r>
      <w:r>
        <w:rPr>
          <w:color w:val="auto"/>
          <w:sz w:val="28"/>
          <w:szCs w:val="28"/>
        </w:rPr>
        <w:t>"</w:t>
      </w:r>
    </w:p>
    <w:p w:rsidR="009A3B6B" w:rsidRPr="007B2BCF" w:rsidRDefault="009A3B6B" w:rsidP="009A3B6B">
      <w:pPr>
        <w:pStyle w:val="a5"/>
        <w:spacing w:before="40" w:beforeAutospacing="0" w:after="40" w:afterAutospacing="0"/>
        <w:ind w:left="5670" w:firstLine="0"/>
        <w:jc w:val="left"/>
        <w:rPr>
          <w:color w:val="auto"/>
          <w:sz w:val="28"/>
          <w:szCs w:val="28"/>
        </w:rPr>
      </w:pPr>
      <w:r w:rsidRPr="007B2BCF">
        <w:rPr>
          <w:color w:val="auto"/>
          <w:sz w:val="28"/>
          <w:szCs w:val="28"/>
        </w:rPr>
        <w:t>от</w:t>
      </w:r>
      <w:r w:rsidR="00D37D10">
        <w:rPr>
          <w:color w:val="auto"/>
          <w:sz w:val="28"/>
          <w:szCs w:val="28"/>
        </w:rPr>
        <w:t xml:space="preserve"> 28.12.2015 № 153</w:t>
      </w:r>
    </w:p>
    <w:p w:rsidR="009A3B6B" w:rsidRPr="007B2BCF" w:rsidRDefault="009A3B6B" w:rsidP="009A3B6B">
      <w:pPr>
        <w:pStyle w:val="a5"/>
        <w:spacing w:before="40" w:beforeAutospacing="0" w:after="40" w:afterAutospacing="0"/>
        <w:jc w:val="right"/>
        <w:rPr>
          <w:color w:val="auto"/>
          <w:sz w:val="28"/>
          <w:szCs w:val="28"/>
        </w:rPr>
      </w:pPr>
    </w:p>
    <w:p w:rsidR="009A3B6B" w:rsidRPr="00690F96" w:rsidRDefault="009A3B6B" w:rsidP="009A3B6B">
      <w:pPr>
        <w:jc w:val="center"/>
        <w:rPr>
          <w:b/>
          <w:caps/>
          <w:szCs w:val="28"/>
        </w:rPr>
      </w:pPr>
      <w:r w:rsidRPr="00690F96">
        <w:rPr>
          <w:b/>
          <w:caps/>
          <w:szCs w:val="28"/>
        </w:rPr>
        <w:t xml:space="preserve">Порядок </w:t>
      </w:r>
    </w:p>
    <w:p w:rsidR="009A3B6B" w:rsidRPr="007B2BCF" w:rsidRDefault="009A3B6B" w:rsidP="009A3B6B">
      <w:pPr>
        <w:jc w:val="center"/>
        <w:rPr>
          <w:b/>
          <w:szCs w:val="28"/>
        </w:rPr>
      </w:pPr>
      <w:r w:rsidRPr="007B2BCF">
        <w:rPr>
          <w:b/>
          <w:szCs w:val="28"/>
        </w:rPr>
        <w:t xml:space="preserve">определения нормативных затрат на оказание муниципальных услуг, затрат на выполнение работы муниципальными учреждениями муниципального образования </w:t>
      </w:r>
      <w:r>
        <w:rPr>
          <w:b/>
          <w:szCs w:val="28"/>
        </w:rPr>
        <w:t>"</w:t>
      </w:r>
      <w:r w:rsidRPr="007B2BC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B2BCF">
        <w:rPr>
          <w:b/>
          <w:szCs w:val="28"/>
        </w:rPr>
        <w:t xml:space="preserve">, находящимися в ведении </w:t>
      </w:r>
      <w:r>
        <w:rPr>
          <w:b/>
          <w:szCs w:val="28"/>
        </w:rPr>
        <w:t xml:space="preserve">департамента образования Администрации </w:t>
      </w:r>
      <w:r w:rsidRPr="007B2BCF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7B2BC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B2BCF">
        <w:rPr>
          <w:b/>
          <w:szCs w:val="28"/>
        </w:rPr>
        <w:t xml:space="preserve">, и затрат на </w:t>
      </w:r>
      <w:r>
        <w:rPr>
          <w:b/>
          <w:szCs w:val="28"/>
        </w:rPr>
        <w:t xml:space="preserve">уплату налогов, в качестве объекта налогообложения по которым признается имущество </w:t>
      </w:r>
      <w:r w:rsidRPr="007B2BCF">
        <w:rPr>
          <w:b/>
          <w:szCs w:val="28"/>
        </w:rPr>
        <w:t xml:space="preserve">муниципальных учреждений муниципального образования </w:t>
      </w:r>
      <w:r>
        <w:rPr>
          <w:b/>
          <w:szCs w:val="28"/>
        </w:rPr>
        <w:t>"</w:t>
      </w:r>
      <w:r w:rsidRPr="007B2BC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B2BCF">
        <w:rPr>
          <w:b/>
          <w:szCs w:val="28"/>
        </w:rPr>
        <w:t xml:space="preserve">, находящихся в ведении </w:t>
      </w:r>
      <w:r>
        <w:rPr>
          <w:b/>
          <w:szCs w:val="28"/>
        </w:rPr>
        <w:t xml:space="preserve">департамента образования Администрации </w:t>
      </w:r>
      <w:r w:rsidRPr="007B2BCF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7B2BC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9A3B6B" w:rsidRPr="007B2BCF" w:rsidRDefault="009A3B6B" w:rsidP="009A3B6B">
      <w:pPr>
        <w:jc w:val="center"/>
        <w:rPr>
          <w:b/>
          <w:szCs w:val="28"/>
        </w:rPr>
      </w:pPr>
    </w:p>
    <w:p w:rsidR="009A3B6B" w:rsidRPr="007B2BCF" w:rsidRDefault="009A3B6B" w:rsidP="009A3B6B">
      <w:pPr>
        <w:pStyle w:val="ConsPlusNormal"/>
        <w:keepNext/>
        <w:numPr>
          <w:ilvl w:val="0"/>
          <w:numId w:val="4"/>
        </w:numPr>
        <w:ind w:firstLine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CF">
        <w:rPr>
          <w:rFonts w:ascii="Times New Roman" w:hAnsi="Times New Roman" w:cs="Times New Roman"/>
          <w:b/>
          <w:sz w:val="28"/>
          <w:szCs w:val="28"/>
        </w:rPr>
        <w:t xml:space="preserve">Общие положения  </w:t>
      </w:r>
    </w:p>
    <w:p w:rsidR="009A3B6B" w:rsidRPr="007B2BCF" w:rsidRDefault="009A3B6B" w:rsidP="009A3B6B">
      <w:pPr>
        <w:pStyle w:val="ConsPlusNormal"/>
        <w:keepNext/>
        <w:ind w:left="1065" w:firstLine="0"/>
        <w:rPr>
          <w:rFonts w:ascii="Times New Roman" w:hAnsi="Times New Roman" w:cs="Times New Roman"/>
          <w:b/>
          <w:sz w:val="28"/>
          <w:szCs w:val="28"/>
        </w:rPr>
      </w:pP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 xml:space="preserve">1.1. Настоящий Порядок устанавливает правила расчета нормативных затрат на оказание муниципальных услуг, затрат на выполнение работы муниципальными учреждениями муниципального образования </w:t>
      </w:r>
      <w:r>
        <w:rPr>
          <w:szCs w:val="28"/>
        </w:rPr>
        <w:t>"</w:t>
      </w:r>
      <w:r w:rsidRPr="007B2BCF">
        <w:rPr>
          <w:szCs w:val="28"/>
        </w:rPr>
        <w:t>Город Архангельск</w:t>
      </w:r>
      <w:r>
        <w:rPr>
          <w:szCs w:val="28"/>
        </w:rPr>
        <w:t>"</w:t>
      </w:r>
      <w:r w:rsidRPr="007B2BCF">
        <w:rPr>
          <w:szCs w:val="28"/>
        </w:rPr>
        <w:t xml:space="preserve">, находящимися в ведении департамента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7B2BCF">
        <w:rPr>
          <w:szCs w:val="28"/>
        </w:rPr>
        <w:t xml:space="preserve"> (далее – учреждени</w:t>
      </w:r>
      <w:r>
        <w:rPr>
          <w:szCs w:val="28"/>
        </w:rPr>
        <w:t>я</w:t>
      </w:r>
      <w:r w:rsidRPr="007B2BCF">
        <w:rPr>
          <w:szCs w:val="28"/>
        </w:rPr>
        <w:t>), и</w:t>
      </w:r>
      <w:r w:rsidRPr="007B2BCF">
        <w:rPr>
          <w:b/>
          <w:szCs w:val="28"/>
        </w:rPr>
        <w:t xml:space="preserve"> </w:t>
      </w:r>
      <w:r w:rsidRPr="007B2BCF">
        <w:rPr>
          <w:szCs w:val="28"/>
        </w:rPr>
        <w:t xml:space="preserve">затрат </w:t>
      </w:r>
      <w:r w:rsidRPr="00556E07">
        <w:rPr>
          <w:szCs w:val="28"/>
        </w:rPr>
        <w:t xml:space="preserve">на уплату налогов, в качестве объекта налогообложения по которым признается имущество </w:t>
      </w:r>
      <w:r>
        <w:rPr>
          <w:szCs w:val="28"/>
        </w:rPr>
        <w:t>учреждений</w:t>
      </w:r>
      <w:r w:rsidRPr="007B2BCF">
        <w:rPr>
          <w:szCs w:val="28"/>
        </w:rPr>
        <w:t xml:space="preserve">, применяемых при определении объема финансового обеспечения выполнения муниципальных заданий на оказание муниципальных услуг </w:t>
      </w:r>
      <w:r>
        <w:rPr>
          <w:szCs w:val="28"/>
        </w:rPr>
        <w:t>(</w:t>
      </w:r>
      <w:r w:rsidRPr="007B2BCF">
        <w:rPr>
          <w:szCs w:val="28"/>
        </w:rPr>
        <w:t>выполнени</w:t>
      </w:r>
      <w:r>
        <w:rPr>
          <w:szCs w:val="28"/>
        </w:rPr>
        <w:t>е</w:t>
      </w:r>
      <w:r w:rsidRPr="007B2BCF">
        <w:rPr>
          <w:szCs w:val="28"/>
        </w:rPr>
        <w:t xml:space="preserve"> работ</w:t>
      </w:r>
      <w:r>
        <w:rPr>
          <w:szCs w:val="28"/>
        </w:rPr>
        <w:t>)</w:t>
      </w:r>
      <w:r w:rsidRPr="007B2BCF">
        <w:rPr>
          <w:szCs w:val="28"/>
        </w:rPr>
        <w:t xml:space="preserve"> (далее – муниципальные задания) учреждениями.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1.2. Настоящий Порядок распространяется на следующие муниципальные услуги и работу, включенные в Ведомственный перечень муниципальных услуг и работ, оказываемых и выполняемых</w:t>
      </w:r>
      <w:r w:rsidRPr="007B2BCF">
        <w:t xml:space="preserve"> </w:t>
      </w:r>
      <w:r w:rsidRPr="007B2BCF">
        <w:rPr>
          <w:szCs w:val="28"/>
        </w:rPr>
        <w:t xml:space="preserve">муниципальными учреждениями муниципального образования </w:t>
      </w:r>
      <w:r>
        <w:rPr>
          <w:szCs w:val="28"/>
        </w:rPr>
        <w:t>"</w:t>
      </w:r>
      <w:r w:rsidRPr="007B2BCF">
        <w:rPr>
          <w:szCs w:val="28"/>
        </w:rPr>
        <w:t>Город Архангельск</w:t>
      </w:r>
      <w:r>
        <w:rPr>
          <w:szCs w:val="28"/>
        </w:rPr>
        <w:t>"</w:t>
      </w:r>
      <w:r w:rsidRPr="007B2BCF">
        <w:rPr>
          <w:szCs w:val="28"/>
        </w:rPr>
        <w:t xml:space="preserve">, находящимися в ведении департамента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7B2BCF">
        <w:rPr>
          <w:szCs w:val="28"/>
        </w:rPr>
        <w:t>: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реализация основных общеобразовательных программ начального общего образования;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реализация основных общеобразовательных программ основного общего образования;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реализация основных общеобразовательных программ среднего общего образования;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реализация дополнительных общеобразовательных общеразвивающих программ;</w:t>
      </w:r>
    </w:p>
    <w:p w:rsidR="009A3B6B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реализация основных общеобразовательных программ дошкольного образования;</w:t>
      </w:r>
    </w:p>
    <w:p w:rsidR="009A3B6B" w:rsidRDefault="009A3B6B" w:rsidP="009A3B6B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3B6B" w:rsidRPr="007B2BCF" w:rsidRDefault="009A3B6B" w:rsidP="009A3B6B">
      <w:pPr>
        <w:ind w:firstLine="567"/>
        <w:jc w:val="center"/>
        <w:rPr>
          <w:szCs w:val="28"/>
        </w:rPr>
      </w:pPr>
    </w:p>
    <w:p w:rsidR="009A3B6B" w:rsidRDefault="009A3B6B" w:rsidP="009A3B6B">
      <w:pPr>
        <w:ind w:firstLine="567"/>
        <w:jc w:val="both"/>
        <w:rPr>
          <w:szCs w:val="28"/>
        </w:rPr>
      </w:pPr>
      <w:r w:rsidRPr="001602EA">
        <w:rPr>
          <w:szCs w:val="28"/>
        </w:rPr>
        <w:t>организация отдыха детей и молодежи</w:t>
      </w:r>
      <w:r>
        <w:rPr>
          <w:szCs w:val="28"/>
        </w:rPr>
        <w:t>;</w:t>
      </w:r>
    </w:p>
    <w:p w:rsidR="009A3B6B" w:rsidRPr="001602EA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</w:r>
      <w:r>
        <w:rPr>
          <w:szCs w:val="28"/>
        </w:rPr>
        <w:t>льтурно-спортивной деятельности.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szCs w:val="28"/>
        </w:rPr>
        <w:t>1.3. Объем финансового обеспечения выполнения муниципального задания определяется по формуле:</w:t>
      </w:r>
    </w:p>
    <w:p w:rsidR="009A3B6B" w:rsidRPr="007B2BCF" w:rsidRDefault="009A3B6B" w:rsidP="009A3B6B">
      <w:pPr>
        <w:ind w:left="2124" w:firstLine="708"/>
        <w:jc w:val="both"/>
        <w:rPr>
          <w:szCs w:val="28"/>
        </w:rPr>
      </w:pPr>
      <w:r w:rsidRPr="007B2BCF">
        <w:rPr>
          <w:position w:val="-14"/>
          <w:szCs w:val="28"/>
        </w:rPr>
        <w:object w:dxaOrig="26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5pt;height:33.4pt" o:ole="">
            <v:imagedata r:id="rId6" o:title=""/>
          </v:shape>
          <o:OLEObject Type="Embed" ProgID="Equation.3" ShapeID="_x0000_i1025" DrawAspect="Content" ObjectID="_1514018823" r:id="rId7"/>
        </w:object>
      </w:r>
      <w:r w:rsidRPr="007B2BCF">
        <w:rPr>
          <w:szCs w:val="28"/>
        </w:rPr>
        <w:t>, где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position w:val="-4"/>
          <w:szCs w:val="28"/>
        </w:rPr>
        <w:object w:dxaOrig="240" w:dyaOrig="260">
          <v:shape id="_x0000_i1026" type="#_x0000_t75" style="width:16.35pt;height:18.55pt" o:ole="">
            <v:imagedata r:id="rId8" o:title=""/>
          </v:shape>
          <o:OLEObject Type="Embed" ProgID="Equation.3" ShapeID="_x0000_i1026" DrawAspect="Content" ObjectID="_1514018824" r:id="rId9"/>
        </w:object>
      </w:r>
      <w:r w:rsidRPr="007B2BCF">
        <w:rPr>
          <w:szCs w:val="28"/>
        </w:rPr>
        <w:t>- объем финансового обеспечения выполнения муниципального задания;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position w:val="-14"/>
          <w:szCs w:val="28"/>
        </w:rPr>
        <w:object w:dxaOrig="320" w:dyaOrig="400">
          <v:shape id="_x0000_i1027" type="#_x0000_t75" style="width:21.55pt;height:28.95pt" o:ole="">
            <v:imagedata r:id="rId10" o:title=""/>
          </v:shape>
          <o:OLEObject Type="Embed" ProgID="Equation.3" ShapeID="_x0000_i1027" DrawAspect="Content" ObjectID="_1514018825" r:id="rId11"/>
        </w:object>
      </w:r>
      <w:r w:rsidRPr="007B2BCF">
        <w:rPr>
          <w:szCs w:val="28"/>
        </w:rPr>
        <w:t xml:space="preserve">- нормативные затраты на оказание </w:t>
      </w:r>
      <w:proofErr w:type="spellStart"/>
      <w:r w:rsidRPr="007B2BCF">
        <w:rPr>
          <w:szCs w:val="28"/>
          <w:lang w:val="en-US"/>
        </w:rPr>
        <w:t>i</w:t>
      </w:r>
      <w:proofErr w:type="spellEnd"/>
      <w:r w:rsidRPr="007B2BCF">
        <w:rPr>
          <w:szCs w:val="28"/>
        </w:rPr>
        <w:t>-той муниципальной услуги;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  <w:r w:rsidRPr="007B2BCF">
        <w:rPr>
          <w:position w:val="-14"/>
          <w:szCs w:val="28"/>
        </w:rPr>
        <w:object w:dxaOrig="279" w:dyaOrig="400">
          <v:shape id="_x0000_i1028" type="#_x0000_t75" style="width:18.55pt;height:28.95pt" o:ole="">
            <v:imagedata r:id="rId12" o:title=""/>
          </v:shape>
          <o:OLEObject Type="Embed" ProgID="Equation.3" ShapeID="_x0000_i1028" DrawAspect="Content" ObjectID="_1514018826" r:id="rId13"/>
        </w:object>
      </w:r>
      <w:r w:rsidRPr="007B2BCF">
        <w:rPr>
          <w:szCs w:val="28"/>
        </w:rPr>
        <w:t xml:space="preserve">- объем </w:t>
      </w:r>
      <w:proofErr w:type="spellStart"/>
      <w:r w:rsidRPr="007B2BCF">
        <w:rPr>
          <w:szCs w:val="28"/>
          <w:lang w:val="en-US"/>
        </w:rPr>
        <w:t>i</w:t>
      </w:r>
      <w:proofErr w:type="spellEnd"/>
      <w:r w:rsidRPr="007B2BCF">
        <w:rPr>
          <w:szCs w:val="28"/>
        </w:rPr>
        <w:t>-той муниципальной услуги;</w:t>
      </w:r>
    </w:p>
    <w:p w:rsidR="009A3B6B" w:rsidRDefault="009A3B6B" w:rsidP="009A3B6B">
      <w:pPr>
        <w:ind w:firstLine="567"/>
        <w:jc w:val="both"/>
        <w:rPr>
          <w:szCs w:val="28"/>
        </w:rPr>
      </w:pPr>
      <w:r w:rsidRPr="007B2BCF">
        <w:rPr>
          <w:position w:val="-14"/>
          <w:szCs w:val="28"/>
        </w:rPr>
        <w:object w:dxaOrig="320" w:dyaOrig="400">
          <v:shape id="_x0000_i1029" type="#_x0000_t75" style="width:21.55pt;height:28.95pt" o:ole="">
            <v:imagedata r:id="rId14" o:title=""/>
          </v:shape>
          <o:OLEObject Type="Embed" ProgID="Equation.3" ShapeID="_x0000_i1029" DrawAspect="Content" ObjectID="_1514018827" r:id="rId15"/>
        </w:object>
      </w:r>
      <w:r w:rsidRPr="007B2BCF">
        <w:rPr>
          <w:szCs w:val="28"/>
        </w:rPr>
        <w:t>- затраты на выполнение работы</w:t>
      </w:r>
      <w:r>
        <w:rPr>
          <w:szCs w:val="28"/>
        </w:rPr>
        <w:t xml:space="preserve"> по </w:t>
      </w:r>
      <w:r w:rsidRPr="007B2BCF">
        <w:rPr>
          <w:szCs w:val="28"/>
        </w:rPr>
        <w:t>организаци</w:t>
      </w:r>
      <w:r>
        <w:rPr>
          <w:szCs w:val="28"/>
        </w:rPr>
        <w:t>и</w:t>
      </w:r>
      <w:r w:rsidRPr="007B2BCF">
        <w:rPr>
          <w:szCs w:val="28"/>
        </w:rPr>
        <w:t xml:space="preserve"> и проведени</w:t>
      </w:r>
      <w:r>
        <w:rPr>
          <w:szCs w:val="28"/>
        </w:rPr>
        <w:t>ю</w:t>
      </w:r>
      <w:r w:rsidRPr="007B2BCF">
        <w:rPr>
          <w:szCs w:val="28"/>
        </w:rPr>
        <w:t xml:space="preserve">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</w:p>
    <w:p w:rsidR="009A3B6B" w:rsidRDefault="009A3B6B" w:rsidP="009A3B6B">
      <w:pPr>
        <w:ind w:firstLine="567"/>
        <w:jc w:val="both"/>
        <w:rPr>
          <w:szCs w:val="28"/>
        </w:rPr>
      </w:pPr>
      <w:r w:rsidRPr="007B2BCF">
        <w:rPr>
          <w:position w:val="-12"/>
          <w:szCs w:val="28"/>
        </w:rPr>
        <w:object w:dxaOrig="440" w:dyaOrig="360">
          <v:shape id="_x0000_i1030" type="#_x0000_t75" style="width:29.7pt;height:26pt" o:ole="">
            <v:imagedata r:id="rId16" o:title=""/>
          </v:shape>
          <o:OLEObject Type="Embed" ProgID="Equation.3" ShapeID="_x0000_i1030" DrawAspect="Content" ObjectID="_1514018828" r:id="rId17"/>
        </w:object>
      </w:r>
      <w:r w:rsidRPr="007B2BCF">
        <w:rPr>
          <w:szCs w:val="28"/>
        </w:rPr>
        <w:t xml:space="preserve">- затраты </w:t>
      </w:r>
      <w:r w:rsidRPr="00556E07">
        <w:rPr>
          <w:szCs w:val="28"/>
        </w:rPr>
        <w:t xml:space="preserve">на уплату налогов, в качестве объекта налогообложения по которым признается имущество </w:t>
      </w:r>
      <w:r>
        <w:rPr>
          <w:szCs w:val="28"/>
        </w:rPr>
        <w:t>учреждений</w:t>
      </w:r>
      <w:r w:rsidRPr="007B2BCF">
        <w:rPr>
          <w:szCs w:val="28"/>
        </w:rPr>
        <w:t>.</w:t>
      </w:r>
    </w:p>
    <w:p w:rsidR="009A3B6B" w:rsidRPr="007B2BCF" w:rsidRDefault="009A3B6B" w:rsidP="009A3B6B">
      <w:pPr>
        <w:ind w:firstLine="567"/>
        <w:jc w:val="both"/>
        <w:rPr>
          <w:szCs w:val="28"/>
        </w:rPr>
      </w:pPr>
    </w:p>
    <w:p w:rsidR="009A3B6B" w:rsidRPr="003C7AA2" w:rsidRDefault="009A3B6B" w:rsidP="009A3B6B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rPr>
          <w:b/>
          <w:color w:val="auto"/>
          <w:sz w:val="28"/>
          <w:szCs w:val="28"/>
        </w:rPr>
      </w:pPr>
      <w:r w:rsidRPr="007B2BCF">
        <w:rPr>
          <w:color w:val="auto"/>
          <w:sz w:val="28"/>
          <w:szCs w:val="28"/>
        </w:rPr>
        <w:t>Объем финансового обеспечения выполнения муниципального задания, определяемый на основе нормативных затрат на оказание муниципальных услуг</w:t>
      </w:r>
      <w:r>
        <w:rPr>
          <w:color w:val="auto"/>
          <w:sz w:val="28"/>
          <w:szCs w:val="28"/>
        </w:rPr>
        <w:t xml:space="preserve"> и </w:t>
      </w:r>
      <w:r w:rsidRPr="007B2BCF">
        <w:rPr>
          <w:color w:val="auto"/>
          <w:sz w:val="28"/>
          <w:szCs w:val="28"/>
        </w:rPr>
        <w:t>затрат на выполнение работы</w:t>
      </w:r>
      <w:r>
        <w:rPr>
          <w:color w:val="auto"/>
          <w:sz w:val="28"/>
          <w:szCs w:val="28"/>
        </w:rPr>
        <w:t xml:space="preserve">, с учетом затрат на содержание недвижимого имущества и особо ценного движимого имущества, закрепленного за учреждениями или приобретенного ими за счет средств, выделенных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 </w:t>
      </w:r>
      <w:r w:rsidRPr="007B2BCF">
        <w:rPr>
          <w:color w:val="auto"/>
          <w:sz w:val="28"/>
          <w:szCs w:val="28"/>
        </w:rPr>
        <w:t xml:space="preserve">и </w:t>
      </w:r>
      <w:r w:rsidRPr="007B2BCF">
        <w:rPr>
          <w:sz w:val="28"/>
          <w:szCs w:val="28"/>
        </w:rPr>
        <w:t xml:space="preserve">затрат </w:t>
      </w:r>
      <w:r w:rsidRPr="00556E07">
        <w:rPr>
          <w:sz w:val="28"/>
          <w:szCs w:val="28"/>
        </w:rPr>
        <w:t xml:space="preserve">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учреждений</w:t>
      </w:r>
      <w:r w:rsidRPr="007B2BCF">
        <w:rPr>
          <w:color w:val="auto"/>
          <w:sz w:val="28"/>
          <w:szCs w:val="28"/>
        </w:rPr>
        <w:t xml:space="preserve">, рассчитанных с применением настоящего Порядка, не должен превышать объем бюджетных ассигнований, предусмотренных в городском бюджете департаменту образования </w:t>
      </w:r>
      <w:r>
        <w:rPr>
          <w:color w:val="auto"/>
          <w:sz w:val="28"/>
          <w:szCs w:val="28"/>
        </w:rPr>
        <w:t>Администрации муниципального образования "Город Архангельск"</w:t>
      </w:r>
      <w:r w:rsidRPr="007B2B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 – департамент образования) </w:t>
      </w:r>
      <w:r w:rsidRPr="007B2BCF">
        <w:rPr>
          <w:color w:val="auto"/>
          <w:sz w:val="28"/>
          <w:szCs w:val="28"/>
        </w:rPr>
        <w:t>на соответствующие цели.</w:t>
      </w:r>
    </w:p>
    <w:p w:rsidR="009A3B6B" w:rsidRDefault="009A3B6B" w:rsidP="009A3B6B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rPr>
          <w:color w:val="auto"/>
          <w:sz w:val="28"/>
          <w:szCs w:val="28"/>
        </w:rPr>
        <w:sectPr w:rsidR="009A3B6B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color w:val="auto"/>
          <w:sz w:val="28"/>
          <w:szCs w:val="28"/>
        </w:rPr>
        <w:t>В нормативные затраты на оказание муниципальных услуг и затраты на выполнение работы включаются затраты в отношении имущества</w:t>
      </w:r>
    </w:p>
    <w:p w:rsidR="009A3B6B" w:rsidRDefault="009A3B6B" w:rsidP="009A3B6B">
      <w:pPr>
        <w:pStyle w:val="a5"/>
        <w:spacing w:before="0" w:beforeAutospacing="0" w:after="0" w:afterAutospacing="0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</w:p>
    <w:p w:rsidR="009A3B6B" w:rsidRDefault="009A3B6B" w:rsidP="009A3B6B">
      <w:pPr>
        <w:pStyle w:val="a5"/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9A3B6B" w:rsidRPr="00F346BC" w:rsidRDefault="009A3B6B" w:rsidP="009A3B6B">
      <w:pPr>
        <w:pStyle w:val="a5"/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</w:t>
      </w:r>
      <w:r>
        <w:rPr>
          <w:color w:val="auto"/>
          <w:sz w:val="28"/>
          <w:szCs w:val="28"/>
        </w:rPr>
        <w:t>–</w:t>
      </w:r>
      <w:r w:rsidRPr="00F346BC">
        <w:rPr>
          <w:color w:val="auto"/>
          <w:sz w:val="28"/>
          <w:szCs w:val="28"/>
        </w:rPr>
        <w:t xml:space="preserve"> имущество, необходимое для выполнения муниципального задания).</w:t>
      </w:r>
    </w:p>
    <w:p w:rsidR="009A3B6B" w:rsidRPr="00F346BC" w:rsidRDefault="009A3B6B" w:rsidP="009A3B6B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Определение нормативных затрат на оказание муниципальных услуг, затрат на выполнение работы и </w:t>
      </w:r>
      <w:r w:rsidRPr="00F346BC">
        <w:rPr>
          <w:sz w:val="28"/>
          <w:szCs w:val="28"/>
        </w:rPr>
        <w:t>затрат на уплату налогов, в качестве объекта налогообложения по которым признается имущество учреждений</w:t>
      </w:r>
      <w:r w:rsidR="005962FC">
        <w:rPr>
          <w:sz w:val="28"/>
          <w:szCs w:val="28"/>
        </w:rPr>
        <w:t>,</w:t>
      </w:r>
      <w:r w:rsidRPr="00F346BC">
        <w:rPr>
          <w:color w:val="auto"/>
          <w:sz w:val="28"/>
          <w:szCs w:val="28"/>
        </w:rPr>
        <w:t xml:space="preserve"> осуществляет департамент образования. </w:t>
      </w:r>
    </w:p>
    <w:p w:rsidR="009A3B6B" w:rsidRPr="00F346BC" w:rsidRDefault="009A3B6B" w:rsidP="009A3B6B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При определении нормативных затрат на оказание муниципальных услуг, затрат на выполнение работы и </w:t>
      </w:r>
      <w:r w:rsidRPr="00F346BC">
        <w:rPr>
          <w:sz w:val="28"/>
          <w:szCs w:val="28"/>
        </w:rPr>
        <w:t>затрат на уплату налогов, в качестве объекта налогообложения по которым признается имущество учреждений</w:t>
      </w:r>
      <w:r w:rsidR="005962FC">
        <w:rPr>
          <w:sz w:val="28"/>
          <w:szCs w:val="28"/>
        </w:rPr>
        <w:t>,</w:t>
      </w:r>
      <w:r w:rsidR="005962FC">
        <w:rPr>
          <w:sz w:val="28"/>
          <w:szCs w:val="28"/>
        </w:rPr>
        <w:br/>
      </w:r>
      <w:r w:rsidRPr="00F346BC">
        <w:rPr>
          <w:color w:val="auto"/>
          <w:sz w:val="28"/>
          <w:szCs w:val="28"/>
        </w:rPr>
        <w:t>в расчетах используются индексы инфляции (иные коэффициенты) на соответствующий финансовый год.</w:t>
      </w:r>
    </w:p>
    <w:p w:rsidR="009A3B6B" w:rsidRPr="00F346BC" w:rsidRDefault="009A3B6B" w:rsidP="009A3B6B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Нормативные затраты на оказание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определяются по </w:t>
      </w:r>
      <w:r w:rsidRPr="00F346BC">
        <w:rPr>
          <w:color w:val="auto"/>
          <w:sz w:val="28"/>
          <w:szCs w:val="28"/>
          <w:lang w:val="en-US"/>
        </w:rPr>
        <w:t>d</w:t>
      </w:r>
      <w:r w:rsidRPr="00F346BC">
        <w:rPr>
          <w:color w:val="auto"/>
          <w:sz w:val="28"/>
          <w:szCs w:val="28"/>
        </w:rPr>
        <w:t>-той совокупности значений показателей отраслевой специфики на основе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услуг.</w:t>
      </w:r>
    </w:p>
    <w:p w:rsidR="009A3B6B" w:rsidRPr="00F346BC" w:rsidRDefault="009A3B6B" w:rsidP="009A3B6B">
      <w:pPr>
        <w:pStyle w:val="a5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При определении базовых нормативов затрат на оказание муниципальных услуг применяются нормы, выраженные в натуральных показателях, установленные нормативными правовыми актами (муниципальными правовыми актами), в том числе </w:t>
      </w:r>
      <w:proofErr w:type="spellStart"/>
      <w:r w:rsidRPr="00F346BC">
        <w:rPr>
          <w:color w:val="auto"/>
          <w:sz w:val="28"/>
          <w:szCs w:val="28"/>
        </w:rPr>
        <w:t>ФГОСами</w:t>
      </w:r>
      <w:proofErr w:type="spellEnd"/>
      <w:r w:rsidRPr="00F346BC">
        <w:rPr>
          <w:color w:val="auto"/>
          <w:sz w:val="28"/>
          <w:szCs w:val="28"/>
        </w:rPr>
        <w:t>, СанПиНами, строительными нормами и правилами,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стандартами, порядками и регламентами оказания муниципальной услуги (далее - стандарт оказания услуги).</w:t>
      </w:r>
    </w:p>
    <w:p w:rsidR="009A3B6B" w:rsidRPr="00F346BC" w:rsidRDefault="009A3B6B" w:rsidP="009A3B6B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</w:t>
      </w:r>
      <w:r w:rsidRPr="00F346BC">
        <w:rPr>
          <w:i/>
          <w:color w:val="auto"/>
          <w:sz w:val="28"/>
          <w:szCs w:val="28"/>
        </w:rPr>
        <w:t xml:space="preserve">, </w:t>
      </w:r>
      <w:r w:rsidRPr="00F346BC">
        <w:rPr>
          <w:color w:val="auto"/>
          <w:sz w:val="28"/>
          <w:szCs w:val="28"/>
        </w:rPr>
        <w:t>затраты в отношении соответствующей группы затрат, определяются департаментом образования структурным или экспертным методом.</w:t>
      </w:r>
    </w:p>
    <w:p w:rsidR="009A3B6B" w:rsidRPr="00F346BC" w:rsidRDefault="009A3B6B" w:rsidP="009A3B6B">
      <w:pPr>
        <w:spacing w:before="100" w:beforeAutospacing="1" w:after="100" w:afterAutospacing="1"/>
        <w:ind w:firstLine="567"/>
        <w:jc w:val="center"/>
        <w:rPr>
          <w:b/>
          <w:szCs w:val="28"/>
        </w:rPr>
      </w:pPr>
      <w:r w:rsidRPr="00F346BC">
        <w:rPr>
          <w:b/>
          <w:szCs w:val="28"/>
        </w:rPr>
        <w:t>2. Методика определения нормативных затрат на оказание муниципальных услуг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>2.1. Нормативные затраты на оказание муниципальных услуг определяются исходя из информации о единице показателя, характеризующего объем муниципальной услуги, показателей отражающих содержание и условия (формы) оказания муниципальной услуги (далее – показатели отраслевой специфики).</w:t>
      </w:r>
    </w:p>
    <w:p w:rsidR="009A3B6B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2.2. Нормативные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>
        <w:rPr>
          <w:szCs w:val="28"/>
        </w:rPr>
        <w:br/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A3B6B" w:rsidRDefault="009A3B6B" w:rsidP="009A3B6B">
      <w:pPr>
        <w:ind w:firstLine="567"/>
        <w:jc w:val="both"/>
        <w:rPr>
          <w:szCs w:val="28"/>
        </w:rPr>
        <w:sectPr w:rsidR="009A3B6B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8"/>
          <w:szCs w:val="28"/>
        </w:rPr>
        <w:object w:dxaOrig="1740" w:dyaOrig="499">
          <v:shape id="_x0000_i1031" type="#_x0000_t75" style="width:126.95pt;height:35.65pt" o:ole="">
            <v:imagedata r:id="rId18" o:title=""/>
          </v:shape>
          <o:OLEObject Type="Embed" ProgID="Equation.3" ShapeID="_x0000_i1031" DrawAspect="Content" ObjectID="_1514018829" r:id="rId19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4"/>
          <w:szCs w:val="28"/>
        </w:rPr>
        <w:object w:dxaOrig="420" w:dyaOrig="400">
          <v:shape id="_x0000_i1032" type="#_x0000_t75" style="width:31.9pt;height:29.7pt" o:ole="">
            <v:imagedata r:id="rId20" o:title=""/>
          </v:shape>
          <o:OLEObject Type="Embed" ProgID="Equation.3" ShapeID="_x0000_i1032" DrawAspect="Content" ObjectID="_1514018830" r:id="rId21"/>
        </w:object>
      </w:r>
      <w:r w:rsidRPr="00F346BC" w:rsidDel="0072042A">
        <w:rPr>
          <w:szCs w:val="28"/>
        </w:rPr>
        <w:t xml:space="preserve"> </w:t>
      </w:r>
      <w:r w:rsidRPr="00F346BC">
        <w:rPr>
          <w:szCs w:val="28"/>
        </w:rPr>
        <w:t xml:space="preserve">– нормативные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60" w:dyaOrig="380">
          <v:shape id="_x0000_i1033" type="#_x0000_t75" style="width:34.15pt;height:28.2pt" o:ole="">
            <v:imagedata r:id="rId22" o:title=""/>
          </v:shape>
          <o:OLEObject Type="Embed" ProgID="Equation.3" ShapeID="_x0000_i1033" DrawAspect="Content" ObjectID="_1514018831" r:id="rId23"/>
        </w:object>
      </w:r>
      <w:r w:rsidRPr="00F346BC">
        <w:rPr>
          <w:szCs w:val="28"/>
        </w:rPr>
        <w:t xml:space="preserve"> – базовый норматив затрат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F346BC">
        <w:rPr>
          <w:color w:val="auto"/>
          <w:position w:val="-14"/>
          <w:sz w:val="28"/>
          <w:szCs w:val="28"/>
        </w:rPr>
        <w:object w:dxaOrig="440" w:dyaOrig="400">
          <v:shape id="_x0000_i1034" type="#_x0000_t75" style="width:31.9pt;height:28.95pt" o:ole="">
            <v:imagedata r:id="rId24" o:title=""/>
          </v:shape>
          <o:OLEObject Type="Embed" ProgID="Equation.3" ShapeID="_x0000_i1034" DrawAspect="Content" ObjectID="_1514018832" r:id="rId25"/>
        </w:object>
      </w:r>
      <w:r w:rsidRPr="00F346BC">
        <w:rPr>
          <w:color w:val="auto"/>
          <w:sz w:val="28"/>
          <w:szCs w:val="28"/>
        </w:rPr>
        <w:t xml:space="preserve"> - отраслевой корректирующий коэффициент, учитывающий особенности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</w:t>
      </w:r>
      <w:r w:rsidRPr="00F346BC">
        <w:rPr>
          <w:sz w:val="28"/>
          <w:szCs w:val="28"/>
        </w:rPr>
        <w:t xml:space="preserve">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>-той совокупности значений показателей отраслевой специфики,</w:t>
      </w:r>
      <w:r w:rsidRPr="00F346BC">
        <w:rPr>
          <w:color w:val="auto"/>
          <w:sz w:val="28"/>
          <w:szCs w:val="28"/>
        </w:rPr>
        <w:t xml:space="preserve"> рассчитываемый по  формуле: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jc w:val="center"/>
        <w:rPr>
          <w:color w:val="auto"/>
          <w:sz w:val="28"/>
          <w:szCs w:val="28"/>
        </w:rPr>
      </w:pPr>
      <w:r w:rsidRPr="00F346BC">
        <w:rPr>
          <w:position w:val="-34"/>
          <w:sz w:val="28"/>
          <w:szCs w:val="28"/>
        </w:rPr>
        <w:object w:dxaOrig="4060" w:dyaOrig="800">
          <v:shape id="_x0000_i1035" type="#_x0000_t75" style="width:295.4pt;height:57.15pt" o:ole="">
            <v:imagedata r:id="rId26" o:title=""/>
          </v:shape>
          <o:OLEObject Type="Embed" ProgID="Equation.3" ShapeID="_x0000_i1035" DrawAspect="Content" ObjectID="_1514018833" r:id="rId27"/>
        </w:object>
      </w:r>
      <w:r w:rsidRPr="00F346BC">
        <w:rPr>
          <w:sz w:val="28"/>
          <w:szCs w:val="28"/>
        </w:rPr>
        <w:t>, где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F346BC">
        <w:rPr>
          <w:position w:val="-14"/>
          <w:sz w:val="28"/>
          <w:szCs w:val="28"/>
        </w:rPr>
        <w:object w:dxaOrig="660" w:dyaOrig="400">
          <v:shape id="_x0000_i1036" type="#_x0000_t75" style="width:49.75pt;height:29.7pt" o:ole="">
            <v:imagedata r:id="rId28" o:title=""/>
          </v:shape>
          <o:OLEObject Type="Embed" ProgID="Equation.3" ShapeID="_x0000_i1036" DrawAspect="Content" ObjectID="_1514018834" r:id="rId29"/>
        </w:object>
      </w:r>
      <w:r w:rsidRPr="00F346BC">
        <w:rPr>
          <w:sz w:val="28"/>
          <w:szCs w:val="28"/>
        </w:rPr>
        <w:t xml:space="preserve">-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sz w:val="28"/>
          <w:szCs w:val="28"/>
          <w:lang w:val="en-US"/>
        </w:rPr>
        <w:t>i</w:t>
      </w:r>
      <w:proofErr w:type="spellEnd"/>
      <w:r w:rsidRPr="00F346BC">
        <w:rPr>
          <w:sz w:val="28"/>
          <w:szCs w:val="28"/>
        </w:rPr>
        <w:t xml:space="preserve">-той муниципальной услуги 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60" w:dyaOrig="380">
          <v:shape id="_x0000_i1037" type="#_x0000_t75" style="width:34.15pt;height:28.2pt" o:ole="">
            <v:imagedata r:id="rId30" o:title=""/>
          </v:shape>
          <o:OLEObject Type="Embed" ProgID="Equation.3" ShapeID="_x0000_i1037" DrawAspect="Content" ObjectID="_1514018835" r:id="rId31"/>
        </w:object>
      </w:r>
      <w:r w:rsidRPr="00F346BC">
        <w:rPr>
          <w:szCs w:val="28"/>
        </w:rPr>
        <w:t xml:space="preserve">- базовый норматив затрат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F346BC">
        <w:rPr>
          <w:color w:val="auto"/>
          <w:position w:val="-14"/>
          <w:sz w:val="28"/>
          <w:szCs w:val="28"/>
        </w:rPr>
        <w:object w:dxaOrig="499" w:dyaOrig="400">
          <v:shape id="_x0000_i1038" type="#_x0000_t75" style="width:36.35pt;height:28.95pt" o:ole="">
            <v:imagedata r:id="rId32" o:title=""/>
          </v:shape>
          <o:OLEObject Type="Embed" ProgID="Equation.3" ShapeID="_x0000_i1038" DrawAspect="Content" ObjectID="_1514018836" r:id="rId33"/>
        </w:object>
      </w:r>
      <w:r w:rsidRPr="00F346BC">
        <w:rPr>
          <w:color w:val="auto"/>
          <w:sz w:val="28"/>
          <w:szCs w:val="28"/>
        </w:rPr>
        <w:t xml:space="preserve">- отраслевой корректирующий коэффициент на </w:t>
      </w:r>
      <w:r w:rsidRPr="00F346BC">
        <w:rPr>
          <w:sz w:val="28"/>
          <w:szCs w:val="28"/>
        </w:rPr>
        <w:t xml:space="preserve">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sz w:val="28"/>
          <w:szCs w:val="28"/>
          <w:lang w:val="en-US"/>
        </w:rPr>
        <w:t>i</w:t>
      </w:r>
      <w:proofErr w:type="spellEnd"/>
      <w:r w:rsidRPr="00F346BC">
        <w:rPr>
          <w:sz w:val="28"/>
          <w:szCs w:val="28"/>
        </w:rPr>
        <w:t xml:space="preserve">-той муниципальной услуги 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>-той совокупности значений показателей отраслевой специфики</w:t>
      </w:r>
      <w:r w:rsidRPr="00F346BC">
        <w:rPr>
          <w:color w:val="auto"/>
          <w:sz w:val="28"/>
          <w:szCs w:val="28"/>
        </w:rPr>
        <w:t xml:space="preserve">, рассчитываемый как соотношение между значением натуральной нормы рабочего времени, затрачиваемого педагогическим работником (воспитателем, учителем), учитывающим особенности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</w:t>
      </w:r>
      <w:r w:rsidRPr="00F346BC">
        <w:rPr>
          <w:sz w:val="28"/>
          <w:szCs w:val="28"/>
        </w:rPr>
        <w:t xml:space="preserve">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 xml:space="preserve">-той совокупности значений показателей отраслевой специфики, и значением натуральной нормы рабочего времени, затрачиваемого педагогическим работником, которое использовалось для определения базового норматива затрат на оказание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 -той муниципальной услуги </w:t>
      </w:r>
      <w:r w:rsidRPr="00F346BC">
        <w:rPr>
          <w:sz w:val="28"/>
          <w:szCs w:val="28"/>
        </w:rPr>
        <w:t xml:space="preserve">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>-той совокупности значений показателей отраслевой специфики;</w:t>
      </w:r>
    </w:p>
    <w:p w:rsidR="009A3B6B" w:rsidRDefault="009A3B6B" w:rsidP="009A3B6B">
      <w:pPr>
        <w:pStyle w:val="a5"/>
        <w:spacing w:before="0" w:beforeAutospacing="0" w:after="0" w:afterAutospacing="0"/>
        <w:ind w:firstLine="567"/>
        <w:rPr>
          <w:sz w:val="28"/>
          <w:szCs w:val="28"/>
        </w:rPr>
        <w:sectPr w:rsidR="009A3B6B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color w:val="auto"/>
          <w:position w:val="-14"/>
          <w:sz w:val="28"/>
          <w:szCs w:val="28"/>
        </w:rPr>
        <w:object w:dxaOrig="440" w:dyaOrig="400">
          <v:shape id="_x0000_i1039" type="#_x0000_t75" style="width:31.9pt;height:28.95pt" o:ole="">
            <v:imagedata r:id="rId34" o:title=""/>
          </v:shape>
          <o:OLEObject Type="Embed" ProgID="Equation.3" ShapeID="_x0000_i1039" DrawAspect="Content" ObjectID="_1514018837" r:id="rId35"/>
        </w:object>
      </w:r>
      <w:r w:rsidRPr="00F346BC">
        <w:rPr>
          <w:color w:val="auto"/>
          <w:sz w:val="28"/>
          <w:szCs w:val="28"/>
        </w:rPr>
        <w:t xml:space="preserve">- отраслевой корректирующий коэффициент на </w:t>
      </w:r>
      <w:r w:rsidRPr="00F346BC">
        <w:rPr>
          <w:sz w:val="28"/>
          <w:szCs w:val="28"/>
        </w:rPr>
        <w:t>коммунальные услуги</w:t>
      </w:r>
      <w:r w:rsidRPr="00F346BC">
        <w:rPr>
          <w:color w:val="auto"/>
          <w:sz w:val="28"/>
          <w:szCs w:val="28"/>
        </w:rPr>
        <w:t xml:space="preserve">, рассчитываемый как соотношение между значением натуральной нормы потребления </w:t>
      </w:r>
      <w:proofErr w:type="spellStart"/>
      <w:r w:rsidRPr="00F346BC">
        <w:rPr>
          <w:color w:val="auto"/>
          <w:sz w:val="28"/>
          <w:szCs w:val="28"/>
        </w:rPr>
        <w:t>теплоэнергии</w:t>
      </w:r>
      <w:proofErr w:type="spellEnd"/>
      <w:r w:rsidRPr="00F346BC">
        <w:rPr>
          <w:color w:val="auto"/>
          <w:sz w:val="28"/>
          <w:szCs w:val="28"/>
        </w:rPr>
        <w:t xml:space="preserve"> на отопление зданий, помещений и сооружений, учитывающим особенности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</w:t>
      </w:r>
      <w:r w:rsidRPr="00F346BC">
        <w:rPr>
          <w:sz w:val="28"/>
          <w:szCs w:val="28"/>
        </w:rPr>
        <w:t xml:space="preserve">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 xml:space="preserve">-той совокупности значений показателей отраслевой специфики, и значением натуральной нормы </w:t>
      </w:r>
      <w:r w:rsidRPr="00F346BC">
        <w:rPr>
          <w:color w:val="auto"/>
          <w:sz w:val="28"/>
          <w:szCs w:val="28"/>
        </w:rPr>
        <w:t xml:space="preserve">потребления </w:t>
      </w:r>
      <w:proofErr w:type="spellStart"/>
      <w:r w:rsidRPr="00F346BC">
        <w:rPr>
          <w:color w:val="auto"/>
          <w:sz w:val="28"/>
          <w:szCs w:val="28"/>
        </w:rPr>
        <w:t>теплоэнергии</w:t>
      </w:r>
      <w:proofErr w:type="spellEnd"/>
      <w:r w:rsidRPr="00F346BC">
        <w:rPr>
          <w:color w:val="auto"/>
          <w:sz w:val="28"/>
          <w:szCs w:val="28"/>
        </w:rPr>
        <w:t xml:space="preserve"> на отопление зданий, помещений и сооружений</w:t>
      </w:r>
      <w:r w:rsidRPr="00F346BC">
        <w:rPr>
          <w:sz w:val="28"/>
          <w:szCs w:val="28"/>
        </w:rPr>
        <w:t>, которое использовалось для определения базового</w:t>
      </w:r>
    </w:p>
    <w:p w:rsidR="009A3B6B" w:rsidRDefault="009A3B6B" w:rsidP="009A3B6B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A3B6B" w:rsidRDefault="009A3B6B" w:rsidP="009A3B6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9A3B6B" w:rsidRPr="00F346BC" w:rsidRDefault="009A3B6B" w:rsidP="009A3B6B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F346BC">
        <w:rPr>
          <w:sz w:val="28"/>
          <w:szCs w:val="28"/>
        </w:rPr>
        <w:t xml:space="preserve">норматива затрат на оказание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</w:t>
      </w:r>
      <w:r w:rsidRPr="00F346BC">
        <w:rPr>
          <w:sz w:val="28"/>
          <w:szCs w:val="28"/>
        </w:rPr>
        <w:t xml:space="preserve">по </w:t>
      </w:r>
      <w:r w:rsidRPr="00F346BC">
        <w:rPr>
          <w:sz w:val="28"/>
          <w:szCs w:val="28"/>
          <w:lang w:val="en-US"/>
        </w:rPr>
        <w:t>d</w:t>
      </w:r>
      <w:r w:rsidRPr="00F346BC">
        <w:rPr>
          <w:sz w:val="28"/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При определении базового норматива затрат рассчитываются затраты, необходимые для оказания учреждениями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</w:t>
      </w:r>
      <w:r>
        <w:rPr>
          <w:color w:val="auto"/>
          <w:sz w:val="28"/>
          <w:szCs w:val="28"/>
        </w:rPr>
        <w:t>"</w:t>
      </w:r>
      <w:r w:rsidRPr="00F346B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"</w:t>
      </w:r>
      <w:r w:rsidRPr="00F346BC">
        <w:rPr>
          <w:color w:val="auto"/>
          <w:sz w:val="28"/>
          <w:szCs w:val="28"/>
        </w:rPr>
        <w:t>.</w:t>
      </w:r>
    </w:p>
    <w:p w:rsidR="009A3B6B" w:rsidRPr="00F346BC" w:rsidRDefault="009A3B6B" w:rsidP="009A3B6B">
      <w:pPr>
        <w:pStyle w:val="a5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 xml:space="preserve">2.3. Базовый норматив затрат на оказание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по </w:t>
      </w:r>
      <w:r w:rsidRPr="00F346BC">
        <w:rPr>
          <w:color w:val="auto"/>
          <w:sz w:val="28"/>
          <w:szCs w:val="28"/>
          <w:lang w:val="en-US"/>
        </w:rPr>
        <w:t>d</w:t>
      </w:r>
      <w:r w:rsidRPr="00F346BC">
        <w:rPr>
          <w:color w:val="auto"/>
          <w:sz w:val="28"/>
          <w:szCs w:val="28"/>
        </w:rPr>
        <w:t>-той совокупности значений показателей отраслевой специфики определяется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8"/>
          <w:szCs w:val="28"/>
        </w:rPr>
        <w:object w:dxaOrig="2220" w:dyaOrig="499">
          <v:shape id="_x0000_i1040" type="#_x0000_t75" style="width:161.8pt;height:35.65pt" o:ole="">
            <v:imagedata r:id="rId36" o:title=""/>
          </v:shape>
          <o:OLEObject Type="Embed" ProgID="Equation.3" ShapeID="_x0000_i1040" DrawAspect="Content" ObjectID="_1514018838" r:id="rId37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60" w:dyaOrig="380">
          <v:shape id="_x0000_i1041" type="#_x0000_t75" style="width:34.9pt;height:28.2pt" o:ole="">
            <v:imagedata r:id="rId38" o:title=""/>
          </v:shape>
          <o:OLEObject Type="Embed" ProgID="Equation.3" ShapeID="_x0000_i1041" DrawAspect="Content" ObjectID="_1514018839" r:id="rId39"/>
        </w:object>
      </w:r>
      <w:r w:rsidRPr="00F346BC" w:rsidDel="0072042A">
        <w:rPr>
          <w:szCs w:val="28"/>
        </w:rPr>
        <w:t xml:space="preserve"> </w:t>
      </w:r>
      <w:r w:rsidRPr="00F346BC">
        <w:rPr>
          <w:szCs w:val="28"/>
        </w:rPr>
        <w:t xml:space="preserve">– базовый норматив затрат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600" w:dyaOrig="380">
          <v:shape id="_x0000_i1042" type="#_x0000_t75" style="width:44.55pt;height:28.2pt" o:ole="">
            <v:imagedata r:id="rId40" o:title=""/>
          </v:shape>
          <o:OLEObject Type="Embed" ProgID="Equation.3" ShapeID="_x0000_i1042" DrawAspect="Content" ObjectID="_1514018840" r:id="rId41"/>
        </w:object>
      </w:r>
      <w:r w:rsidRPr="00F346BC">
        <w:rPr>
          <w:szCs w:val="28"/>
        </w:rPr>
        <w:t xml:space="preserve"> – базовый норматив затрат, непосредственно связанных с оказанием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4"/>
          <w:szCs w:val="28"/>
        </w:rPr>
        <w:object w:dxaOrig="720" w:dyaOrig="400">
          <v:shape id="_x0000_i1043" type="#_x0000_t75" style="width:52.7pt;height:28.2pt" o:ole="">
            <v:imagedata r:id="rId42" o:title=""/>
          </v:shape>
          <o:OLEObject Type="Embed" ProgID="Equation.3" ShapeID="_x0000_i1043" DrawAspect="Content" ObjectID="_1514018841" r:id="rId43"/>
        </w:object>
      </w:r>
      <w:r w:rsidRPr="00F346BC">
        <w:rPr>
          <w:szCs w:val="28"/>
        </w:rPr>
        <w:t xml:space="preserve"> – базовый норматив затрат на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2.4. Базовый норматив затрат, непосредственно связанных с оказанием </w:t>
      </w:r>
      <w:r w:rsidR="005962FC"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специфики, определяется по формуле: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4"/>
          <w:szCs w:val="28"/>
        </w:rPr>
        <w:object w:dxaOrig="2620" w:dyaOrig="400">
          <v:shape id="_x0000_i1044" type="#_x0000_t75" style="width:208.6pt;height:28.95pt" o:ole="">
            <v:imagedata r:id="rId44" o:title=""/>
          </v:shape>
          <o:OLEObject Type="Embed" ProgID="Equation.3" ShapeID="_x0000_i1044" DrawAspect="Content" ObjectID="_1514018842" r:id="rId45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600" w:dyaOrig="380">
          <v:shape id="_x0000_i1045" type="#_x0000_t75" style="width:43.8pt;height:26.7pt" o:ole="">
            <v:imagedata r:id="rId46" o:title=""/>
          </v:shape>
          <o:OLEObject Type="Embed" ProgID="Equation.3" ShapeID="_x0000_i1045" DrawAspect="Content" ObjectID="_1514018843" r:id="rId47"/>
        </w:object>
      </w:r>
      <w:r w:rsidRPr="00F346BC">
        <w:rPr>
          <w:szCs w:val="28"/>
        </w:rPr>
        <w:t xml:space="preserve"> – базовый норматив затрат, непосредственно связанных с оказанием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580" w:dyaOrig="420">
          <v:shape id="_x0000_i1046" type="#_x0000_t75" style="width:42.3pt;height:29.7pt" o:ole="">
            <v:imagedata r:id="rId48" o:title=""/>
          </v:shape>
          <o:OLEObject Type="Embed" ProgID="Equation.3" ShapeID="_x0000_i1046" DrawAspect="Content" ObjectID="_1514018844" r:id="rId49"/>
        </w:object>
      </w:r>
      <w:r w:rsidRPr="00F346BC">
        <w:rPr>
          <w:szCs w:val="28"/>
        </w:rPr>
        <w:t xml:space="preserve"> -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муници</w:t>
      </w:r>
      <w:r>
        <w:rPr>
          <w:szCs w:val="28"/>
        </w:rPr>
        <w:t>-</w:t>
      </w:r>
      <w:r w:rsidRPr="00F346BC">
        <w:rPr>
          <w:szCs w:val="28"/>
        </w:rPr>
        <w:t>пальной</w:t>
      </w:r>
      <w:proofErr w:type="spellEnd"/>
      <w:r w:rsidRPr="00F346BC">
        <w:rPr>
          <w:szCs w:val="28"/>
        </w:rPr>
        <w:t xml:space="preserve">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40" w:dyaOrig="380">
          <v:shape id="_x0000_i1047" type="#_x0000_t75" style="width:31.9pt;height:26.7pt" o:ole="">
            <v:imagedata r:id="rId50" o:title=""/>
          </v:shape>
          <o:OLEObject Type="Embed" ProgID="Equation.3" ShapeID="_x0000_i1047" DrawAspect="Content" ObjectID="_1514018845" r:id="rId51"/>
        </w:object>
      </w:r>
      <w:r w:rsidRPr="00F346BC">
        <w:rPr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</w:t>
      </w:r>
      <w:r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с учетом срока полезного использования (в том числе платежи</w:t>
      </w:r>
      <w:r w:rsidR="005962FC">
        <w:rPr>
          <w:szCs w:val="28"/>
        </w:rPr>
        <w:t>,</w:t>
      </w:r>
      <w:r w:rsidRPr="00F346BC">
        <w:rPr>
          <w:szCs w:val="28"/>
        </w:rPr>
        <w:t xml:space="preserve"> выплачиваемые арендатором арендодателю за предоставленное ему право пользования имуществом (далее – затраты на арендные платежи);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20" w:dyaOrig="380">
          <v:shape id="_x0000_i1048" type="#_x0000_t75" style="width:30.45pt;height:27.45pt" o:ole="">
            <v:imagedata r:id="rId52" o:title=""/>
          </v:shape>
          <o:OLEObject Type="Embed" ProgID="Equation.3" ShapeID="_x0000_i1048" DrawAspect="Content" ObjectID="_1514018846" r:id="rId53"/>
        </w:object>
      </w:r>
      <w:r w:rsidRPr="00F346BC">
        <w:rPr>
          <w:szCs w:val="28"/>
        </w:rPr>
        <w:t xml:space="preserve"> - иные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2.5.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8"/>
          <w:szCs w:val="28"/>
        </w:rPr>
        <w:object w:dxaOrig="2040" w:dyaOrig="440">
          <v:shape id="_x0000_i1049" type="#_x0000_t75" style="width:112.8pt;height:23.75pt" o:ole="">
            <v:imagedata r:id="rId54" o:title=""/>
          </v:shape>
          <o:OLEObject Type="Embed" ProgID="Equation.3" ShapeID="_x0000_i1049" DrawAspect="Content" ObjectID="_1514018847" r:id="rId55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760" w:dyaOrig="440">
          <v:shape id="_x0000_i1050" type="#_x0000_t75" style="width:42.3pt;height:23.75pt" o:ole="">
            <v:imagedata r:id="rId56" o:title=""/>
          </v:shape>
          <o:OLEObject Type="Embed" ProgID="Equation.3" ShapeID="_x0000_i1050" DrawAspect="Content" ObjectID="_1514018848" r:id="rId57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</w:t>
      </w:r>
      <w:proofErr w:type="spellStart"/>
      <w:r w:rsidRPr="00F346B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46B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4"/>
          <w:sz w:val="28"/>
          <w:szCs w:val="28"/>
        </w:rPr>
        <w:object w:dxaOrig="480" w:dyaOrig="400">
          <v:shape id="_x0000_i1051" type="#_x0000_t75" style="width:26.7pt;height:21.55pt" o:ole="">
            <v:imagedata r:id="rId58" o:title=""/>
          </v:shape>
          <o:OLEObject Type="Embed" ProgID="Equation.3" ShapeID="_x0000_i1051" DrawAspect="Content" ObjectID="_1514018849" r:id="rId59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значение натуральной нормы численности педагогических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специфики, определяется в соответствии со стандартами оказания услуги;</w:t>
      </w:r>
    </w:p>
    <w:p w:rsidR="009A3B6B" w:rsidRPr="00F346BC" w:rsidRDefault="009A3B6B" w:rsidP="009A3B6B">
      <w:pPr>
        <w:pStyle w:val="ConsPlusNormal"/>
        <w:ind w:firstLine="567"/>
        <w:jc w:val="both"/>
        <w:rPr>
          <w:sz w:val="28"/>
          <w:szCs w:val="28"/>
        </w:rPr>
      </w:pPr>
      <w:r w:rsidRPr="00F346BC">
        <w:rPr>
          <w:position w:val="-14"/>
          <w:sz w:val="28"/>
          <w:szCs w:val="28"/>
        </w:rPr>
        <w:object w:dxaOrig="480" w:dyaOrig="400">
          <v:shape id="_x0000_i1052" type="#_x0000_t75" style="width:26.7pt;height:21.55pt" o:ole="">
            <v:imagedata r:id="rId60" o:title=""/>
          </v:shape>
          <o:OLEObject Type="Embed" ProgID="Equation.3" ShapeID="_x0000_i1052" DrawAspect="Content" ObjectID="_1514018850" r:id="rId61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 xml:space="preserve">размер оплаты труда педагогических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 xml:space="preserve">-той совокупности значений показателей отраслевой специфики. Размер оплаты труда </w:t>
      </w:r>
      <w:r w:rsidRPr="00F346B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педагогических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 xml:space="preserve">-той совокупности значений показателей отраслевой специфики, определяется исходя из среднего размера ставки (должностного оклада) педагогических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 xml:space="preserve">-той совокупности значений показателей отраслевой специфики, сложившегося по всем учреждениям на 01 октября текущего года и скорректированного с учетом доплат за специфику работы в соответствии с нормативно правовыми актами федерального, регионального и муниципального уровня, с учетом районного коэффициента </w:t>
      </w:r>
      <w:r w:rsidRPr="00F346B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46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pacing w:val="5"/>
          <w:sz w:val="28"/>
          <w:szCs w:val="28"/>
        </w:rPr>
        <w:t xml:space="preserve">процентной надбавки к заработной плате работникам, работающим в 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 xml:space="preserve">районах Крайнего Севера и приравненных к ним местностях, устанавливаемой в соответствии со статьей 148 Трудового кодекса Российской Федерации, законодательством Российской Федерации, Архангельской области, муниципальными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 xml:space="preserve">, с учетом увеличения фонда оплаты труда, предусмотренного </w:t>
      </w:r>
      <w:proofErr w:type="spellStart"/>
      <w:r w:rsidRPr="00F346BC">
        <w:rPr>
          <w:rFonts w:ascii="Times New Roman" w:hAnsi="Times New Roman" w:cs="Times New Roman"/>
          <w:spacing w:val="2"/>
          <w:sz w:val="28"/>
          <w:szCs w:val="28"/>
        </w:rPr>
        <w:t>муници</w:t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>пальными</w:t>
      </w:r>
      <w:proofErr w:type="spellEnd"/>
      <w:r w:rsidRPr="00F346BC">
        <w:rPr>
          <w:rFonts w:ascii="Times New Roman" w:hAnsi="Times New Roman" w:cs="Times New Roman"/>
          <w:spacing w:val="2"/>
          <w:sz w:val="28"/>
          <w:szCs w:val="28"/>
        </w:rPr>
        <w:t xml:space="preserve"> правовыми актами Администрации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F346B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A3B6B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 xml:space="preserve">2.6. Затраты на приобретение материальных запасов и особо ценного движимого имущества, потребляемых (используемых) в процессе оказания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 с учетом срока полезного использования (в том числе затраты на арендные платежи), определяются по формуле:</w:t>
      </w:r>
    </w:p>
    <w:p w:rsidR="009A3B6B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6B" w:rsidRDefault="009A3B6B" w:rsidP="009A3B6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6"/>
          <w:szCs w:val="28"/>
        </w:rPr>
        <w:object w:dxaOrig="1700" w:dyaOrig="420">
          <v:shape id="_x0000_i1053" type="#_x0000_t75" style="width:94.25pt;height:23pt" o:ole="">
            <v:imagedata r:id="rId62" o:title=""/>
          </v:shape>
          <o:OLEObject Type="Embed" ProgID="Equation.3" ShapeID="_x0000_i1053" DrawAspect="Content" ObjectID="_1514018851" r:id="rId63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520" w:dyaOrig="420">
          <v:shape id="_x0000_i1054" type="#_x0000_t75" style="width:28.95pt;height:23pt" o:ole="">
            <v:imagedata r:id="rId64" o:title=""/>
          </v:shape>
          <o:OLEObject Type="Embed" ProgID="Equation.3" ShapeID="_x0000_i1054" DrawAspect="Content" ObjectID="_1514018852" r:id="rId65"/>
        </w:object>
      </w:r>
      <w:r w:rsidRPr="00F346BC">
        <w:rPr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</w:t>
      </w:r>
      <w:r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с учетом срока полезного использования (в том числе затраты на арендные платежи);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55" type="#_x0000_t75" style="width:27.45pt;height:23.75pt" o:ole="">
            <v:imagedata r:id="rId66" o:title=""/>
          </v:shape>
          <o:OLEObject Type="Embed" ProgID="Equation.3" ShapeID="_x0000_i1055" DrawAspect="Content" ObjectID="_1514018853" r:id="rId67"/>
        </w:object>
      </w:r>
      <w:r w:rsidRPr="00F346BC">
        <w:rPr>
          <w:szCs w:val="28"/>
        </w:rPr>
        <w:t xml:space="preserve"> - затраты на приобретение учебников и учебных пособий,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56" type="#_x0000_t75" style="width:27.45pt;height:23.75pt" o:ole="">
            <v:imagedata r:id="rId68" o:title=""/>
          </v:shape>
          <o:OLEObject Type="Embed" ProgID="Equation.3" ShapeID="_x0000_i1056" DrawAspect="Content" ObjectID="_1514018854" r:id="rId69"/>
        </w:object>
      </w:r>
      <w:r w:rsidRPr="00F346BC">
        <w:rPr>
          <w:szCs w:val="28"/>
        </w:rPr>
        <w:t xml:space="preserve"> - прочие затраты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 с учетом срока полезного использования </w:t>
      </w:r>
      <w:r>
        <w:rPr>
          <w:szCs w:val="28"/>
        </w:rPr>
        <w:br/>
      </w:r>
      <w:r w:rsidRPr="00F346BC">
        <w:rPr>
          <w:szCs w:val="28"/>
        </w:rPr>
        <w:t>(в том числе затраты на арендные платежи).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2.6.1. Затраты на приобретение учебников,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9A3B6B" w:rsidRDefault="009A3B6B" w:rsidP="009A3B6B">
      <w:pPr>
        <w:ind w:firstLine="567"/>
        <w:jc w:val="center"/>
        <w:rPr>
          <w:szCs w:val="28"/>
        </w:r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8"/>
          <w:szCs w:val="28"/>
        </w:rPr>
        <w:object w:dxaOrig="1579" w:dyaOrig="440">
          <v:shape id="_x0000_i1057" type="#_x0000_t75" style="width:87.6pt;height:23.75pt" o:ole="">
            <v:imagedata r:id="rId70" o:title=""/>
          </v:shape>
          <o:OLEObject Type="Embed" ProgID="Equation.3" ShapeID="_x0000_i1057" DrawAspect="Content" ObjectID="_1514018855" r:id="rId71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58" type="#_x0000_t75" style="width:27.45pt;height:23.75pt" o:ole="">
            <v:imagedata r:id="rId66" o:title=""/>
          </v:shape>
          <o:OLEObject Type="Embed" ProgID="Equation.3" ShapeID="_x0000_i1058" DrawAspect="Content" ObjectID="_1514018856" r:id="rId72"/>
        </w:object>
      </w:r>
      <w:r w:rsidRPr="00F346BC">
        <w:rPr>
          <w:szCs w:val="28"/>
        </w:rPr>
        <w:t xml:space="preserve"> - затраты на приобретение учебников и учебных пособий,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position w:val="-8"/>
          <w:sz w:val="28"/>
          <w:szCs w:val="28"/>
        </w:rPr>
        <w:object w:dxaOrig="480" w:dyaOrig="300">
          <v:shape id="_x0000_i1059" type="#_x0000_t75" style="width:26.7pt;height:16.35pt" o:ole="">
            <v:imagedata r:id="rId73" o:title=""/>
          </v:shape>
          <o:OLEObject Type="Embed" ProgID="Equation.3" ShapeID="_x0000_i1059" DrawAspect="Content" ObjectID="_1514018857" r:id="rId74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 размер ежегодного пополнения учебниками и учебными пособиями, определяемый в соответствии с Методикой расчета субвенции местным бюджетам муниципальных районов и городских округов Архангельской области; 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360" w:dyaOrig="440">
          <v:shape id="_x0000_i1060" type="#_x0000_t75" style="width:20.05pt;height:23.75pt" o:ole="">
            <v:imagedata r:id="rId75" o:title=""/>
          </v:shape>
          <o:OLEObject Type="Embed" ProgID="Equation.3" ShapeID="_x0000_i1060" DrawAspect="Content" ObjectID="_1514018858" r:id="rId76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стоимость комплекта учебников и учебных пособий в расчете на одного обучающегося на первом, втором и третьем уровнях общего образования в соответствии с перечнем учебников, утвержденным приказом Министерства образования и науки Российской Федерации 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Pr="00F346BC">
        <w:rPr>
          <w:rFonts w:ascii="Times New Roman" w:hAnsi="Times New Roman" w:cs="Times New Roman"/>
          <w:iCs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Pr="00F34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szCs w:val="28"/>
        </w:rPr>
        <w:t>2.6.2. П</w:t>
      </w:r>
      <w:r w:rsidRPr="00F346BC">
        <w:rPr>
          <w:szCs w:val="28"/>
        </w:rPr>
        <w:t xml:space="preserve">рочие затраты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 с учетом срока полезного использования </w:t>
      </w:r>
      <w:r>
        <w:rPr>
          <w:szCs w:val="28"/>
        </w:rPr>
        <w:br/>
      </w:r>
      <w:r w:rsidRPr="00F346BC">
        <w:rPr>
          <w:szCs w:val="28"/>
        </w:rPr>
        <w:t>(в том числе затраты на арендные платежи), определяются по формуле:</w:t>
      </w:r>
    </w:p>
    <w:p w:rsidR="009A3B6B" w:rsidRDefault="009A3B6B" w:rsidP="009A3B6B">
      <w:pPr>
        <w:pStyle w:val="ConsPlusNormal"/>
        <w:ind w:firstLine="567"/>
        <w:jc w:val="both"/>
        <w:rPr>
          <w:sz w:val="28"/>
          <w:szCs w:val="28"/>
        </w:rPr>
      </w:pPr>
    </w:p>
    <w:p w:rsidR="009A3B6B" w:rsidRPr="009A3B6B" w:rsidRDefault="009A3B6B" w:rsidP="009A3B6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3B6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9A3B6B" w:rsidRPr="00F346BC" w:rsidRDefault="009A3B6B" w:rsidP="009A3B6B">
      <w:pPr>
        <w:pStyle w:val="ConsPlusNormal"/>
        <w:ind w:firstLine="567"/>
        <w:jc w:val="center"/>
        <w:rPr>
          <w:sz w:val="28"/>
          <w:szCs w:val="28"/>
        </w:r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34"/>
          <w:szCs w:val="28"/>
        </w:rPr>
        <w:object w:dxaOrig="2180" w:dyaOrig="859">
          <v:shape id="_x0000_i1061" type="#_x0000_t75" style="width:120.25pt;height:46.75pt" o:ole="">
            <v:imagedata r:id="rId77" o:title=""/>
          </v:shape>
          <o:OLEObject Type="Embed" ProgID="Equation.3" ShapeID="_x0000_i1061" DrawAspect="Content" ObjectID="_1514018859" r:id="rId78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62" type="#_x0000_t75" style="width:27.45pt;height:23.75pt" o:ole="">
            <v:imagedata r:id="rId68" o:title=""/>
          </v:shape>
          <o:OLEObject Type="Embed" ProgID="Equation.3" ShapeID="_x0000_i1062" DrawAspect="Content" ObjectID="_1514018860" r:id="rId79"/>
        </w:object>
      </w:r>
      <w:r w:rsidRPr="00F346BC">
        <w:rPr>
          <w:szCs w:val="28"/>
        </w:rPr>
        <w:t xml:space="preserve"> - прочие затраты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с учетом срока полезного использования</w:t>
      </w:r>
      <w:r>
        <w:rPr>
          <w:szCs w:val="28"/>
        </w:rPr>
        <w:br/>
      </w:r>
      <w:r w:rsidRPr="00F346BC">
        <w:rPr>
          <w:szCs w:val="28"/>
        </w:rPr>
        <w:t>(в том числе затраты на арендные платежи);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40" w:dyaOrig="440">
          <v:shape id="_x0000_i1063" type="#_x0000_t75" style="width:24.5pt;height:23.75pt" o:ole="">
            <v:imagedata r:id="rId80" o:title=""/>
          </v:shape>
          <o:OLEObject Type="Embed" ProgID="Equation.3" ShapeID="_x0000_i1063" DrawAspect="Content" ObjectID="_1514018861" r:id="rId81"/>
        </w:object>
      </w:r>
      <w:r w:rsidRPr="00F346BC">
        <w:rPr>
          <w:szCs w:val="28"/>
        </w:rPr>
        <w:t xml:space="preserve"> - значение натуральной нормы </w:t>
      </w:r>
      <w:r w:rsidRPr="00F346BC">
        <w:rPr>
          <w:szCs w:val="28"/>
          <w:lang w:val="en-US"/>
        </w:rPr>
        <w:t>l</w:t>
      </w:r>
      <w:r w:rsidRPr="00F346BC">
        <w:rPr>
          <w:szCs w:val="28"/>
        </w:rPr>
        <w:t xml:space="preserve">-го вида материального запаса и особо ценного движимого имущества, потребляемого (используемого)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60" w:dyaOrig="440">
          <v:shape id="_x0000_i1064" type="#_x0000_t75" style="width:25.25pt;height:23.75pt" o:ole="">
            <v:imagedata r:id="rId82" o:title=""/>
          </v:shape>
          <o:OLEObject Type="Embed" ProgID="Equation.3" ShapeID="_x0000_i1064" DrawAspect="Content" ObjectID="_1514018862" r:id="rId83"/>
        </w:object>
      </w:r>
      <w:r w:rsidRPr="00F346BC">
        <w:rPr>
          <w:szCs w:val="28"/>
        </w:rPr>
        <w:t xml:space="preserve"> - стоимость </w:t>
      </w:r>
      <w:r w:rsidRPr="00F346BC">
        <w:rPr>
          <w:szCs w:val="28"/>
          <w:lang w:val="en-US"/>
        </w:rPr>
        <w:t>l</w:t>
      </w:r>
      <w:r w:rsidRPr="00F346BC">
        <w:rPr>
          <w:szCs w:val="28"/>
        </w:rPr>
        <w:t xml:space="preserve">-ого вида материального запаса и особо ценного движимого имущества, потребляемого (используемого) в процессе оказания </w:t>
      </w:r>
      <w:r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60" w:dyaOrig="440">
          <v:shape id="_x0000_i1065" type="#_x0000_t75" style="width:25.25pt;height:23.75pt" o:ole="">
            <v:imagedata r:id="rId84" o:title=""/>
          </v:shape>
          <o:OLEObject Type="Embed" ProgID="Equation.3" ShapeID="_x0000_i1065" DrawAspect="Content" ObjectID="_1514018863" r:id="rId85"/>
        </w:object>
      </w:r>
      <w:r w:rsidRPr="00F346BC">
        <w:rPr>
          <w:szCs w:val="28"/>
        </w:rPr>
        <w:t xml:space="preserve"> - срок полезного использования </w:t>
      </w:r>
      <w:r w:rsidRPr="00F346BC">
        <w:rPr>
          <w:szCs w:val="28"/>
          <w:lang w:val="en-US"/>
        </w:rPr>
        <w:t>l</w:t>
      </w:r>
      <w:r w:rsidRPr="00F346BC">
        <w:rPr>
          <w:szCs w:val="28"/>
        </w:rPr>
        <w:t xml:space="preserve">-ого вида материального запаса и особо ценного движимого имущества, потребляемого (используемого)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При определении прочих затрат на приобретение материальных запасов и особо ценного движимого имущества,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специфики, используются следующие натуральные нормы видов материальных запасов и особо ценного движимого имущества, рассчитанные экспертным методом: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компьютерного оборудования и оргтехники;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ученической мебели;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учебного оборудования;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наглядных пособий и экспонатов;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детской мебели.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szCs w:val="28"/>
        </w:rPr>
        <w:t>2.7. И</w:t>
      </w:r>
      <w:r w:rsidRPr="00F346BC">
        <w:rPr>
          <w:szCs w:val="28"/>
        </w:rPr>
        <w:t xml:space="preserve">ные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6"/>
          <w:szCs w:val="28"/>
        </w:rPr>
        <w:object w:dxaOrig="3080" w:dyaOrig="420">
          <v:shape id="_x0000_i1066" type="#_x0000_t75" style="width:170pt;height:23pt" o:ole="">
            <v:imagedata r:id="rId86" o:title=""/>
          </v:shape>
          <o:OLEObject Type="Embed" ProgID="Equation.3" ShapeID="_x0000_i1066" DrawAspect="Content" ObjectID="_1514018864" r:id="rId87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499" w:dyaOrig="420">
          <v:shape id="_x0000_i1067" type="#_x0000_t75" style="width:27.45pt;height:23pt" o:ole="">
            <v:imagedata r:id="rId88" o:title=""/>
          </v:shape>
          <o:OLEObject Type="Embed" ProgID="Equation.3" ShapeID="_x0000_i1067" DrawAspect="Content" ObjectID="_1514018865" r:id="rId89"/>
        </w:object>
      </w:r>
      <w:r w:rsidRPr="00F346BC">
        <w:rPr>
          <w:szCs w:val="28"/>
        </w:rPr>
        <w:t xml:space="preserve"> - иные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480" w:dyaOrig="420">
          <v:shape id="_x0000_i1068" type="#_x0000_t75" style="width:26.7pt;height:23pt" o:ole="">
            <v:imagedata r:id="rId90" o:title=""/>
          </v:shape>
          <o:OLEObject Type="Embed" ProgID="Equation.3" ShapeID="_x0000_i1068" DrawAspect="Content" ObjectID="_1514018866" r:id="rId91"/>
        </w:object>
      </w:r>
      <w:r w:rsidRPr="00F346BC">
        <w:rPr>
          <w:szCs w:val="28"/>
        </w:rPr>
        <w:t xml:space="preserve"> - затраты на приобретение или изготовление бланков документов об образовании,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</w:t>
      </w:r>
      <w:r>
        <w:rPr>
          <w:szCs w:val="28"/>
        </w:rPr>
        <w:t>-</w:t>
      </w:r>
      <w:r w:rsidRPr="00F346BC">
        <w:rPr>
          <w:szCs w:val="28"/>
        </w:rPr>
        <w:t>ципальной</w:t>
      </w:r>
      <w:proofErr w:type="spellEnd"/>
      <w:r w:rsidRPr="00F346BC">
        <w:rPr>
          <w:szCs w:val="28"/>
        </w:rPr>
        <w:t xml:space="preserve">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Default="009A3B6B" w:rsidP="009A3B6B">
      <w:pPr>
        <w:ind w:firstLine="567"/>
        <w:jc w:val="both"/>
        <w:rPr>
          <w:szCs w:val="28"/>
        </w:rPr>
        <w:sectPr w:rsidR="009A3B6B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9A3B6B" w:rsidRDefault="009A3B6B" w:rsidP="009A3B6B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660" w:dyaOrig="420">
          <v:shape id="_x0000_i1069" type="#_x0000_t75" style="width:36.35pt;height:23pt" o:ole="">
            <v:imagedata r:id="rId92" o:title=""/>
          </v:shape>
          <o:OLEObject Type="Embed" ProgID="Equation.3" ShapeID="_x0000_i1069" DrawAspect="Content" ObjectID="_1514018867" r:id="rId93"/>
        </w:object>
      </w:r>
      <w:r w:rsidRPr="00F346BC">
        <w:rPr>
          <w:szCs w:val="28"/>
        </w:rPr>
        <w:t xml:space="preserve"> - затраты на организацию бесплатного двухразового питания обучающихся с ограниченными возможностями здоровья при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80" w:dyaOrig="380">
          <v:shape id="_x0000_i1070" type="#_x0000_t75" style="width:34.9pt;height:27.45pt" o:ole="">
            <v:imagedata r:id="rId94" o:title=""/>
          </v:shape>
          <o:OLEObject Type="Embed" ProgID="Equation.3" ShapeID="_x0000_i1070" DrawAspect="Content" ObjectID="_1514018868" r:id="rId95"/>
        </w:object>
      </w:r>
      <w:r w:rsidRPr="00F346BC">
        <w:rPr>
          <w:szCs w:val="28"/>
        </w:rPr>
        <w:t xml:space="preserve"> - затраты на дополнительное профессиональное образование педагогических работников по профилю их педагогической деятельности не реже чем один раз в три года при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>
        <w:rPr>
          <w:szCs w:val="28"/>
        </w:rPr>
        <w:br/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71" type="#_x0000_t75" style="width:27.45pt;height:23.75pt" o:ole="">
            <v:imagedata r:id="rId96" o:title=""/>
          </v:shape>
          <o:OLEObject Type="Embed" ProgID="Equation.3" ShapeID="_x0000_i1071" DrawAspect="Content" ObjectID="_1514018869" r:id="rId97"/>
        </w:object>
      </w:r>
      <w:r w:rsidRPr="00F346BC">
        <w:rPr>
          <w:szCs w:val="28"/>
        </w:rPr>
        <w:t xml:space="preserve"> - другие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2.7.1. Затраты на приобретение или изготовление бланков документов об образовании,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</w:t>
      </w:r>
      <w:r w:rsidR="008B2313">
        <w:rPr>
          <w:szCs w:val="28"/>
        </w:rPr>
        <w:t>-</w:t>
      </w:r>
      <w:r w:rsidRPr="00F346BC">
        <w:rPr>
          <w:szCs w:val="28"/>
        </w:rPr>
        <w:t>ципальной</w:t>
      </w:r>
      <w:proofErr w:type="spellEnd"/>
      <w:r w:rsidRPr="00F346BC">
        <w:rPr>
          <w:szCs w:val="28"/>
        </w:rPr>
        <w:t xml:space="preserve">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6"/>
          <w:szCs w:val="28"/>
        </w:rPr>
        <w:object w:dxaOrig="1460" w:dyaOrig="560">
          <v:shape id="_x0000_i1072" type="#_x0000_t75" style="width:80.9pt;height:30.45pt" o:ole="">
            <v:imagedata r:id="rId98" o:title=""/>
          </v:shape>
          <o:OLEObject Type="Embed" ProgID="Equation.3" ShapeID="_x0000_i1072" DrawAspect="Content" ObjectID="_1514018870" r:id="rId99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480" w:dyaOrig="420">
          <v:shape id="_x0000_i1073" type="#_x0000_t75" style="width:26.7pt;height:23pt" o:ole="">
            <v:imagedata r:id="rId90" o:title=""/>
          </v:shape>
          <o:OLEObject Type="Embed" ProgID="Equation.3" ShapeID="_x0000_i1073" DrawAspect="Content" ObjectID="_1514018871" r:id="rId100"/>
        </w:object>
      </w:r>
      <w:r w:rsidRPr="00F346BC">
        <w:rPr>
          <w:szCs w:val="28"/>
        </w:rPr>
        <w:t xml:space="preserve"> - затраты на приобретение или изготовление бланков документов об образовании, потребляемых (используемых) в процессе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</w:t>
      </w:r>
      <w:r w:rsidR="008B2313">
        <w:rPr>
          <w:szCs w:val="28"/>
        </w:rPr>
        <w:t>-</w:t>
      </w:r>
      <w:r w:rsidRPr="00F346BC">
        <w:rPr>
          <w:szCs w:val="28"/>
        </w:rPr>
        <w:t>ципальной</w:t>
      </w:r>
      <w:proofErr w:type="spellEnd"/>
      <w:r w:rsidRPr="00F346BC">
        <w:rPr>
          <w:szCs w:val="28"/>
        </w:rPr>
        <w:t xml:space="preserve">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sz w:val="28"/>
          <w:szCs w:val="28"/>
        </w:rPr>
        <w:t xml:space="preserve"> </w:t>
      </w:r>
      <w:r w:rsidRPr="00F346BC">
        <w:rPr>
          <w:position w:val="-12"/>
          <w:sz w:val="28"/>
          <w:szCs w:val="28"/>
        </w:rPr>
        <w:object w:dxaOrig="360" w:dyaOrig="380">
          <v:shape id="_x0000_i1074" type="#_x0000_t75" style="width:20.05pt;height:20.8pt" o:ole="">
            <v:imagedata r:id="rId101" o:title=""/>
          </v:shape>
          <o:OLEObject Type="Embed" ProgID="Equation.3" ShapeID="_x0000_i1074" DrawAspect="Content" ObjectID="_1514018872" r:id="rId102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 коэффициент, отражающий долю выпускников учреждений в общем количестве учащихся на втором и третьем уровнях общего образования;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sz w:val="28"/>
          <w:szCs w:val="28"/>
        </w:rPr>
        <w:t xml:space="preserve"> </w:t>
      </w:r>
      <w:r w:rsidRPr="00F346BC">
        <w:rPr>
          <w:position w:val="-16"/>
          <w:sz w:val="28"/>
          <w:szCs w:val="28"/>
        </w:rPr>
        <w:object w:dxaOrig="400" w:dyaOrig="420">
          <v:shape id="_x0000_i1075" type="#_x0000_t75" style="width:22.25pt;height:23pt" o:ole="">
            <v:imagedata r:id="rId103" o:title=""/>
          </v:shape>
          <o:OLEObject Type="Embed" ProgID="Equation.3" ShapeID="_x0000_i1075" DrawAspect="Content" ObjectID="_1514018873" r:id="rId104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стоимость </w:t>
      </w:r>
      <w:r w:rsidRPr="00F346BC">
        <w:rPr>
          <w:rFonts w:ascii="Times New Roman" w:hAnsi="Times New Roman" w:cs="Times New Roman"/>
          <w:sz w:val="28"/>
          <w:szCs w:val="28"/>
        </w:rPr>
        <w:t xml:space="preserve">бланков документов об образовании, потребляемых (используемых) при оказании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 xml:space="preserve">-той </w:t>
      </w:r>
      <w:proofErr w:type="spellStart"/>
      <w:r w:rsidRPr="00F346BC">
        <w:rPr>
          <w:rFonts w:ascii="Times New Roman" w:hAnsi="Times New Roman" w:cs="Times New Roman"/>
          <w:sz w:val="28"/>
          <w:szCs w:val="28"/>
        </w:rPr>
        <w:t>сово</w:t>
      </w:r>
      <w:r w:rsidR="008B2313">
        <w:rPr>
          <w:rFonts w:ascii="Times New Roman" w:hAnsi="Times New Roman" w:cs="Times New Roman"/>
          <w:sz w:val="28"/>
          <w:szCs w:val="28"/>
        </w:rPr>
        <w:t>-</w:t>
      </w:r>
      <w:r w:rsidRPr="00F346BC">
        <w:rPr>
          <w:rFonts w:ascii="Times New Roman" w:hAnsi="Times New Roman" w:cs="Times New Roman"/>
          <w:sz w:val="28"/>
          <w:szCs w:val="28"/>
        </w:rPr>
        <w:t>купности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 значений показателей отраслевой специфики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szCs w:val="28"/>
        </w:rPr>
        <w:t>2.7.2. З</w:t>
      </w:r>
      <w:r w:rsidRPr="00F346BC">
        <w:rPr>
          <w:szCs w:val="28"/>
        </w:rPr>
        <w:t xml:space="preserve">атраты на организацию бесплатного двухразового питания обучающихся с ограниченными возможностями здоровья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</w:t>
      </w:r>
      <w:proofErr w:type="spellStart"/>
      <w:r w:rsidRPr="00F346BC">
        <w:rPr>
          <w:szCs w:val="28"/>
        </w:rPr>
        <w:t>отрасле</w:t>
      </w:r>
      <w:proofErr w:type="spellEnd"/>
      <w:r w:rsidR="008B2313">
        <w:rPr>
          <w:szCs w:val="28"/>
        </w:rPr>
        <w:t>-</w:t>
      </w:r>
      <w:r w:rsidRPr="00F346BC">
        <w:rPr>
          <w:szCs w:val="28"/>
        </w:rPr>
        <w:t>вой специфики,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6"/>
          <w:szCs w:val="28"/>
        </w:rPr>
        <w:object w:dxaOrig="1579" w:dyaOrig="560">
          <v:shape id="_x0000_i1076" type="#_x0000_t75" style="width:87.6pt;height:30.45pt" o:ole="">
            <v:imagedata r:id="rId105" o:title=""/>
          </v:shape>
          <o:OLEObject Type="Embed" ProgID="Equation.3" ShapeID="_x0000_i1076" DrawAspect="Content" ObjectID="_1514018874" r:id="rId106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660" w:dyaOrig="420">
          <v:shape id="_x0000_i1077" type="#_x0000_t75" style="width:36.35pt;height:23pt" o:ole="">
            <v:imagedata r:id="rId107" o:title=""/>
          </v:shape>
          <o:OLEObject Type="Embed" ProgID="Equation.3" ShapeID="_x0000_i1077" DrawAspect="Content" ObjectID="_1514018875" r:id="rId108"/>
        </w:object>
      </w:r>
      <w:r w:rsidRPr="00F346BC">
        <w:rPr>
          <w:szCs w:val="28"/>
        </w:rPr>
        <w:t xml:space="preserve"> - затраты на организацию бесплатного двухразового питания обучающихся с ограниченными возможностями здоровья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sz w:val="28"/>
          <w:szCs w:val="28"/>
        </w:rPr>
        <w:t xml:space="preserve"> </w:t>
      </w:r>
      <w:r w:rsidRPr="00F346BC">
        <w:rPr>
          <w:position w:val="-12"/>
          <w:sz w:val="28"/>
          <w:szCs w:val="28"/>
        </w:rPr>
        <w:object w:dxaOrig="360" w:dyaOrig="380">
          <v:shape id="_x0000_i1078" type="#_x0000_t75" style="width:20.05pt;height:20.8pt" o:ole="">
            <v:imagedata r:id="rId109" o:title=""/>
          </v:shape>
          <o:OLEObject Type="Embed" ProgID="Equation.3" ShapeID="_x0000_i1078" DrawAspect="Content" ObjectID="_1514018876" r:id="rId110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 xml:space="preserve"> среднегодовое число дней посещения учащимися с ограниченными возможностями здоровья, устанавливаемое приказом директора департамента образования;</w:t>
      </w:r>
    </w:p>
    <w:p w:rsidR="008B2313" w:rsidRDefault="008B2313" w:rsidP="008B2313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10</w:t>
      </w:r>
    </w:p>
    <w:p w:rsidR="008B2313" w:rsidRPr="00F346BC" w:rsidRDefault="008B2313" w:rsidP="008B2313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6BC">
        <w:rPr>
          <w:sz w:val="28"/>
          <w:szCs w:val="28"/>
        </w:rPr>
        <w:t xml:space="preserve"> </w:t>
      </w:r>
      <w:r w:rsidRPr="00F346BC">
        <w:rPr>
          <w:position w:val="-18"/>
          <w:sz w:val="28"/>
          <w:szCs w:val="28"/>
        </w:rPr>
        <w:object w:dxaOrig="360" w:dyaOrig="440">
          <v:shape id="_x0000_i1079" type="#_x0000_t75" style="width:20.05pt;height:23.75pt" o:ole="">
            <v:imagedata r:id="rId111" o:title=""/>
          </v:shape>
          <o:OLEObject Type="Embed" ProgID="Equation.3" ShapeID="_x0000_i1079" DrawAspect="Content" ObjectID="_1514018877" r:id="rId112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iCs/>
          <w:sz w:val="28"/>
          <w:szCs w:val="28"/>
        </w:rPr>
        <w:t>стоимость одного дня питания на одного учащегося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рассчитываемая как среднее значение фактических затрат по учреждениям на организацию бесплатного двухразового питания учащихся с ограниченными возможностями здоровья, определяемых исходя из фактических расходов на данные цели, произведенных учреждениями в отчетном финансовом году и проиндексированных с учетом фактической потребности учреждения и роста цен на данные расходы на соответствующий финансовый год</w:t>
      </w:r>
      <w:r w:rsidRPr="00F34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szCs w:val="28"/>
        </w:rPr>
        <w:t>2.7.3.</w:t>
      </w:r>
      <w:r w:rsidRPr="00F346BC">
        <w:rPr>
          <w:szCs w:val="28"/>
        </w:rPr>
        <w:t xml:space="preserve"> Затраты на дополнительное профессиональное образование педагогических работников по профилю их педагогической деятельности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16"/>
          <w:szCs w:val="28"/>
        </w:rPr>
        <w:object w:dxaOrig="1740" w:dyaOrig="420">
          <v:shape id="_x0000_i1080" type="#_x0000_t75" style="width:96.5pt;height:23pt" o:ole="">
            <v:imagedata r:id="rId113" o:title=""/>
          </v:shape>
          <o:OLEObject Type="Embed" ProgID="Equation.3" ShapeID="_x0000_i1080" DrawAspect="Content" ObjectID="_1514018878" r:id="rId114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560" w:dyaOrig="420">
          <v:shape id="_x0000_i1081" type="#_x0000_t75" style="width:31.2pt;height:23pt" o:ole="">
            <v:imagedata r:id="rId115" o:title=""/>
          </v:shape>
          <o:OLEObject Type="Embed" ProgID="Equation.3" ShapeID="_x0000_i1081" DrawAspect="Content" ObjectID="_1514018879" r:id="rId116"/>
        </w:object>
      </w:r>
      <w:r w:rsidRPr="00F346BC">
        <w:rPr>
          <w:szCs w:val="28"/>
        </w:rPr>
        <w:t xml:space="preserve"> - затраты на дополнительное профессиональное образование педагогических работников по профилю их педагогической деятельности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4"/>
          <w:szCs w:val="28"/>
        </w:rPr>
        <w:object w:dxaOrig="540" w:dyaOrig="380">
          <v:shape id="_x0000_i1082" type="#_x0000_t75" style="width:29.7pt;height:20.8pt" o:ole="">
            <v:imagedata r:id="rId117" o:title=""/>
          </v:shape>
          <o:OLEObject Type="Embed" ProgID="Equation.3" ShapeID="_x0000_i1082" DrawAspect="Content" ObjectID="_1514018880" r:id="rId118"/>
        </w:object>
      </w:r>
      <w:r w:rsidRPr="00F346BC">
        <w:rPr>
          <w:szCs w:val="28"/>
        </w:rPr>
        <w:t xml:space="preserve"> - размер ежегодного получения дополнительного профессионального образования педагогическими работниками по профилю их педагогической деятельности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32"/>
          <w:szCs w:val="28"/>
        </w:rPr>
        <w:object w:dxaOrig="480" w:dyaOrig="580">
          <v:shape id="_x0000_i1083" type="#_x0000_t75" style="width:26.7pt;height:31.9pt" o:ole="">
            <v:imagedata r:id="rId119" o:title=""/>
          </v:shape>
          <o:OLEObject Type="Embed" ProgID="Equation.3" ShapeID="_x0000_i1083" DrawAspect="Content" ObjectID="_1514018881" r:id="rId120"/>
        </w:object>
      </w:r>
      <w:r w:rsidRPr="00F346BC">
        <w:rPr>
          <w:szCs w:val="28"/>
        </w:rPr>
        <w:t xml:space="preserve"> - стоимость дополнительного профессионального образовани</w:t>
      </w:r>
      <w:r w:rsidR="005962FC">
        <w:rPr>
          <w:szCs w:val="28"/>
        </w:rPr>
        <w:t>я</w:t>
      </w:r>
      <w:r w:rsidRPr="00F346BC">
        <w:rPr>
          <w:szCs w:val="28"/>
        </w:rPr>
        <w:t xml:space="preserve"> педагогических работников по профилю их педагогической деятельности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>2.7.4.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Другие затраты на оказание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специфики, определяются структурным методом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36"/>
          <w:szCs w:val="28"/>
        </w:rPr>
        <w:object w:dxaOrig="3080" w:dyaOrig="800">
          <v:shape id="_x0000_i1084" type="#_x0000_t75" style="width:170pt;height:43.8pt" o:ole="">
            <v:imagedata r:id="rId121" o:title=""/>
          </v:shape>
          <o:OLEObject Type="Embed" ProgID="Equation.3" ShapeID="_x0000_i1084" DrawAspect="Content" ObjectID="_1514018882" r:id="rId122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540" w:dyaOrig="440">
          <v:shape id="_x0000_i1085" type="#_x0000_t75" style="width:29.7pt;height:23.75pt" o:ole="">
            <v:imagedata r:id="rId123" o:title=""/>
          </v:shape>
          <o:OLEObject Type="Embed" ProgID="Equation.3" ShapeID="_x0000_i1085" DrawAspect="Content" ObjectID="_1514018883" r:id="rId124"/>
        </w:object>
      </w:r>
      <w:r w:rsidRPr="00F346BC">
        <w:rPr>
          <w:szCs w:val="28"/>
        </w:rPr>
        <w:t xml:space="preserve"> - другие затраты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 по </w:t>
      </w:r>
      <w:r w:rsidRPr="00F346BC">
        <w:rPr>
          <w:szCs w:val="28"/>
          <w:lang w:val="en-US"/>
        </w:rPr>
        <w:t>k</w:t>
      </w:r>
      <w:r w:rsidRPr="00F346BC">
        <w:rPr>
          <w:szCs w:val="28"/>
        </w:rPr>
        <w:t>-той группе  учреждений;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086" type="#_x0000_t75" style="width:27.45pt;height:23.75pt" o:ole="">
            <v:imagedata r:id="rId125" o:title=""/>
          </v:shape>
          <o:OLEObject Type="Embed" ProgID="Equation.3" ShapeID="_x0000_i1086" DrawAspect="Content" ObjectID="_1514018884" r:id="rId126"/>
        </w:object>
      </w:r>
      <w:r w:rsidRPr="00F346BC">
        <w:rPr>
          <w:szCs w:val="28"/>
        </w:rPr>
        <w:t xml:space="preserve"> - общая сумма нормативных затрат на другие расходы по </w:t>
      </w:r>
      <w:r w:rsidRPr="00F346BC">
        <w:rPr>
          <w:szCs w:val="28"/>
          <w:lang w:val="en-US"/>
        </w:rPr>
        <w:t>k</w:t>
      </w:r>
      <w:r w:rsidRPr="00F346BC">
        <w:rPr>
          <w:szCs w:val="28"/>
        </w:rPr>
        <w:t xml:space="preserve">-той группе  учреждений; </w:t>
      </w:r>
    </w:p>
    <w:p w:rsidR="008B2313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620" w:dyaOrig="440">
          <v:shape id="_x0000_i1087" type="#_x0000_t75" style="width:34.15pt;height:23.75pt" o:ole="">
            <v:imagedata r:id="rId127" o:title=""/>
          </v:shape>
          <o:OLEObject Type="Embed" ProgID="Equation.3" ShapeID="_x0000_i1087" DrawAspect="Content" ObjectID="_1514018885" r:id="rId128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</w:t>
      </w:r>
      <w:proofErr w:type="spellStart"/>
      <w:r w:rsidRPr="00F346BC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8B2313">
        <w:rPr>
          <w:rFonts w:ascii="Times New Roman" w:hAnsi="Times New Roman" w:cs="Times New Roman"/>
          <w:sz w:val="28"/>
          <w:szCs w:val="28"/>
        </w:rPr>
        <w:t>-</w:t>
      </w:r>
      <w:r w:rsidR="008B2313">
        <w:rPr>
          <w:rFonts w:ascii="Times New Roman" w:hAnsi="Times New Roman" w:cs="Times New Roman"/>
          <w:sz w:val="28"/>
          <w:szCs w:val="28"/>
        </w:rPr>
        <w:br/>
      </w:r>
    </w:p>
    <w:p w:rsidR="008B2313" w:rsidRDefault="008B2313" w:rsidP="008B231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B2313" w:rsidRDefault="008B2313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6B" w:rsidRPr="00F346BC" w:rsidRDefault="009A3B6B" w:rsidP="008B23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6B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346BC">
        <w:rPr>
          <w:rFonts w:ascii="Times New Roman" w:hAnsi="Times New Roman" w:cs="Times New Roman"/>
          <w:sz w:val="28"/>
          <w:szCs w:val="28"/>
        </w:rPr>
        <w:t>-той группе  учреждений;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80" w:dyaOrig="440">
          <v:shape id="_x0000_i1088" type="#_x0000_t75" style="width:26.7pt;height:23.75pt" o:ole="">
            <v:imagedata r:id="rId129" o:title=""/>
          </v:shape>
          <o:OLEObject Type="Embed" ProgID="Equation.3" ShapeID="_x0000_i1088" DrawAspect="Content" ObjectID="_1514018886" r:id="rId130"/>
        </w:object>
      </w:r>
      <w:r w:rsidRPr="00F346BC">
        <w:rPr>
          <w:szCs w:val="28"/>
        </w:rPr>
        <w:t xml:space="preserve"> - планируемый объем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 по </w:t>
      </w:r>
      <w:r w:rsidRPr="00F346BC">
        <w:rPr>
          <w:szCs w:val="28"/>
          <w:lang w:val="en-US"/>
        </w:rPr>
        <w:t>k</w:t>
      </w:r>
      <w:r w:rsidRPr="00F346BC">
        <w:rPr>
          <w:szCs w:val="28"/>
        </w:rPr>
        <w:t>-той группе  учреждений.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В составе других</w:t>
      </w:r>
      <w:r w:rsidRPr="00F346BC">
        <w:rPr>
          <w:iCs/>
          <w:szCs w:val="28"/>
        </w:rPr>
        <w:t xml:space="preserve"> затрат</w:t>
      </w:r>
      <w:r w:rsidRPr="00F346BC">
        <w:rPr>
          <w:szCs w:val="28"/>
        </w:rPr>
        <w:t xml:space="preserve">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 по </w:t>
      </w:r>
      <w:r w:rsidRPr="00F346BC">
        <w:rPr>
          <w:szCs w:val="28"/>
          <w:lang w:val="en-US"/>
        </w:rPr>
        <w:t>k</w:t>
      </w:r>
      <w:r w:rsidRPr="00F346BC">
        <w:rPr>
          <w:szCs w:val="28"/>
        </w:rPr>
        <w:t>-той группе  учреждений, учитываются следующие затраты на приобретение: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средств обучения, игр и игрушек;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спортинвентаря и спортоборудования;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оборудования для детских площадок;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канцелярских принадлежностей;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аптечек;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мягкого инвентаря;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иные затраты.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2.8. Базовый норматив затрат на общехозяйственные нужды на оказание </w:t>
      </w:r>
      <w:r w:rsidR="008B2313"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22"/>
          <w:szCs w:val="28"/>
        </w:rPr>
        <w:object w:dxaOrig="5800" w:dyaOrig="540">
          <v:shape id="_x0000_i1089" type="#_x0000_t75" style="width:391.9pt;height:39.35pt" o:ole="">
            <v:imagedata r:id="rId131" o:title=""/>
          </v:shape>
          <o:OLEObject Type="Embed" ProgID="Equation.3" ShapeID="_x0000_i1089" DrawAspect="Content" ObjectID="_1514018887" r:id="rId132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700" w:dyaOrig="400">
          <v:shape id="_x0000_i1090" type="#_x0000_t75" style="width:45.3pt;height:26pt" o:ole="">
            <v:imagedata r:id="rId133" o:title=""/>
          </v:shape>
          <o:OLEObject Type="Embed" ProgID="Equation.3" ShapeID="_x0000_i1090" DrawAspect="Content" ObjectID="_1514018888" r:id="rId134"/>
        </w:object>
      </w:r>
      <w:r w:rsidRPr="00F346BC">
        <w:rPr>
          <w:szCs w:val="28"/>
        </w:rPr>
        <w:t xml:space="preserve"> </w:t>
      </w:r>
      <w:r w:rsidRPr="00F346BC">
        <w:rPr>
          <w:b/>
          <w:bCs/>
          <w:szCs w:val="28"/>
        </w:rPr>
        <w:t xml:space="preserve">- </w:t>
      </w:r>
      <w:r w:rsidRPr="00F346BC">
        <w:rPr>
          <w:bCs/>
          <w:szCs w:val="28"/>
        </w:rPr>
        <w:t>б</w:t>
      </w:r>
      <w:r w:rsidRPr="00F346BC">
        <w:rPr>
          <w:szCs w:val="28"/>
        </w:rPr>
        <w:t xml:space="preserve">азовый норматив затрат на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>;</w:t>
      </w:r>
      <w:r w:rsidRPr="00F346BC">
        <w:rPr>
          <w:bCs/>
        </w:rPr>
        <w:t xml:space="preserve"> 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859" w:dyaOrig="499">
          <v:shape id="_x0000_i1091" type="#_x0000_t75" style="width:53.45pt;height:31.2pt" o:ole="">
            <v:imagedata r:id="rId135" o:title=""/>
          </v:shape>
          <o:OLEObject Type="Embed" ProgID="Equation.3" ShapeID="_x0000_i1091" DrawAspect="Content" ObjectID="_1514018889" r:id="rId136"/>
        </w:objec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>-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400" w:dyaOrig="400">
          <v:shape id="_x0000_i1092" type="#_x0000_t75" style="width:23.75pt;height:26pt" o:ole="">
            <v:imagedata r:id="rId137" o:title=""/>
          </v:shape>
          <o:OLEObject Type="Embed" ProgID="Equation.3" ShapeID="_x0000_i1092" DrawAspect="Content" ObjectID="_1514018890" r:id="rId138"/>
        </w:object>
      </w:r>
      <w:r w:rsidRPr="00F346BC">
        <w:rPr>
          <w:szCs w:val="28"/>
        </w:rPr>
        <w:t xml:space="preserve">- затраты на коммунальные услуги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>;</w:t>
      </w:r>
      <w:r w:rsidRPr="00F346BC">
        <w:rPr>
          <w:bCs/>
        </w:rPr>
        <w:t xml:space="preserve"> 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440" w:dyaOrig="400">
          <v:shape id="_x0000_i1093" type="#_x0000_t75" style="width:26pt;height:26pt" o:ole="">
            <v:imagedata r:id="rId139" o:title=""/>
          </v:shape>
          <o:OLEObject Type="Embed" ProgID="Equation.3" ShapeID="_x0000_i1093" DrawAspect="Content" ObjectID="_1514018891" r:id="rId140"/>
        </w:object>
      </w:r>
      <w:r w:rsidRPr="00F346BC">
        <w:rPr>
          <w:szCs w:val="28"/>
        </w:rPr>
        <w:t xml:space="preserve">- затраты на проведение текущего ремонта помещений, используемых при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>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20" w:dyaOrig="380">
          <v:shape id="_x0000_i1094" type="#_x0000_t75" style="width:24.5pt;height:24.5pt" o:ole="">
            <v:imagedata r:id="rId141" o:title=""/>
          </v:shape>
          <o:OLEObject Type="Embed" ProgID="Equation.3" ShapeID="_x0000_i1094" DrawAspect="Content" ObjectID="_1514018892" r:id="rId142"/>
        </w:object>
      </w:r>
      <w:r w:rsidRPr="00F346BC">
        <w:rPr>
          <w:szCs w:val="28"/>
        </w:rPr>
        <w:t xml:space="preserve"> - затраты на содержание объектов недвижимого имущества учреждений, необходимого для выполнения муниципального задания (в том числе затраты на арендные платежи),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8B2313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8B2313" w:rsidSect="004D02C7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position w:val="-12"/>
          <w:szCs w:val="28"/>
        </w:rPr>
        <w:object w:dxaOrig="420" w:dyaOrig="380">
          <v:shape id="_x0000_i1095" type="#_x0000_t75" style="width:24.5pt;height:24.5pt" o:ole="">
            <v:imagedata r:id="rId143" o:title=""/>
          </v:shape>
          <o:OLEObject Type="Embed" ProgID="Equation.3" ShapeID="_x0000_i1095" DrawAspect="Content" ObjectID="_1514018893" r:id="rId144"/>
        </w:object>
      </w:r>
      <w:r w:rsidRPr="00F346BC">
        <w:rPr>
          <w:szCs w:val="28"/>
        </w:rPr>
        <w:t xml:space="preserve">  - затраты на содержание объектов особо ценного движимого имущества учреждений, необходимого для выполнения муниципального задания (в том числе затраты на арендные платежи), на оказание i-той</w:t>
      </w:r>
    </w:p>
    <w:p w:rsidR="008B2313" w:rsidRDefault="008B2313" w:rsidP="008B2313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8B2313" w:rsidRDefault="008B2313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3B6B" w:rsidRPr="00F346BC" w:rsidRDefault="009A3B6B" w:rsidP="008B2313">
      <w:pPr>
        <w:autoSpaceDE w:val="0"/>
        <w:autoSpaceDN w:val="0"/>
        <w:adjustRightInd w:val="0"/>
        <w:jc w:val="both"/>
        <w:rPr>
          <w:szCs w:val="28"/>
        </w:rPr>
      </w:pPr>
      <w:r w:rsidRPr="00F346BC">
        <w:rPr>
          <w:szCs w:val="28"/>
        </w:rPr>
        <w:t>муниципальной услуги по d-той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420" w:dyaOrig="400">
          <v:shape id="_x0000_i1096" type="#_x0000_t75" style="width:24.5pt;height:26pt" o:ole="">
            <v:imagedata r:id="rId145" o:title=""/>
          </v:shape>
          <o:OLEObject Type="Embed" ProgID="Equation.3" ShapeID="_x0000_i1096" DrawAspect="Content" ObjectID="_1514018894" r:id="rId146"/>
        </w:object>
      </w:r>
      <w:r w:rsidRPr="00F346BC">
        <w:rPr>
          <w:szCs w:val="28"/>
        </w:rPr>
        <w:t xml:space="preserve"> - затраты на приобретение услуг связи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муници</w:t>
      </w:r>
      <w:r w:rsidR="008B2313">
        <w:rPr>
          <w:szCs w:val="28"/>
        </w:rPr>
        <w:t>-</w:t>
      </w:r>
      <w:r w:rsidRPr="00F346BC">
        <w:rPr>
          <w:szCs w:val="28"/>
        </w:rPr>
        <w:t>пальной</w:t>
      </w:r>
      <w:proofErr w:type="spellEnd"/>
      <w:r w:rsidRPr="00F346BC">
        <w:rPr>
          <w:szCs w:val="28"/>
        </w:rPr>
        <w:t xml:space="preserve">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>;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440" w:dyaOrig="400">
          <v:shape id="_x0000_i1097" type="#_x0000_t75" style="width:26pt;height:26pt" o:ole="">
            <v:imagedata r:id="rId147" o:title=""/>
          </v:shape>
          <o:OLEObject Type="Embed" ProgID="Equation.3" ShapeID="_x0000_i1097" DrawAspect="Content" ObjectID="_1514018895" r:id="rId148"/>
        </w:object>
      </w:r>
      <w:r w:rsidRPr="00F346BC">
        <w:rPr>
          <w:szCs w:val="28"/>
        </w:rPr>
        <w:t xml:space="preserve">- затраты на приобретение транспортных услуг на оказание </w:t>
      </w:r>
      <w:r w:rsidR="008B2313"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>;</w:t>
      </w:r>
    </w:p>
    <w:p w:rsidR="009A3B6B" w:rsidRPr="00F346BC" w:rsidRDefault="009A3B6B" w:rsidP="009A3B6B">
      <w:pPr>
        <w:ind w:firstLine="567"/>
        <w:jc w:val="both"/>
        <w:rPr>
          <w:bCs/>
        </w:rPr>
      </w:pPr>
      <w:r w:rsidRPr="00F346BC">
        <w:rPr>
          <w:position w:val="-14"/>
          <w:szCs w:val="28"/>
        </w:rPr>
        <w:object w:dxaOrig="420" w:dyaOrig="400">
          <v:shape id="_x0000_i1098" type="#_x0000_t75" style="width:24.5pt;height:26pt" o:ole="">
            <v:imagedata r:id="rId149" o:title=""/>
          </v:shape>
          <o:OLEObject Type="Embed" ProgID="Equation.3" ShapeID="_x0000_i1098" DrawAspect="Content" ObjectID="_1514018896" r:id="rId150"/>
        </w:object>
      </w:r>
      <w:r w:rsidRPr="00F346BC">
        <w:rPr>
          <w:szCs w:val="28"/>
        </w:rPr>
        <w:t xml:space="preserve"> - затраты на прочие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  <w:r w:rsidRPr="00F346BC">
        <w:rPr>
          <w:bCs/>
        </w:rPr>
        <w:t xml:space="preserve"> 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>2.9. Затраты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на оплату труда и начисления на выплаты по оплате труда работников, которые не принимают непосредственного участия в  оказании </w:t>
      </w:r>
      <w:r w:rsidR="008B23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специфики, определяются по формуле</w:t>
      </w:r>
      <w:r w:rsidRPr="008B2313">
        <w:rPr>
          <w:rFonts w:ascii="Times New Roman" w:hAnsi="Times New Roman" w:cs="Times New Roman"/>
          <w:sz w:val="28"/>
          <w:szCs w:val="28"/>
        </w:rPr>
        <w:t>: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szCs w:val="28"/>
        </w:rPr>
        <w:t xml:space="preserve"> </w:t>
      </w:r>
      <w:r w:rsidRPr="00F346BC">
        <w:rPr>
          <w:position w:val="-18"/>
          <w:szCs w:val="28"/>
        </w:rPr>
        <w:object w:dxaOrig="2659" w:dyaOrig="440">
          <v:shape id="_x0000_i1099" type="#_x0000_t75" style="width:165.55pt;height:23.75pt" o:ole="">
            <v:imagedata r:id="rId151" o:title=""/>
          </v:shape>
          <o:OLEObject Type="Embed" ProgID="Equation.3" ShapeID="_x0000_i1099" DrawAspect="Content" ObjectID="_1514018897" r:id="rId152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800" w:dyaOrig="440">
          <v:shape id="_x0000_i1100" type="#_x0000_t75" style="width:44.55pt;height:23.75pt" o:ole="">
            <v:imagedata r:id="rId153" o:title=""/>
          </v:shape>
          <o:OLEObject Type="Embed" ProgID="Equation.3" ShapeID="_x0000_i1100" DrawAspect="Content" ObjectID="_1514018898" r:id="rId154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 оказании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4"/>
          <w:sz w:val="28"/>
          <w:szCs w:val="28"/>
        </w:rPr>
        <w:object w:dxaOrig="720" w:dyaOrig="400">
          <v:shape id="_x0000_i1101" type="#_x0000_t75" style="width:40.1pt;height:21.55pt" o:ole="">
            <v:imagedata r:id="rId155" o:title=""/>
          </v:shape>
          <o:OLEObject Type="Embed" ProgID="Equation.3" ShapeID="_x0000_i1101" DrawAspect="Content" ObjectID="_1514018899" r:id="rId156"/>
        </w:object>
      </w:r>
      <w:r w:rsidRPr="00F346BC">
        <w:rPr>
          <w:sz w:val="28"/>
          <w:szCs w:val="28"/>
        </w:rPr>
        <w:t xml:space="preserve"> - </w:t>
      </w:r>
      <w:r w:rsidRPr="00F346BC">
        <w:rPr>
          <w:rFonts w:ascii="Times New Roman" w:hAnsi="Times New Roman" w:cs="Times New Roman"/>
          <w:sz w:val="28"/>
          <w:szCs w:val="28"/>
        </w:rPr>
        <w:t>значение натуральной нормы численности работников,</w:t>
      </w:r>
      <w:r w:rsidRPr="00F346BC">
        <w:rPr>
          <w:sz w:val="28"/>
          <w:szCs w:val="28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которые не принимают непосредственного участия в оказании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</w:t>
      </w:r>
      <w:proofErr w:type="spellStart"/>
      <w:r w:rsidRPr="00F346BC">
        <w:rPr>
          <w:rFonts w:ascii="Times New Roman" w:hAnsi="Times New Roman" w:cs="Times New Roman"/>
          <w:sz w:val="28"/>
          <w:szCs w:val="28"/>
        </w:rPr>
        <w:t>муници</w:t>
      </w:r>
      <w:r w:rsidR="008B2313">
        <w:rPr>
          <w:rFonts w:ascii="Times New Roman" w:hAnsi="Times New Roman" w:cs="Times New Roman"/>
          <w:sz w:val="28"/>
          <w:szCs w:val="28"/>
        </w:rPr>
        <w:t>-</w:t>
      </w:r>
      <w:r w:rsidRPr="00F346B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38">
        <w:rPr>
          <w:rFonts w:ascii="Times New Roman" w:hAnsi="Times New Roman" w:cs="Times New Roman"/>
          <w:sz w:val="28"/>
          <w:szCs w:val="28"/>
        </w:rPr>
        <w:t xml:space="preserve">по </w:t>
      </w:r>
      <w:r w:rsidRPr="00543D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3D38">
        <w:rPr>
          <w:rFonts w:ascii="Times New Roman" w:hAnsi="Times New Roman" w:cs="Times New Roman"/>
          <w:sz w:val="28"/>
          <w:szCs w:val="28"/>
        </w:rPr>
        <w:t>-той группе должностей,</w:t>
      </w:r>
      <w:r w:rsidRPr="00F346B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стандартами оказания услуги;</w:t>
      </w:r>
    </w:p>
    <w:p w:rsidR="008B2313" w:rsidRDefault="009A3B6B" w:rsidP="009A3B6B">
      <w:pPr>
        <w:ind w:firstLine="567"/>
        <w:jc w:val="both"/>
        <w:rPr>
          <w:spacing w:val="2"/>
          <w:szCs w:val="28"/>
        </w:rPr>
        <w:sectPr w:rsidR="008B2313" w:rsidSect="008B2313">
          <w:type w:val="continuous"/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position w:val="-14"/>
          <w:szCs w:val="28"/>
        </w:rPr>
        <w:object w:dxaOrig="720" w:dyaOrig="400">
          <v:shape id="_x0000_i1102" type="#_x0000_t75" style="width:40.1pt;height:21.55pt" o:ole="">
            <v:imagedata r:id="rId157" o:title=""/>
          </v:shape>
          <o:OLEObject Type="Embed" ProgID="Equation.3" ShapeID="_x0000_i1102" DrawAspect="Content" ObjectID="_1514018900" r:id="rId158"/>
        </w:object>
      </w:r>
      <w:r w:rsidRPr="00F346BC">
        <w:rPr>
          <w:szCs w:val="28"/>
        </w:rPr>
        <w:t xml:space="preserve"> - размер оплаты труда работников, которые не принимают непосредственного участия в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специфики. Размер оплаты труда работников, которые не принимают непосредственного участия в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специфики, определяется исходя из среднего размера оплаты труда работников, которые не принимают непосредственного участия в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специфики, сложившегося по </w:t>
      </w:r>
      <w:r>
        <w:rPr>
          <w:szCs w:val="28"/>
          <w:lang w:val="en-US"/>
        </w:rPr>
        <w:t>k</w:t>
      </w:r>
      <w:r w:rsidRPr="00543D38">
        <w:rPr>
          <w:szCs w:val="28"/>
        </w:rPr>
        <w:t>-</w:t>
      </w:r>
      <w:r>
        <w:rPr>
          <w:szCs w:val="28"/>
        </w:rPr>
        <w:t xml:space="preserve">той группе должностей по </w:t>
      </w:r>
      <w:r w:rsidRPr="00F346BC">
        <w:rPr>
          <w:szCs w:val="28"/>
        </w:rPr>
        <w:t xml:space="preserve">штатному расписанию на 1 января текущего года с учетом районного коэффициента </w:t>
      </w:r>
      <w:r w:rsidRPr="00F346BC">
        <w:rPr>
          <w:spacing w:val="1"/>
          <w:szCs w:val="28"/>
        </w:rPr>
        <w:t>и</w:t>
      </w:r>
      <w:r w:rsidRPr="00F346BC">
        <w:rPr>
          <w:spacing w:val="-1"/>
          <w:szCs w:val="28"/>
        </w:rPr>
        <w:t xml:space="preserve"> </w:t>
      </w:r>
      <w:r w:rsidRPr="00F346BC">
        <w:rPr>
          <w:spacing w:val="5"/>
          <w:szCs w:val="28"/>
        </w:rPr>
        <w:t xml:space="preserve">процентной надбавки к заработной плате работникам, работающим в </w:t>
      </w:r>
      <w:r w:rsidRPr="00F346BC">
        <w:rPr>
          <w:spacing w:val="2"/>
          <w:szCs w:val="28"/>
        </w:rPr>
        <w:t xml:space="preserve">районах Крайнего Севера и приравненных к ним местностях, устанавливаемой в соответствии со статьей 148 Трудового кодекса </w:t>
      </w:r>
    </w:p>
    <w:p w:rsidR="008B2313" w:rsidRDefault="008B2313" w:rsidP="008B2313">
      <w:pPr>
        <w:ind w:firstLine="567"/>
        <w:jc w:val="center"/>
        <w:rPr>
          <w:spacing w:val="2"/>
          <w:szCs w:val="28"/>
        </w:rPr>
      </w:pPr>
      <w:r>
        <w:rPr>
          <w:spacing w:val="2"/>
          <w:szCs w:val="28"/>
        </w:rPr>
        <w:lastRenderedPageBreak/>
        <w:t>13</w:t>
      </w:r>
    </w:p>
    <w:p w:rsidR="008B2313" w:rsidRDefault="008B2313" w:rsidP="009A3B6B">
      <w:pPr>
        <w:ind w:firstLine="567"/>
        <w:jc w:val="both"/>
        <w:rPr>
          <w:spacing w:val="2"/>
          <w:szCs w:val="28"/>
        </w:rPr>
      </w:pPr>
    </w:p>
    <w:p w:rsidR="009A3B6B" w:rsidRPr="00F346BC" w:rsidRDefault="009A3B6B" w:rsidP="008B2313">
      <w:pPr>
        <w:jc w:val="both"/>
        <w:rPr>
          <w:szCs w:val="28"/>
        </w:rPr>
      </w:pPr>
      <w:r w:rsidRPr="00F346BC">
        <w:rPr>
          <w:spacing w:val="2"/>
          <w:szCs w:val="28"/>
        </w:rPr>
        <w:t xml:space="preserve">Российской Федерации, законодательством Российской Федерации, </w:t>
      </w:r>
      <w:proofErr w:type="spellStart"/>
      <w:r w:rsidRPr="00F346BC">
        <w:rPr>
          <w:spacing w:val="2"/>
          <w:szCs w:val="28"/>
        </w:rPr>
        <w:t>Архан</w:t>
      </w:r>
      <w:r w:rsidR="008B2313">
        <w:rPr>
          <w:spacing w:val="2"/>
          <w:szCs w:val="28"/>
        </w:rPr>
        <w:t>-</w:t>
      </w:r>
      <w:r w:rsidRPr="00F346BC">
        <w:rPr>
          <w:spacing w:val="2"/>
          <w:szCs w:val="28"/>
        </w:rPr>
        <w:t>гельской</w:t>
      </w:r>
      <w:proofErr w:type="spellEnd"/>
      <w:r w:rsidRPr="00F346BC">
        <w:rPr>
          <w:spacing w:val="2"/>
          <w:szCs w:val="28"/>
        </w:rPr>
        <w:t xml:space="preserve"> области, муниципальными правовыми актами органов местного самоуправления муниципального образования 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 xml:space="preserve">, с учетом увеличения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. М</w:t>
      </w:r>
      <w:r w:rsidRPr="00F346BC">
        <w:rPr>
          <w:szCs w:val="28"/>
        </w:rPr>
        <w:t xml:space="preserve">есячная заработная плата работника, отработавшего норму рабочего времени и выполнившего нормы труда, не может быть ниже установленного </w:t>
      </w:r>
      <w:r>
        <w:rPr>
          <w:szCs w:val="28"/>
        </w:rPr>
        <w:t xml:space="preserve">на </w:t>
      </w:r>
      <w:r w:rsidR="008B2313">
        <w:rPr>
          <w:szCs w:val="28"/>
        </w:rPr>
        <w:t>0</w:t>
      </w:r>
      <w:r>
        <w:rPr>
          <w:szCs w:val="28"/>
        </w:rPr>
        <w:t xml:space="preserve">1 января текущего года </w:t>
      </w:r>
      <w:r w:rsidRPr="00F346BC">
        <w:rPr>
          <w:szCs w:val="28"/>
        </w:rPr>
        <w:t>федеральным законом минимального размера оплаты труда, с учетом районного коэффициента и северной надбавки.</w:t>
      </w:r>
    </w:p>
    <w:p w:rsidR="009A3B6B" w:rsidRPr="00F346BC" w:rsidRDefault="009A3B6B" w:rsidP="009A3B6B">
      <w:pPr>
        <w:pStyle w:val="ConsPlusNormal"/>
        <w:spacing w:line="340" w:lineRule="exact"/>
        <w:ind w:firstLine="567"/>
        <w:jc w:val="both"/>
        <w:rPr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>2.10.</w:t>
      </w:r>
      <w:r w:rsidRPr="00F346BC">
        <w:rPr>
          <w:sz w:val="28"/>
          <w:szCs w:val="28"/>
        </w:rPr>
        <w:t xml:space="preserve"> </w:t>
      </w:r>
      <w:r w:rsidRPr="00F346BC">
        <w:rPr>
          <w:position w:val="-14"/>
        </w:rPr>
        <w:t xml:space="preserve">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на оказание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 определяются по формуле</w:t>
      </w:r>
      <w:r w:rsidRPr="00F346BC">
        <w:rPr>
          <w:sz w:val="28"/>
          <w:szCs w:val="28"/>
        </w:rPr>
        <w:t>:</w:t>
      </w:r>
    </w:p>
    <w:p w:rsidR="009A3B6B" w:rsidRPr="00F346BC" w:rsidRDefault="009A3B6B" w:rsidP="009A3B6B">
      <w:pPr>
        <w:pStyle w:val="a5"/>
        <w:ind w:firstLine="567"/>
        <w:jc w:val="center"/>
        <w:rPr>
          <w:color w:val="auto"/>
          <w:sz w:val="28"/>
          <w:szCs w:val="28"/>
        </w:rPr>
      </w:pPr>
      <w:r w:rsidRPr="00F346BC">
        <w:rPr>
          <w:iCs/>
          <w:color w:val="auto"/>
          <w:position w:val="-14"/>
          <w:sz w:val="28"/>
          <w:szCs w:val="28"/>
        </w:rPr>
        <w:object w:dxaOrig="2120" w:dyaOrig="400">
          <v:shape id="_x0000_i1103" type="#_x0000_t75" style="width:138.8pt;height:25.25pt" o:ole="">
            <v:imagedata r:id="rId159" o:title=""/>
          </v:shape>
          <o:OLEObject Type="Embed" ProgID="Equation.3" ShapeID="_x0000_i1103" DrawAspect="Content" ObjectID="_1514018901" r:id="rId160"/>
        </w:object>
      </w:r>
      <w:r w:rsidRPr="00F346BC">
        <w:rPr>
          <w:color w:val="auto"/>
          <w:sz w:val="28"/>
          <w:szCs w:val="28"/>
        </w:rPr>
        <w:t>, где:</w:t>
      </w:r>
    </w:p>
    <w:p w:rsidR="009A3B6B" w:rsidRPr="00F346BC" w:rsidRDefault="009A3B6B" w:rsidP="009A3B6B">
      <w:pPr>
        <w:pStyle w:val="a5"/>
        <w:spacing w:after="0" w:afterAutospacing="0"/>
        <w:ind w:firstLine="567"/>
        <w:rPr>
          <w:color w:val="auto"/>
          <w:sz w:val="28"/>
          <w:szCs w:val="28"/>
        </w:rPr>
      </w:pPr>
      <w:r w:rsidRPr="00F346BC">
        <w:rPr>
          <w:iCs/>
          <w:color w:val="auto"/>
          <w:position w:val="-10"/>
          <w:sz w:val="28"/>
          <w:szCs w:val="28"/>
        </w:rPr>
        <w:object w:dxaOrig="540" w:dyaOrig="360">
          <v:shape id="_x0000_i1104" type="#_x0000_t75" style="width:35.65pt;height:23pt" o:ole="">
            <v:imagedata r:id="rId161" o:title=""/>
          </v:shape>
          <o:OLEObject Type="Embed" ProgID="Equation.3" ShapeID="_x0000_i1104" DrawAspect="Content" ObjectID="_1514018902" r:id="rId162"/>
        </w:object>
      </w:r>
      <w:r w:rsidRPr="00F346BC">
        <w:rPr>
          <w:color w:val="auto"/>
          <w:sz w:val="28"/>
          <w:szCs w:val="28"/>
        </w:rPr>
        <w:t xml:space="preserve"> – затраты на коммунальные услуги на оказание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по </w:t>
      </w:r>
      <w:r w:rsidRPr="00F346BC">
        <w:rPr>
          <w:color w:val="auto"/>
          <w:sz w:val="28"/>
          <w:szCs w:val="28"/>
          <w:lang w:val="en-US"/>
        </w:rPr>
        <w:t>d</w:t>
      </w:r>
      <w:r w:rsidRPr="00F346BC">
        <w:rPr>
          <w:color w:val="auto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position w:val="-10"/>
          <w:szCs w:val="28"/>
        </w:rPr>
        <w:object w:dxaOrig="560" w:dyaOrig="360">
          <v:shape id="_x0000_i1105" type="#_x0000_t75" style="width:36.35pt;height:23pt" o:ole="">
            <v:imagedata r:id="rId163" o:title=""/>
          </v:shape>
          <o:OLEObject Type="Embed" ProgID="Equation.3" ShapeID="_x0000_i1105" DrawAspect="Content" ObjectID="_1514018903" r:id="rId164"/>
        </w:object>
      </w:r>
      <w:r w:rsidRPr="00F346BC">
        <w:rPr>
          <w:iCs/>
          <w:szCs w:val="28"/>
        </w:rPr>
        <w:t xml:space="preserve"> </w:t>
      </w:r>
      <w:r w:rsidRPr="00F346BC">
        <w:rPr>
          <w:szCs w:val="28"/>
        </w:rPr>
        <w:t xml:space="preserve">– значение натуральной нормы потребления (расхода) </w:t>
      </w:r>
      <w:r w:rsidRPr="00F346BC">
        <w:rPr>
          <w:szCs w:val="28"/>
          <w:lang w:val="en-US"/>
        </w:rPr>
        <w:t>w</w:t>
      </w:r>
      <w:r w:rsidRPr="00F346BC">
        <w:rPr>
          <w:szCs w:val="28"/>
        </w:rPr>
        <w:t xml:space="preserve">-го вида коммунальных услуг, учитываемой при расчете базового норматива затрат на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99" w:dyaOrig="440">
          <v:shape id="_x0000_i1106" type="#_x0000_t75" style="width:27.45pt;height:23.75pt" o:ole="">
            <v:imagedata r:id="rId165" o:title=""/>
          </v:shape>
          <o:OLEObject Type="Embed" ProgID="Equation.3" ShapeID="_x0000_i1106" DrawAspect="Content" ObjectID="_1514018904" r:id="rId166"/>
        </w:object>
      </w:r>
      <w:r w:rsidRPr="00F346BC">
        <w:rPr>
          <w:szCs w:val="28"/>
        </w:rPr>
        <w:t xml:space="preserve"> - стоимость (тариф) </w:t>
      </w:r>
      <w:r w:rsidRPr="00F346BC">
        <w:rPr>
          <w:szCs w:val="28"/>
          <w:lang w:val="en-US"/>
        </w:rPr>
        <w:t>w</w:t>
      </w:r>
      <w:r w:rsidRPr="00F346BC">
        <w:rPr>
          <w:szCs w:val="28"/>
        </w:rPr>
        <w:t xml:space="preserve">-ого вида коммунальных услуг, учитываемая при расчете базового норматива затрат на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специфики. Тариф по услугам отопления, электроснабжения, водоснабжения и водоотведения применяется </w:t>
      </w:r>
      <w:r w:rsidRPr="00F346BC">
        <w:rPr>
          <w:iCs/>
          <w:szCs w:val="28"/>
        </w:rPr>
        <w:t>на соответствующий вид топлива в соответствующем финансовом году,</w:t>
      </w:r>
      <w:r w:rsidRPr="00F346BC">
        <w:rPr>
          <w:szCs w:val="28"/>
        </w:rPr>
        <w:t xml:space="preserve"> установленный Агентством по тарифам и ценам Архангельской области</w:t>
      </w:r>
      <w:r w:rsidR="005962FC">
        <w:rPr>
          <w:szCs w:val="28"/>
        </w:rPr>
        <w:t>.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 xml:space="preserve">В составе затрат на коммунальные услуги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учитываются следующие натуральные нормы потребления (расхода) коммунальных услуг, рассчитанные медианным методом: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электроэнергии;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F346BC">
        <w:rPr>
          <w:szCs w:val="28"/>
        </w:rPr>
        <w:t>теплоэнергии</w:t>
      </w:r>
      <w:proofErr w:type="spellEnd"/>
      <w:r w:rsidRPr="00F346BC">
        <w:rPr>
          <w:szCs w:val="28"/>
        </w:rPr>
        <w:t xml:space="preserve"> на отопление зданий, помещений и сооружений;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холодного водоснабжения;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водоотведения;</w:t>
      </w:r>
    </w:p>
    <w:p w:rsidR="009A3B6B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других видов коммунальных услуг.</w:t>
      </w:r>
    </w:p>
    <w:p w:rsidR="008B2313" w:rsidRDefault="008B2313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B2313" w:rsidRDefault="008B2313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B2313" w:rsidRDefault="008B2313" w:rsidP="008B2313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8B2313" w:rsidRPr="00F346BC" w:rsidRDefault="008B2313" w:rsidP="008B231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A3B6B" w:rsidRPr="00F346BC" w:rsidRDefault="009A3B6B" w:rsidP="009A3B6B">
      <w:pPr>
        <w:pStyle w:val="ConsPlusNormal"/>
        <w:spacing w:line="340" w:lineRule="exact"/>
        <w:ind w:firstLine="567"/>
        <w:jc w:val="both"/>
        <w:rPr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 xml:space="preserve">2.11.  Затраты на проведение текущего ремонта помещений, используемых при оказании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специфики, определяются по формуле</w:t>
      </w:r>
      <w:r w:rsidRPr="00F346BC">
        <w:rPr>
          <w:sz w:val="28"/>
          <w:szCs w:val="28"/>
        </w:rPr>
        <w:t>:</w:t>
      </w:r>
    </w:p>
    <w:p w:rsidR="009A3B6B" w:rsidRPr="00F346BC" w:rsidRDefault="009A3B6B" w:rsidP="009A3B6B">
      <w:pPr>
        <w:pStyle w:val="a5"/>
        <w:ind w:firstLine="567"/>
        <w:jc w:val="center"/>
        <w:rPr>
          <w:color w:val="auto"/>
          <w:sz w:val="28"/>
          <w:szCs w:val="28"/>
        </w:rPr>
      </w:pPr>
      <w:r w:rsidRPr="00F346BC">
        <w:rPr>
          <w:iCs/>
          <w:color w:val="auto"/>
          <w:position w:val="-14"/>
          <w:sz w:val="28"/>
          <w:szCs w:val="28"/>
        </w:rPr>
        <w:object w:dxaOrig="2500" w:dyaOrig="400">
          <v:shape id="_x0000_i1107" type="#_x0000_t75" style="width:163.3pt;height:25.25pt" o:ole="">
            <v:imagedata r:id="rId167" o:title=""/>
          </v:shape>
          <o:OLEObject Type="Embed" ProgID="Equation.3" ShapeID="_x0000_i1107" DrawAspect="Content" ObjectID="_1514018905" r:id="rId168"/>
        </w:object>
      </w:r>
      <w:r w:rsidRPr="00F346BC">
        <w:rPr>
          <w:color w:val="auto"/>
          <w:sz w:val="28"/>
          <w:szCs w:val="28"/>
        </w:rPr>
        <w:t>, где:</w:t>
      </w:r>
    </w:p>
    <w:p w:rsidR="009A3B6B" w:rsidRPr="00F346BC" w:rsidRDefault="009A3B6B" w:rsidP="009A3B6B">
      <w:pPr>
        <w:pStyle w:val="a5"/>
        <w:spacing w:after="0" w:afterAutospacing="0"/>
        <w:ind w:firstLine="567"/>
        <w:rPr>
          <w:color w:val="auto"/>
          <w:sz w:val="28"/>
          <w:szCs w:val="28"/>
        </w:rPr>
      </w:pPr>
      <w:r w:rsidRPr="00F346BC">
        <w:rPr>
          <w:iCs/>
          <w:color w:val="auto"/>
          <w:position w:val="-10"/>
          <w:sz w:val="28"/>
          <w:szCs w:val="28"/>
        </w:rPr>
        <w:object w:dxaOrig="600" w:dyaOrig="360">
          <v:shape id="_x0000_i1108" type="#_x0000_t75" style="width:39.35pt;height:23pt" o:ole="">
            <v:imagedata r:id="rId169" o:title=""/>
          </v:shape>
          <o:OLEObject Type="Embed" ProgID="Equation.3" ShapeID="_x0000_i1108" DrawAspect="Content" ObjectID="_1514018906" r:id="rId170"/>
        </w:object>
      </w:r>
      <w:r w:rsidRPr="00F346BC">
        <w:rPr>
          <w:color w:val="auto"/>
          <w:sz w:val="28"/>
          <w:szCs w:val="28"/>
        </w:rPr>
        <w:t xml:space="preserve"> – затраты на проведение текущего ремонта помещений, используемых при оказании </w:t>
      </w:r>
      <w:proofErr w:type="spellStart"/>
      <w:r w:rsidRPr="00F346BC">
        <w:rPr>
          <w:color w:val="auto"/>
          <w:sz w:val="28"/>
          <w:szCs w:val="28"/>
          <w:lang w:val="en-US"/>
        </w:rPr>
        <w:t>i</w:t>
      </w:r>
      <w:proofErr w:type="spellEnd"/>
      <w:r w:rsidRPr="00F346BC">
        <w:rPr>
          <w:color w:val="auto"/>
          <w:sz w:val="28"/>
          <w:szCs w:val="28"/>
        </w:rPr>
        <w:t xml:space="preserve">-той муниципальной услуги по </w:t>
      </w:r>
      <w:r w:rsidRPr="00F346BC">
        <w:rPr>
          <w:color w:val="auto"/>
          <w:sz w:val="28"/>
          <w:szCs w:val="28"/>
          <w:lang w:val="en-US"/>
        </w:rPr>
        <w:t>d</w:t>
      </w:r>
      <w:r w:rsidRPr="00F346BC">
        <w:rPr>
          <w:color w:val="auto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iCs/>
          <w:position w:val="-10"/>
          <w:szCs w:val="28"/>
        </w:rPr>
        <w:object w:dxaOrig="520" w:dyaOrig="360">
          <v:shape id="_x0000_i1109" type="#_x0000_t75" style="width:34.15pt;height:23pt" o:ole="">
            <v:imagedata r:id="rId171" o:title=""/>
          </v:shape>
          <o:OLEObject Type="Embed" ProgID="Equation.3" ShapeID="_x0000_i1109" DrawAspect="Content" ObjectID="_1514018907" r:id="rId172"/>
        </w:object>
      </w:r>
      <w:r w:rsidRPr="00F346BC">
        <w:rPr>
          <w:iCs/>
          <w:szCs w:val="28"/>
        </w:rPr>
        <w:t xml:space="preserve"> </w:t>
      </w:r>
      <w:r w:rsidRPr="00F346BC">
        <w:rPr>
          <w:szCs w:val="28"/>
        </w:rPr>
        <w:t xml:space="preserve">– значение натуральной нормы площади здания (сооружения), учитываемой при расчете базового норматива затрат на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40" w:dyaOrig="440">
          <v:shape id="_x0000_i1110" type="#_x0000_t75" style="width:24.5pt;height:23.75pt" o:ole="">
            <v:imagedata r:id="rId173" o:title=""/>
          </v:shape>
          <o:OLEObject Type="Embed" ProgID="Equation.3" ShapeID="_x0000_i1110" DrawAspect="Content" ObjectID="_1514018908" r:id="rId174"/>
        </w:object>
      </w:r>
      <w:r w:rsidRPr="00F346BC">
        <w:rPr>
          <w:szCs w:val="28"/>
        </w:rPr>
        <w:t xml:space="preserve"> - стоимость (тариф) текущего ремонта помещений, учитываемая при расчете базового норматива затрат на общехозяйственные нужды на оказание </w:t>
      </w:r>
      <w:r w:rsidR="008B2313">
        <w:rPr>
          <w:szCs w:val="28"/>
        </w:rPr>
        <w:br/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="005962FC">
        <w:rPr>
          <w:szCs w:val="28"/>
        </w:rPr>
        <w:t>;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0,2- коэффициент, учитывающий норму проведения текущего ремонта зданий (сооружений).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szCs w:val="28"/>
        </w:rPr>
        <w:t>2.12. Затраты на содержание объектов недвижимого имущества учреждений, необходимого для выполнения муниципального задания (в том числе затраты на арендные платежи), на оказание i-той муниципальной услуги по d-той совокупности значений показателей отраслевой специфики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34"/>
          <w:szCs w:val="28"/>
        </w:rPr>
        <w:object w:dxaOrig="2480" w:dyaOrig="780">
          <v:shape id="_x0000_i1111" type="#_x0000_t75" style="width:167.75pt;height:56.4pt" o:ole="">
            <v:imagedata r:id="rId175" o:title=""/>
          </v:shape>
          <o:OLEObject Type="Embed" ProgID="Equation.3" ShapeID="_x0000_i1111" DrawAspect="Content" ObjectID="_1514018909" r:id="rId176"/>
        </w:object>
      </w:r>
      <w:r w:rsidRPr="00F346BC">
        <w:rPr>
          <w:szCs w:val="28"/>
        </w:rPr>
        <w:t>,где: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420" w:dyaOrig="380">
          <v:shape id="_x0000_i1112" type="#_x0000_t75" style="width:24.5pt;height:24.5pt" o:ole="">
            <v:imagedata r:id="rId177" o:title=""/>
          </v:shape>
          <o:OLEObject Type="Embed" ProgID="Equation.3" ShapeID="_x0000_i1112" DrawAspect="Content" ObjectID="_1514018910" r:id="rId178"/>
        </w:object>
      </w:r>
      <w:r w:rsidRPr="00F346BC">
        <w:rPr>
          <w:szCs w:val="28"/>
        </w:rPr>
        <w:t xml:space="preserve"> - затраты на содержание объектов недвижимого имущества учреждений, необходимого для выполнения муниципального задания (в том числе затраты на арендные платежи), на оказание i-той муниципальной услуги по d-той совокупности значений показателей отраслевой специфики;</w:t>
      </w:r>
    </w:p>
    <w:p w:rsidR="009A3B6B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460" w:dyaOrig="420">
          <v:shape id="_x0000_i1113" type="#_x0000_t75" style="width:25.25pt;height:23pt" o:ole="">
            <v:imagedata r:id="rId179" o:title=""/>
          </v:shape>
          <o:OLEObject Type="Embed" ProgID="Equation.3" ShapeID="_x0000_i1113" DrawAspect="Content" ObjectID="_1514018911" r:id="rId180"/>
        </w:object>
      </w:r>
      <w:r w:rsidRPr="00F346BC">
        <w:rPr>
          <w:szCs w:val="28"/>
        </w:rPr>
        <w:t xml:space="preserve"> - общая сумма затрат на содержание объектов недвижимого имущества учреждений, необходимого для выполнения муниципального задания (в том числе затраты на арендные платежи) по </w:t>
      </w:r>
      <w:r w:rsidRPr="00F346BC">
        <w:rPr>
          <w:szCs w:val="28"/>
          <w:lang w:val="en-US"/>
        </w:rPr>
        <w:t>k</w:t>
      </w:r>
      <w:r w:rsidRPr="00F346BC">
        <w:rPr>
          <w:szCs w:val="28"/>
        </w:rPr>
        <w:t>-той группе  учреждений, произведенных k-той группой учреждений в отчетном финансовом году за счет средств городского бюджета, и проиндексированные с учетом фактической потребности учреждений и роста цен на данные услуги (работы) на соответствующий финансовый год</w:t>
      </w:r>
      <w:r w:rsidR="005962FC">
        <w:rPr>
          <w:szCs w:val="28"/>
        </w:rPr>
        <w:t>;</w:t>
      </w:r>
    </w:p>
    <w:p w:rsidR="008B2313" w:rsidRDefault="008B2313" w:rsidP="009A3B6B">
      <w:pPr>
        <w:ind w:firstLine="567"/>
        <w:jc w:val="both"/>
        <w:rPr>
          <w:szCs w:val="28"/>
        </w:rPr>
      </w:pPr>
    </w:p>
    <w:p w:rsidR="008B2313" w:rsidRDefault="008B2313" w:rsidP="009A3B6B">
      <w:pPr>
        <w:ind w:firstLine="567"/>
        <w:jc w:val="both"/>
        <w:rPr>
          <w:szCs w:val="28"/>
        </w:rPr>
      </w:pPr>
    </w:p>
    <w:p w:rsidR="008B2313" w:rsidRDefault="008B2313" w:rsidP="008B2313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8B2313" w:rsidRPr="00F346BC" w:rsidRDefault="008B2313" w:rsidP="008B2313">
      <w:pPr>
        <w:ind w:firstLine="567"/>
        <w:jc w:val="center"/>
        <w:rPr>
          <w:szCs w:val="28"/>
        </w:rPr>
      </w:pPr>
    </w:p>
    <w:p w:rsidR="009A3B6B" w:rsidRPr="00F346BC" w:rsidRDefault="009A3B6B" w:rsidP="009A3B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8"/>
          <w:sz w:val="28"/>
          <w:szCs w:val="28"/>
        </w:rPr>
        <w:object w:dxaOrig="620" w:dyaOrig="440">
          <v:shape id="_x0000_i1114" type="#_x0000_t75" style="width:34.15pt;height:23.75pt" o:ole="">
            <v:imagedata r:id="rId181" o:title=""/>
          </v:shape>
          <o:OLEObject Type="Embed" ProgID="Equation.3" ShapeID="_x0000_i1114" DrawAspect="Content" ObjectID="_1514018912" r:id="rId182"/>
        </w:object>
      </w:r>
      <w:r w:rsidRPr="00F346BC">
        <w:rPr>
          <w:sz w:val="28"/>
          <w:szCs w:val="28"/>
        </w:rPr>
        <w:t xml:space="preserve">- </w:t>
      </w:r>
      <w:r w:rsidRPr="00F346BC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F346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346BC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6BC">
        <w:rPr>
          <w:rFonts w:ascii="Times New Roman" w:hAnsi="Times New Roman" w:cs="Times New Roman"/>
          <w:sz w:val="28"/>
          <w:szCs w:val="28"/>
        </w:rPr>
        <w:t>-той совокупности значений показателей отраслевой специфики;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8"/>
          <w:szCs w:val="28"/>
        </w:rPr>
        <w:object w:dxaOrig="480" w:dyaOrig="440">
          <v:shape id="_x0000_i1115" type="#_x0000_t75" style="width:26.7pt;height:23.75pt" o:ole="">
            <v:imagedata r:id="rId183" o:title=""/>
          </v:shape>
          <o:OLEObject Type="Embed" ProgID="Equation.3" ShapeID="_x0000_i1115" DrawAspect="Content" ObjectID="_1514018913" r:id="rId184"/>
        </w:object>
      </w:r>
      <w:r w:rsidRPr="00F346BC">
        <w:rPr>
          <w:szCs w:val="28"/>
        </w:rPr>
        <w:t xml:space="preserve"> - планируемый объем оказания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2.13. Затраты на содержание объектов особо ценного движимого имущества учреждений, необходимого для выполнения муниципального задания (в том числе затраты на арендные платежи), на оказание i-той </w:t>
      </w:r>
      <w:proofErr w:type="spellStart"/>
      <w:r w:rsidRPr="00F346BC">
        <w:rPr>
          <w:szCs w:val="28"/>
        </w:rPr>
        <w:t>муни</w:t>
      </w:r>
      <w:r w:rsidR="008B2313">
        <w:rPr>
          <w:szCs w:val="28"/>
        </w:rPr>
        <w:t>-</w:t>
      </w:r>
      <w:r w:rsidRPr="00F346BC">
        <w:rPr>
          <w:szCs w:val="28"/>
        </w:rPr>
        <w:t>ципальной</w:t>
      </w:r>
      <w:proofErr w:type="spellEnd"/>
      <w:r w:rsidRPr="00F346BC">
        <w:rPr>
          <w:szCs w:val="28"/>
        </w:rPr>
        <w:t xml:space="preserve"> услуги по d-той совокупности значений показателей отраслевой специфики</w:t>
      </w:r>
      <w:r w:rsidRPr="00F346BC">
        <w:t xml:space="preserve"> </w:t>
      </w:r>
      <w:r w:rsidRPr="00F346BC">
        <w:rPr>
          <w:szCs w:val="28"/>
        </w:rPr>
        <w:t>определяются в соответствии с пунктом 2.12 настоящего Порядка.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2.14. Затраты на приобретение услуг связи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</w:t>
      </w:r>
      <w:proofErr w:type="spellStart"/>
      <w:r w:rsidRPr="00F346BC">
        <w:rPr>
          <w:szCs w:val="28"/>
        </w:rPr>
        <w:t>муници</w:t>
      </w:r>
      <w:r w:rsidR="008B2313">
        <w:rPr>
          <w:szCs w:val="28"/>
        </w:rPr>
        <w:t>-</w:t>
      </w:r>
      <w:r w:rsidRPr="00F346BC">
        <w:rPr>
          <w:szCs w:val="28"/>
        </w:rPr>
        <w:t>пальной</w:t>
      </w:r>
      <w:proofErr w:type="spellEnd"/>
      <w:r w:rsidRPr="00F346BC">
        <w:rPr>
          <w:szCs w:val="28"/>
        </w:rPr>
        <w:t xml:space="preserve">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в соответствии с пунктом 2.12 настоящего Порядка.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2.15. Затраты на приобретение транспортных услуг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в соответствии с пунктом 2.12</w:t>
      </w:r>
      <w:r w:rsidRPr="00F346BC">
        <w:t xml:space="preserve"> </w:t>
      </w:r>
      <w:r w:rsidRPr="00F346BC">
        <w:rPr>
          <w:szCs w:val="28"/>
        </w:rPr>
        <w:t>настоящего Порядка.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2.16. Затраты на прочие общехозяйственные нужды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 определяются в соответствии с пунктом 2.12 настоящего Порядка.</w:t>
      </w:r>
    </w:p>
    <w:p w:rsidR="009A3B6B" w:rsidRPr="00F346BC" w:rsidRDefault="009A3B6B" w:rsidP="009A3B6B">
      <w:pPr>
        <w:ind w:firstLine="567"/>
        <w:jc w:val="both"/>
        <w:rPr>
          <w:bCs/>
          <w:szCs w:val="28"/>
        </w:rPr>
      </w:pPr>
      <w:r w:rsidRPr="00F346BC">
        <w:rPr>
          <w:szCs w:val="28"/>
        </w:rPr>
        <w:t xml:space="preserve">2.17. </w:t>
      </w:r>
      <w:r w:rsidRPr="00F346BC">
        <w:rPr>
          <w:bCs/>
          <w:szCs w:val="28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>-той совокупности значений показателей отраслевой специфики</w:t>
      </w:r>
      <w:r w:rsidRPr="00F346BC">
        <w:rPr>
          <w:bCs/>
          <w:szCs w:val="28"/>
        </w:rPr>
        <w:t xml:space="preserve">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планируемый период, определяемого Минэкономразвития Российской Федерации. </w:t>
      </w:r>
    </w:p>
    <w:p w:rsidR="009A3B6B" w:rsidRPr="00F346BC" w:rsidRDefault="009A3B6B" w:rsidP="009A3B6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346BC">
        <w:rPr>
          <w:bCs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8B2313" w:rsidRDefault="008B2313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A3B6B" w:rsidRDefault="008B2313" w:rsidP="008B231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>
        <w:rPr>
          <w:bCs/>
          <w:szCs w:val="28"/>
        </w:rPr>
        <w:lastRenderedPageBreak/>
        <w:t>16</w:t>
      </w:r>
    </w:p>
    <w:p w:rsidR="008B2313" w:rsidRPr="00F346BC" w:rsidRDefault="008B2313" w:rsidP="008B231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9A3B6B" w:rsidRPr="00F346BC" w:rsidRDefault="009A3B6B" w:rsidP="008B2313">
      <w:pPr>
        <w:numPr>
          <w:ilvl w:val="0"/>
          <w:numId w:val="13"/>
        </w:numPr>
        <w:autoSpaceDE w:val="0"/>
        <w:autoSpaceDN w:val="0"/>
        <w:adjustRightInd w:val="0"/>
        <w:ind w:left="284" w:firstLine="142"/>
        <w:jc w:val="center"/>
        <w:rPr>
          <w:b/>
          <w:szCs w:val="28"/>
        </w:rPr>
      </w:pPr>
      <w:r w:rsidRPr="00F346BC">
        <w:rPr>
          <w:b/>
          <w:bCs/>
          <w:szCs w:val="28"/>
        </w:rPr>
        <w:t xml:space="preserve">Методика определения затрат на выполнение работы по </w:t>
      </w:r>
      <w:r w:rsidRPr="00F346BC">
        <w:rPr>
          <w:b/>
          <w:szCs w:val="28"/>
        </w:rPr>
        <w:t xml:space="preserve">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</w:t>
      </w:r>
      <w:r w:rsidR="008B2313">
        <w:rPr>
          <w:b/>
          <w:szCs w:val="28"/>
        </w:rPr>
        <w:br/>
      </w:r>
      <w:r w:rsidRPr="00F346BC">
        <w:rPr>
          <w:b/>
          <w:szCs w:val="28"/>
        </w:rPr>
        <w:t>к научной (научно-исследовательской) деятельности, творческой деятельности, физкультурно-спортивной деятельности учреждениями</w:t>
      </w:r>
    </w:p>
    <w:p w:rsidR="009A3B6B" w:rsidRPr="00F346BC" w:rsidRDefault="009A3B6B" w:rsidP="009A3B6B">
      <w:pPr>
        <w:autoSpaceDE w:val="0"/>
        <w:autoSpaceDN w:val="0"/>
        <w:adjustRightInd w:val="0"/>
        <w:ind w:left="1065"/>
        <w:jc w:val="center"/>
        <w:rPr>
          <w:b/>
          <w:szCs w:val="28"/>
        </w:rPr>
      </w:pPr>
    </w:p>
    <w:p w:rsidR="009A3B6B" w:rsidRPr="00F346BC" w:rsidRDefault="009A3B6B" w:rsidP="009A3B6B">
      <w:pPr>
        <w:pStyle w:val="a5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F346BC">
        <w:rPr>
          <w:color w:val="auto"/>
          <w:sz w:val="28"/>
          <w:szCs w:val="28"/>
        </w:rPr>
        <w:t>3.1. Затраты на выполнение работы определяются исходя из информации о показателе, характеризующем объем работы, показателей отражающих содержание и условия (формы) выполнения работы (далее – показатели отраслевой специфики).</w:t>
      </w:r>
    </w:p>
    <w:p w:rsidR="009A3B6B" w:rsidRPr="00F346BC" w:rsidRDefault="009A3B6B" w:rsidP="009A3B6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46BC">
        <w:rPr>
          <w:szCs w:val="28"/>
        </w:rPr>
        <w:t xml:space="preserve">3.2. Затраты на выполнение работы </w:t>
      </w:r>
      <w:r w:rsidRPr="00F346BC">
        <w:rPr>
          <w:bCs/>
          <w:szCs w:val="28"/>
        </w:rPr>
        <w:t xml:space="preserve">по </w:t>
      </w:r>
      <w:r w:rsidRPr="00F346BC">
        <w:rPr>
          <w:szCs w:val="28"/>
        </w:rPr>
        <w:t>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</w:t>
      </w:r>
      <w:r w:rsidRPr="00F346BC">
        <w:rPr>
          <w:b/>
          <w:szCs w:val="28"/>
        </w:rPr>
        <w:t xml:space="preserve">, </w:t>
      </w:r>
      <w:r w:rsidRPr="00F346BC">
        <w:rPr>
          <w:szCs w:val="28"/>
        </w:rPr>
        <w:t>творческой деятельности, физкультурно-спортивной деятельности (далее – работа) определяются индивидуально на учреждение в целом на работу.</w:t>
      </w:r>
    </w:p>
    <w:p w:rsidR="009A3B6B" w:rsidRPr="00F346BC" w:rsidRDefault="009A3B6B" w:rsidP="009A3B6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46BC">
        <w:rPr>
          <w:szCs w:val="28"/>
        </w:rPr>
        <w:t>3.3. Затраты на выполнение работы определяются сметным методом.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szCs w:val="28"/>
        </w:rPr>
        <w:t>При определении затрат на выполнение работы в расчетах используются индексы инфляции (иные коэффициенты) на соответствующий финансовый год.</w:t>
      </w:r>
    </w:p>
    <w:p w:rsidR="009A3B6B" w:rsidRPr="00F346BC" w:rsidRDefault="009A3B6B" w:rsidP="009A3B6B">
      <w:pPr>
        <w:tabs>
          <w:tab w:val="num" w:pos="1080"/>
        </w:tabs>
        <w:ind w:firstLine="720"/>
        <w:jc w:val="both"/>
        <w:rPr>
          <w:szCs w:val="28"/>
        </w:rPr>
      </w:pPr>
      <w:r w:rsidRPr="00F346BC">
        <w:rPr>
          <w:szCs w:val="28"/>
        </w:rPr>
        <w:t xml:space="preserve">3.4. Затраты на выполнение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 определяются по формуле:</w:t>
      </w:r>
    </w:p>
    <w:p w:rsidR="009A3B6B" w:rsidRPr="00F346BC" w:rsidRDefault="009A3B6B" w:rsidP="009A3B6B">
      <w:pPr>
        <w:ind w:firstLine="709"/>
        <w:jc w:val="center"/>
        <w:rPr>
          <w:szCs w:val="28"/>
        </w:rPr>
      </w:pPr>
      <w:r w:rsidRPr="00F346BC">
        <w:rPr>
          <w:position w:val="-14"/>
          <w:szCs w:val="28"/>
        </w:rPr>
        <w:object w:dxaOrig="1520" w:dyaOrig="400">
          <v:shape id="_x0000_i1116" type="#_x0000_t75" style="width:110.6pt;height:28.2pt" o:ole="">
            <v:imagedata r:id="rId185" o:title=""/>
          </v:shape>
          <o:OLEObject Type="Embed" ProgID="Equation.3" ShapeID="_x0000_i1116" DrawAspect="Content" ObjectID="_1514018914" r:id="rId186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4"/>
          <w:szCs w:val="28"/>
        </w:rPr>
        <w:object w:dxaOrig="320" w:dyaOrig="300">
          <v:shape id="_x0000_i1117" type="#_x0000_t75" style="width:24.5pt;height:22.25pt" o:ole="">
            <v:imagedata r:id="rId187" o:title=""/>
          </v:shape>
          <o:OLEObject Type="Embed" ProgID="Equation.3" ShapeID="_x0000_i1117" DrawAspect="Content" ObjectID="_1514018915" r:id="rId188"/>
        </w:object>
      </w:r>
      <w:r w:rsidRPr="00F346BC" w:rsidDel="0072042A">
        <w:rPr>
          <w:szCs w:val="28"/>
        </w:rPr>
        <w:t xml:space="preserve"> </w:t>
      </w:r>
      <w:r w:rsidRPr="00F346BC">
        <w:rPr>
          <w:szCs w:val="28"/>
        </w:rPr>
        <w:t xml:space="preserve">– затраты на выполнение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учреждением;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60" w:dyaOrig="380">
          <v:shape id="_x0000_i1118" type="#_x0000_t75" style="width:26.7pt;height:28.2pt" o:ole="">
            <v:imagedata r:id="rId189" o:title=""/>
          </v:shape>
          <o:OLEObject Type="Embed" ProgID="Equation.3" ShapeID="_x0000_i1118" DrawAspect="Content" ObjectID="_1514018916" r:id="rId190"/>
        </w:object>
      </w:r>
      <w:r w:rsidRPr="00F346BC">
        <w:rPr>
          <w:szCs w:val="28"/>
        </w:rPr>
        <w:t xml:space="preserve"> – затраты, непосредственно связанные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учреждением;</w:t>
      </w:r>
    </w:p>
    <w:p w:rsidR="009A3B6B" w:rsidRPr="00F346BC" w:rsidRDefault="009A3B6B" w:rsidP="009A3B6B">
      <w:pPr>
        <w:spacing w:after="200"/>
        <w:ind w:firstLine="709"/>
        <w:jc w:val="both"/>
        <w:rPr>
          <w:szCs w:val="28"/>
        </w:rPr>
      </w:pPr>
      <w:r w:rsidRPr="00F346BC">
        <w:rPr>
          <w:position w:val="-14"/>
          <w:szCs w:val="28"/>
        </w:rPr>
        <w:object w:dxaOrig="480" w:dyaOrig="400">
          <v:shape id="_x0000_i1119" type="#_x0000_t75" style="width:34.9pt;height:28.2pt" o:ole="">
            <v:imagedata r:id="rId191" o:title=""/>
          </v:shape>
          <o:OLEObject Type="Embed" ProgID="Equation.3" ShapeID="_x0000_i1119" DrawAspect="Content" ObjectID="_1514018917" r:id="rId192"/>
        </w:object>
      </w:r>
      <w:r w:rsidRPr="00F346BC">
        <w:rPr>
          <w:szCs w:val="28"/>
        </w:rPr>
        <w:t xml:space="preserve"> – затраты на общехозяйственные нужды на выполнение работы </w:t>
      </w:r>
      <w:r w:rsidRPr="00F346BC">
        <w:rPr>
          <w:szCs w:val="28"/>
        </w:rPr>
        <w:br/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учреждением.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szCs w:val="28"/>
        </w:rPr>
        <w:t xml:space="preserve">3.5. Затраты, непосредственно связанные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 определяются по формуле: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</w:p>
    <w:p w:rsidR="009A3B6B" w:rsidRPr="00F346BC" w:rsidRDefault="009A3B6B" w:rsidP="009A3B6B">
      <w:pPr>
        <w:ind w:firstLine="709"/>
        <w:jc w:val="center"/>
        <w:rPr>
          <w:szCs w:val="28"/>
        </w:rPr>
      </w:pPr>
      <w:r w:rsidRPr="00F346BC">
        <w:rPr>
          <w:position w:val="-14"/>
          <w:szCs w:val="28"/>
        </w:rPr>
        <w:object w:dxaOrig="2260" w:dyaOrig="400">
          <v:shape id="_x0000_i1120" type="#_x0000_t75" style="width:164.8pt;height:28.2pt" o:ole="">
            <v:imagedata r:id="rId193" o:title=""/>
          </v:shape>
          <o:OLEObject Type="Embed" ProgID="Equation.3" ShapeID="_x0000_i1120" DrawAspect="Content" ObjectID="_1514018918" r:id="rId194"/>
        </w:object>
      </w:r>
      <w:r w:rsidRPr="00F346BC">
        <w:rPr>
          <w:szCs w:val="28"/>
        </w:rPr>
        <w:t>, где</w:t>
      </w:r>
    </w:p>
    <w:p w:rsidR="009A3B6B" w:rsidRPr="00F346BC" w:rsidRDefault="009A3B6B" w:rsidP="009A3B6B">
      <w:pPr>
        <w:ind w:firstLine="709"/>
        <w:jc w:val="center"/>
        <w:rPr>
          <w:szCs w:val="28"/>
        </w:rPr>
      </w:pPr>
    </w:p>
    <w:p w:rsidR="008B2313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60" w:dyaOrig="380">
          <v:shape id="_x0000_i1121" type="#_x0000_t75" style="width:26pt;height:26.7pt" o:ole="">
            <v:imagedata r:id="rId195" o:title=""/>
          </v:shape>
          <o:OLEObject Type="Embed" ProgID="Equation.3" ShapeID="_x0000_i1121" DrawAspect="Content" ObjectID="_1514018919" r:id="rId196"/>
        </w:object>
      </w:r>
      <w:r w:rsidRPr="00F346BC">
        <w:rPr>
          <w:szCs w:val="28"/>
        </w:rPr>
        <w:t xml:space="preserve"> – затраты, непосредственно связанные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учреждением;</w:t>
      </w:r>
    </w:p>
    <w:p w:rsidR="008B2313" w:rsidRDefault="008B23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3B6B" w:rsidRPr="00F346BC" w:rsidRDefault="008B2313" w:rsidP="008B231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14"/>
          <w:szCs w:val="28"/>
        </w:rPr>
        <w:object w:dxaOrig="620" w:dyaOrig="400">
          <v:shape id="_x0000_i1122" type="#_x0000_t75" style="width:46pt;height:28.2pt" o:ole="">
            <v:imagedata r:id="rId197" o:title=""/>
          </v:shape>
          <o:OLEObject Type="Embed" ProgID="Equation.3" ShapeID="_x0000_i1122" DrawAspect="Content" ObjectID="_1514018920" r:id="rId198"/>
        </w:object>
      </w:r>
      <w:r w:rsidRPr="00F346BC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учреждением;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80" w:dyaOrig="380">
          <v:shape id="_x0000_i1123" type="#_x0000_t75" style="width:27.45pt;height:27.45pt" o:ole="">
            <v:imagedata r:id="rId199" o:title=""/>
          </v:shape>
          <o:OLEObject Type="Embed" ProgID="Equation.3" ShapeID="_x0000_i1123" DrawAspect="Content" ObjectID="_1514018921" r:id="rId200"/>
        </w:object>
      </w:r>
      <w:r w:rsidRPr="00F346BC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</w:t>
      </w:r>
      <w:r w:rsidRPr="00F346BC">
        <w:rPr>
          <w:i/>
          <w:szCs w:val="28"/>
        </w:rPr>
        <w:t xml:space="preserve"> </w:t>
      </w:r>
      <w:r w:rsidRPr="00F346BC">
        <w:rPr>
          <w:szCs w:val="28"/>
        </w:rPr>
        <w:t xml:space="preserve">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учреждением, определяемые исходя из фактических расходов на данные цели, произведенных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 в отчетном финансовом году за счет средств городского бюджета.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szCs w:val="28"/>
        </w:rPr>
        <w:t>К затратам на приобретение материальных запасов и особо ценного движимого имущества относятся: расходы на приобретение канцелярских товаров, призов, медалей, грамот, дипломов и другие расходы.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60" w:dyaOrig="380">
          <v:shape id="_x0000_i1124" type="#_x0000_t75" style="width:26pt;height:27.45pt" o:ole="">
            <v:imagedata r:id="rId201" o:title=""/>
          </v:shape>
          <o:OLEObject Type="Embed" ProgID="Equation.3" ShapeID="_x0000_i1124" DrawAspect="Content" ObjectID="_1514018922" r:id="rId202"/>
        </w:object>
      </w:r>
      <w:r w:rsidRPr="00F346BC">
        <w:rPr>
          <w:szCs w:val="28"/>
        </w:rPr>
        <w:t xml:space="preserve">– иные затраты, непосредственно связанные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учреждением, определяемые</w:t>
      </w:r>
      <w:r w:rsidRPr="00F346BC">
        <w:t xml:space="preserve"> </w:t>
      </w:r>
      <w:r w:rsidRPr="00F346BC">
        <w:rPr>
          <w:szCs w:val="28"/>
        </w:rPr>
        <w:t>исходя из фактических расходов на данные цели, произведенных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 в отчетном финансовом году за счет средств городского бюджета.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szCs w:val="28"/>
        </w:rPr>
        <w:t xml:space="preserve">3.6. Затраты на оплату труда и начисления на выплаты по оплате труда работников, непосредственно связанных с выполнением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учреждением, определяются по формуле:</w:t>
      </w:r>
    </w:p>
    <w:p w:rsidR="009A3B6B" w:rsidRPr="00F346BC" w:rsidRDefault="009A3B6B" w:rsidP="009A3B6B">
      <w:pPr>
        <w:pStyle w:val="ConsPlusNonformat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4"/>
          <w:sz w:val="28"/>
          <w:szCs w:val="28"/>
        </w:rPr>
        <w:object w:dxaOrig="1600" w:dyaOrig="400">
          <v:shape id="_x0000_i1125" type="#_x0000_t75" style="width:116.55pt;height:28.2pt" o:ole="">
            <v:imagedata r:id="rId203" o:title=""/>
          </v:shape>
          <o:OLEObject Type="Embed" ProgID="Equation.3" ShapeID="_x0000_i1125" DrawAspect="Content" ObjectID="_1514018923" r:id="rId204"/>
        </w:object>
      </w:r>
      <w:r w:rsidRPr="00F346BC">
        <w:rPr>
          <w:rFonts w:ascii="Times New Roman" w:hAnsi="Times New Roman" w:cs="Times New Roman"/>
          <w:sz w:val="28"/>
          <w:szCs w:val="28"/>
        </w:rPr>
        <w:t>, где:</w:t>
      </w:r>
    </w:p>
    <w:p w:rsidR="009A3B6B" w:rsidRPr="00F346BC" w:rsidRDefault="009A3B6B" w:rsidP="009A3B6B">
      <w:pPr>
        <w:pStyle w:val="ConsPlusNonforma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6"/>
          <w:sz w:val="28"/>
          <w:szCs w:val="28"/>
        </w:rPr>
        <w:object w:dxaOrig="639" w:dyaOrig="420">
          <v:shape id="_x0000_i1126" type="#_x0000_t75" style="width:46pt;height:27.45pt" o:ole="">
            <v:imagedata r:id="rId205" o:title=""/>
          </v:shape>
          <o:OLEObject Type="Embed" ProgID="Equation.3" ShapeID="_x0000_i1126" DrawAspect="Content" ObjectID="_1514018924" r:id="rId206"/>
        </w:object>
      </w:r>
      <w:r w:rsidRPr="00F346BC">
        <w:rPr>
          <w:rFonts w:ascii="Times New Roman" w:hAnsi="Times New Roman" w:cs="Times New Roman"/>
          <w:sz w:val="28"/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работы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46BC">
        <w:rPr>
          <w:rFonts w:ascii="Times New Roman" w:hAnsi="Times New Roman" w:cs="Times New Roman"/>
          <w:sz w:val="28"/>
          <w:szCs w:val="28"/>
        </w:rPr>
        <w:t>-ым учреждением;</w:t>
      </w:r>
    </w:p>
    <w:p w:rsidR="009A3B6B" w:rsidRPr="00F346BC" w:rsidRDefault="009A3B6B" w:rsidP="009A3B6B">
      <w:pPr>
        <w:pStyle w:val="ConsPlusNonformat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6BC">
        <w:rPr>
          <w:position w:val="-12"/>
          <w:sz w:val="28"/>
          <w:szCs w:val="28"/>
        </w:rPr>
        <w:object w:dxaOrig="360" w:dyaOrig="380">
          <v:shape id="_x0000_i1127" type="#_x0000_t75" style="width:26pt;height:25.25pt" o:ole="">
            <v:imagedata r:id="rId207" o:title=""/>
          </v:shape>
          <o:OLEObject Type="Embed" ProgID="Equation.3" ShapeID="_x0000_i1127" DrawAspect="Content" ObjectID="_1514018925" r:id="rId208"/>
        </w:object>
      </w:r>
      <w:r w:rsidRPr="00F346BC">
        <w:rPr>
          <w:sz w:val="28"/>
          <w:szCs w:val="28"/>
        </w:rPr>
        <w:t xml:space="preserve"> – </w:t>
      </w:r>
      <w:r w:rsidRPr="00F346BC">
        <w:rPr>
          <w:rFonts w:ascii="Times New Roman" w:hAnsi="Times New Roman" w:cs="Times New Roman"/>
          <w:bCs/>
          <w:sz w:val="28"/>
          <w:szCs w:val="28"/>
        </w:rPr>
        <w:t xml:space="preserve">норма численности </w:t>
      </w:r>
      <w:r w:rsidRPr="00F346BC">
        <w:rPr>
          <w:rFonts w:ascii="Times New Roman" w:hAnsi="Times New Roman" w:cs="Times New Roman"/>
          <w:sz w:val="28"/>
          <w:szCs w:val="28"/>
        </w:rPr>
        <w:t xml:space="preserve">работников, непосредственно связанных с выполнением работы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46BC">
        <w:rPr>
          <w:rFonts w:ascii="Times New Roman" w:hAnsi="Times New Roman" w:cs="Times New Roman"/>
          <w:sz w:val="28"/>
          <w:szCs w:val="28"/>
        </w:rPr>
        <w:t>-ым учреждением</w:t>
      </w:r>
      <w:r w:rsidRPr="00F346BC">
        <w:rPr>
          <w:rFonts w:ascii="Times New Roman" w:hAnsi="Times New Roman" w:cs="Times New Roman"/>
          <w:bCs/>
          <w:sz w:val="28"/>
          <w:szCs w:val="28"/>
        </w:rPr>
        <w:t>;</w:t>
      </w:r>
    </w:p>
    <w:p w:rsidR="009A3B6B" w:rsidRPr="00F346BC" w:rsidRDefault="009A3B6B" w:rsidP="009A3B6B">
      <w:pPr>
        <w:pStyle w:val="ConsPlusNormal"/>
        <w:spacing w:line="340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position w:val="-12"/>
          <w:sz w:val="28"/>
          <w:szCs w:val="28"/>
        </w:rPr>
        <w:object w:dxaOrig="320" w:dyaOrig="380">
          <v:shape id="_x0000_i1128" type="#_x0000_t75" style="width:23pt;height:25.25pt" o:ole="">
            <v:imagedata r:id="rId209" o:title=""/>
          </v:shape>
          <o:OLEObject Type="Embed" ProgID="Equation.3" ShapeID="_x0000_i1128" DrawAspect="Content" ObjectID="_1514018926" r:id="rId210"/>
        </w:object>
      </w:r>
      <w:r w:rsidRPr="00F346BC">
        <w:rPr>
          <w:sz w:val="28"/>
          <w:szCs w:val="28"/>
        </w:rPr>
        <w:t xml:space="preserve"> – </w:t>
      </w:r>
      <w:r w:rsidRPr="00F346BC">
        <w:rPr>
          <w:rFonts w:ascii="Times New Roman" w:hAnsi="Times New Roman" w:cs="Times New Roman"/>
          <w:sz w:val="28"/>
          <w:szCs w:val="28"/>
        </w:rPr>
        <w:t xml:space="preserve">размер оплаты труда работников, непосредственно связанных с выполнением работы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46BC">
        <w:rPr>
          <w:rFonts w:ascii="Times New Roman" w:hAnsi="Times New Roman" w:cs="Times New Roman"/>
          <w:sz w:val="28"/>
          <w:szCs w:val="28"/>
        </w:rPr>
        <w:t xml:space="preserve">-ым учреждением, определяется в соответствии с пунктом 2.5 настоящего Порядка. </w:t>
      </w:r>
    </w:p>
    <w:p w:rsidR="009A3B6B" w:rsidRPr="00F346BC" w:rsidRDefault="009A3B6B" w:rsidP="009A3B6B">
      <w:pPr>
        <w:ind w:firstLine="709"/>
        <w:jc w:val="both"/>
        <w:rPr>
          <w:bCs/>
          <w:szCs w:val="28"/>
        </w:rPr>
      </w:pPr>
      <w:r w:rsidRPr="00F346BC">
        <w:rPr>
          <w:szCs w:val="28"/>
        </w:rPr>
        <w:t xml:space="preserve"> </w:t>
      </w:r>
      <w:r w:rsidRPr="00F346BC">
        <w:rPr>
          <w:bCs/>
          <w:szCs w:val="28"/>
        </w:rPr>
        <w:t xml:space="preserve">3.7. Затраты на общехозяйственные нужды на выполнение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</w:t>
      </w:r>
      <w:r w:rsidRPr="00F346BC">
        <w:rPr>
          <w:bCs/>
          <w:szCs w:val="28"/>
        </w:rPr>
        <w:t xml:space="preserve"> определяются по формуле:</w:t>
      </w:r>
    </w:p>
    <w:p w:rsidR="009A3B6B" w:rsidRPr="00F346BC" w:rsidRDefault="009A3B6B" w:rsidP="009A3B6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A3B6B" w:rsidRPr="00F346BC" w:rsidRDefault="009A3B6B" w:rsidP="009A3B6B">
      <w:pPr>
        <w:jc w:val="center"/>
        <w:rPr>
          <w:szCs w:val="28"/>
        </w:rPr>
      </w:pPr>
      <w:r w:rsidRPr="00F346BC">
        <w:rPr>
          <w:position w:val="-18"/>
          <w:szCs w:val="28"/>
        </w:rPr>
        <w:object w:dxaOrig="5179" w:dyaOrig="499">
          <v:shape id="_x0000_i1129" type="#_x0000_t75" style="width:277.6pt;height:34.9pt" o:ole="">
            <v:imagedata r:id="rId211" o:title=""/>
          </v:shape>
          <o:OLEObject Type="Embed" ProgID="Equation.3" ShapeID="_x0000_i1129" DrawAspect="Content" ObjectID="_1514018927" r:id="rId212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jc w:val="center"/>
        <w:rPr>
          <w:szCs w:val="28"/>
        </w:rPr>
      </w:pP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position w:val="-8"/>
          <w:szCs w:val="28"/>
        </w:rPr>
        <w:object w:dxaOrig="580" w:dyaOrig="340">
          <v:shape id="_x0000_i1130" type="#_x0000_t75" style="width:36.35pt;height:22.25pt" o:ole="">
            <v:imagedata r:id="rId213" o:title=""/>
          </v:shape>
          <o:OLEObject Type="Embed" ProgID="Equation.3" ShapeID="_x0000_i1130" DrawAspect="Content" ObjectID="_1514018928" r:id="rId214"/>
        </w:object>
      </w:r>
      <w:r w:rsidRPr="00F346BC">
        <w:rPr>
          <w:szCs w:val="28"/>
        </w:rPr>
        <w:t xml:space="preserve"> –затраты на общехозяйственные нужды </w:t>
      </w:r>
      <w:r w:rsidRPr="00F346BC">
        <w:rPr>
          <w:bCs/>
          <w:szCs w:val="28"/>
        </w:rPr>
        <w:t xml:space="preserve">на выполнение работы </w:t>
      </w:r>
      <w:r w:rsidR="005962FC">
        <w:rPr>
          <w:bCs/>
          <w:szCs w:val="28"/>
        </w:rPr>
        <w:br/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учреждением;</w:t>
      </w:r>
    </w:p>
    <w:p w:rsidR="008B2313" w:rsidRDefault="009A3B6B" w:rsidP="009A3B6B">
      <w:pPr>
        <w:ind w:firstLine="708"/>
        <w:jc w:val="both"/>
        <w:rPr>
          <w:szCs w:val="28"/>
        </w:rPr>
        <w:sectPr w:rsidR="008B2313" w:rsidSect="008B2313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position w:val="-12"/>
          <w:szCs w:val="28"/>
        </w:rPr>
        <w:object w:dxaOrig="440" w:dyaOrig="380">
          <v:shape id="_x0000_i1131" type="#_x0000_t75" style="width:31.9pt;height:27.45pt" o:ole="">
            <v:imagedata r:id="rId215" o:title=""/>
          </v:shape>
          <o:OLEObject Type="Embed" ProgID="Equation.3" ShapeID="_x0000_i1131" DrawAspect="Content" ObjectID="_1514018929" r:id="rId216"/>
        </w:object>
      </w:r>
      <w:r w:rsidRPr="00F346BC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учреждением, определяемые  исходя из размера на оплату труда и</w:t>
      </w:r>
    </w:p>
    <w:p w:rsidR="008B2313" w:rsidRDefault="008B2313" w:rsidP="008B231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8B2313" w:rsidRDefault="008B2313" w:rsidP="009A3B6B">
      <w:pPr>
        <w:ind w:firstLine="708"/>
        <w:jc w:val="both"/>
        <w:rPr>
          <w:szCs w:val="28"/>
        </w:rPr>
      </w:pPr>
    </w:p>
    <w:p w:rsidR="009A3B6B" w:rsidRPr="00F346BC" w:rsidRDefault="009A3B6B" w:rsidP="008B2313">
      <w:pPr>
        <w:jc w:val="both"/>
        <w:rPr>
          <w:szCs w:val="28"/>
        </w:rPr>
      </w:pPr>
      <w:r w:rsidRPr="00F346BC">
        <w:rPr>
          <w:szCs w:val="28"/>
        </w:rPr>
        <w:t xml:space="preserve">начисления на выплаты по оплате труда работников, которые не принимают непосредственного участия в выполнении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 </w:t>
      </w:r>
      <w:r w:rsidRPr="00F346BC">
        <w:rPr>
          <w:spacing w:val="2"/>
          <w:szCs w:val="28"/>
        </w:rPr>
        <w:t>и нормативной численностью этого персонала, согласно приложению №</w:t>
      </w:r>
      <w:r w:rsidRPr="00F346BC">
        <w:rPr>
          <w:szCs w:val="28"/>
        </w:rPr>
        <w:t xml:space="preserve"> 1 к настоящему Порядку. Размер оплаты труда работников, которые не принимают непосредственного участия в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специфики, определяется исходя из среднемесячной заработной платы работников, которые не принимают непосредственного участия в оказании </w:t>
      </w:r>
      <w:proofErr w:type="spellStart"/>
      <w:r w:rsidRPr="00F346BC">
        <w:rPr>
          <w:szCs w:val="28"/>
          <w:lang w:val="en-US"/>
        </w:rPr>
        <w:t>i</w:t>
      </w:r>
      <w:proofErr w:type="spellEnd"/>
      <w:r w:rsidRPr="00F346BC">
        <w:rPr>
          <w:szCs w:val="28"/>
        </w:rPr>
        <w:t xml:space="preserve">-той муниципальной услуги по </w:t>
      </w:r>
      <w:r w:rsidRPr="00F346BC">
        <w:rPr>
          <w:szCs w:val="28"/>
          <w:lang w:val="en-US"/>
        </w:rPr>
        <w:t>d</w:t>
      </w:r>
      <w:r w:rsidRPr="00F346BC">
        <w:rPr>
          <w:szCs w:val="28"/>
        </w:rPr>
        <w:t xml:space="preserve">-той совокупности значений показателей отраслевой специфики, с учетом районного коэффициента </w:t>
      </w:r>
      <w:r w:rsidRPr="00F346BC">
        <w:rPr>
          <w:spacing w:val="1"/>
          <w:szCs w:val="28"/>
        </w:rPr>
        <w:t>и</w:t>
      </w:r>
      <w:r w:rsidRPr="00F346BC">
        <w:rPr>
          <w:spacing w:val="-1"/>
          <w:szCs w:val="28"/>
        </w:rPr>
        <w:t xml:space="preserve"> </w:t>
      </w:r>
      <w:r w:rsidRPr="00F346BC">
        <w:rPr>
          <w:spacing w:val="5"/>
          <w:szCs w:val="28"/>
        </w:rPr>
        <w:t xml:space="preserve">процентной надбавки к заработной плате работникам, работающим в </w:t>
      </w:r>
      <w:r w:rsidRPr="00F346BC">
        <w:rPr>
          <w:spacing w:val="2"/>
          <w:szCs w:val="28"/>
        </w:rPr>
        <w:t xml:space="preserve">районах Крайнего Севера и приравненных к ним местностях, устанавливаемой в соответствии со статьей 148 Трудового кодекса Российской Федерации, законодательством Российской Федерации, Архангельской области, муниципальными правовыми актами органов местного самоуправления муниципального образования 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 xml:space="preserve">, с учетом увеличения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F346BC">
        <w:rPr>
          <w:spacing w:val="2"/>
          <w:szCs w:val="28"/>
        </w:rPr>
        <w:t>.</w:t>
      </w:r>
      <w:r w:rsidRPr="00F346BC">
        <w:rPr>
          <w:szCs w:val="28"/>
        </w:rPr>
        <w:t xml:space="preserve"> </w:t>
      </w:r>
      <w:r w:rsidRPr="00F346BC">
        <w:rPr>
          <w:spacing w:val="2"/>
          <w:szCs w:val="28"/>
        </w:rPr>
        <w:t>М</w:t>
      </w:r>
      <w:r w:rsidRPr="00F346BC">
        <w:rPr>
          <w:szCs w:val="28"/>
        </w:rPr>
        <w:t xml:space="preserve">есячная заработная плата работника, отработавшего норму рабочего времени и выполнившего нормы труда, не может быть ниже установленного </w:t>
      </w:r>
      <w:r>
        <w:rPr>
          <w:szCs w:val="28"/>
        </w:rPr>
        <w:t xml:space="preserve">на 1 января текущего года </w:t>
      </w:r>
      <w:r w:rsidRPr="00F346BC">
        <w:rPr>
          <w:szCs w:val="28"/>
        </w:rPr>
        <w:t>федеральным законом минимального размера оплаты труда, с учетом районного коэффициента и северной надбавки;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  <w:r w:rsidRPr="00F346BC">
        <w:rPr>
          <w:position w:val="-14"/>
          <w:szCs w:val="28"/>
        </w:rPr>
        <w:object w:dxaOrig="380" w:dyaOrig="400">
          <v:shape id="_x0000_i1132" type="#_x0000_t75" style="width:28.2pt;height:28.2pt" o:ole="">
            <v:imagedata r:id="rId217" o:title=""/>
          </v:shape>
          <o:OLEObject Type="Embed" ProgID="Equation.3" ShapeID="_x0000_i1132" DrawAspect="Content" ObjectID="_1514018930" r:id="rId218"/>
        </w:object>
      </w:r>
      <w:r w:rsidRPr="00F346BC">
        <w:rPr>
          <w:szCs w:val="28"/>
        </w:rPr>
        <w:t xml:space="preserve"> - затраты на коммунальные услуги для выполнения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учреждением, определяемые исходя из фактических расходов на коммунальные услуги, произведенных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 в отчетном финансовом году и проиндексированных с учетом фактической потребности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-ого учреждения и роста цен на данные услуги;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80" w:dyaOrig="380">
          <v:shape id="_x0000_i1133" type="#_x0000_t75" style="width:28.2pt;height:26.7pt" o:ole="">
            <v:imagedata r:id="rId219" o:title=""/>
          </v:shape>
          <o:OLEObject Type="Embed" ProgID="Equation.3" ShapeID="_x0000_i1133" DrawAspect="Content" ObjectID="_1514018931" r:id="rId220"/>
        </w:object>
      </w:r>
      <w:r w:rsidRPr="00F346BC">
        <w:rPr>
          <w:szCs w:val="28"/>
        </w:rPr>
        <w:t xml:space="preserve"> - затраты на содержание объектов недвижимого имущества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-ого учреждения, необходимого для выполнения муниципального задания (в том числе затраты на арендные платежи), определяемые исходя из фактических расходов на содержание объектов недвижимого имущества q-ого учреждения, необходимого для выполнения муниципального задания (в том числе затраты на арендные платежи), </w:t>
      </w:r>
      <w:r w:rsidRPr="00F346BC">
        <w:rPr>
          <w:iCs/>
          <w:szCs w:val="28"/>
        </w:rPr>
        <w:t>произведенных q-</w:t>
      </w:r>
      <w:proofErr w:type="spellStart"/>
      <w:r w:rsidRPr="00F346BC">
        <w:rPr>
          <w:iCs/>
          <w:szCs w:val="28"/>
        </w:rPr>
        <w:t>ым</w:t>
      </w:r>
      <w:proofErr w:type="spellEnd"/>
      <w:r w:rsidRPr="00F346BC">
        <w:rPr>
          <w:iCs/>
          <w:szCs w:val="28"/>
        </w:rPr>
        <w:t xml:space="preserve"> учреждением в отчетном финансовом году и проиндексированные с учетом фактической потребности </w:t>
      </w:r>
      <w:r w:rsidR="00ED5B15">
        <w:rPr>
          <w:iCs/>
          <w:szCs w:val="28"/>
        </w:rPr>
        <w:br/>
      </w:r>
      <w:r w:rsidRPr="00F346BC">
        <w:rPr>
          <w:iCs/>
          <w:szCs w:val="28"/>
        </w:rPr>
        <w:t>q-ого учреждения и роста цен на данные услуги (работы)</w:t>
      </w:r>
      <w:r w:rsidRPr="00F346BC">
        <w:rPr>
          <w:szCs w:val="28"/>
        </w:rPr>
        <w:t>;</w:t>
      </w:r>
    </w:p>
    <w:p w:rsidR="008B2313" w:rsidRDefault="009A3B6B" w:rsidP="009A3B6B">
      <w:pPr>
        <w:tabs>
          <w:tab w:val="num" w:pos="900"/>
        </w:tabs>
        <w:ind w:firstLine="709"/>
        <w:jc w:val="both"/>
        <w:rPr>
          <w:szCs w:val="28"/>
        </w:rPr>
        <w:sectPr w:rsidR="008B2313" w:rsidSect="008B2313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position w:val="-12"/>
          <w:szCs w:val="28"/>
        </w:rPr>
        <w:object w:dxaOrig="380" w:dyaOrig="380">
          <v:shape id="_x0000_i1134" type="#_x0000_t75" style="width:28.2pt;height:26.7pt" o:ole="">
            <v:imagedata r:id="rId221" o:title=""/>
          </v:shape>
          <o:OLEObject Type="Embed" ProgID="Equation.3" ShapeID="_x0000_i1134" DrawAspect="Content" ObjectID="_1514018932" r:id="rId222"/>
        </w:object>
      </w:r>
      <w:r w:rsidRPr="00F346BC">
        <w:rPr>
          <w:szCs w:val="28"/>
        </w:rPr>
        <w:t xml:space="preserve">- затраты на содержание </w:t>
      </w:r>
      <w:r w:rsidRPr="00F346BC">
        <w:rPr>
          <w:iCs/>
          <w:szCs w:val="28"/>
        </w:rPr>
        <w:t xml:space="preserve">объектов особо ценного </w:t>
      </w:r>
      <w:r w:rsidRPr="00F346BC">
        <w:rPr>
          <w:szCs w:val="28"/>
        </w:rPr>
        <w:t xml:space="preserve">движимого имущества q-ого учреждения, необходимого для выполнения муниципального задания (в том числе затраты на арендные платежи), определяемые исходя из фактических расходов на содержание объектов особо ценного движимого имущества q-ого учреждения, необходимого для выполнения муниципального задания (в том числе затраты на арендные платежи), произведенных </w:t>
      </w:r>
    </w:p>
    <w:p w:rsidR="008B2313" w:rsidRDefault="008B2313" w:rsidP="008B2313">
      <w:pPr>
        <w:tabs>
          <w:tab w:val="num" w:pos="90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8B2313" w:rsidRDefault="008B2313" w:rsidP="009A3B6B">
      <w:pPr>
        <w:tabs>
          <w:tab w:val="num" w:pos="900"/>
        </w:tabs>
        <w:ind w:firstLine="709"/>
        <w:jc w:val="both"/>
        <w:rPr>
          <w:szCs w:val="28"/>
        </w:rPr>
      </w:pPr>
    </w:p>
    <w:p w:rsidR="009A3B6B" w:rsidRPr="00F346BC" w:rsidRDefault="009A3B6B" w:rsidP="008B2313">
      <w:pPr>
        <w:tabs>
          <w:tab w:val="num" w:pos="900"/>
        </w:tabs>
        <w:jc w:val="both"/>
        <w:rPr>
          <w:szCs w:val="28"/>
        </w:rPr>
      </w:pPr>
      <w:r w:rsidRPr="00F346BC">
        <w:rPr>
          <w:szCs w:val="28"/>
        </w:rPr>
        <w:t>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 в отчетном финансовом году и проиндексированные с учетом фактической потребности q-ого учреждения и роста цен на данные услуги (работы);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  <w:r w:rsidRPr="00F346BC">
        <w:rPr>
          <w:position w:val="-12"/>
          <w:szCs w:val="28"/>
        </w:rPr>
        <w:object w:dxaOrig="360" w:dyaOrig="380">
          <v:shape id="_x0000_i1135" type="#_x0000_t75" style="width:26.7pt;height:27.45pt" o:ole="">
            <v:imagedata r:id="rId223" o:title=""/>
          </v:shape>
          <o:OLEObject Type="Embed" ProgID="Equation.3" ShapeID="_x0000_i1135" DrawAspect="Content" ObjectID="_1514018933" r:id="rId224"/>
        </w:object>
      </w:r>
      <w:r w:rsidRPr="00F346BC">
        <w:rPr>
          <w:szCs w:val="28"/>
        </w:rPr>
        <w:t xml:space="preserve">– затраты на приобретение услуг связи для выполнения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учреждением, определяемые исходя из фактических расходов на приобретение услуг связи, произведенных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 в отчетном финансовом году и проиндексированных с учетом фактической потребности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-ого учреждения и роста цен на данные услуги;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  <w:r w:rsidRPr="00F346BC">
        <w:rPr>
          <w:position w:val="-14"/>
          <w:szCs w:val="28"/>
        </w:rPr>
        <w:object w:dxaOrig="420" w:dyaOrig="400">
          <v:shape id="_x0000_i1136" type="#_x0000_t75" style="width:31.2pt;height:28.2pt" o:ole="">
            <v:imagedata r:id="rId225" o:title=""/>
          </v:shape>
          <o:OLEObject Type="Embed" ProgID="Equation.3" ShapeID="_x0000_i1136" DrawAspect="Content" ObjectID="_1514018934" r:id="rId226"/>
        </w:object>
      </w:r>
      <w:r w:rsidRPr="00F346BC">
        <w:rPr>
          <w:szCs w:val="28"/>
        </w:rPr>
        <w:t xml:space="preserve"> – затраты на приобретение транспортных услуг для выполнения работы по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-ому учреждению, определяемые исходя из фактических расходов на приобретение транспортных услуг, произведенных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 в отчетном финансовом году</w:t>
      </w:r>
      <w:r w:rsidR="005B00D6">
        <w:rPr>
          <w:szCs w:val="28"/>
        </w:rPr>
        <w:t xml:space="preserve"> </w:t>
      </w:r>
      <w:r w:rsidRPr="00F346BC">
        <w:rPr>
          <w:szCs w:val="28"/>
        </w:rPr>
        <w:t xml:space="preserve">и проиндексированных с учетом фактической потребности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-ого учреждения и роста цен на данные услуги;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  <w:r w:rsidRPr="00F346BC">
        <w:rPr>
          <w:position w:val="-14"/>
          <w:szCs w:val="28"/>
        </w:rPr>
        <w:object w:dxaOrig="380" w:dyaOrig="400">
          <v:shape id="_x0000_i1137" type="#_x0000_t75" style="width:26.7pt;height:28.2pt" o:ole="">
            <v:imagedata r:id="rId227" o:title=""/>
          </v:shape>
          <o:OLEObject Type="Embed" ProgID="Equation.3" ShapeID="_x0000_i1137" DrawAspect="Content" ObjectID="_1514018935" r:id="rId228"/>
        </w:object>
      </w:r>
      <w:r w:rsidRPr="00F346BC">
        <w:rPr>
          <w:szCs w:val="28"/>
        </w:rPr>
        <w:t xml:space="preserve"> – затраты на приобретение прочих услуг на общехозяйственные нужды для выполнения работы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учреждением, определяемые исходя из фактических расходов на приобретение прочих услуг, произведенных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 в отчетном финансовом году и проиндексированных с учетом фактической потребности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-ого учреждения и роста цен на данные услуги.</w:t>
      </w:r>
    </w:p>
    <w:p w:rsidR="009A3B6B" w:rsidRPr="00F346BC" w:rsidRDefault="009A3B6B" w:rsidP="009A3B6B">
      <w:pPr>
        <w:tabs>
          <w:tab w:val="num" w:pos="900"/>
        </w:tabs>
        <w:ind w:firstLine="709"/>
        <w:jc w:val="center"/>
        <w:rPr>
          <w:b/>
          <w:szCs w:val="28"/>
        </w:rPr>
      </w:pPr>
    </w:p>
    <w:p w:rsidR="009A3B6B" w:rsidRPr="00F346BC" w:rsidRDefault="009A3B6B" w:rsidP="009A3B6B">
      <w:pPr>
        <w:tabs>
          <w:tab w:val="num" w:pos="900"/>
        </w:tabs>
        <w:jc w:val="center"/>
        <w:rPr>
          <w:b/>
          <w:szCs w:val="28"/>
        </w:rPr>
      </w:pPr>
      <w:r w:rsidRPr="00F346BC">
        <w:rPr>
          <w:b/>
          <w:szCs w:val="28"/>
        </w:rPr>
        <w:t>4. Методика определения затрат на уплату налогов, в качестве объекта налогообложения по которым признается имущество учреждений</w:t>
      </w:r>
    </w:p>
    <w:p w:rsidR="009A3B6B" w:rsidRPr="00F346BC" w:rsidRDefault="009A3B6B" w:rsidP="009A3B6B">
      <w:pPr>
        <w:tabs>
          <w:tab w:val="num" w:pos="900"/>
        </w:tabs>
        <w:ind w:firstLine="709"/>
        <w:jc w:val="both"/>
        <w:rPr>
          <w:szCs w:val="28"/>
        </w:rPr>
      </w:pP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4.1. Затраты на уплату налогов, в качестве объекта налогообложения по которым признается имущество учреждений, определяются в отношении недвижимого имущества и особо ценного движимого имущества, закреплен</w:t>
      </w:r>
      <w:r w:rsidR="008B2313">
        <w:rPr>
          <w:szCs w:val="28"/>
        </w:rPr>
        <w:t>-</w:t>
      </w:r>
      <w:proofErr w:type="spellStart"/>
      <w:r w:rsidRPr="00F346BC">
        <w:rPr>
          <w:szCs w:val="28"/>
        </w:rPr>
        <w:t>ного</w:t>
      </w:r>
      <w:proofErr w:type="spellEnd"/>
      <w:r w:rsidRPr="00F346BC">
        <w:rPr>
          <w:szCs w:val="28"/>
        </w:rPr>
        <w:t xml:space="preserve"> за учреждениями или приобретенного учреждениями за счет средств, выделенных </w:t>
      </w:r>
      <w:r>
        <w:rPr>
          <w:szCs w:val="28"/>
        </w:rPr>
        <w:t xml:space="preserve">учредителем </w:t>
      </w:r>
      <w:r w:rsidRPr="00F346BC">
        <w:rPr>
          <w:szCs w:val="28"/>
        </w:rPr>
        <w:t>на приобретение такого имущества (за исключением имущества, сданного в аренду или переданного в безвозмездное пользование).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4.2. Затраты на уплату налогов, в качестве объекта налогообложения по которым признается имущество учреждений, определяются с учётом изменений в составе используемого при оказании (выполнении) муниципальных услуг (работ) и оказании услуг (выполнении работ) для граждан и юридических лиц за плату имущества учреждений.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 xml:space="preserve">Определение затрат на уплату налогов, в качестве объекта </w:t>
      </w:r>
      <w:proofErr w:type="spellStart"/>
      <w:r w:rsidRPr="00F346BC">
        <w:rPr>
          <w:szCs w:val="28"/>
        </w:rPr>
        <w:t>налого</w:t>
      </w:r>
      <w:proofErr w:type="spellEnd"/>
      <w:r w:rsidR="005B00D6">
        <w:rPr>
          <w:szCs w:val="28"/>
        </w:rPr>
        <w:t>-</w:t>
      </w:r>
      <w:r w:rsidR="005B00D6">
        <w:rPr>
          <w:szCs w:val="28"/>
        </w:rPr>
        <w:br/>
      </w:r>
      <w:r w:rsidRPr="00F346BC">
        <w:rPr>
          <w:szCs w:val="28"/>
        </w:rPr>
        <w:t>обложения по которым признается имущество учреждений для вновь вводимых объектов социальной инфраструктуры</w:t>
      </w:r>
      <w:r w:rsidR="005B00D6">
        <w:rPr>
          <w:szCs w:val="28"/>
        </w:rPr>
        <w:t>,</w:t>
      </w:r>
      <w:r w:rsidRPr="00F346BC">
        <w:rPr>
          <w:szCs w:val="28"/>
        </w:rPr>
        <w:t xml:space="preserve"> осуществляется исходя из фактических расходов на уплату налогов, в качестве объекта налогообложения по которым признается имущество учреждений по подобным учреждениям.</w:t>
      </w:r>
    </w:p>
    <w:p w:rsidR="008B2313" w:rsidRDefault="009A3B6B" w:rsidP="009A3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rFonts w:ascii="Times New Roman" w:hAnsi="Times New Roman" w:cs="Times New Roman"/>
          <w:sz w:val="28"/>
          <w:szCs w:val="28"/>
        </w:rPr>
        <w:t xml:space="preserve">4.3. Затраты на уплату налогов, в качестве объекта налогообложения по которым признается имущество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46BC">
        <w:rPr>
          <w:rFonts w:ascii="Times New Roman" w:hAnsi="Times New Roman" w:cs="Times New Roman"/>
          <w:sz w:val="28"/>
          <w:szCs w:val="28"/>
        </w:rPr>
        <w:t xml:space="preserve"> - ого учреждения, определяются по формуле:</w:t>
      </w:r>
    </w:p>
    <w:p w:rsidR="008B2313" w:rsidRDefault="008B23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3B6B" w:rsidRPr="00F346BC" w:rsidRDefault="008B2313" w:rsidP="008B23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9A3B6B" w:rsidRPr="00F346BC" w:rsidRDefault="009A3B6B" w:rsidP="009A3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6B" w:rsidRPr="00F346BC" w:rsidRDefault="009A3B6B" w:rsidP="009A3B6B">
      <w:pPr>
        <w:jc w:val="center"/>
        <w:rPr>
          <w:szCs w:val="28"/>
        </w:rPr>
      </w:pPr>
      <w:r w:rsidRPr="00F346BC">
        <w:rPr>
          <w:position w:val="-14"/>
          <w:szCs w:val="28"/>
        </w:rPr>
        <w:object w:dxaOrig="3200" w:dyaOrig="400">
          <v:shape id="_x0000_i1138" type="#_x0000_t75" style="width:202.65pt;height:22.25pt" o:ole="">
            <v:imagedata r:id="rId229" o:title=""/>
          </v:shape>
          <o:OLEObject Type="Embed" ProgID="Equation.3" ShapeID="_x0000_i1138" DrawAspect="Content" ObjectID="_1514018936" r:id="rId230"/>
        </w:object>
      </w:r>
      <w:r w:rsidRPr="00F346BC">
        <w:rPr>
          <w:szCs w:val="28"/>
        </w:rPr>
        <w:t xml:space="preserve"> где:</w:t>
      </w:r>
    </w:p>
    <w:p w:rsidR="009A3B6B" w:rsidRPr="00F346BC" w:rsidRDefault="009A3B6B" w:rsidP="009A3B6B">
      <w:pPr>
        <w:jc w:val="center"/>
        <w:rPr>
          <w:szCs w:val="28"/>
        </w:rPr>
      </w:pPr>
    </w:p>
    <w:p w:rsidR="009A3B6B" w:rsidRPr="00F346BC" w:rsidRDefault="009A3B6B" w:rsidP="009A3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BC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139" type="#_x0000_t75" style="width:23pt;height:20.05pt" o:ole="">
            <v:imagedata r:id="rId231" o:title=""/>
          </v:shape>
          <o:OLEObject Type="Embed" ProgID="Equation.3" ShapeID="_x0000_i1139" DrawAspect="Content" ObjectID="_1514018937" r:id="rId232"/>
        </w:object>
      </w:r>
      <w:r w:rsidRPr="00F346BC">
        <w:rPr>
          <w:rFonts w:ascii="Times New Roman" w:hAnsi="Times New Roman" w:cs="Times New Roman"/>
          <w:sz w:val="28"/>
          <w:szCs w:val="28"/>
        </w:rPr>
        <w:t xml:space="preserve">- затраты на уплату налогов, в качестве объекта налогообложения по которым признается имущество </w:t>
      </w:r>
      <w:r w:rsidRPr="00F346B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46BC">
        <w:rPr>
          <w:rFonts w:ascii="Times New Roman" w:hAnsi="Times New Roman" w:cs="Times New Roman"/>
          <w:sz w:val="28"/>
          <w:szCs w:val="28"/>
        </w:rPr>
        <w:t xml:space="preserve"> - ого учреждения;</w:t>
      </w:r>
    </w:p>
    <w:p w:rsidR="009A3B6B" w:rsidRPr="00F346BC" w:rsidRDefault="009A3B6B" w:rsidP="009A3B6B">
      <w:pPr>
        <w:ind w:firstLine="720"/>
        <w:rPr>
          <w:szCs w:val="28"/>
        </w:rPr>
      </w:pPr>
      <w:r w:rsidRPr="00F346BC">
        <w:rPr>
          <w:i/>
          <w:iCs/>
          <w:position w:val="-6"/>
          <w:szCs w:val="28"/>
        </w:rPr>
        <w:object w:dxaOrig="540" w:dyaOrig="320">
          <v:shape id="_x0000_i1140" type="#_x0000_t75" style="width:28.95pt;height:22.25pt" o:ole="">
            <v:imagedata r:id="rId233" o:title=""/>
          </v:shape>
          <o:OLEObject Type="Embed" ProgID="Equation.3" ShapeID="_x0000_i1140" DrawAspect="Content" ObjectID="_1514018938" r:id="rId234"/>
        </w:object>
      </w:r>
      <w:r w:rsidRPr="00F346BC">
        <w:rPr>
          <w:i/>
          <w:iCs/>
          <w:szCs w:val="28"/>
        </w:rPr>
        <w:t xml:space="preserve"> </w:t>
      </w:r>
      <w:r w:rsidRPr="00F346BC">
        <w:rPr>
          <w:i/>
          <w:iCs/>
          <w:szCs w:val="28"/>
          <w:vertAlign w:val="subscript"/>
        </w:rPr>
        <w:t xml:space="preserve"> – </w:t>
      </w:r>
      <w:r w:rsidRPr="00F346BC">
        <w:rPr>
          <w:iCs/>
          <w:szCs w:val="28"/>
          <w:vertAlign w:val="subscript"/>
        </w:rPr>
        <w:t xml:space="preserve"> </w:t>
      </w:r>
      <w:r w:rsidRPr="00F346BC">
        <w:rPr>
          <w:szCs w:val="28"/>
        </w:rPr>
        <w:t>затраты на уплату налогов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ind w:firstLine="720"/>
        <w:rPr>
          <w:i/>
          <w:iCs/>
          <w:szCs w:val="28"/>
        </w:rPr>
      </w:pPr>
      <w:r w:rsidRPr="00F346BC">
        <w:rPr>
          <w:iCs/>
          <w:position w:val="-6"/>
          <w:szCs w:val="28"/>
        </w:rPr>
        <w:object w:dxaOrig="560" w:dyaOrig="320">
          <v:shape id="_x0000_i1141" type="#_x0000_t75" style="width:30.45pt;height:22.25pt" o:ole="">
            <v:imagedata r:id="rId235" o:title=""/>
          </v:shape>
          <o:OLEObject Type="Embed" ProgID="Equation.3" ShapeID="_x0000_i1141" DrawAspect="Content" ObjectID="_1514018939" r:id="rId236"/>
        </w:object>
      </w:r>
      <w:r w:rsidRPr="00F346BC">
        <w:rPr>
          <w:i/>
          <w:iCs/>
          <w:szCs w:val="28"/>
        </w:rPr>
        <w:t xml:space="preserve"> – </w:t>
      </w:r>
      <w:r w:rsidRPr="00F346BC">
        <w:rPr>
          <w:szCs w:val="28"/>
        </w:rPr>
        <w:t>затраты на уплату земельного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ind w:firstLine="720"/>
        <w:rPr>
          <w:szCs w:val="28"/>
        </w:rPr>
      </w:pPr>
      <w:r w:rsidRPr="00F346BC">
        <w:rPr>
          <w:i/>
          <w:iCs/>
          <w:position w:val="-10"/>
          <w:szCs w:val="28"/>
        </w:rPr>
        <w:object w:dxaOrig="660" w:dyaOrig="360">
          <v:shape id="_x0000_i1142" type="#_x0000_t75" style="width:35.65pt;height:24.5pt" o:ole="">
            <v:imagedata r:id="rId237" o:title=""/>
          </v:shape>
          <o:OLEObject Type="Embed" ProgID="Equation.3" ShapeID="_x0000_i1142" DrawAspect="Content" ObjectID="_1514018940" r:id="rId238"/>
        </w:object>
      </w:r>
      <w:r w:rsidRPr="00F346BC">
        <w:rPr>
          <w:szCs w:val="28"/>
        </w:rPr>
        <w:t xml:space="preserve"> – затраты на уплату налога на имущество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ind w:firstLine="720"/>
        <w:rPr>
          <w:szCs w:val="28"/>
        </w:rPr>
      </w:pPr>
      <w:r w:rsidRPr="00F346BC">
        <w:rPr>
          <w:i/>
          <w:iCs/>
          <w:position w:val="-10"/>
          <w:szCs w:val="28"/>
        </w:rPr>
        <w:object w:dxaOrig="520" w:dyaOrig="360">
          <v:shape id="_x0000_i1143" type="#_x0000_t75" style="width:27.45pt;height:24.5pt" o:ole="">
            <v:imagedata r:id="rId239" o:title=""/>
          </v:shape>
          <o:OLEObject Type="Embed" ProgID="Equation.3" ShapeID="_x0000_i1143" DrawAspect="Content" ObjectID="_1514018941" r:id="rId240"/>
        </w:object>
      </w:r>
      <w:r w:rsidRPr="00F346BC">
        <w:rPr>
          <w:i/>
          <w:iCs/>
          <w:szCs w:val="28"/>
        </w:rPr>
        <w:t xml:space="preserve"> – </w:t>
      </w:r>
      <w:r w:rsidRPr="00F346BC">
        <w:rPr>
          <w:szCs w:val="28"/>
        </w:rPr>
        <w:t>затраты на уплату транспортного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ind w:firstLine="720"/>
        <w:jc w:val="both"/>
        <w:rPr>
          <w:szCs w:val="28"/>
        </w:rPr>
      </w:pPr>
      <w:r w:rsidRPr="00F346BC">
        <w:rPr>
          <w:position w:val="-12"/>
          <w:szCs w:val="28"/>
        </w:rPr>
        <w:object w:dxaOrig="540" w:dyaOrig="380">
          <v:shape id="_x0000_i1144" type="#_x0000_t75" style="width:28.95pt;height:20.05pt" o:ole="">
            <v:imagedata r:id="rId241" o:title=""/>
          </v:shape>
          <o:OLEObject Type="Embed" ProgID="Equation.3" ShapeID="_x0000_i1144" DrawAspect="Content" ObjectID="_1514018942" r:id="rId242"/>
        </w:object>
      </w:r>
      <w:r w:rsidRPr="00F346BC">
        <w:rPr>
          <w:szCs w:val="28"/>
        </w:rPr>
        <w:t xml:space="preserve"> коэффициент платной деятельности.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4.3.1. Затраты на уплату земельного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 определяются по формуле:</w:t>
      </w:r>
    </w:p>
    <w:p w:rsidR="009A3B6B" w:rsidRPr="00F346BC" w:rsidRDefault="009A3B6B" w:rsidP="009A3B6B">
      <w:pPr>
        <w:ind w:firstLine="567"/>
        <w:jc w:val="center"/>
        <w:rPr>
          <w:szCs w:val="28"/>
        </w:rPr>
      </w:pPr>
      <w:r w:rsidRPr="00F346BC">
        <w:rPr>
          <w:position w:val="-24"/>
          <w:szCs w:val="28"/>
          <w:lang w:val="en-US"/>
        </w:rPr>
        <w:object w:dxaOrig="2700" w:dyaOrig="660">
          <v:shape id="_x0000_i1145" type="#_x0000_t75" style="width:179.65pt;height:44.55pt" o:ole="">
            <v:imagedata r:id="rId243" o:title=""/>
          </v:shape>
          <o:OLEObject Type="Embed" ProgID="Equation.3" ShapeID="_x0000_i1145" DrawAspect="Content" ObjectID="_1514018943" r:id="rId244"/>
        </w:object>
      </w:r>
      <w:r w:rsidRPr="00F346BC">
        <w:rPr>
          <w:szCs w:val="28"/>
        </w:rPr>
        <w:t xml:space="preserve"> , где:</w:t>
      </w:r>
    </w:p>
    <w:p w:rsidR="009A3B6B" w:rsidRPr="00F346BC" w:rsidRDefault="009A3B6B" w:rsidP="009A3B6B">
      <w:pPr>
        <w:ind w:firstLine="567"/>
        <w:rPr>
          <w:szCs w:val="28"/>
        </w:rPr>
      </w:pPr>
      <w:r w:rsidRPr="00F346BC">
        <w:rPr>
          <w:szCs w:val="28"/>
        </w:rPr>
        <w:t xml:space="preserve"> </w:t>
      </w:r>
      <w:r w:rsidRPr="00F346BC">
        <w:rPr>
          <w:position w:val="-6"/>
          <w:szCs w:val="28"/>
        </w:rPr>
        <w:object w:dxaOrig="540" w:dyaOrig="320">
          <v:shape id="_x0000_i1146" type="#_x0000_t75" style="width:34.15pt;height:20.05pt" o:ole="">
            <v:imagedata r:id="rId245" o:title=""/>
          </v:shape>
          <o:OLEObject Type="Embed" ProgID="Equation.3" ShapeID="_x0000_i1146" DrawAspect="Content" ObjectID="_1514018944" r:id="rId246"/>
        </w:object>
      </w:r>
      <w:r w:rsidRPr="00F346BC">
        <w:rPr>
          <w:szCs w:val="28"/>
        </w:rPr>
        <w:t xml:space="preserve"> – затраты на уплату земельного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2"/>
          <w:szCs w:val="28"/>
        </w:rPr>
        <w:object w:dxaOrig="600" w:dyaOrig="380">
          <v:shape id="_x0000_i1147" type="#_x0000_t75" style="width:40.8pt;height:26pt" o:ole="">
            <v:imagedata r:id="rId247" o:title=""/>
          </v:shape>
          <o:OLEObject Type="Embed" ProgID="Equation.3" ShapeID="_x0000_i1147" DrawAspect="Content" ObjectID="_1514018945" r:id="rId248"/>
        </w:object>
      </w:r>
      <w:r w:rsidRPr="00F346BC">
        <w:rPr>
          <w:szCs w:val="28"/>
        </w:rPr>
        <w:t xml:space="preserve"> – кадастровая стоимость </w:t>
      </w:r>
      <w:r w:rsidRPr="00F346BC">
        <w:rPr>
          <w:szCs w:val="28"/>
          <w:lang w:val="en-US"/>
        </w:rPr>
        <w:t>h</w:t>
      </w:r>
      <w:r w:rsidRPr="00F346BC">
        <w:rPr>
          <w:szCs w:val="28"/>
        </w:rPr>
        <w:t>-го земельного участка, установленная на соответствующий финансовый год q-ого учреждения;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position w:val="-16"/>
          <w:szCs w:val="28"/>
        </w:rPr>
        <w:object w:dxaOrig="520" w:dyaOrig="420">
          <v:shape id="_x0000_i1148" type="#_x0000_t75" style="width:33.4pt;height:26.7pt" o:ole="">
            <v:imagedata r:id="rId249" o:title=""/>
          </v:shape>
          <o:OLEObject Type="Embed" ProgID="Equation.3" ShapeID="_x0000_i1148" DrawAspect="Content" ObjectID="_1514018946" r:id="rId250"/>
        </w:object>
      </w:r>
      <w:r w:rsidRPr="00F346BC">
        <w:rPr>
          <w:szCs w:val="28"/>
        </w:rPr>
        <w:t xml:space="preserve"> – ставка земельного налога;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i/>
          <w:szCs w:val="28"/>
        </w:rPr>
        <w:t xml:space="preserve">П </w:t>
      </w:r>
      <w:r w:rsidRPr="00F346BC">
        <w:rPr>
          <w:szCs w:val="28"/>
        </w:rPr>
        <w:t>– количество отчетных периодов.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4.3.2. Затраты на уплату налога на имущество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 определяются по формуле:</w:t>
      </w:r>
    </w:p>
    <w:p w:rsidR="009A3B6B" w:rsidRPr="00F346BC" w:rsidRDefault="009A3B6B" w:rsidP="009A3B6B">
      <w:pPr>
        <w:ind w:firstLine="720"/>
        <w:jc w:val="center"/>
        <w:rPr>
          <w:szCs w:val="28"/>
        </w:rPr>
      </w:pPr>
      <w:r w:rsidRPr="00F346BC">
        <w:rPr>
          <w:position w:val="-24"/>
          <w:szCs w:val="28"/>
        </w:rPr>
        <w:object w:dxaOrig="2760" w:dyaOrig="680">
          <v:shape id="_x0000_i1149" type="#_x0000_t75" style="width:181.1pt;height:44.55pt" o:ole="">
            <v:imagedata r:id="rId251" o:title=""/>
          </v:shape>
          <o:OLEObject Type="Embed" ProgID="Equation.3" ShapeID="_x0000_i1149" DrawAspect="Content" ObjectID="_1514018947" r:id="rId252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346BC">
        <w:rPr>
          <w:position w:val="-10"/>
          <w:szCs w:val="28"/>
        </w:rPr>
        <w:object w:dxaOrig="660" w:dyaOrig="360">
          <v:shape id="_x0000_i1150" type="#_x0000_t75" style="width:41.55pt;height:23pt" o:ole="">
            <v:imagedata r:id="rId253" o:title=""/>
          </v:shape>
          <o:OLEObject Type="Embed" ProgID="Equation.3" ShapeID="_x0000_i1150" DrawAspect="Content" ObjectID="_1514018948" r:id="rId254"/>
        </w:object>
      </w:r>
      <w:r w:rsidRPr="00F346BC">
        <w:rPr>
          <w:szCs w:val="28"/>
        </w:rPr>
        <w:t xml:space="preserve">  – затраты на уплату налога на имущество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346BC">
        <w:rPr>
          <w:position w:val="-10"/>
          <w:szCs w:val="28"/>
        </w:rPr>
        <w:object w:dxaOrig="660" w:dyaOrig="360">
          <v:shape id="_x0000_i1151" type="#_x0000_t75" style="width:41.55pt;height:23pt" o:ole="">
            <v:imagedata r:id="rId255" o:title=""/>
          </v:shape>
          <o:OLEObject Type="Embed" ProgID="Equation.3" ShapeID="_x0000_i1151" DrawAspect="Content" ObjectID="_1514018949" r:id="rId256"/>
        </w:object>
      </w:r>
      <w:r w:rsidRPr="00F346BC">
        <w:rPr>
          <w:szCs w:val="28"/>
        </w:rPr>
        <w:t xml:space="preserve">   – среднегодовая стоимость имущества q-ого учреждения;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F3E3040" wp14:editId="3FCE020F">
            <wp:extent cx="377190" cy="2451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6BC">
        <w:rPr>
          <w:szCs w:val="28"/>
        </w:rPr>
        <w:t xml:space="preserve"> – ставка налога на имущество организаций;</w:t>
      </w:r>
    </w:p>
    <w:p w:rsidR="009A3B6B" w:rsidRPr="00F346BC" w:rsidRDefault="009A3B6B" w:rsidP="009A3B6B">
      <w:pPr>
        <w:ind w:firstLine="709"/>
        <w:jc w:val="both"/>
        <w:rPr>
          <w:szCs w:val="28"/>
        </w:rPr>
      </w:pPr>
      <w:r w:rsidRPr="00F346BC">
        <w:rPr>
          <w:i/>
          <w:szCs w:val="28"/>
        </w:rPr>
        <w:t xml:space="preserve">П </w:t>
      </w:r>
      <w:r w:rsidRPr="00F346BC">
        <w:rPr>
          <w:szCs w:val="28"/>
        </w:rPr>
        <w:t>– количество отчетных периодов.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4.3.3. Затраты на уплату транспортного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 определяются по формуле: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F346BC">
        <w:rPr>
          <w:position w:val="-24"/>
          <w:szCs w:val="28"/>
        </w:rPr>
        <w:object w:dxaOrig="2920" w:dyaOrig="680">
          <v:shape id="_x0000_i1152" type="#_x0000_t75" style="width:199.65pt;height:46pt" o:ole="">
            <v:imagedata r:id="rId258" o:title=""/>
          </v:shape>
          <o:OLEObject Type="Embed" ProgID="Equation.3" ShapeID="_x0000_i1152" DrawAspect="Content" ObjectID="_1514018950" r:id="rId259"/>
        </w:object>
      </w:r>
      <w:r w:rsidRPr="00F346BC">
        <w:rPr>
          <w:szCs w:val="28"/>
        </w:rPr>
        <w:t>, где: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346BC">
        <w:rPr>
          <w:position w:val="-10"/>
          <w:szCs w:val="28"/>
        </w:rPr>
        <w:object w:dxaOrig="540" w:dyaOrig="360">
          <v:shape id="_x0000_i1153" type="#_x0000_t75" style="width:31.2pt;height:20.8pt" o:ole="">
            <v:imagedata r:id="rId260" o:title=""/>
          </v:shape>
          <o:OLEObject Type="Embed" ProgID="Equation.3" ShapeID="_x0000_i1153" DrawAspect="Content" ObjectID="_1514018951" r:id="rId261"/>
        </w:object>
      </w:r>
      <w:r w:rsidRPr="00F346BC">
        <w:rPr>
          <w:szCs w:val="28"/>
        </w:rPr>
        <w:t xml:space="preserve"> – затраты на уплату транспортного налога q-</w:t>
      </w:r>
      <w:proofErr w:type="spellStart"/>
      <w:r w:rsidRPr="00F346BC">
        <w:rPr>
          <w:szCs w:val="28"/>
        </w:rPr>
        <w:t>ым</w:t>
      </w:r>
      <w:proofErr w:type="spellEnd"/>
      <w:r w:rsidRPr="00F346BC">
        <w:rPr>
          <w:szCs w:val="28"/>
        </w:rPr>
        <w:t xml:space="preserve"> учреждением;</w:t>
      </w:r>
    </w:p>
    <w:p w:rsidR="009A3B6B" w:rsidRPr="00F346BC" w:rsidRDefault="009A3B6B" w:rsidP="009A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F346BC">
        <w:rPr>
          <w:position w:val="-10"/>
          <w:szCs w:val="28"/>
        </w:rPr>
        <w:object w:dxaOrig="660" w:dyaOrig="360">
          <v:shape id="_x0000_i1154" type="#_x0000_t75" style="width:38.6pt;height:20.8pt" o:ole="">
            <v:imagedata r:id="rId262" o:title=""/>
          </v:shape>
          <o:OLEObject Type="Embed" ProgID="Equation.3" ShapeID="_x0000_i1154" DrawAspect="Content" ObjectID="_1514018952" r:id="rId263"/>
        </w:object>
      </w:r>
      <w:r w:rsidRPr="00F346BC">
        <w:rPr>
          <w:szCs w:val="28"/>
        </w:rPr>
        <w:t xml:space="preserve"> – мощность двигателя </w:t>
      </w:r>
      <w:r w:rsidRPr="00F346BC">
        <w:rPr>
          <w:szCs w:val="28"/>
          <w:lang w:val="en-US"/>
        </w:rPr>
        <w:t>f</w:t>
      </w:r>
      <w:r w:rsidRPr="00F346BC">
        <w:rPr>
          <w:szCs w:val="28"/>
        </w:rPr>
        <w:t>-го транспортного средства в лошадиных силах q-ого учреждения;</w:t>
      </w:r>
    </w:p>
    <w:p w:rsidR="008B2313" w:rsidRDefault="009A3B6B" w:rsidP="009A3B6B">
      <w:pPr>
        <w:spacing w:after="200" w:line="276" w:lineRule="auto"/>
        <w:ind w:firstLine="708"/>
        <w:rPr>
          <w:szCs w:val="28"/>
        </w:rPr>
        <w:sectPr w:rsidR="008B2313" w:rsidSect="008B2313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F346BC">
        <w:rPr>
          <w:position w:val="-14"/>
          <w:szCs w:val="28"/>
        </w:rPr>
        <w:object w:dxaOrig="440" w:dyaOrig="380">
          <v:shape id="_x0000_i1155" type="#_x0000_t75" style="width:22.25pt;height:19.3pt" o:ole="">
            <v:imagedata r:id="rId264" o:title=""/>
          </v:shape>
          <o:OLEObject Type="Embed" ProgID="Equation.3" ShapeID="_x0000_i1155" DrawAspect="Content" ObjectID="_1514018953" r:id="rId265"/>
        </w:object>
      </w:r>
      <w:r w:rsidRPr="00F346BC">
        <w:rPr>
          <w:szCs w:val="28"/>
        </w:rPr>
        <w:t>– налоговая ставка;</w:t>
      </w:r>
    </w:p>
    <w:p w:rsidR="009A3B6B" w:rsidRPr="00F346BC" w:rsidRDefault="008B2313" w:rsidP="008B2313">
      <w:pPr>
        <w:spacing w:after="200" w:line="276" w:lineRule="auto"/>
        <w:ind w:firstLine="708"/>
        <w:jc w:val="center"/>
        <w:rPr>
          <w:szCs w:val="28"/>
        </w:rPr>
      </w:pPr>
      <w:r>
        <w:rPr>
          <w:szCs w:val="28"/>
        </w:rPr>
        <w:lastRenderedPageBreak/>
        <w:t>21</w:t>
      </w:r>
    </w:p>
    <w:p w:rsidR="009A3B6B" w:rsidRPr="00F346BC" w:rsidRDefault="009A3B6B" w:rsidP="009A3B6B">
      <w:pPr>
        <w:spacing w:after="200" w:line="276" w:lineRule="auto"/>
        <w:ind w:firstLine="708"/>
        <w:rPr>
          <w:szCs w:val="28"/>
        </w:rPr>
      </w:pPr>
      <w:r w:rsidRPr="00F346BC">
        <w:rPr>
          <w:i/>
          <w:szCs w:val="28"/>
        </w:rPr>
        <w:t xml:space="preserve">П </w:t>
      </w:r>
      <w:r w:rsidRPr="00F346BC">
        <w:rPr>
          <w:szCs w:val="28"/>
        </w:rPr>
        <w:t xml:space="preserve">– количество отчетных периодов. </w:t>
      </w:r>
    </w:p>
    <w:p w:rsidR="009A3B6B" w:rsidRPr="00F346BC" w:rsidRDefault="009A3B6B" w:rsidP="009A3B6B">
      <w:pPr>
        <w:ind w:firstLine="567"/>
        <w:jc w:val="both"/>
        <w:rPr>
          <w:szCs w:val="28"/>
        </w:rPr>
      </w:pPr>
      <w:r w:rsidRPr="00F346BC">
        <w:rPr>
          <w:szCs w:val="28"/>
        </w:rPr>
        <w:t>4.3.4.  Коэффициент платной деятельности определяется по формуле:</w:t>
      </w:r>
    </w:p>
    <w:p w:rsidR="009A3B6B" w:rsidRPr="00F346BC" w:rsidRDefault="009A3B6B" w:rsidP="009A3B6B">
      <w:pPr>
        <w:ind w:firstLine="720"/>
        <w:jc w:val="both"/>
        <w:rPr>
          <w:szCs w:val="28"/>
        </w:rPr>
      </w:pPr>
    </w:p>
    <w:p w:rsidR="009A3B6B" w:rsidRPr="00F346BC" w:rsidRDefault="009A3B6B" w:rsidP="009A3B6B">
      <w:pPr>
        <w:ind w:firstLine="720"/>
        <w:jc w:val="center"/>
        <w:rPr>
          <w:szCs w:val="28"/>
        </w:rPr>
      </w:pPr>
      <w:r w:rsidRPr="00F346BC">
        <w:rPr>
          <w:position w:val="-30"/>
          <w:szCs w:val="28"/>
        </w:rPr>
        <w:object w:dxaOrig="1600" w:dyaOrig="720">
          <v:shape id="_x0000_i1156" type="#_x0000_t75" style="width:106.15pt;height:49.75pt" o:ole="">
            <v:imagedata r:id="rId266" o:title=""/>
          </v:shape>
          <o:OLEObject Type="Embed" ProgID="Equation.3" ShapeID="_x0000_i1156" DrawAspect="Content" ObjectID="_1514018954" r:id="rId267"/>
        </w:object>
      </w:r>
      <w:r w:rsidRPr="00F346BC">
        <w:rPr>
          <w:szCs w:val="28"/>
        </w:rPr>
        <w:t>где:</w:t>
      </w:r>
    </w:p>
    <w:p w:rsidR="009A3B6B" w:rsidRPr="00F346BC" w:rsidRDefault="009A3B6B" w:rsidP="009A3B6B">
      <w:pPr>
        <w:ind w:firstLine="720"/>
        <w:jc w:val="center"/>
        <w:rPr>
          <w:szCs w:val="28"/>
        </w:rPr>
      </w:pPr>
    </w:p>
    <w:p w:rsidR="009A3B6B" w:rsidRPr="00F346BC" w:rsidRDefault="009A3B6B" w:rsidP="009A3B6B">
      <w:pPr>
        <w:ind w:firstLine="720"/>
        <w:jc w:val="both"/>
        <w:rPr>
          <w:szCs w:val="28"/>
        </w:rPr>
      </w:pPr>
      <w:r w:rsidRPr="00F346BC">
        <w:rPr>
          <w:position w:val="-12"/>
          <w:szCs w:val="28"/>
        </w:rPr>
        <w:object w:dxaOrig="540" w:dyaOrig="380">
          <v:shape id="_x0000_i1157" type="#_x0000_t75" style="width:28.95pt;height:20.05pt" o:ole="">
            <v:imagedata r:id="rId241" o:title=""/>
          </v:shape>
          <o:OLEObject Type="Embed" ProgID="Equation.3" ShapeID="_x0000_i1157" DrawAspect="Content" ObjectID="_1514018955" r:id="rId268"/>
        </w:object>
      </w:r>
      <w:r w:rsidRPr="00F346BC">
        <w:rPr>
          <w:szCs w:val="28"/>
        </w:rPr>
        <w:t xml:space="preserve"> коэффициент платной деятельности;</w:t>
      </w:r>
    </w:p>
    <w:p w:rsidR="009A3B6B" w:rsidRPr="00F346BC" w:rsidRDefault="009A3B6B" w:rsidP="009A3B6B">
      <w:pPr>
        <w:ind w:firstLine="720"/>
        <w:jc w:val="both"/>
        <w:rPr>
          <w:szCs w:val="28"/>
        </w:rPr>
      </w:pPr>
      <w:r w:rsidRPr="00F346BC">
        <w:rPr>
          <w:i/>
          <w:iCs/>
          <w:position w:val="-12"/>
          <w:szCs w:val="28"/>
        </w:rPr>
        <w:object w:dxaOrig="360" w:dyaOrig="380">
          <v:shape id="_x0000_i1158" type="#_x0000_t75" style="width:26pt;height:27.45pt" o:ole="">
            <v:imagedata r:id="rId269" o:title=""/>
          </v:shape>
          <o:OLEObject Type="Embed" ProgID="Equation.3" ShapeID="_x0000_i1158" DrawAspect="Content" ObjectID="_1514018956" r:id="rId270"/>
        </w:object>
      </w:r>
      <w:r w:rsidRPr="00F346BC">
        <w:rPr>
          <w:szCs w:val="28"/>
        </w:rPr>
        <w:t xml:space="preserve">- планируемый объем финансового обеспечения выполнения муниципального задания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-ым учреждением, определяемый исходя из объема субсидии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 xml:space="preserve"> - ому учреждению на финансовое обеспечение выполнения им муниципального задания, полученной в отчетном финансовом году;</w:t>
      </w:r>
    </w:p>
    <w:p w:rsidR="009A3B6B" w:rsidRPr="008A427F" w:rsidRDefault="009A3B6B" w:rsidP="009A3B6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346BC">
        <w:rPr>
          <w:i/>
          <w:iCs/>
          <w:position w:val="-12"/>
          <w:szCs w:val="28"/>
        </w:rPr>
        <w:object w:dxaOrig="380" w:dyaOrig="380">
          <v:shape id="_x0000_i1159" type="#_x0000_t75" style="width:27.45pt;height:27.45pt" o:ole="">
            <v:imagedata r:id="rId271" o:title=""/>
          </v:shape>
          <o:OLEObject Type="Embed" ProgID="Equation.3" ShapeID="_x0000_i1159" DrawAspect="Content" ObjectID="_1514018957" r:id="rId272"/>
        </w:object>
      </w:r>
      <w:r w:rsidRPr="00F346BC">
        <w:rPr>
          <w:szCs w:val="28"/>
        </w:rPr>
        <w:t xml:space="preserve">- планируемый объем поступлений от приносящей доход деятельности, определяемый исходя из поступлений от приносящей доход деятельности, полученных </w:t>
      </w:r>
      <w:r w:rsidRPr="00F346BC">
        <w:rPr>
          <w:szCs w:val="28"/>
          <w:lang w:val="en-US"/>
        </w:rPr>
        <w:t>q</w:t>
      </w:r>
      <w:r w:rsidRPr="00F346BC">
        <w:rPr>
          <w:szCs w:val="28"/>
        </w:rPr>
        <w:t>-ым учреждением в отчетном финансовом году.</w:t>
      </w:r>
    </w:p>
    <w:p w:rsidR="00A214AE" w:rsidRDefault="00A214AE" w:rsidP="00A214AE">
      <w:pPr>
        <w:rPr>
          <w:sz w:val="20"/>
        </w:rPr>
      </w:pPr>
    </w:p>
    <w:p w:rsidR="009A3B6B" w:rsidRDefault="009A3B6B" w:rsidP="009A3B6B">
      <w:pPr>
        <w:jc w:val="center"/>
        <w:rPr>
          <w:sz w:val="20"/>
        </w:rPr>
      </w:pPr>
    </w:p>
    <w:p w:rsidR="008B2313" w:rsidRDefault="008B2313" w:rsidP="009A3B6B">
      <w:pPr>
        <w:jc w:val="center"/>
        <w:rPr>
          <w:sz w:val="20"/>
        </w:rPr>
      </w:pPr>
    </w:p>
    <w:p w:rsidR="009A3B6B" w:rsidRPr="003A6478" w:rsidRDefault="009A3B6B" w:rsidP="009A3B6B">
      <w:pPr>
        <w:jc w:val="center"/>
        <w:rPr>
          <w:sz w:val="20"/>
        </w:rPr>
      </w:pPr>
      <w:r>
        <w:rPr>
          <w:sz w:val="20"/>
        </w:rPr>
        <w:t>______________</w:t>
      </w:r>
    </w:p>
    <w:p w:rsidR="00A214AE" w:rsidRDefault="00A214AE" w:rsidP="00A214AE">
      <w:pPr>
        <w:tabs>
          <w:tab w:val="left" w:pos="8364"/>
        </w:tabs>
        <w:jc w:val="both"/>
      </w:pPr>
    </w:p>
    <w:p w:rsidR="00A214AE" w:rsidRDefault="00A214AE" w:rsidP="00A214AE">
      <w:pPr>
        <w:sectPr w:rsidR="00A214AE" w:rsidSect="008B2313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32"/>
    <w:multiLevelType w:val="multilevel"/>
    <w:tmpl w:val="B68471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2C16"/>
    <w:multiLevelType w:val="hybridMultilevel"/>
    <w:tmpl w:val="2C343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736271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14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5846820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14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EEA7A78"/>
    <w:multiLevelType w:val="hybridMultilevel"/>
    <w:tmpl w:val="E6501D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16800"/>
    <w:multiLevelType w:val="hybridMultilevel"/>
    <w:tmpl w:val="48C64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A2BCB"/>
    <w:multiLevelType w:val="multilevel"/>
    <w:tmpl w:val="C7EEB20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4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71119F7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14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D8950F2"/>
    <w:multiLevelType w:val="multilevel"/>
    <w:tmpl w:val="56EAE2CA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0D4657B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8205002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97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8C76BB1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14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75F391C"/>
    <w:multiLevelType w:val="multilevel"/>
    <w:tmpl w:val="E94E0F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1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E"/>
    <w:rsid w:val="000040B6"/>
    <w:rsid w:val="000440F6"/>
    <w:rsid w:val="000F0DFA"/>
    <w:rsid w:val="003178B3"/>
    <w:rsid w:val="00560159"/>
    <w:rsid w:val="00570BF9"/>
    <w:rsid w:val="00594965"/>
    <w:rsid w:val="005962FC"/>
    <w:rsid w:val="005B00D6"/>
    <w:rsid w:val="006C15B0"/>
    <w:rsid w:val="006D447E"/>
    <w:rsid w:val="006E275E"/>
    <w:rsid w:val="00746CFF"/>
    <w:rsid w:val="008305EA"/>
    <w:rsid w:val="00850E74"/>
    <w:rsid w:val="008B2313"/>
    <w:rsid w:val="008E0D87"/>
    <w:rsid w:val="009552EA"/>
    <w:rsid w:val="009621CA"/>
    <w:rsid w:val="00972A52"/>
    <w:rsid w:val="009A3B6B"/>
    <w:rsid w:val="009E34A9"/>
    <w:rsid w:val="00A214AE"/>
    <w:rsid w:val="00A67CEE"/>
    <w:rsid w:val="00BB5891"/>
    <w:rsid w:val="00C73AB7"/>
    <w:rsid w:val="00D16156"/>
    <w:rsid w:val="00D37D10"/>
    <w:rsid w:val="00D85177"/>
    <w:rsid w:val="00DD5A16"/>
    <w:rsid w:val="00E34CE0"/>
    <w:rsid w:val="00EB3DEE"/>
    <w:rsid w:val="00ED5B15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A3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9A3B6B"/>
    <w:rPr>
      <w:color w:val="000080"/>
      <w:u w:val="single"/>
    </w:rPr>
  </w:style>
  <w:style w:type="character" w:styleId="a4">
    <w:name w:val="FollowedHyperlink"/>
    <w:rsid w:val="009A3B6B"/>
    <w:rPr>
      <w:color w:val="800000"/>
      <w:u w:val="single"/>
    </w:rPr>
  </w:style>
  <w:style w:type="paragraph" w:styleId="a5">
    <w:name w:val="Normal (Web)"/>
    <w:basedOn w:val="a"/>
    <w:rsid w:val="009A3B6B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msochpdefault">
    <w:name w:val="msochpdefault"/>
    <w:basedOn w:val="a"/>
    <w:rsid w:val="009A3B6B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9A3B6B"/>
    <w:pPr>
      <w:spacing w:before="100" w:beforeAutospacing="1" w:after="100" w:afterAutospacing="1"/>
      <w:ind w:firstLine="720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9A3B6B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6">
    <w:name w:val="Balloon Text"/>
    <w:basedOn w:val="a"/>
    <w:link w:val="a7"/>
    <w:semiHidden/>
    <w:rsid w:val="009A3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B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9A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9A3B6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A3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9A3B6B"/>
    <w:rPr>
      <w:color w:val="000080"/>
      <w:u w:val="single"/>
    </w:rPr>
  </w:style>
  <w:style w:type="character" w:styleId="a4">
    <w:name w:val="FollowedHyperlink"/>
    <w:rsid w:val="009A3B6B"/>
    <w:rPr>
      <w:color w:val="800000"/>
      <w:u w:val="single"/>
    </w:rPr>
  </w:style>
  <w:style w:type="paragraph" w:styleId="a5">
    <w:name w:val="Normal (Web)"/>
    <w:basedOn w:val="a"/>
    <w:rsid w:val="009A3B6B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msochpdefault">
    <w:name w:val="msochpdefault"/>
    <w:basedOn w:val="a"/>
    <w:rsid w:val="009A3B6B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9A3B6B"/>
    <w:pPr>
      <w:spacing w:before="100" w:beforeAutospacing="1" w:after="100" w:afterAutospacing="1"/>
      <w:ind w:firstLine="720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9A3B6B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6">
    <w:name w:val="Balloon Text"/>
    <w:basedOn w:val="a"/>
    <w:link w:val="a7"/>
    <w:semiHidden/>
    <w:rsid w:val="009A3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B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9A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9A3B6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265" Type="http://schemas.openxmlformats.org/officeDocument/2006/relationships/oleObject" Target="embeddings/oleObject13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262" Type="http://schemas.openxmlformats.org/officeDocument/2006/relationships/image" Target="media/image1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2015-12-30T06:19:00Z</cp:lastPrinted>
  <dcterms:created xsi:type="dcterms:W3CDTF">2016-01-11T08:58:00Z</dcterms:created>
  <dcterms:modified xsi:type="dcterms:W3CDTF">2016-01-11T08:58:00Z</dcterms:modified>
</cp:coreProperties>
</file>