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28" w:rsidRPr="00836CE8" w:rsidRDefault="00E06F28" w:rsidP="00A74EFB">
      <w:pPr>
        <w:ind w:left="5664"/>
        <w:jc w:val="center"/>
        <w:rPr>
          <w:rFonts w:eastAsia="MS Mincho"/>
          <w:szCs w:val="28"/>
          <w:lang w:eastAsia="ja-JP"/>
        </w:rPr>
      </w:pPr>
      <w:bookmarkStart w:id="0" w:name="P41"/>
      <w:bookmarkStart w:id="1" w:name="_GoBack"/>
      <w:bookmarkEnd w:id="0"/>
      <w:bookmarkEnd w:id="1"/>
      <w:r w:rsidRPr="00836CE8">
        <w:rPr>
          <w:rFonts w:eastAsia="MS Mincho"/>
          <w:szCs w:val="28"/>
          <w:lang w:eastAsia="ja-JP"/>
        </w:rPr>
        <w:t>УТВЕРЖДЕНО</w:t>
      </w:r>
    </w:p>
    <w:p w:rsidR="00E06F28" w:rsidRPr="00836CE8" w:rsidRDefault="00E06F28" w:rsidP="00A74EFB">
      <w:pPr>
        <w:ind w:left="5664"/>
        <w:jc w:val="center"/>
        <w:rPr>
          <w:rFonts w:eastAsia="MS Mincho"/>
          <w:szCs w:val="28"/>
          <w:lang w:eastAsia="ja-JP"/>
        </w:rPr>
      </w:pPr>
      <w:r w:rsidRPr="00836CE8">
        <w:rPr>
          <w:rFonts w:eastAsia="MS Mincho"/>
          <w:szCs w:val="28"/>
          <w:lang w:eastAsia="ja-JP"/>
        </w:rPr>
        <w:t>постановлением Главы</w:t>
      </w:r>
    </w:p>
    <w:p w:rsidR="00E06F28" w:rsidRPr="00836CE8" w:rsidRDefault="00E06F28" w:rsidP="00A74EFB">
      <w:pPr>
        <w:ind w:left="5664"/>
        <w:jc w:val="center"/>
        <w:rPr>
          <w:rFonts w:eastAsia="MS Mincho"/>
          <w:szCs w:val="28"/>
          <w:lang w:eastAsia="ja-JP"/>
        </w:rPr>
      </w:pPr>
      <w:r w:rsidRPr="00836CE8">
        <w:rPr>
          <w:rFonts w:eastAsia="MS Mincho"/>
          <w:szCs w:val="28"/>
          <w:lang w:eastAsia="ja-JP"/>
        </w:rPr>
        <w:t xml:space="preserve">городского округа </w:t>
      </w:r>
      <w:r w:rsidRPr="00836CE8">
        <w:rPr>
          <w:rFonts w:eastAsia="MS Mincho"/>
          <w:szCs w:val="28"/>
          <w:lang w:eastAsia="ja-JP"/>
        </w:rPr>
        <w:br/>
        <w:t>"Город Архангельск"</w:t>
      </w:r>
    </w:p>
    <w:p w:rsidR="00E06F28" w:rsidRPr="00836CE8" w:rsidRDefault="00E06F28" w:rsidP="00A74EFB">
      <w:pPr>
        <w:ind w:left="5664"/>
        <w:jc w:val="center"/>
        <w:rPr>
          <w:rFonts w:eastAsia="MS Mincho"/>
          <w:szCs w:val="28"/>
          <w:lang w:eastAsia="ja-JP"/>
        </w:rPr>
      </w:pPr>
      <w:r w:rsidRPr="00836CE8">
        <w:rPr>
          <w:rFonts w:eastAsia="MS Mincho"/>
          <w:szCs w:val="28"/>
          <w:lang w:eastAsia="ja-JP"/>
        </w:rPr>
        <w:t>от</w:t>
      </w:r>
      <w:r w:rsidR="009A3ED8">
        <w:rPr>
          <w:rFonts w:eastAsia="MS Mincho"/>
          <w:szCs w:val="28"/>
          <w:lang w:eastAsia="ja-JP"/>
        </w:rPr>
        <w:t xml:space="preserve"> 2</w:t>
      </w:r>
      <w:r w:rsidR="009363AB">
        <w:rPr>
          <w:rFonts w:eastAsia="MS Mincho"/>
          <w:szCs w:val="28"/>
          <w:lang w:eastAsia="ja-JP"/>
        </w:rPr>
        <w:t>3</w:t>
      </w:r>
      <w:r w:rsidR="009A3ED8">
        <w:rPr>
          <w:rFonts w:eastAsia="MS Mincho"/>
          <w:szCs w:val="28"/>
          <w:lang w:eastAsia="ja-JP"/>
        </w:rPr>
        <w:t xml:space="preserve"> сентября 2025 г. № </w:t>
      </w:r>
      <w:r w:rsidR="009363AB">
        <w:rPr>
          <w:rFonts w:eastAsia="MS Mincho"/>
          <w:szCs w:val="28"/>
          <w:lang w:eastAsia="ja-JP"/>
        </w:rPr>
        <w:t>1530</w:t>
      </w:r>
    </w:p>
    <w:p w:rsidR="00A175EB" w:rsidRPr="00836CE8" w:rsidRDefault="00A175EB" w:rsidP="0066681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A175EB" w:rsidRPr="00836CE8" w:rsidRDefault="00A175EB" w:rsidP="0066681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AF7B0B" w:rsidRPr="00AF7B0B" w:rsidRDefault="00AF7B0B" w:rsidP="00A175EB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F7B0B">
        <w:rPr>
          <w:rFonts w:ascii="Times New Roman" w:hAnsi="Times New Roman" w:cs="Times New Roman"/>
          <w:spacing w:val="40"/>
          <w:sz w:val="28"/>
          <w:szCs w:val="28"/>
        </w:rPr>
        <w:t xml:space="preserve">ПОЛОЖЕНИЕ </w:t>
      </w:r>
    </w:p>
    <w:p w:rsidR="00A175EB" w:rsidRPr="00836CE8" w:rsidRDefault="008F3BFF" w:rsidP="00A17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6CE8">
        <w:rPr>
          <w:rFonts w:ascii="Times New Roman" w:hAnsi="Times New Roman" w:cs="Times New Roman"/>
          <w:sz w:val="28"/>
          <w:szCs w:val="28"/>
        </w:rPr>
        <w:t>о департаменте</w:t>
      </w:r>
      <w:r w:rsidR="00A175EB" w:rsidRPr="00836CE8">
        <w:rPr>
          <w:rFonts w:ascii="Times New Roman" w:hAnsi="Times New Roman" w:cs="Times New Roman"/>
          <w:sz w:val="28"/>
          <w:szCs w:val="28"/>
        </w:rPr>
        <w:t xml:space="preserve"> </w:t>
      </w:r>
      <w:r w:rsidRPr="00836CE8">
        <w:rPr>
          <w:rFonts w:ascii="Times New Roman" w:hAnsi="Times New Roman" w:cs="Times New Roman"/>
          <w:sz w:val="28"/>
          <w:szCs w:val="28"/>
        </w:rPr>
        <w:t xml:space="preserve">протокола и </w:t>
      </w:r>
      <w:r w:rsidR="00E70F90" w:rsidRPr="00836CE8">
        <w:rPr>
          <w:rFonts w:ascii="Times New Roman" w:hAnsi="Times New Roman" w:cs="Times New Roman"/>
          <w:sz w:val="28"/>
          <w:szCs w:val="28"/>
        </w:rPr>
        <w:t>общественных связей</w:t>
      </w:r>
      <w:r w:rsidR="00A175EB" w:rsidRPr="00836CE8">
        <w:rPr>
          <w:rFonts w:ascii="Times New Roman" w:hAnsi="Times New Roman" w:cs="Times New Roman"/>
          <w:sz w:val="28"/>
          <w:szCs w:val="28"/>
        </w:rPr>
        <w:t xml:space="preserve"> </w:t>
      </w:r>
      <w:r w:rsidR="00374520">
        <w:rPr>
          <w:rFonts w:ascii="Times New Roman" w:hAnsi="Times New Roman" w:cs="Times New Roman"/>
          <w:sz w:val="28"/>
          <w:szCs w:val="28"/>
        </w:rPr>
        <w:br/>
      </w:r>
      <w:r w:rsidR="00A175EB" w:rsidRPr="00836CE8">
        <w:rPr>
          <w:rFonts w:ascii="Times New Roman" w:hAnsi="Times New Roman" w:cs="Times New Roman"/>
          <w:sz w:val="28"/>
          <w:szCs w:val="28"/>
        </w:rPr>
        <w:t>А</w:t>
      </w:r>
      <w:r w:rsidRPr="00836CE8">
        <w:rPr>
          <w:rFonts w:ascii="Times New Roman" w:hAnsi="Times New Roman" w:cs="Times New Roman"/>
          <w:sz w:val="28"/>
          <w:szCs w:val="28"/>
        </w:rPr>
        <w:t>дминистрации городского округа "</w:t>
      </w:r>
      <w:r w:rsidR="00A175EB" w:rsidRPr="00836CE8">
        <w:rPr>
          <w:rFonts w:ascii="Times New Roman" w:hAnsi="Times New Roman" w:cs="Times New Roman"/>
          <w:sz w:val="28"/>
          <w:szCs w:val="28"/>
        </w:rPr>
        <w:t>Г</w:t>
      </w:r>
      <w:r w:rsidRPr="00836CE8">
        <w:rPr>
          <w:rFonts w:ascii="Times New Roman" w:hAnsi="Times New Roman" w:cs="Times New Roman"/>
          <w:sz w:val="28"/>
          <w:szCs w:val="28"/>
        </w:rPr>
        <w:t>ород Архангельск"</w:t>
      </w:r>
    </w:p>
    <w:p w:rsidR="00A175EB" w:rsidRPr="00836CE8" w:rsidRDefault="00A175EB" w:rsidP="00A175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5EB" w:rsidRPr="00836CE8" w:rsidRDefault="007B69BC" w:rsidP="00A175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6C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75EB" w:rsidRPr="00836CE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175EB" w:rsidRPr="00836CE8" w:rsidRDefault="00A175EB" w:rsidP="00A175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A175EB" w:rsidP="009A3E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1.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Pr="00AF7B0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A41EDD" w:rsidRPr="00AF7B0B">
        <w:rPr>
          <w:rFonts w:ascii="Times New Roman" w:hAnsi="Times New Roman" w:cs="Times New Roman"/>
          <w:sz w:val="28"/>
          <w:szCs w:val="28"/>
        </w:rPr>
        <w:t xml:space="preserve">протокола и общественных связей </w:t>
      </w:r>
      <w:r w:rsidR="007C470F" w:rsidRPr="00AF7B0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Pr="00AF7B0B">
        <w:rPr>
          <w:rFonts w:ascii="Times New Roman" w:hAnsi="Times New Roman" w:cs="Times New Roman"/>
          <w:sz w:val="28"/>
          <w:szCs w:val="28"/>
        </w:rPr>
        <w:t>(далее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Pr="00AF7B0B">
        <w:rPr>
          <w:rFonts w:ascii="Times New Roman" w:hAnsi="Times New Roman" w:cs="Times New Roman"/>
          <w:sz w:val="28"/>
          <w:szCs w:val="28"/>
        </w:rPr>
        <w:t>департамент) является функциональным органом Администрации городского округа "Город Архангельск" (далее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Pr="00AF7B0B">
        <w:rPr>
          <w:rFonts w:ascii="Times New Roman" w:hAnsi="Times New Roman" w:cs="Times New Roman"/>
          <w:sz w:val="28"/>
          <w:szCs w:val="28"/>
        </w:rPr>
        <w:t>Администрация города).</w:t>
      </w:r>
    </w:p>
    <w:p w:rsidR="00A175EB" w:rsidRPr="00215738" w:rsidRDefault="001D43C3" w:rsidP="009A3E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2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Департамент в своей деятельности руководствуется </w:t>
      </w:r>
      <w:hyperlink r:id="rId9">
        <w:r w:rsidR="00A175EB" w:rsidRPr="00AF7B0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175EB" w:rsidRPr="00AF7B0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</w:t>
      </w:r>
      <w:r w:rsidR="009375E9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</w:t>
      </w:r>
      <w:hyperlink r:id="rId10">
        <w:r w:rsidR="00A175EB" w:rsidRPr="00AF7B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175EB" w:rsidRPr="00AF7B0B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</w:t>
      </w:r>
      <w:r w:rsidR="00A175EB" w:rsidRPr="00215738">
        <w:rPr>
          <w:rFonts w:ascii="Times New Roman" w:hAnsi="Times New Roman" w:cs="Times New Roman"/>
          <w:spacing w:val="-4"/>
          <w:sz w:val="28"/>
          <w:szCs w:val="28"/>
        </w:rPr>
        <w:t xml:space="preserve">актами </w:t>
      </w:r>
      <w:r w:rsidR="00A41EDD" w:rsidRPr="00215738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="00A175EB" w:rsidRPr="00215738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Архангельск", а также настоящим Положением.</w:t>
      </w:r>
    </w:p>
    <w:p w:rsidR="00A175EB" w:rsidRPr="00AF7B0B" w:rsidRDefault="00A175EB" w:rsidP="009A3E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3.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Pr="00AF7B0B">
        <w:rPr>
          <w:rFonts w:ascii="Times New Roman" w:hAnsi="Times New Roman" w:cs="Times New Roman"/>
          <w:sz w:val="28"/>
          <w:szCs w:val="28"/>
        </w:rPr>
        <w:t xml:space="preserve">Департамент осуществляет свою деятельность во взаимодействии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Pr="00AF7B0B">
        <w:rPr>
          <w:rFonts w:ascii="Times New Roman" w:hAnsi="Times New Roman" w:cs="Times New Roman"/>
          <w:sz w:val="28"/>
          <w:szCs w:val="28"/>
        </w:rPr>
        <w:t>с другими отраслевыми (функциональными) и территориальными органами Администрации городского округа "Город Архангельск" (далее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Pr="00AF7B0B">
        <w:rPr>
          <w:rFonts w:ascii="Times New Roman" w:hAnsi="Times New Roman" w:cs="Times New Roman"/>
          <w:sz w:val="28"/>
          <w:szCs w:val="28"/>
        </w:rPr>
        <w:t>органы Администрации города), органами местного самоуправления и должностными лицами местного самоуправления, федеральными органами исполнительной власти и исполнительными органами государственной власти Архангельской области, юридическими и физическими лицами.</w:t>
      </w:r>
    </w:p>
    <w:p w:rsidR="00A175EB" w:rsidRPr="00AF7B0B" w:rsidRDefault="00A175EB" w:rsidP="009A3E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4.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Pr="00AF7B0B">
        <w:rPr>
          <w:rFonts w:ascii="Times New Roman" w:hAnsi="Times New Roman" w:cs="Times New Roman"/>
          <w:sz w:val="28"/>
          <w:szCs w:val="28"/>
        </w:rPr>
        <w:t>Департамент находится в непосредственном подчинении заместителя Главы городского округа "Город Архангельск"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Pr="00AF7B0B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A175EB" w:rsidRPr="00AF7B0B" w:rsidRDefault="00A175EB" w:rsidP="009A3E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5.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Pr="00AF7B0B">
        <w:rPr>
          <w:rFonts w:ascii="Times New Roman" w:hAnsi="Times New Roman" w:cs="Times New Roman"/>
          <w:sz w:val="28"/>
          <w:szCs w:val="28"/>
        </w:rPr>
        <w:t>Департамент имеет печать с изображением герба городского округа "Город Архангельск" и со своим наименованием, штампы и бланки.</w:t>
      </w:r>
    </w:p>
    <w:p w:rsidR="00A175EB" w:rsidRPr="00AF7B0B" w:rsidRDefault="00A175EB" w:rsidP="00AF7B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7B69BC" w:rsidP="00AF7B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75EB" w:rsidRPr="00AF7B0B">
        <w:rPr>
          <w:rFonts w:ascii="Times New Roman" w:hAnsi="Times New Roman" w:cs="Times New Roman"/>
          <w:sz w:val="28"/>
          <w:szCs w:val="28"/>
        </w:rPr>
        <w:t>. Основные задачи департамента</w:t>
      </w:r>
    </w:p>
    <w:p w:rsidR="00A175EB" w:rsidRPr="00AF7B0B" w:rsidRDefault="00A175EB" w:rsidP="00AF7B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9363AB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8">
        <w:rPr>
          <w:rFonts w:ascii="Times New Roman" w:hAnsi="Times New Roman" w:cs="Times New Roman"/>
          <w:sz w:val="28"/>
          <w:szCs w:val="28"/>
        </w:rPr>
        <w:t xml:space="preserve">6. </w:t>
      </w:r>
      <w:r w:rsidR="00A175EB" w:rsidRPr="00AF7B0B">
        <w:rPr>
          <w:rFonts w:ascii="Times New Roman" w:hAnsi="Times New Roman" w:cs="Times New Roman"/>
          <w:sz w:val="28"/>
          <w:szCs w:val="28"/>
        </w:rPr>
        <w:t>Основными задачами департамента являются:</w:t>
      </w:r>
    </w:p>
    <w:p w:rsidR="00A175EB" w:rsidRPr="00AF7B0B" w:rsidRDefault="001D43C3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6</w:t>
      </w:r>
      <w:r w:rsidR="006E4488">
        <w:rPr>
          <w:rFonts w:ascii="Times New Roman" w:hAnsi="Times New Roman" w:cs="Times New Roman"/>
          <w:sz w:val="28"/>
          <w:szCs w:val="28"/>
        </w:rPr>
        <w:t>.1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Организация планирования, подготовки и проведения мероприятий </w:t>
      </w:r>
      <w:r w:rsidR="009375E9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с участием Главы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включая совещания, рабочие встречи, протокольные мероприятия, рабочие поездки.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органов Администрации города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по подготовке проектов правовых актов для внесения их Главой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Администрацией города в Архангельское областное Собрание депутатов, Архангельскую городскую Думу.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Организация деятельности Администрации города по подготовке </w:t>
      </w:r>
      <w:r w:rsidR="009375E9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и проведению на территории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 выборов различного уровня, референдумов.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Администрации города </w:t>
      </w:r>
      <w:r w:rsidR="009A3ED8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>с муниципальными образованиями, Ассоциациями и Союзами, международными организациями, городами-побратимами, общественными организациями, органами территориального общественного самоуправления, организаторами публичных и массовых мероприятий, лицами, удостоенными звания "Почетный гражданин города Архангельска".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Создание условий для развития внутреннего и въездного туризма </w:t>
      </w:r>
      <w:r w:rsidR="009375E9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A7976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A175EB" w:rsidRPr="00AF7B0B" w:rsidRDefault="006E4488" w:rsidP="009A3E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</w:t>
      </w:r>
      <w:r w:rsidR="009A3ED8">
        <w:rPr>
          <w:rFonts w:ascii="Times New Roman" w:hAnsi="Times New Roman" w:cs="Times New Roman"/>
          <w:sz w:val="28"/>
          <w:szCs w:val="28"/>
        </w:rPr>
        <w:tab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Организация делопроизводства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>в отношении служебных документов, содержащих общедоступную информацию и информацию ограниченного доступа.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Осуществление контроля за исполнением органами Администрации города постановлений и распоряжений Главы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Администрации города, поручений Главы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Организация деятельности органов Администрации города </w:t>
      </w:r>
      <w:r w:rsidR="009375E9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</w:t>
      </w:r>
      <w:r w:rsidR="002B17FA" w:rsidRPr="00AF7B0B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r w:rsidR="00A175EB" w:rsidRPr="00AF7B0B">
        <w:rPr>
          <w:rFonts w:ascii="Times New Roman" w:hAnsi="Times New Roman" w:cs="Times New Roman"/>
          <w:sz w:val="28"/>
          <w:szCs w:val="28"/>
        </w:rPr>
        <w:t>услуг.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Комплектование, обеспечение сохранности, учет и использование архивного фонда документов Главы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C46449" w:rsidRPr="00AF7B0B">
        <w:rPr>
          <w:rFonts w:ascii="Times New Roman" w:hAnsi="Times New Roman" w:cs="Times New Roman"/>
          <w:sz w:val="28"/>
          <w:szCs w:val="28"/>
        </w:rPr>
        <w:t xml:space="preserve">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C46449" w:rsidRPr="00AF7B0B">
        <w:rPr>
          <w:rFonts w:ascii="Times New Roman" w:hAnsi="Times New Roman" w:cs="Times New Roman"/>
          <w:sz w:val="28"/>
          <w:szCs w:val="28"/>
        </w:rPr>
        <w:t>и его заместителей</w:t>
      </w:r>
      <w:r w:rsidR="00A175EB" w:rsidRPr="00AF7B0B">
        <w:rPr>
          <w:rFonts w:ascii="Times New Roman" w:hAnsi="Times New Roman" w:cs="Times New Roman"/>
          <w:sz w:val="28"/>
          <w:szCs w:val="28"/>
        </w:rPr>
        <w:t>, Администрации города.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Организация работы с обращениями граждан, объединений граждан,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в том числе юридических лиц, поступивших Главе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заместителям Главы </w:t>
      </w:r>
      <w:r w:rsidR="00A41EDD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</w:t>
      </w:r>
      <w:r w:rsidR="009375E9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>в Администрацию города.</w:t>
      </w:r>
    </w:p>
    <w:p w:rsidR="00A175EB" w:rsidRPr="00AF7B0B" w:rsidRDefault="006E4488" w:rsidP="009A3ED8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1D43C3" w:rsidRPr="00AF7B0B">
        <w:rPr>
          <w:rFonts w:ascii="Times New Roman" w:hAnsi="Times New Roman" w:cs="Times New Roman"/>
          <w:sz w:val="28"/>
          <w:szCs w:val="28"/>
        </w:rPr>
        <w:t>.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в сфере молодежной политики в пределах своей компетенции.</w:t>
      </w:r>
    </w:p>
    <w:p w:rsidR="00A175EB" w:rsidRPr="00AF7B0B" w:rsidRDefault="00A175EB" w:rsidP="00AF7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7B69BC" w:rsidP="00AF7B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75EB" w:rsidRPr="00AF7B0B">
        <w:rPr>
          <w:rFonts w:ascii="Times New Roman" w:hAnsi="Times New Roman" w:cs="Times New Roman"/>
          <w:sz w:val="28"/>
          <w:szCs w:val="28"/>
        </w:rPr>
        <w:t>. Функции департамента</w:t>
      </w:r>
    </w:p>
    <w:p w:rsidR="00A175EB" w:rsidRPr="00AF7B0B" w:rsidRDefault="00A175EB" w:rsidP="00AF7B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6E4488" w:rsidP="009A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75EB" w:rsidRPr="00AF7B0B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департамент осуществляет следующие функции:</w:t>
      </w:r>
    </w:p>
    <w:p w:rsidR="00A175EB" w:rsidRPr="00AF7B0B" w:rsidRDefault="001D43C3" w:rsidP="009A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7</w:t>
      </w:r>
      <w:r w:rsidR="006E4488">
        <w:rPr>
          <w:rFonts w:ascii="Times New Roman" w:hAnsi="Times New Roman" w:cs="Times New Roman"/>
          <w:sz w:val="28"/>
          <w:szCs w:val="28"/>
        </w:rPr>
        <w:t>.1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Формирует еженедельный план мероприятий Главы </w:t>
      </w:r>
      <w:r w:rsidR="008F3BFF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 и его заместителей.</w:t>
      </w:r>
    </w:p>
    <w:p w:rsidR="00A175EB" w:rsidRPr="00AF7B0B" w:rsidRDefault="006E4488" w:rsidP="009A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A175EB" w:rsidRPr="00AF7B0B">
        <w:rPr>
          <w:rFonts w:ascii="Times New Roman" w:hAnsi="Times New Roman" w:cs="Times New Roman"/>
          <w:sz w:val="28"/>
          <w:szCs w:val="28"/>
        </w:rPr>
        <w:t>. Формирует ежемесячный план мероприятий Администрации города.</w:t>
      </w:r>
    </w:p>
    <w:p w:rsidR="00A175EB" w:rsidRPr="00AF7B0B" w:rsidRDefault="006E4488" w:rsidP="009A3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Организует проведение совещаний при Главе </w:t>
      </w:r>
      <w:r w:rsidR="008F3BFF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7.4</w:t>
      </w:r>
      <w:r w:rsidR="00A175EB" w:rsidRPr="00AF7B0B">
        <w:rPr>
          <w:szCs w:val="28"/>
        </w:rPr>
        <w:t xml:space="preserve">. </w:t>
      </w:r>
      <w:r w:rsidR="008F3BFF" w:rsidRPr="00AF7B0B">
        <w:rPr>
          <w:rFonts w:eastAsia="Calibri"/>
          <w:szCs w:val="28"/>
          <w:lang w:eastAsia="en-US"/>
        </w:rPr>
        <w:t xml:space="preserve">Готовит совместно с органами Администрации города рабочие поездки Главы городского округа "Город Архангельск", включая подготовку маршрутов рабочих поездок, формирование информационных материалов </w:t>
      </w:r>
      <w:r w:rsidR="009A3ED8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для представления Главе городского округа "Город Архангельск" и перечня поручений по итогам рабочих поездок.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>7.5</w:t>
      </w:r>
      <w:r w:rsidR="00A175EB" w:rsidRPr="00AF7B0B">
        <w:rPr>
          <w:szCs w:val="28"/>
        </w:rPr>
        <w:t xml:space="preserve">. </w:t>
      </w:r>
      <w:r w:rsidR="008F3BFF" w:rsidRPr="00AF7B0B">
        <w:rPr>
          <w:rFonts w:eastAsia="Calibri"/>
          <w:szCs w:val="28"/>
          <w:lang w:eastAsia="en-US"/>
        </w:rPr>
        <w:t>Обеспечивает организационную подготовку мероприятий с участием Главы городского округа "Город Архангельск".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</w:t>
      </w:r>
      <w:r w:rsidR="008F3BFF" w:rsidRPr="00AF7B0B">
        <w:rPr>
          <w:rFonts w:eastAsia="Calibri"/>
          <w:szCs w:val="28"/>
          <w:lang w:eastAsia="en-US"/>
        </w:rPr>
        <w:t>. Формирует списки лиц для поздравления Главой городского округа "Город Архангельск" с официальными праздниками.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7.7</w:t>
      </w:r>
      <w:r w:rsidR="008F3BFF" w:rsidRPr="00AF7B0B">
        <w:rPr>
          <w:rFonts w:eastAsia="Calibri"/>
          <w:szCs w:val="28"/>
          <w:lang w:eastAsia="en-US"/>
        </w:rPr>
        <w:t>. Готовит совместно с органами Администрации города перечень вопросов для включения в план работы Архангельского областного Собрания депутатов и Архангельской городской Думы.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7.8</w:t>
      </w:r>
      <w:r w:rsidR="008F3BFF" w:rsidRPr="00AF7B0B">
        <w:rPr>
          <w:rFonts w:eastAsia="Calibri"/>
          <w:szCs w:val="28"/>
          <w:lang w:eastAsia="en-US"/>
        </w:rPr>
        <w:t xml:space="preserve">. Формирует перечень проектов решений Архангельской городской Думы, вносимых Главой городского округа "Город Архангельск"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и Администрацией города на рассмотрение Архангельской городской Думы.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7.9</w:t>
      </w:r>
      <w:r w:rsidR="008F3BFF" w:rsidRPr="00AF7B0B">
        <w:rPr>
          <w:rFonts w:eastAsia="Calibri"/>
          <w:szCs w:val="28"/>
          <w:lang w:eastAsia="en-US"/>
        </w:rPr>
        <w:t xml:space="preserve">. Обеспечивает Главу городского округа "Город Архангельск", </w:t>
      </w:r>
      <w:r w:rsidR="009A3ED8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его заместителей, органы Администрации города графиками заседаний постоянных комиссий, проектами повесток для заседаний постоянных комиссий, заключениями постоянных комиссий и проектами повесток дня сессий Архангельской городской Думы.</w:t>
      </w:r>
    </w:p>
    <w:p w:rsidR="007C470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7.10</w:t>
      </w:r>
      <w:r w:rsidR="007C470F" w:rsidRPr="00AF7B0B">
        <w:rPr>
          <w:rFonts w:eastAsia="Calibri"/>
          <w:szCs w:val="28"/>
          <w:lang w:eastAsia="en-US"/>
        </w:rPr>
        <w:t xml:space="preserve">. </w:t>
      </w:r>
      <w:r w:rsidR="007C470F" w:rsidRPr="00AF7B0B">
        <w:rPr>
          <w:rFonts w:eastAsia="Calibri"/>
          <w:spacing w:val="-4"/>
          <w:szCs w:val="28"/>
          <w:lang w:eastAsia="en-US"/>
        </w:rPr>
        <w:t>Разрабатывает планы мероприятий Администрации города</w:t>
      </w:r>
      <w:r w:rsidR="00783164" w:rsidRPr="00AF7B0B">
        <w:rPr>
          <w:rFonts w:eastAsia="Calibri"/>
          <w:spacing w:val="-4"/>
          <w:szCs w:val="28"/>
          <w:lang w:eastAsia="en-US"/>
        </w:rPr>
        <w:br/>
      </w:r>
      <w:r w:rsidR="007C470F" w:rsidRPr="00AF7B0B">
        <w:rPr>
          <w:rFonts w:eastAsia="Calibri"/>
          <w:spacing w:val="-4"/>
          <w:szCs w:val="28"/>
          <w:lang w:eastAsia="en-US"/>
        </w:rPr>
        <w:t>по подготовке и проведению на территории городского округа "Город</w:t>
      </w:r>
      <w:r w:rsidR="007C470F" w:rsidRPr="00AF7B0B">
        <w:rPr>
          <w:rFonts w:eastAsia="Calibri"/>
          <w:szCs w:val="28"/>
          <w:lang w:eastAsia="en-US"/>
        </w:rPr>
        <w:t xml:space="preserve"> Архангельск" выборов различного уровня, референдумов и контролирует </w:t>
      </w:r>
      <w:r w:rsidR="00783164" w:rsidRPr="00AF7B0B">
        <w:rPr>
          <w:rFonts w:eastAsia="Calibri"/>
          <w:szCs w:val="28"/>
          <w:lang w:eastAsia="en-US"/>
        </w:rPr>
        <w:br/>
      </w:r>
      <w:r w:rsidR="007C470F" w:rsidRPr="00AF7B0B">
        <w:rPr>
          <w:rFonts w:eastAsia="Calibri"/>
          <w:szCs w:val="28"/>
          <w:lang w:eastAsia="en-US"/>
        </w:rPr>
        <w:t>их исполнение, оказывает содействие территориальным и участковым избирательным комиссиям в организационном и материально-техническом обеспечении подготовки и проведения муниципальных выборов в городском округе "Город Архангельск".</w:t>
      </w:r>
    </w:p>
    <w:p w:rsidR="008F3BFF" w:rsidRPr="00AF7B0B" w:rsidRDefault="006E4488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7.11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A017BE">
        <w:rPr>
          <w:rFonts w:eastAsia="Calibri"/>
          <w:szCs w:val="28"/>
          <w:lang w:eastAsia="en-US"/>
        </w:rPr>
        <w:tab/>
      </w:r>
      <w:r w:rsidR="008F3BFF" w:rsidRPr="00AF7B0B">
        <w:rPr>
          <w:rFonts w:eastAsia="Calibri"/>
          <w:szCs w:val="28"/>
          <w:lang w:eastAsia="en-US"/>
        </w:rPr>
        <w:t xml:space="preserve">Организует деятельность органов Администрации города </w:t>
      </w:r>
      <w:r w:rsidR="009A3ED8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по разработке и реализации мероприятий по взаимодействию Администрации города </w:t>
      </w:r>
      <w:r w:rsidR="008F3BFF" w:rsidRPr="00AF7B0B">
        <w:rPr>
          <w:rFonts w:eastAsia="Calibri"/>
          <w:spacing w:val="-4"/>
          <w:szCs w:val="28"/>
          <w:lang w:eastAsia="en-US"/>
        </w:rPr>
        <w:t xml:space="preserve">с ассоциациями и союзами в рамках подписанных соглашений </w:t>
      </w:r>
      <w:r w:rsidR="009A3ED8">
        <w:rPr>
          <w:rFonts w:eastAsia="Calibri"/>
          <w:spacing w:val="-4"/>
          <w:szCs w:val="28"/>
          <w:lang w:eastAsia="en-US"/>
        </w:rPr>
        <w:br/>
      </w:r>
      <w:r w:rsidR="008F3BFF" w:rsidRPr="00AF7B0B">
        <w:rPr>
          <w:rFonts w:eastAsia="Calibri"/>
          <w:spacing w:val="-4"/>
          <w:szCs w:val="28"/>
          <w:lang w:eastAsia="en-US"/>
        </w:rPr>
        <w:t>о сотрудничестве.</w:t>
      </w:r>
    </w:p>
    <w:p w:rsidR="008F3BFF" w:rsidRPr="00AF7B0B" w:rsidRDefault="006E4488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7.12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A017BE">
        <w:rPr>
          <w:rFonts w:eastAsia="Calibri"/>
          <w:szCs w:val="28"/>
          <w:lang w:eastAsia="en-US"/>
        </w:rPr>
        <w:tab/>
      </w:r>
      <w:r w:rsidR="008F3BFF" w:rsidRPr="00AF7B0B">
        <w:rPr>
          <w:rFonts w:eastAsia="Calibri"/>
          <w:szCs w:val="28"/>
          <w:lang w:eastAsia="en-US"/>
        </w:rPr>
        <w:t xml:space="preserve">Осуществляет организацию деятельности комиссии </w:t>
      </w:r>
      <w:r w:rsidR="00A017BE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по рассмотрению материалов и ходатайств о присвоении звания "Почетный гражданин города Архангельска".</w:t>
      </w:r>
    </w:p>
    <w:p w:rsidR="008F3BFF" w:rsidRPr="00AF7B0B" w:rsidRDefault="006E4488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7.13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A017BE">
        <w:rPr>
          <w:rFonts w:eastAsia="Calibri"/>
          <w:szCs w:val="28"/>
          <w:lang w:eastAsia="en-US"/>
        </w:rPr>
        <w:tab/>
      </w:r>
      <w:r w:rsidR="008F3BFF" w:rsidRPr="00AF7B0B">
        <w:rPr>
          <w:rFonts w:eastAsia="Calibri"/>
          <w:szCs w:val="28"/>
          <w:lang w:eastAsia="en-US"/>
        </w:rPr>
        <w:t xml:space="preserve">Организует деятельность по приему иностранных делегаций </w:t>
      </w:r>
      <w:r w:rsidR="00153DAA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и отправлению за рубеж официальных делегаций Администрации города. Ведет протокольную работу в процессе проведения официальных встреч.</w:t>
      </w:r>
    </w:p>
    <w:p w:rsidR="008F3BFF" w:rsidRPr="00AF7B0B" w:rsidRDefault="006E4488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7.14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A017BE">
        <w:rPr>
          <w:rFonts w:eastAsia="Calibri"/>
          <w:szCs w:val="28"/>
          <w:lang w:eastAsia="en-US"/>
        </w:rPr>
        <w:tab/>
      </w:r>
      <w:r w:rsidR="008F3BFF" w:rsidRPr="00AF7B0B">
        <w:rPr>
          <w:rFonts w:eastAsia="Calibri"/>
          <w:szCs w:val="28"/>
          <w:lang w:eastAsia="en-US"/>
        </w:rPr>
        <w:t>Организует деятельность по сотрудничеству городского округа "Город Архангельск" с городами-побратимами.</w:t>
      </w:r>
    </w:p>
    <w:p w:rsidR="008F3BFF" w:rsidRPr="00AF7B0B" w:rsidRDefault="006E4488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7.15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A017BE">
        <w:rPr>
          <w:rFonts w:eastAsia="Calibri"/>
          <w:szCs w:val="28"/>
          <w:lang w:eastAsia="en-US"/>
        </w:rPr>
        <w:tab/>
      </w:r>
      <w:r w:rsidR="008F3BFF" w:rsidRPr="00AF7B0B">
        <w:rPr>
          <w:rFonts w:eastAsia="Calibri"/>
          <w:szCs w:val="28"/>
          <w:lang w:eastAsia="en-US"/>
        </w:rPr>
        <w:t xml:space="preserve">Организует взаимодействие Администрации города </w:t>
      </w:r>
      <w:r w:rsidR="009A3ED8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с международными организациями, осуществляет и координирует работу </w:t>
      </w:r>
      <w:r w:rsidR="00A017BE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по международным программам, реализуемым международными организациями.</w:t>
      </w:r>
    </w:p>
    <w:p w:rsidR="008F3BFF" w:rsidRPr="00AF7B0B" w:rsidRDefault="006E4488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7.16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A017BE">
        <w:rPr>
          <w:rFonts w:eastAsia="Calibri"/>
          <w:szCs w:val="28"/>
          <w:lang w:eastAsia="en-US"/>
        </w:rPr>
        <w:tab/>
      </w:r>
      <w:r w:rsidR="008F3BFF" w:rsidRPr="00AF7B0B">
        <w:rPr>
          <w:rFonts w:eastAsia="Calibri"/>
          <w:szCs w:val="28"/>
          <w:lang w:eastAsia="en-US"/>
        </w:rPr>
        <w:t xml:space="preserve">По согласованию с заместителем Главы городского округа "Город Архангельск" </w:t>
      </w:r>
      <w:r w:rsidR="00783164" w:rsidRPr="00AF7B0B">
        <w:rPr>
          <w:rFonts w:eastAsia="Calibri"/>
          <w:szCs w:val="28"/>
          <w:lang w:eastAsia="en-US"/>
        </w:rPr>
        <w:t>–</w:t>
      </w:r>
      <w:r w:rsidR="008F3BFF" w:rsidRPr="00AF7B0B">
        <w:rPr>
          <w:rFonts w:eastAsia="Calibri"/>
          <w:szCs w:val="28"/>
          <w:lang w:eastAsia="en-US"/>
        </w:rPr>
        <w:t xml:space="preserve"> руководителем аппарата рассматривает уведомления </w:t>
      </w:r>
      <w:r w:rsidR="00FF7E21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о проведении публичных и массовых мероприятий на территории городского округа "Город Архангельск".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7.17</w:t>
      </w:r>
      <w:r w:rsidR="008F3BFF" w:rsidRPr="00AF7B0B">
        <w:rPr>
          <w:rFonts w:eastAsia="Calibri"/>
          <w:szCs w:val="28"/>
          <w:lang w:eastAsia="en-US"/>
        </w:rPr>
        <w:t>. Контролирует исполнение норм законодательства при проведении публичных и массовых мероприятий на территории городского округа "Город Архангельск".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7.18</w:t>
      </w:r>
      <w:r w:rsidR="008F3BFF" w:rsidRPr="00AF7B0B">
        <w:rPr>
          <w:rFonts w:eastAsia="Calibri"/>
          <w:szCs w:val="28"/>
          <w:lang w:eastAsia="en-US"/>
        </w:rPr>
        <w:t>. Организует мониторинг публичных и массовых мероприятий, проводимых на территории городского округа "Город Архангельск".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7.19</w:t>
      </w:r>
      <w:r w:rsidR="008F3BFF" w:rsidRPr="00AF7B0B">
        <w:rPr>
          <w:rFonts w:eastAsia="Calibri"/>
          <w:szCs w:val="28"/>
          <w:lang w:eastAsia="en-US"/>
        </w:rPr>
        <w:t>. Осуществляет регистрацию уставов территориального общественного самоуправления в город</w:t>
      </w:r>
      <w:r w:rsidR="00153DAA" w:rsidRPr="00AF7B0B">
        <w:rPr>
          <w:rFonts w:eastAsia="Calibri"/>
          <w:szCs w:val="28"/>
          <w:lang w:eastAsia="en-US"/>
        </w:rPr>
        <w:t>ском округе "Город Архангельск", организует взаимодействие Администрации городского округа "Город Архангельск" с органами территориального общественного самоуправления.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7.20</w:t>
      </w:r>
      <w:r w:rsidR="008F3BFF" w:rsidRPr="00AF7B0B">
        <w:rPr>
          <w:rFonts w:eastAsia="Calibri"/>
          <w:szCs w:val="28"/>
          <w:lang w:eastAsia="en-US"/>
        </w:rPr>
        <w:t>. Организует взаимодействие Администрации города с лицами, удостоенными звания "Почетный гражданин города Архангельска".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7.21</w:t>
      </w:r>
      <w:r w:rsidR="008F3BFF" w:rsidRPr="00AF7B0B">
        <w:rPr>
          <w:rFonts w:eastAsia="Calibri"/>
          <w:szCs w:val="28"/>
          <w:lang w:eastAsia="en-US"/>
        </w:rPr>
        <w:t xml:space="preserve">. Проводит мониторинг развития внутреннего и въездного туризма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в городском округе "Город Архангельск".</w:t>
      </w:r>
    </w:p>
    <w:p w:rsidR="008F3BFF" w:rsidRPr="00AF7B0B" w:rsidRDefault="006E4488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7.22</w:t>
      </w:r>
      <w:r w:rsidR="008F3BFF" w:rsidRPr="00AF7B0B">
        <w:rPr>
          <w:rFonts w:eastAsia="Calibri"/>
          <w:szCs w:val="28"/>
          <w:lang w:eastAsia="en-US"/>
        </w:rPr>
        <w:t xml:space="preserve">. Разрабатывает и реализует мероприятия по продвижению туристского потенциала городского округа "Город Архангельск" </w:t>
      </w:r>
      <w:r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на межрегиональном и международном туристских рынках.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7.23</w:t>
      </w:r>
      <w:r w:rsidR="008F3BFF" w:rsidRPr="00AF7B0B">
        <w:rPr>
          <w:rFonts w:eastAsia="Calibri"/>
          <w:szCs w:val="28"/>
          <w:lang w:eastAsia="en-US"/>
        </w:rPr>
        <w:t xml:space="preserve">. Участвует в осуществлении Администрацией города </w:t>
      </w:r>
      <w:r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в установленном законодательством Российской Федерации порядке функций заказчика на осуществление закупок товаров, работ, услуг для обеспечения муниципальных нужд городского округа "Город Архангельск" в целях выполнения возложенных на департамент задач и функций.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7.24</w:t>
      </w:r>
      <w:r w:rsidR="008F3BFF" w:rsidRPr="00AF7B0B">
        <w:rPr>
          <w:rFonts w:eastAsia="Calibri"/>
          <w:szCs w:val="28"/>
          <w:lang w:eastAsia="en-US"/>
        </w:rPr>
        <w:t xml:space="preserve">. Формирует и представляет в </w:t>
      </w:r>
      <w:r w:rsidR="001772F5" w:rsidRPr="00AF7B0B">
        <w:rPr>
          <w:rFonts w:eastAsia="Calibri"/>
          <w:szCs w:val="28"/>
          <w:lang w:eastAsia="en-US"/>
        </w:rPr>
        <w:t>управление</w:t>
      </w:r>
      <w:r w:rsidR="008F3BFF" w:rsidRPr="00AF7B0B">
        <w:rPr>
          <w:rFonts w:eastAsia="Calibri"/>
          <w:szCs w:val="28"/>
          <w:lang w:eastAsia="en-US"/>
        </w:rPr>
        <w:t xml:space="preserve"> учета и отчетности Администрации города документы и материалы, необходимые для составления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и исполнения городского бюджета, в соответствии с возложенными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на департамент задачами и функциями.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7.25</w:t>
      </w:r>
      <w:r w:rsidR="008F3BFF" w:rsidRPr="00AF7B0B">
        <w:rPr>
          <w:rFonts w:eastAsia="Calibri"/>
          <w:szCs w:val="28"/>
          <w:lang w:eastAsia="en-US"/>
        </w:rPr>
        <w:t>. Готовит муниципальные правовые акты для подписания Главой городского округа "Город Архангельск", заместителями Главы городского округа "Город Архангельск", регистрирует и выпускает их в установленном порядке, обеспечивает их хранение.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7.26</w:t>
      </w:r>
      <w:r w:rsidR="008F3BFF" w:rsidRPr="00AF7B0B">
        <w:rPr>
          <w:rFonts w:eastAsia="Calibri"/>
          <w:szCs w:val="28"/>
          <w:lang w:eastAsia="en-US"/>
        </w:rPr>
        <w:t>. Организует официальное опубликование муниципальных правовых актов Главы городского округа "Город Архангельск" и его заместителей, Администрации города.</w:t>
      </w:r>
    </w:p>
    <w:p w:rsidR="00C46449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7.27</w:t>
      </w:r>
      <w:r w:rsidR="0028341C" w:rsidRPr="00AF7B0B">
        <w:rPr>
          <w:rFonts w:eastAsia="Calibri"/>
          <w:szCs w:val="28"/>
          <w:lang w:eastAsia="en-US"/>
        </w:rPr>
        <w:t xml:space="preserve">. </w:t>
      </w:r>
      <w:r w:rsidR="00C46449" w:rsidRPr="00AF7B0B">
        <w:rPr>
          <w:rFonts w:eastAsia="Calibri"/>
          <w:szCs w:val="28"/>
          <w:lang w:eastAsia="en-US"/>
        </w:rPr>
        <w:t>Направляет муниципальные нормативные правовые акты Главы городского о</w:t>
      </w:r>
      <w:r w:rsidR="0028341C" w:rsidRPr="00AF7B0B">
        <w:rPr>
          <w:rFonts w:eastAsia="Calibri"/>
          <w:szCs w:val="28"/>
          <w:lang w:eastAsia="en-US"/>
        </w:rPr>
        <w:t>к</w:t>
      </w:r>
      <w:r w:rsidR="00C46449" w:rsidRPr="00AF7B0B">
        <w:rPr>
          <w:rFonts w:eastAsia="Calibri"/>
          <w:szCs w:val="28"/>
          <w:lang w:eastAsia="en-US"/>
        </w:rPr>
        <w:t>р</w:t>
      </w:r>
      <w:r w:rsidR="0028341C" w:rsidRPr="00AF7B0B">
        <w:rPr>
          <w:rFonts w:eastAsia="Calibri"/>
          <w:szCs w:val="28"/>
          <w:lang w:eastAsia="en-US"/>
        </w:rPr>
        <w:t>у</w:t>
      </w:r>
      <w:r w:rsidR="00C46449" w:rsidRPr="00AF7B0B">
        <w:rPr>
          <w:rFonts w:eastAsia="Calibri"/>
          <w:szCs w:val="28"/>
          <w:lang w:eastAsia="en-US"/>
        </w:rPr>
        <w:t>га "Город Арха</w:t>
      </w:r>
      <w:r w:rsidR="00153DAA" w:rsidRPr="00AF7B0B">
        <w:rPr>
          <w:rFonts w:eastAsia="Calibri"/>
          <w:szCs w:val="28"/>
          <w:lang w:eastAsia="en-US"/>
        </w:rPr>
        <w:t xml:space="preserve">нгельск", Администрации города </w:t>
      </w:r>
      <w:r w:rsidR="0028341C" w:rsidRPr="00AF7B0B">
        <w:rPr>
          <w:rFonts w:eastAsia="Calibri"/>
          <w:szCs w:val="28"/>
          <w:lang w:eastAsia="en-US"/>
        </w:rPr>
        <w:t xml:space="preserve">для включения </w:t>
      </w:r>
      <w:r w:rsidR="00153DAA" w:rsidRPr="00AF7B0B">
        <w:rPr>
          <w:rFonts w:eastAsia="Calibri"/>
          <w:szCs w:val="28"/>
          <w:lang w:eastAsia="en-US"/>
        </w:rPr>
        <w:br/>
      </w:r>
      <w:r w:rsidR="0028341C" w:rsidRPr="00AF7B0B">
        <w:rPr>
          <w:rFonts w:eastAsia="Calibri"/>
          <w:szCs w:val="28"/>
          <w:lang w:eastAsia="en-US"/>
        </w:rPr>
        <w:t xml:space="preserve">их в регистр муниципальных </w:t>
      </w:r>
      <w:r w:rsidR="00DB4284" w:rsidRPr="00AF7B0B">
        <w:rPr>
          <w:rFonts w:eastAsia="Calibri"/>
          <w:szCs w:val="28"/>
          <w:lang w:eastAsia="en-US"/>
        </w:rPr>
        <w:t xml:space="preserve">нормативных </w:t>
      </w:r>
      <w:r w:rsidR="0028341C" w:rsidRPr="00AF7B0B">
        <w:rPr>
          <w:rFonts w:eastAsia="Calibri"/>
          <w:szCs w:val="28"/>
          <w:lang w:eastAsia="en-US"/>
        </w:rPr>
        <w:t xml:space="preserve">правовых актов </w:t>
      </w:r>
      <w:r w:rsidR="00DB4284" w:rsidRPr="00AF7B0B">
        <w:rPr>
          <w:rFonts w:eastAsia="Calibri"/>
          <w:szCs w:val="28"/>
          <w:lang w:eastAsia="en-US"/>
        </w:rPr>
        <w:t xml:space="preserve">муниципальных образований </w:t>
      </w:r>
      <w:r w:rsidR="0028341C" w:rsidRPr="00AF7B0B">
        <w:rPr>
          <w:rFonts w:eastAsia="Calibri"/>
          <w:szCs w:val="28"/>
          <w:lang w:eastAsia="en-US"/>
        </w:rPr>
        <w:t>Архангельской области.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7.28</w:t>
      </w:r>
      <w:r w:rsidR="008F3BFF" w:rsidRPr="00AF7B0B">
        <w:rPr>
          <w:rFonts w:eastAsia="Calibri"/>
          <w:szCs w:val="28"/>
          <w:lang w:eastAsia="en-US"/>
        </w:rPr>
        <w:t>. Ведет прием, регистрацию и учет входящей документации, документов для служебного пользования, поступающих на имя Главы городского округа "Город Архангельск", а также обеспечивает своевременную регистрацию исходящих документов за подписью Главы городского округа "Город Архангельск".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7.29</w:t>
      </w:r>
      <w:r w:rsidR="008F3BFF" w:rsidRPr="00AF7B0B">
        <w:rPr>
          <w:rFonts w:eastAsia="Calibri"/>
          <w:szCs w:val="28"/>
          <w:lang w:eastAsia="en-US"/>
        </w:rPr>
        <w:t xml:space="preserve">. Регистрирует </w:t>
      </w:r>
      <w:r w:rsidR="00153DAA" w:rsidRPr="00AF7B0B">
        <w:rPr>
          <w:rFonts w:eastAsia="Calibri"/>
          <w:szCs w:val="28"/>
          <w:lang w:eastAsia="en-US"/>
        </w:rPr>
        <w:t xml:space="preserve">в установленном порядке </w:t>
      </w:r>
      <w:r w:rsidR="008F3BFF" w:rsidRPr="00AF7B0B">
        <w:rPr>
          <w:rFonts w:eastAsia="Calibri"/>
          <w:szCs w:val="28"/>
          <w:lang w:eastAsia="en-US"/>
        </w:rPr>
        <w:t>соглашения, договоры, муниципальные контракты, подписанные Главой городского округа "Город Архангельск" и его заместителями</w:t>
      </w:r>
      <w:r w:rsidR="00153DAA" w:rsidRPr="00AF7B0B">
        <w:rPr>
          <w:rFonts w:eastAsia="Calibri"/>
          <w:szCs w:val="28"/>
          <w:lang w:eastAsia="en-US"/>
        </w:rPr>
        <w:t>.</w:t>
      </w:r>
    </w:p>
    <w:p w:rsidR="00C46449" w:rsidRPr="00AF7B0B" w:rsidRDefault="008760D5" w:rsidP="00A017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7.30</w:t>
      </w:r>
      <w:r w:rsidR="00A017BE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  <w:r w:rsidR="00A017BE">
        <w:rPr>
          <w:rFonts w:eastAsia="Calibri"/>
          <w:szCs w:val="28"/>
          <w:lang w:eastAsia="en-US"/>
        </w:rPr>
        <w:tab/>
      </w:r>
      <w:r w:rsidR="00EE59C7" w:rsidRPr="00AF7B0B">
        <w:rPr>
          <w:rFonts w:eastAsia="Calibri"/>
          <w:szCs w:val="28"/>
          <w:lang w:eastAsia="en-US"/>
        </w:rPr>
        <w:t>Р</w:t>
      </w:r>
      <w:r w:rsidR="00C46449" w:rsidRPr="00AF7B0B">
        <w:rPr>
          <w:rFonts w:eastAsia="Calibri"/>
          <w:szCs w:val="28"/>
          <w:lang w:eastAsia="en-US"/>
        </w:rPr>
        <w:t xml:space="preserve">азрабатывает бланки отраслевых (функциональных) </w:t>
      </w:r>
      <w:r w:rsidR="00A74EFB">
        <w:rPr>
          <w:rFonts w:eastAsia="Calibri"/>
          <w:szCs w:val="28"/>
          <w:lang w:eastAsia="en-US"/>
        </w:rPr>
        <w:br/>
      </w:r>
      <w:r w:rsidR="00C46449" w:rsidRPr="00AF7B0B">
        <w:rPr>
          <w:rFonts w:eastAsia="Calibri"/>
          <w:szCs w:val="28"/>
          <w:lang w:eastAsia="en-US"/>
        </w:rPr>
        <w:t xml:space="preserve">и территориальных органов Администрации города. 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7.31</w:t>
      </w:r>
      <w:r w:rsidR="008F3BFF" w:rsidRPr="00AF7B0B">
        <w:rPr>
          <w:rFonts w:eastAsia="Calibri"/>
          <w:szCs w:val="28"/>
          <w:lang w:eastAsia="en-US"/>
        </w:rPr>
        <w:t xml:space="preserve">. Осуществляет отправку исходящей корреспонденции за подписью Главы городского округа "Город Архангельск" и зарегистрированной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в приемных заместителей Главы городского округа "Город Архангельск".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7.32</w:t>
      </w:r>
      <w:r w:rsidR="008F3BFF" w:rsidRPr="00AF7B0B">
        <w:rPr>
          <w:rFonts w:eastAsia="Calibri"/>
          <w:szCs w:val="28"/>
          <w:lang w:eastAsia="en-US"/>
        </w:rPr>
        <w:t xml:space="preserve">. Выполняет печатные и копировально-множительные работы </w:t>
      </w:r>
      <w:r w:rsidR="00A017BE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для Главы городского округа "Город Архангельск"</w:t>
      </w:r>
      <w:r w:rsidR="00D01CC4" w:rsidRPr="00AF7B0B">
        <w:rPr>
          <w:rFonts w:eastAsia="Calibri"/>
          <w:szCs w:val="28"/>
          <w:lang w:eastAsia="en-US"/>
        </w:rPr>
        <w:t xml:space="preserve"> и его заместителей</w:t>
      </w:r>
      <w:r w:rsidR="008F3BFF" w:rsidRPr="00AF7B0B">
        <w:rPr>
          <w:rFonts w:eastAsia="Calibri"/>
          <w:szCs w:val="28"/>
          <w:lang w:eastAsia="en-US"/>
        </w:rPr>
        <w:t>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7.33</w:t>
      </w:r>
      <w:r w:rsidR="008F3BFF" w:rsidRPr="00AF7B0B">
        <w:rPr>
          <w:rFonts w:eastAsia="Calibri"/>
          <w:szCs w:val="28"/>
          <w:lang w:eastAsia="en-US"/>
        </w:rPr>
        <w:t>. Ведет учет постановлений и распоряжений Главы городского округа "Город Архангельск", Администрации города, распоряжений заместителей Главы городского округа "Город Архангельск", поставленных на контроль.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7.34</w:t>
      </w:r>
      <w:r w:rsidR="008F3BFF" w:rsidRPr="00AF7B0B">
        <w:rPr>
          <w:rFonts w:eastAsia="Calibri"/>
          <w:szCs w:val="28"/>
          <w:lang w:eastAsia="en-US"/>
        </w:rPr>
        <w:t>. Осуществляет контроль сроков исполнения органами Администрации города постановлений и распоряжений Главы городского округа "Город Архангельск", Администрации города, распоряжений заместителей Главы городского округа "Город Архангельск".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7.35</w:t>
      </w:r>
      <w:r w:rsidR="008F3BFF" w:rsidRPr="00AF7B0B">
        <w:rPr>
          <w:rFonts w:eastAsia="Calibri"/>
          <w:szCs w:val="28"/>
          <w:lang w:eastAsia="en-US"/>
        </w:rPr>
        <w:t xml:space="preserve">. Информирует Главу городского округа "Город Архангельск"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об исполнении контрольных документов, готовит предложения о снятии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их с контроля.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7.36</w:t>
      </w:r>
      <w:r w:rsidR="008F3BFF" w:rsidRPr="00AF7B0B">
        <w:rPr>
          <w:rFonts w:eastAsia="Calibri"/>
          <w:szCs w:val="28"/>
          <w:lang w:eastAsia="en-US"/>
        </w:rPr>
        <w:t>. Осуществляет контроль за выполнением органами Администрации города сроков исполнения поручений Главы городского округа "Город Архангельск".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7.37</w:t>
      </w:r>
      <w:r w:rsidR="008F3BFF" w:rsidRPr="00AF7B0B">
        <w:rPr>
          <w:rFonts w:eastAsia="Calibri"/>
          <w:szCs w:val="28"/>
          <w:lang w:eastAsia="en-US"/>
        </w:rPr>
        <w:t xml:space="preserve">. Проводит прием заявлений от граждан и юридических лиц </w:t>
      </w:r>
      <w:r w:rsidR="00153DAA" w:rsidRPr="00AF7B0B">
        <w:rPr>
          <w:rFonts w:eastAsia="Calibri"/>
          <w:szCs w:val="28"/>
          <w:lang w:eastAsia="en-US"/>
        </w:rPr>
        <w:br/>
        <w:t>о</w:t>
      </w:r>
      <w:r w:rsidR="008F3BFF" w:rsidRPr="00AF7B0B">
        <w:rPr>
          <w:rFonts w:eastAsia="Calibri"/>
          <w:szCs w:val="28"/>
          <w:lang w:eastAsia="en-US"/>
        </w:rPr>
        <w:t xml:space="preserve"> предоставлени</w:t>
      </w:r>
      <w:r w:rsidR="00153DAA" w:rsidRPr="00AF7B0B">
        <w:rPr>
          <w:rFonts w:eastAsia="Calibri"/>
          <w:szCs w:val="28"/>
          <w:lang w:eastAsia="en-US"/>
        </w:rPr>
        <w:t>и</w:t>
      </w:r>
      <w:r w:rsidR="008F3BFF" w:rsidRPr="00AF7B0B">
        <w:rPr>
          <w:rFonts w:eastAsia="Calibri"/>
          <w:szCs w:val="28"/>
          <w:lang w:eastAsia="en-US"/>
        </w:rPr>
        <w:t xml:space="preserve"> муниципальных услуг органами Администрации города.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7.38</w:t>
      </w:r>
      <w:r w:rsidR="008F3BFF" w:rsidRPr="00AF7B0B">
        <w:rPr>
          <w:rFonts w:eastAsia="Calibri"/>
          <w:szCs w:val="28"/>
          <w:lang w:eastAsia="en-US"/>
        </w:rPr>
        <w:t>. Выдает заявителю результат предоставления муниципальной услуги либо мотивированный отказ в ее предоставлении.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7.39</w:t>
      </w:r>
      <w:r w:rsidR="008F3BFF" w:rsidRPr="00AF7B0B">
        <w:rPr>
          <w:rFonts w:eastAsia="Calibri"/>
          <w:szCs w:val="28"/>
          <w:lang w:eastAsia="en-US"/>
        </w:rPr>
        <w:t>. Консультирует граждан и юридических лиц по вопросам предоставления муниципальных услуг органами Администрации города.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7.40</w:t>
      </w:r>
      <w:r w:rsidR="008F3BFF" w:rsidRPr="00AF7B0B">
        <w:rPr>
          <w:rFonts w:eastAsia="Calibri"/>
          <w:szCs w:val="28"/>
          <w:lang w:eastAsia="en-US"/>
        </w:rPr>
        <w:t xml:space="preserve">. Организует взаимодействие органов Администрации города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с территориальными </w:t>
      </w:r>
      <w:r w:rsidR="00153DAA" w:rsidRPr="00AF7B0B">
        <w:rPr>
          <w:rFonts w:eastAsia="Calibri"/>
          <w:szCs w:val="28"/>
          <w:lang w:eastAsia="en-US"/>
        </w:rPr>
        <w:t>органами</w:t>
      </w:r>
      <w:r w:rsidR="008F3BFF" w:rsidRPr="00AF7B0B">
        <w:rPr>
          <w:rFonts w:eastAsia="Calibri"/>
          <w:szCs w:val="28"/>
          <w:lang w:eastAsia="en-US"/>
        </w:rPr>
        <w:t xml:space="preserve"> федеральных органов исполнительной власти, исполнительными органами государственной власти Архангельской области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по вопросам предоставления муниципальных </w:t>
      </w:r>
      <w:r w:rsidR="00C85CDC" w:rsidRPr="00AF7B0B">
        <w:rPr>
          <w:rFonts w:eastAsia="Calibri"/>
          <w:szCs w:val="28"/>
          <w:lang w:eastAsia="en-US"/>
        </w:rPr>
        <w:t xml:space="preserve">и государственных </w:t>
      </w:r>
      <w:r w:rsidR="008F3BFF" w:rsidRPr="00AF7B0B">
        <w:rPr>
          <w:rFonts w:eastAsia="Calibri"/>
          <w:szCs w:val="28"/>
          <w:lang w:eastAsia="en-US"/>
        </w:rPr>
        <w:t>услуг.</w:t>
      </w:r>
    </w:p>
    <w:p w:rsidR="008752BC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7.41</w:t>
      </w:r>
      <w:r w:rsidR="008752BC" w:rsidRPr="00AF7B0B">
        <w:rPr>
          <w:rFonts w:eastAsia="Calibri"/>
          <w:szCs w:val="28"/>
          <w:lang w:eastAsia="en-US"/>
        </w:rPr>
        <w:t>. Организует и осуществляет внутренний финанс</w:t>
      </w:r>
      <w:r w:rsidR="00EB7A02" w:rsidRPr="00AF7B0B">
        <w:rPr>
          <w:rFonts w:eastAsia="Calibri"/>
          <w:szCs w:val="28"/>
          <w:lang w:eastAsia="en-US"/>
        </w:rPr>
        <w:t>овый аудит Администрации города</w:t>
      </w:r>
      <w:r w:rsidR="008752BC" w:rsidRPr="00AF7B0B">
        <w:rPr>
          <w:rFonts w:eastAsia="Calibri"/>
          <w:szCs w:val="28"/>
          <w:lang w:eastAsia="en-US"/>
        </w:rPr>
        <w:t xml:space="preserve"> как главного администратора и администратора доходов городского бюджета в соответствии с установленным Администрацией города порядком. 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7.42</w:t>
      </w:r>
      <w:r w:rsidR="008F3BFF" w:rsidRPr="00AF7B0B">
        <w:rPr>
          <w:rFonts w:eastAsia="Calibri"/>
          <w:szCs w:val="28"/>
          <w:lang w:eastAsia="en-US"/>
        </w:rPr>
        <w:t>. Контролирует соблюдение органами Администрации города сроков предоставления муниципальных услуг в соответствии с административными регламентами.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7.43</w:t>
      </w:r>
      <w:r w:rsidR="008F3BFF" w:rsidRPr="00AF7B0B">
        <w:rPr>
          <w:rFonts w:eastAsia="Calibri"/>
          <w:szCs w:val="28"/>
          <w:lang w:eastAsia="en-US"/>
        </w:rPr>
        <w:t>. Проводит экспертизу проектов административных регламентов предоставления муниципальных услуг органами Администрации города.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7.44</w:t>
      </w:r>
      <w:r w:rsidR="008F3BFF" w:rsidRPr="00AF7B0B">
        <w:rPr>
          <w:rFonts w:eastAsia="Calibri"/>
          <w:szCs w:val="28"/>
          <w:lang w:eastAsia="en-US"/>
        </w:rPr>
        <w:t xml:space="preserve">. Осуществляет работу по созданию архивного фонда документов, источником комплектования которого является деятельность Главы городского округа "Город Архангельск" и </w:t>
      </w:r>
      <w:r w:rsidR="00153DAA" w:rsidRPr="00AF7B0B">
        <w:rPr>
          <w:rFonts w:eastAsia="Calibri"/>
          <w:szCs w:val="28"/>
          <w:lang w:eastAsia="en-US"/>
        </w:rPr>
        <w:t xml:space="preserve">отдельных органов </w:t>
      </w:r>
      <w:r w:rsidR="008F3BFF" w:rsidRPr="00AF7B0B">
        <w:rPr>
          <w:rFonts w:eastAsia="Calibri"/>
          <w:szCs w:val="28"/>
          <w:lang w:eastAsia="en-US"/>
        </w:rPr>
        <w:t>Администрации города.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7.45</w:t>
      </w:r>
      <w:r w:rsidR="008F3BFF" w:rsidRPr="00AF7B0B">
        <w:rPr>
          <w:rFonts w:eastAsia="Calibri"/>
          <w:szCs w:val="28"/>
          <w:lang w:eastAsia="en-US"/>
        </w:rPr>
        <w:t xml:space="preserve">. Заверяет в установленном порядке копии муниципальных правовых актов Главы городского округа "Город Архангельск" и его заместителей, Администрации города, </w:t>
      </w:r>
      <w:r w:rsidR="00D01CC4" w:rsidRPr="00AF7B0B">
        <w:rPr>
          <w:rFonts w:eastAsia="Calibri"/>
          <w:szCs w:val="28"/>
          <w:lang w:eastAsia="en-US"/>
        </w:rPr>
        <w:t xml:space="preserve">хранящихся в архиве </w:t>
      </w:r>
      <w:r w:rsidR="001C2A51" w:rsidRPr="00AF7B0B">
        <w:rPr>
          <w:rFonts w:eastAsia="Calibri"/>
          <w:szCs w:val="28"/>
          <w:lang w:eastAsia="en-US"/>
        </w:rPr>
        <w:t>Администрации городского округа "Город Архангельск"</w:t>
      </w:r>
      <w:r w:rsidR="00F951B9">
        <w:rPr>
          <w:rFonts w:eastAsia="Calibri"/>
          <w:szCs w:val="28"/>
          <w:lang w:eastAsia="en-US"/>
        </w:rPr>
        <w:t xml:space="preserve">, </w:t>
      </w:r>
      <w:r w:rsidR="00DB4284" w:rsidRPr="00AF7B0B">
        <w:rPr>
          <w:rFonts w:eastAsia="Calibri"/>
          <w:szCs w:val="28"/>
          <w:lang w:eastAsia="en-US"/>
        </w:rPr>
        <w:t>выписки</w:t>
      </w:r>
      <w:r w:rsidR="004322DD" w:rsidRPr="00AF7B0B">
        <w:rPr>
          <w:rFonts w:eastAsia="Calibri"/>
          <w:szCs w:val="28"/>
          <w:lang w:eastAsia="en-US"/>
        </w:rPr>
        <w:t xml:space="preserve"> из муниципальных правовых актов Главы городского округа "Город Архангельск" и его заместителей</w:t>
      </w:r>
      <w:r w:rsidR="001C2A51" w:rsidRPr="00AF7B0B">
        <w:rPr>
          <w:rFonts w:eastAsia="Calibri"/>
          <w:szCs w:val="28"/>
          <w:lang w:eastAsia="en-US"/>
        </w:rPr>
        <w:t xml:space="preserve">, </w:t>
      </w:r>
      <w:r w:rsidR="001C2A51" w:rsidRPr="00AF7B0B">
        <w:rPr>
          <w:rFonts w:eastAsia="Calibri"/>
          <w:szCs w:val="28"/>
          <w:lang w:eastAsia="en-US"/>
        </w:rPr>
        <w:lastRenderedPageBreak/>
        <w:t>Админис</w:t>
      </w:r>
      <w:r w:rsidR="00DB4284" w:rsidRPr="00AF7B0B">
        <w:rPr>
          <w:rFonts w:eastAsia="Calibri"/>
          <w:szCs w:val="28"/>
          <w:lang w:eastAsia="en-US"/>
        </w:rPr>
        <w:t>трации города, архивные справки</w:t>
      </w:r>
      <w:r w:rsidR="004322DD" w:rsidRPr="00AF7B0B">
        <w:rPr>
          <w:rFonts w:eastAsia="Calibri"/>
          <w:szCs w:val="28"/>
          <w:lang w:eastAsia="en-US"/>
        </w:rPr>
        <w:t>. Подготавливает и выдает копии муниципальных правовых актов Главы городского округа "Город Архангельск" и его заместителей, Администрации города, архивные справки.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7.46</w:t>
      </w:r>
      <w:r w:rsidR="008F3BFF" w:rsidRPr="00AF7B0B">
        <w:rPr>
          <w:rFonts w:eastAsia="Calibri"/>
          <w:szCs w:val="28"/>
          <w:lang w:eastAsia="en-US"/>
        </w:rPr>
        <w:t>. Организует работу по регистрации и учету обращений граждан, объединений граждан, в том числе юридических лиц, поступивших Главе городского округа "Город Архангельск", заместителям Главы городского округа "Город Архангельск", в Администрацию города.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7.47</w:t>
      </w:r>
      <w:r w:rsidR="008F3BFF" w:rsidRPr="00AF7B0B">
        <w:rPr>
          <w:rFonts w:eastAsia="Calibri"/>
          <w:szCs w:val="28"/>
          <w:lang w:eastAsia="en-US"/>
        </w:rPr>
        <w:t xml:space="preserve">. Контролирует соблюдение органами Администрации города сроков подготовки ответов на обращения граждан, объединений граждан, в том числе юридических лиц, поступивших Главе городского округа "Город Архангельск", заместителям Главы городского округа "Город Архангельск", </w:t>
      </w:r>
      <w:r w:rsidR="00BF270E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в Администрацию города.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7.48</w:t>
      </w:r>
      <w:r w:rsidR="008F3BFF" w:rsidRPr="00AF7B0B">
        <w:rPr>
          <w:rFonts w:eastAsia="Calibri"/>
          <w:szCs w:val="28"/>
          <w:lang w:eastAsia="en-US"/>
        </w:rPr>
        <w:t xml:space="preserve">. Проводит проверки деятельности органов Администрации города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по рассмотрению обращений граждан.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7.49</w:t>
      </w:r>
      <w:r w:rsidR="008F3BFF" w:rsidRPr="00AF7B0B">
        <w:rPr>
          <w:rFonts w:eastAsia="Calibri"/>
          <w:szCs w:val="28"/>
          <w:lang w:eastAsia="en-US"/>
        </w:rPr>
        <w:t xml:space="preserve">. Организует личный прием граждан Главой городского округа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"Город Архангельск".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7.50</w:t>
      </w:r>
      <w:r w:rsidR="008F3BFF" w:rsidRPr="00AF7B0B">
        <w:rPr>
          <w:rFonts w:eastAsia="Calibri"/>
          <w:szCs w:val="28"/>
          <w:lang w:eastAsia="en-US"/>
        </w:rPr>
        <w:t xml:space="preserve">. Изучает передовой опыт реализации молодежной политики в других регионах Российской Федерации, осуществляет подготовку предложений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по совершенствованию и оптимизации системы молодежного самоуправления.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7.51</w:t>
      </w:r>
      <w:r w:rsidR="008F3BFF" w:rsidRPr="00AF7B0B">
        <w:rPr>
          <w:rFonts w:eastAsia="Calibri"/>
          <w:szCs w:val="28"/>
          <w:lang w:eastAsia="en-US"/>
        </w:rPr>
        <w:t xml:space="preserve">. Организует сбор, обработку и анализ поступающей информации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о положении дел в сфере молодежной политики городского округа </w:t>
      </w:r>
      <w:r w:rsidR="009375E9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"Город Архангельск", принимает необходимые меры в зависимости </w:t>
      </w:r>
      <w:r w:rsidR="003B3DB0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от сложившейся обстановки.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7.52</w:t>
      </w:r>
      <w:r w:rsidR="008F3BFF" w:rsidRPr="00AF7B0B">
        <w:rPr>
          <w:rFonts w:eastAsia="Calibri"/>
          <w:szCs w:val="28"/>
          <w:lang w:eastAsia="en-US"/>
        </w:rPr>
        <w:t xml:space="preserve">. Организует проведение городских мероприятий, конкурсов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на соискание премий в сфере молодежной политики и обеспечивает премирование по их результатам.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7.53</w:t>
      </w:r>
      <w:r w:rsidR="008F3BFF" w:rsidRPr="00AF7B0B">
        <w:rPr>
          <w:rFonts w:eastAsia="Calibri"/>
          <w:szCs w:val="28"/>
          <w:lang w:eastAsia="en-US"/>
        </w:rPr>
        <w:t>. Осуществляет подготовку, распространение информационных материалов по основным проблемам молодежи и их решению, организацию информационного сопровождения молодежных мероприятий, взаимодействие со средствами массовой информации по вопросам реализации молодежной политики.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7.54</w:t>
      </w:r>
      <w:r w:rsidR="008F3BFF" w:rsidRPr="00AF7B0B">
        <w:rPr>
          <w:rFonts w:eastAsia="Calibri"/>
          <w:szCs w:val="28"/>
          <w:lang w:eastAsia="en-US"/>
        </w:rPr>
        <w:t>. Организует на территории городского округа "Город Архангельск"</w:t>
      </w:r>
      <w:r w:rsidR="00A44979" w:rsidRPr="00AF7B0B">
        <w:rPr>
          <w:rFonts w:eastAsia="Calibri"/>
          <w:szCs w:val="28"/>
          <w:lang w:eastAsia="en-US"/>
        </w:rPr>
        <w:t xml:space="preserve"> обучение представителей молодежи</w:t>
      </w:r>
      <w:r w:rsidR="008F3BFF" w:rsidRPr="00AF7B0B">
        <w:rPr>
          <w:rFonts w:eastAsia="Calibri"/>
          <w:szCs w:val="28"/>
          <w:lang w:eastAsia="en-US"/>
        </w:rPr>
        <w:t>, некоммерческих организаций, осуществляющих работу с молодежью, по вопросам реализации молодежной политики, распространяет положительный опыт работы по решению проблем молодежи, развитию ее потенциала.</w:t>
      </w:r>
    </w:p>
    <w:p w:rsidR="008F3BFF" w:rsidRPr="00AF7B0B" w:rsidRDefault="008760D5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7.55</w:t>
      </w:r>
      <w:r w:rsidR="008F3BFF" w:rsidRPr="00AF7B0B">
        <w:rPr>
          <w:rFonts w:eastAsia="Calibri"/>
          <w:szCs w:val="28"/>
          <w:lang w:eastAsia="en-US"/>
        </w:rPr>
        <w:t>. Осуществляет вовлечение молодежи в социальную практику, выявление, продвижение, поддержание созидательной активности молодежи.</w:t>
      </w:r>
    </w:p>
    <w:p w:rsidR="008F3BFF" w:rsidRPr="00AF7B0B" w:rsidRDefault="00AA67B3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7</w:t>
      </w:r>
      <w:r w:rsidR="008F3BFF" w:rsidRPr="00AF7B0B">
        <w:rPr>
          <w:rFonts w:eastAsia="Calibri"/>
          <w:szCs w:val="28"/>
          <w:lang w:eastAsia="en-US"/>
        </w:rPr>
        <w:t>.</w:t>
      </w:r>
      <w:r w:rsidR="008760D5">
        <w:rPr>
          <w:rFonts w:eastAsia="Calibri"/>
          <w:szCs w:val="28"/>
          <w:lang w:eastAsia="en-US"/>
        </w:rPr>
        <w:t>56.</w:t>
      </w:r>
      <w:r w:rsidR="008F3BFF" w:rsidRPr="00AF7B0B">
        <w:rPr>
          <w:rFonts w:eastAsia="Calibri"/>
          <w:szCs w:val="28"/>
          <w:lang w:eastAsia="en-US"/>
        </w:rPr>
        <w:t xml:space="preserve"> Осуществляет организационно-техническое и информационно-аналитическое обеспечение деятельности Молодежного совета Архангельска, участвует в организации работы молодежных советов территориальных округов города Архангельска, органов молодежного самоуправления.</w:t>
      </w:r>
    </w:p>
    <w:p w:rsidR="008F3BFF" w:rsidRPr="00AF7B0B" w:rsidRDefault="00AA67B3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7</w:t>
      </w:r>
      <w:r w:rsidR="008F3BFF" w:rsidRPr="00AF7B0B">
        <w:rPr>
          <w:rFonts w:eastAsia="Calibri"/>
          <w:szCs w:val="28"/>
          <w:lang w:eastAsia="en-US"/>
        </w:rPr>
        <w:t>.</w:t>
      </w:r>
      <w:r w:rsidR="008760D5">
        <w:rPr>
          <w:rFonts w:eastAsia="Calibri"/>
          <w:szCs w:val="28"/>
          <w:lang w:eastAsia="en-US"/>
        </w:rPr>
        <w:t>57.</w:t>
      </w:r>
      <w:r w:rsidR="008F3BFF" w:rsidRPr="00AF7B0B">
        <w:rPr>
          <w:rFonts w:eastAsia="Calibri"/>
          <w:szCs w:val="28"/>
          <w:lang w:eastAsia="en-US"/>
        </w:rPr>
        <w:t xml:space="preserve"> Оказывает консультационную помощь в организации временной трудовой занятости подростков и молодежи, в том числе состоящих на учете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в комиссии</w:t>
      </w:r>
      <w:r w:rsidR="00783164" w:rsidRPr="00AF7B0B">
        <w:rPr>
          <w:rFonts w:eastAsia="Calibri"/>
          <w:szCs w:val="28"/>
          <w:lang w:eastAsia="en-US"/>
        </w:rPr>
        <w:t xml:space="preserve"> </w:t>
      </w:r>
      <w:r w:rsidR="008F3BFF" w:rsidRPr="00AF7B0B">
        <w:rPr>
          <w:rFonts w:eastAsia="Calibri"/>
          <w:szCs w:val="28"/>
          <w:lang w:eastAsia="en-US"/>
        </w:rPr>
        <w:t>по делам несовершеннолетних и защите их прав.</w:t>
      </w:r>
    </w:p>
    <w:p w:rsidR="008F3BFF" w:rsidRPr="00AF7B0B" w:rsidRDefault="00AA67B3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lastRenderedPageBreak/>
        <w:t>7</w:t>
      </w:r>
      <w:r w:rsidR="008F3BFF" w:rsidRPr="00AF7B0B">
        <w:rPr>
          <w:rFonts w:eastAsia="Calibri"/>
          <w:szCs w:val="28"/>
          <w:lang w:eastAsia="en-US"/>
        </w:rPr>
        <w:t>.</w:t>
      </w:r>
      <w:r w:rsidR="008760D5">
        <w:rPr>
          <w:rFonts w:eastAsia="Calibri"/>
          <w:szCs w:val="28"/>
          <w:lang w:eastAsia="en-US"/>
        </w:rPr>
        <w:t>58.</w:t>
      </w:r>
      <w:r w:rsidR="008F3BFF" w:rsidRPr="00AF7B0B">
        <w:rPr>
          <w:rFonts w:eastAsia="Calibri"/>
          <w:szCs w:val="28"/>
          <w:lang w:eastAsia="en-US"/>
        </w:rPr>
        <w:t xml:space="preserve"> Взаимодействует с уполномоченными органами Администрации города по организации проведения гражданско-патриотических, оздоровительных, спортивных, просветительских, профориентационных мероприятий для молодежи на территории городского округа "Город Архангельск".</w:t>
      </w:r>
    </w:p>
    <w:p w:rsidR="008F3BFF" w:rsidRPr="00AF7B0B" w:rsidRDefault="00CE074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7</w:t>
      </w:r>
      <w:r w:rsidR="008760D5">
        <w:rPr>
          <w:rFonts w:eastAsia="Calibri"/>
          <w:szCs w:val="28"/>
          <w:lang w:eastAsia="en-US"/>
        </w:rPr>
        <w:t>.</w:t>
      </w:r>
      <w:r w:rsidR="00AA67B3" w:rsidRPr="00AF7B0B">
        <w:rPr>
          <w:rFonts w:eastAsia="Calibri"/>
          <w:szCs w:val="28"/>
          <w:lang w:eastAsia="en-US"/>
        </w:rPr>
        <w:t>5</w:t>
      </w:r>
      <w:r w:rsidR="008760D5">
        <w:rPr>
          <w:rFonts w:eastAsia="Calibri"/>
          <w:szCs w:val="28"/>
          <w:lang w:eastAsia="en-US"/>
        </w:rPr>
        <w:t>9</w:t>
      </w:r>
      <w:r w:rsidR="008F3BFF" w:rsidRPr="00AF7B0B">
        <w:rPr>
          <w:rFonts w:eastAsia="Calibri"/>
          <w:szCs w:val="28"/>
          <w:lang w:eastAsia="en-US"/>
        </w:rPr>
        <w:t>. Формирует концепцию и основные направления реализации молодежной политики в городском округе "Город Архангельск".</w:t>
      </w:r>
    </w:p>
    <w:p w:rsidR="008F3BFF" w:rsidRPr="00AF7B0B" w:rsidRDefault="00AA67B3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7</w:t>
      </w:r>
      <w:r w:rsidR="008760D5">
        <w:rPr>
          <w:rFonts w:eastAsia="Calibri"/>
          <w:szCs w:val="28"/>
          <w:lang w:eastAsia="en-US"/>
        </w:rPr>
        <w:t>.</w:t>
      </w:r>
      <w:r w:rsidRPr="00AF7B0B">
        <w:rPr>
          <w:rFonts w:eastAsia="Calibri"/>
          <w:szCs w:val="28"/>
          <w:lang w:eastAsia="en-US"/>
        </w:rPr>
        <w:t>6</w:t>
      </w:r>
      <w:r w:rsidR="008760D5">
        <w:rPr>
          <w:rFonts w:eastAsia="Calibri"/>
          <w:szCs w:val="28"/>
          <w:lang w:eastAsia="en-US"/>
        </w:rPr>
        <w:t>0</w:t>
      </w:r>
      <w:r w:rsidR="008F3BFF" w:rsidRPr="00AF7B0B">
        <w:rPr>
          <w:rFonts w:eastAsia="Calibri"/>
          <w:szCs w:val="28"/>
          <w:lang w:eastAsia="en-US"/>
        </w:rPr>
        <w:t xml:space="preserve">. Осуществляет взаимодействие и сотрудничество в сфере молодежной политики с некоммерческими общественными организациями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и объединениями, движениями, инициативными группами, осуществляющи</w:t>
      </w:r>
      <w:r w:rsidR="002935FF" w:rsidRPr="00AF7B0B">
        <w:rPr>
          <w:rFonts w:eastAsia="Calibri"/>
          <w:szCs w:val="28"/>
          <w:lang w:eastAsia="en-US"/>
        </w:rPr>
        <w:t>ми</w:t>
      </w:r>
      <w:r w:rsidR="008F3BFF" w:rsidRPr="00AF7B0B">
        <w:rPr>
          <w:rFonts w:eastAsia="Calibri"/>
          <w:szCs w:val="28"/>
          <w:lang w:eastAsia="en-US"/>
        </w:rPr>
        <w:t xml:space="preserve"> свою деятельность</w:t>
      </w:r>
      <w:r w:rsidR="00783164" w:rsidRPr="00AF7B0B">
        <w:rPr>
          <w:rFonts w:eastAsia="Calibri"/>
          <w:szCs w:val="28"/>
          <w:lang w:eastAsia="en-US"/>
        </w:rPr>
        <w:t xml:space="preserve"> </w:t>
      </w:r>
      <w:r w:rsidR="008F3BFF" w:rsidRPr="00AF7B0B">
        <w:rPr>
          <w:rFonts w:eastAsia="Calibri"/>
          <w:szCs w:val="28"/>
          <w:lang w:eastAsia="en-US"/>
        </w:rPr>
        <w:t>на территории городского округа "Город Архангельск"</w:t>
      </w:r>
      <w:r w:rsidR="002935FF" w:rsidRPr="00AF7B0B">
        <w:rPr>
          <w:rFonts w:eastAsia="Calibri"/>
          <w:szCs w:val="28"/>
          <w:lang w:eastAsia="en-US"/>
        </w:rPr>
        <w:t>,</w:t>
      </w:r>
      <w:r w:rsidR="005A1E8F" w:rsidRPr="00AF7B0B">
        <w:rPr>
          <w:rFonts w:eastAsia="Calibri"/>
          <w:szCs w:val="28"/>
          <w:lang w:eastAsia="en-US"/>
        </w:rPr>
        <w:t xml:space="preserve"> содействует</w:t>
      </w:r>
      <w:r w:rsidR="008F3BFF" w:rsidRPr="00AF7B0B">
        <w:rPr>
          <w:rFonts w:eastAsia="Calibri"/>
          <w:szCs w:val="28"/>
          <w:lang w:eastAsia="en-US"/>
        </w:rPr>
        <w:t xml:space="preserve"> их развитию, оказывает им консультационную и организационно-методическую помощь.</w:t>
      </w:r>
    </w:p>
    <w:p w:rsidR="008F3BFF" w:rsidRPr="00AF7B0B" w:rsidRDefault="00EE59C7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7</w:t>
      </w:r>
      <w:r w:rsidR="00346C24">
        <w:rPr>
          <w:rFonts w:eastAsia="Calibri"/>
          <w:szCs w:val="28"/>
          <w:lang w:eastAsia="en-US"/>
        </w:rPr>
        <w:t>.61</w:t>
      </w:r>
      <w:r w:rsidR="008F3BFF" w:rsidRPr="00AF7B0B">
        <w:rPr>
          <w:rFonts w:eastAsia="Calibri"/>
          <w:szCs w:val="28"/>
          <w:lang w:eastAsia="en-US"/>
        </w:rPr>
        <w:t>. Разрабатывает ежегодный план городских мероприятий в сфере молодежной политики городского округа "Город Архангельск", утверждаемый Администрацией города, организует его реализацию.</w:t>
      </w:r>
    </w:p>
    <w:p w:rsidR="008F3BFF" w:rsidRPr="00AF7B0B" w:rsidRDefault="00AA67B3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7</w:t>
      </w:r>
      <w:r w:rsidR="00346C24">
        <w:rPr>
          <w:rFonts w:eastAsia="Calibri"/>
          <w:szCs w:val="28"/>
          <w:lang w:eastAsia="en-US"/>
        </w:rPr>
        <w:t>.62</w:t>
      </w:r>
      <w:r w:rsidR="008F3BFF" w:rsidRPr="00AF7B0B">
        <w:rPr>
          <w:rFonts w:eastAsia="Calibri"/>
          <w:szCs w:val="28"/>
          <w:lang w:eastAsia="en-US"/>
        </w:rPr>
        <w:t>. Осуществляет функции и полномочия учредителя муниципального бюджетного учреждения городского округа "Город Архангельск" "Молодежный центр" (далее</w:t>
      </w:r>
      <w:r w:rsidR="009A3ED8">
        <w:rPr>
          <w:rFonts w:eastAsia="Calibri"/>
          <w:szCs w:val="28"/>
          <w:lang w:eastAsia="en-US"/>
        </w:rPr>
        <w:t xml:space="preserve"> – </w:t>
      </w:r>
      <w:r w:rsidR="008F3BFF" w:rsidRPr="00AF7B0B">
        <w:rPr>
          <w:rFonts w:eastAsia="Calibri"/>
          <w:szCs w:val="28"/>
          <w:lang w:eastAsia="en-US"/>
        </w:rPr>
        <w:t>МБУ "Молодежный центр"):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обеспечивает выполнение функций и полномочий учредителя МБУ "Молодежный центр" при его создании, реорганизации, изменении типа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и ликвидации;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обеспечивает утверждение Устава МБУ "Молодежный центр",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а также вносимых в него изменений;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обеспечивает назначение (утверждение) директора МБУ "Молодежный центр" и прекращение его полномочий, а также заключение и прекращение трудового договора с ним;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участвует в согласовании отчета о результатах деятельности МБУ "Молодежный центр" и об использовании закрепленного за ним муниципального имущества;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участвует в согласовании плана финансово-хозяйственной деятельности МБУ "Молодежный центр" и утверждении сведений об операциях с целевыми субсидиями, предоставленными МБУ "Молодежный центр";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обеспечивает рассмотрение предложений директора МБУ "Молодежный центр" о создании и ликвидации филиалов МБУ "Молодежный центр",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об открытии и о закрытии его представительств;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готовит предложения об отнесении движимого имущества МБУ "Молодежный центр" к особо ценному движимому имуществу;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>готовит предложения в проект распоряжения недвижимым имуществом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и особо ценным движимым имуществом, закрепленными за МБУ "Молодежный центр" учредителем или приобретенными МБУ "Молодежный центр" за счет средств, выделенных ему учредителем на приобретение такого имущества, в том числе передачи его в аренду;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готовит предложения для согласования внесения недвижимого имущества, закрепленного за МБУ "Молодежный центр" или приобретенного </w:t>
      </w:r>
      <w:r w:rsidRPr="00AF7B0B">
        <w:rPr>
          <w:rFonts w:eastAsia="Calibri"/>
          <w:szCs w:val="28"/>
          <w:lang w:eastAsia="en-US"/>
        </w:rPr>
        <w:lastRenderedPageBreak/>
        <w:t xml:space="preserve">МБУ "Молодежный центр" за счет средств, выделенных ему учредителем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 xml:space="preserve">на приобретение такого имущества, а также находящегося у МБУ "Молодежный центр" особо ценного движимого имущества и (или) денежных средств в уставный (складочный) капитал других юридических лиц </w:t>
      </w:r>
      <w:r w:rsidR="00C05B74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 xml:space="preserve">или передачу иным образом этого имущества другим юридическим лицам </w:t>
      </w:r>
      <w:r w:rsidR="00783164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в качестве их учредителя или участника;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осуществляет контроль за деятельностью МБУ "Молодежный центр"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в соответствии с законодательством Российской Федерации и муниципальными правовыми актами городского округа "Город Архангельск";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осуществляет подготовку проекта муниципального правового акта Администрации городского округа "Город Архангельск" о согласии </w:t>
      </w:r>
      <w:r w:rsidR="00783164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на совершение МБУ "Молодежный центр" крупных сделок;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осуществляет подготовку проекта муниципального правового акта Администрации городского округа "Город Архангельск" об одобрении сделок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с участием МБУ "Молодежный центр", в совершении которых имеется заинтересованность;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формирует и утверждает муниципальное задание МБУ "Молодежный центр" на оказание муниципальных услуг (выполнение работ) в соответствии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с предусмотренными Уставом МБУ "Молодежный центр" основными видами деятельности;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обеспечивает установление платы для физических и юридических лиц </w:t>
      </w:r>
      <w:r w:rsidR="004322DD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за услуги (работы), относящиеся к основным видам деятельности МБУ "Молодежный центр";</w:t>
      </w:r>
    </w:p>
    <w:p w:rsidR="008F3BFF" w:rsidRPr="00AF7B0B" w:rsidRDefault="008F3BFF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7B0B">
        <w:rPr>
          <w:rFonts w:eastAsia="Calibri"/>
          <w:szCs w:val="28"/>
          <w:lang w:eastAsia="en-US"/>
        </w:rPr>
        <w:t xml:space="preserve">осуществляет иные права и обязанности органа, осуществляющего функции и полномочия учредителя МБУ "Молодежный центр" в соответствии </w:t>
      </w:r>
      <w:r w:rsidR="003B3DB0" w:rsidRPr="00AF7B0B">
        <w:rPr>
          <w:rFonts w:eastAsia="Calibri"/>
          <w:szCs w:val="28"/>
          <w:lang w:eastAsia="en-US"/>
        </w:rPr>
        <w:br/>
      </w:r>
      <w:r w:rsidRPr="00AF7B0B">
        <w:rPr>
          <w:rFonts w:eastAsia="Calibri"/>
          <w:szCs w:val="28"/>
          <w:lang w:eastAsia="en-US"/>
        </w:rPr>
        <w:t>с законодательством Российской Федерации, муниципальными правовыми актами городского округа "Город Архангельск".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7.63</w:t>
      </w:r>
      <w:r w:rsidR="008F3BFF" w:rsidRPr="00AF7B0B">
        <w:rPr>
          <w:rFonts w:eastAsia="Calibri"/>
          <w:szCs w:val="28"/>
          <w:lang w:eastAsia="en-US"/>
        </w:rPr>
        <w:t>. Разрабатывает проекты муниципальных правовых актов Архангельской городской Думы, Главы городского округа "Город Архангельск", Администрации города, заместителей Главы городского округа "Город Архангельск" по вопросам, входящим в компетенцию департамента.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7.64</w:t>
      </w:r>
      <w:r w:rsidR="008F3BFF" w:rsidRPr="00AF7B0B">
        <w:rPr>
          <w:rFonts w:eastAsia="Calibri"/>
          <w:szCs w:val="28"/>
          <w:lang w:eastAsia="en-US"/>
        </w:rPr>
        <w:t xml:space="preserve">. Рассматривает обращения исполнительных органов государственной власти, общественных объединений, организаций по вопросам, относящимся </w:t>
      </w:r>
      <w:r w:rsidR="003B3DB0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к компетенции департамента, и готовит по ним соответствующие предложения </w:t>
      </w:r>
      <w:r w:rsidR="003B3DB0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и ответы.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7.65</w:t>
      </w:r>
      <w:r w:rsidR="008F3BFF" w:rsidRPr="00AF7B0B">
        <w:rPr>
          <w:rFonts w:eastAsia="Calibri"/>
          <w:szCs w:val="28"/>
          <w:lang w:eastAsia="en-US"/>
        </w:rPr>
        <w:t xml:space="preserve">. Обеспечивает своевременное и полное рассмотрение письменных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 xml:space="preserve">и устных обращений, принятие по ним решений и направление ответов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в установленные сроки.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7.66</w:t>
      </w:r>
      <w:r w:rsidR="008F3BFF" w:rsidRPr="00AF7B0B">
        <w:rPr>
          <w:rFonts w:eastAsia="Calibri"/>
          <w:szCs w:val="28"/>
          <w:lang w:eastAsia="en-US"/>
        </w:rPr>
        <w:t>. Обеспечивает ведение на официальном</w:t>
      </w:r>
      <w:r w:rsidR="00153DAA" w:rsidRPr="00AF7B0B">
        <w:rPr>
          <w:rFonts w:eastAsia="Calibri"/>
          <w:szCs w:val="28"/>
          <w:lang w:eastAsia="en-US"/>
        </w:rPr>
        <w:t xml:space="preserve"> сайте Администрации городского округа "Город Архангельск и официальном</w:t>
      </w:r>
      <w:r w:rsidR="008F3BFF" w:rsidRPr="00AF7B0B">
        <w:rPr>
          <w:rFonts w:eastAsia="Calibri"/>
          <w:szCs w:val="28"/>
          <w:lang w:eastAsia="en-US"/>
        </w:rPr>
        <w:t xml:space="preserve"> информационном интернет-портале городского округа "Город Архангельск" разделов, закрепленных за департаментом.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7.67</w:t>
      </w:r>
      <w:r w:rsidR="008F3BFF" w:rsidRPr="00AF7B0B">
        <w:rPr>
          <w:rFonts w:eastAsia="Calibri"/>
          <w:szCs w:val="28"/>
          <w:lang w:eastAsia="en-US"/>
        </w:rPr>
        <w:t xml:space="preserve">. Участвует в мероприятиях по профилактике терроризма, </w:t>
      </w:r>
      <w:r w:rsidR="00783164" w:rsidRPr="00AF7B0B">
        <w:rPr>
          <w:rFonts w:eastAsia="Calibri"/>
          <w:szCs w:val="28"/>
          <w:lang w:eastAsia="en-US"/>
        </w:rPr>
        <w:br/>
      </w:r>
      <w:r w:rsidR="008F3BFF" w:rsidRPr="00AF7B0B">
        <w:rPr>
          <w:rFonts w:eastAsia="Calibri"/>
          <w:szCs w:val="28"/>
          <w:lang w:eastAsia="en-US"/>
        </w:rPr>
        <w:t>по минимизации и (или) ликвидации последствий его проявлений в границах городского округа "Город Архангельск" в пределах компетенции департамента.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7.68</w:t>
      </w:r>
      <w:r w:rsidR="008F3BFF" w:rsidRPr="00AF7B0B">
        <w:rPr>
          <w:rFonts w:eastAsia="Calibri"/>
          <w:szCs w:val="28"/>
          <w:lang w:eastAsia="en-US"/>
        </w:rPr>
        <w:t>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пределах компетенции департамента.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7.69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9375E9" w:rsidRPr="00AF7B0B">
        <w:rPr>
          <w:rFonts w:eastAsia="Calibri"/>
          <w:szCs w:val="28"/>
          <w:lang w:eastAsia="en-US"/>
        </w:rPr>
        <w:t xml:space="preserve">Принимает участие в реализации инициативных проектов </w:t>
      </w:r>
      <w:r w:rsidR="00783164" w:rsidRPr="00AF7B0B">
        <w:rPr>
          <w:rFonts w:eastAsia="Calibri"/>
          <w:szCs w:val="28"/>
          <w:lang w:eastAsia="en-US"/>
        </w:rPr>
        <w:br/>
      </w:r>
      <w:r w:rsidR="009375E9" w:rsidRPr="00AF7B0B">
        <w:rPr>
          <w:rFonts w:eastAsia="Calibri"/>
          <w:szCs w:val="28"/>
          <w:lang w:eastAsia="en-US"/>
        </w:rPr>
        <w:t>на территории городского округа "Город Архангельск".</w:t>
      </w:r>
    </w:p>
    <w:p w:rsidR="008F3BFF" w:rsidRPr="00AF7B0B" w:rsidRDefault="00346C24" w:rsidP="009A3ED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7.70</w:t>
      </w:r>
      <w:r w:rsidR="008F3BFF" w:rsidRPr="00AF7B0B">
        <w:rPr>
          <w:rFonts w:eastAsia="Calibri"/>
          <w:szCs w:val="28"/>
          <w:lang w:eastAsia="en-US"/>
        </w:rPr>
        <w:t xml:space="preserve">. </w:t>
      </w:r>
      <w:r w:rsidR="009375E9" w:rsidRPr="00AF7B0B">
        <w:rPr>
          <w:rFonts w:eastAsia="Calibri"/>
          <w:szCs w:val="28"/>
          <w:lang w:eastAsia="en-US"/>
        </w:rPr>
        <w:t xml:space="preserve">Осуществляет иные функции в установленной сфере деятельности, если такие функции предусмотрены законодательством Российской Федерации, иными нормативными правовыми актами Российской Федерации </w:t>
      </w:r>
      <w:r w:rsidR="00783164" w:rsidRPr="00AF7B0B">
        <w:rPr>
          <w:rFonts w:eastAsia="Calibri"/>
          <w:szCs w:val="28"/>
          <w:lang w:eastAsia="en-US"/>
        </w:rPr>
        <w:br/>
      </w:r>
      <w:r w:rsidR="009375E9" w:rsidRPr="00AF7B0B">
        <w:rPr>
          <w:rFonts w:eastAsia="Calibri"/>
          <w:szCs w:val="28"/>
          <w:lang w:eastAsia="en-US"/>
        </w:rPr>
        <w:t>и Архангельской области, муниципальными правовыми актами городского округа "Город Архангельск".</w:t>
      </w:r>
    </w:p>
    <w:p w:rsidR="00A175EB" w:rsidRPr="00AF7B0B" w:rsidRDefault="00A175EB" w:rsidP="00AF7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7B69BC" w:rsidP="00AF7B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75EB" w:rsidRPr="00AF7B0B">
        <w:rPr>
          <w:rFonts w:ascii="Times New Roman" w:hAnsi="Times New Roman" w:cs="Times New Roman"/>
          <w:sz w:val="28"/>
          <w:szCs w:val="28"/>
        </w:rPr>
        <w:t>. Права департамента</w:t>
      </w:r>
    </w:p>
    <w:p w:rsidR="00A175EB" w:rsidRPr="00AF7B0B" w:rsidRDefault="00A175EB" w:rsidP="00AF7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175EB" w:rsidRPr="00AF7B0B">
        <w:rPr>
          <w:rFonts w:ascii="Times New Roman" w:hAnsi="Times New Roman" w:cs="Times New Roman"/>
          <w:sz w:val="28"/>
          <w:szCs w:val="28"/>
        </w:rPr>
        <w:t>Департамент имеет право:</w:t>
      </w:r>
    </w:p>
    <w:p w:rsidR="00A175EB" w:rsidRPr="00AF7B0B" w:rsidRDefault="00CE074F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8</w:t>
      </w:r>
      <w:r w:rsidR="00346C24">
        <w:rPr>
          <w:rFonts w:ascii="Times New Roman" w:hAnsi="Times New Roman" w:cs="Times New Roman"/>
          <w:sz w:val="28"/>
          <w:szCs w:val="28"/>
        </w:rPr>
        <w:t>.1</w:t>
      </w:r>
      <w:r w:rsidR="00A175EB" w:rsidRPr="00AF7B0B">
        <w:rPr>
          <w:rFonts w:ascii="Times New Roman" w:hAnsi="Times New Roman" w:cs="Times New Roman"/>
          <w:sz w:val="28"/>
          <w:szCs w:val="28"/>
        </w:rPr>
        <w:t>. Вн</w:t>
      </w:r>
      <w:r w:rsidR="00686244" w:rsidRPr="00AF7B0B">
        <w:rPr>
          <w:rFonts w:ascii="Times New Roman" w:hAnsi="Times New Roman" w:cs="Times New Roman"/>
          <w:sz w:val="28"/>
          <w:szCs w:val="28"/>
        </w:rPr>
        <w:t>осить на рассмотрение Главы 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заместителей Главы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 предложения по вопросам, входящим в компетенцию департамента.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Запрашивать и получать в установленном порядке от органов Администрации города, муниципальных унитарных предприятий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органов государственной власти, а также </w:t>
      </w:r>
      <w:r w:rsidR="009375E9" w:rsidRPr="00AF7B0B">
        <w:rPr>
          <w:rFonts w:ascii="Times New Roman" w:hAnsi="Times New Roman" w:cs="Times New Roman"/>
          <w:sz w:val="28"/>
          <w:szCs w:val="28"/>
        </w:rPr>
        <w:t>организаций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информацию, необходимую для выполнения функций, возложенных на департамент.</w:t>
      </w:r>
    </w:p>
    <w:p w:rsidR="00A175EB" w:rsidRPr="00AF7B0B" w:rsidRDefault="00CE074F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8</w:t>
      </w:r>
      <w:r w:rsidR="00346C24">
        <w:rPr>
          <w:rFonts w:ascii="Times New Roman" w:hAnsi="Times New Roman" w:cs="Times New Roman"/>
          <w:sz w:val="28"/>
          <w:szCs w:val="28"/>
        </w:rPr>
        <w:t>.3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Привлекать в необходимых случаях в установленном порядке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к участию в своей деятельности специалистов органов Администрации города, муниципальных унитарных предприятий и муниципальных учреждений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органов государственн</w:t>
      </w:r>
      <w:r w:rsidR="009375E9" w:rsidRPr="00AF7B0B">
        <w:rPr>
          <w:rFonts w:ascii="Times New Roman" w:hAnsi="Times New Roman" w:cs="Times New Roman"/>
          <w:sz w:val="28"/>
          <w:szCs w:val="28"/>
        </w:rPr>
        <w:t xml:space="preserve">ой власти,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9375E9" w:rsidRPr="00AF7B0B">
        <w:rPr>
          <w:rFonts w:ascii="Times New Roman" w:hAnsi="Times New Roman" w:cs="Times New Roman"/>
          <w:sz w:val="28"/>
          <w:szCs w:val="28"/>
        </w:rPr>
        <w:t>а также организаций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Принимать участие в работе рабочих групп, комиссий и иных совещательных и координационных органов, созданных органами местного самоуправления </w:t>
      </w:r>
      <w:r w:rsidR="00686244" w:rsidRPr="00AF7B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175EB" w:rsidRPr="00AF7B0B">
        <w:rPr>
          <w:rFonts w:ascii="Times New Roman" w:hAnsi="Times New Roman" w:cs="Times New Roman"/>
          <w:sz w:val="28"/>
          <w:szCs w:val="28"/>
        </w:rPr>
        <w:t>"Город Архангельск", исполнительными органами государственной власти Архангельской области, по вопросам, относящимся к установленной сфере деятельности департамента.</w:t>
      </w:r>
    </w:p>
    <w:p w:rsidR="00A175E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A175EB" w:rsidRPr="00AF7B0B">
        <w:rPr>
          <w:rFonts w:ascii="Times New Roman" w:hAnsi="Times New Roman" w:cs="Times New Roman"/>
          <w:sz w:val="28"/>
          <w:szCs w:val="28"/>
        </w:rPr>
        <w:t>. Проводить совещания с представителями органов Администрации города по вопросам, относящимся к установленной сфере деятельности департамента.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Вести переписку и взаимодействовать в иных формах </w:t>
      </w:r>
      <w:r w:rsidR="003F3336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с федеральными органами государственной власти, исполнительными органами государственной власти Архангельской области, органами местного самоуправления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органами Администрации города, юридическими и физическими лицами по вопросам, относящимся к установленной сфере деятельности департамента.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8.7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Пользоваться в установленном порядке базами данных органов Администрации города, муниципальных унитарных предприятий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 в целях выполнения возложенных на департамент задач и функций.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Представлять в установленном порядке работников департамента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к присвоению почетных званий и награждению государственными наградами Российской Федерации, Почетной грамотой Администрации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к поощрению в виде объявления им благодарности Администрации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A175EB" w:rsidRPr="00AF7B0B" w:rsidRDefault="00A175EB" w:rsidP="00AF7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7B69BC" w:rsidP="00AF7B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75EB" w:rsidRPr="00AF7B0B">
        <w:rPr>
          <w:rFonts w:ascii="Times New Roman" w:hAnsi="Times New Roman" w:cs="Times New Roman"/>
          <w:sz w:val="28"/>
          <w:szCs w:val="28"/>
        </w:rPr>
        <w:t>. Организация деятельности департамента</w:t>
      </w:r>
    </w:p>
    <w:p w:rsidR="00A175EB" w:rsidRPr="00AF7B0B" w:rsidRDefault="00A175EB" w:rsidP="00AF7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Департамент возглавляет директор, назначаемый на должность </w:t>
      </w:r>
      <w:r w:rsidR="004B7FA3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 из числа лиц, отвечающих квалификационным требованиям, установленным муниципальным </w:t>
      </w:r>
      <w:r w:rsidR="004B7FA3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Архангельск", должностной инструкцией.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Директор департамента непосредственно подчиняется заместителю Главы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="00A175EB" w:rsidRPr="00AF7B0B">
        <w:rPr>
          <w:rFonts w:ascii="Times New Roman" w:hAnsi="Times New Roman" w:cs="Times New Roman"/>
          <w:sz w:val="28"/>
          <w:szCs w:val="28"/>
        </w:rPr>
        <w:t>руководителю аппарата.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Директор департамента осуществляет руководство департаментом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Директор департамента является должностным лицом местного самоуправления.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Директор департамента имеет </w:t>
      </w:r>
      <w:r w:rsidR="00ED16D6" w:rsidRPr="00AF7B0B">
        <w:rPr>
          <w:rFonts w:ascii="Times New Roman" w:hAnsi="Times New Roman" w:cs="Times New Roman"/>
          <w:sz w:val="28"/>
          <w:szCs w:val="28"/>
        </w:rPr>
        <w:t>трех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заместителей, назначаемых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на должность и освобождаемых от должности заместителем Главы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="00A175EB" w:rsidRPr="00AF7B0B">
        <w:rPr>
          <w:rFonts w:ascii="Times New Roman" w:hAnsi="Times New Roman" w:cs="Times New Roman"/>
          <w:sz w:val="28"/>
          <w:szCs w:val="28"/>
        </w:rPr>
        <w:t>руководителем аппарата по представлению директора департамента.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Заместитель директора департамента подчиняется директору департамента.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несет персональную ответственность за ненадлежащее исполнение им своих полномочий </w:t>
      </w:r>
      <w:r w:rsidR="00C8670A">
        <w:rPr>
          <w:rFonts w:ascii="Times New Roman" w:hAnsi="Times New Roman" w:cs="Times New Roman"/>
          <w:sz w:val="28"/>
          <w:szCs w:val="28"/>
        </w:rPr>
        <w:br/>
      </w:r>
      <w:r w:rsidRPr="00AF7B0B">
        <w:rPr>
          <w:rFonts w:ascii="Times New Roman" w:hAnsi="Times New Roman" w:cs="Times New Roman"/>
          <w:sz w:val="28"/>
          <w:szCs w:val="28"/>
        </w:rPr>
        <w:t>и неправомерность данных им поручений и указаний.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Положение о департаменте, структура и штатная численность утверждаются Главой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A175EB" w:rsidRPr="00AF7B0B" w:rsidRDefault="00AA67B3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1</w:t>
      </w:r>
      <w:r w:rsidR="00346C24">
        <w:rPr>
          <w:rFonts w:ascii="Times New Roman" w:hAnsi="Times New Roman" w:cs="Times New Roman"/>
          <w:sz w:val="28"/>
          <w:szCs w:val="28"/>
        </w:rPr>
        <w:t>4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Штатное расписание департамента утверждается заместителем Главы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руководителем аппарата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686244" w:rsidRPr="00AF7B0B">
        <w:rPr>
          <w:rFonts w:ascii="Times New Roman" w:hAnsi="Times New Roman" w:cs="Times New Roman"/>
          <w:sz w:val="28"/>
          <w:szCs w:val="28"/>
        </w:rPr>
        <w:t>департаментом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муниципальной службы и кадров Администрации города и департаментом финансов Администрации города.</w:t>
      </w:r>
    </w:p>
    <w:p w:rsidR="00A175EB" w:rsidRPr="00AF7B0B" w:rsidRDefault="00346C24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75EB" w:rsidRPr="00AF7B0B">
        <w:rPr>
          <w:rFonts w:ascii="Times New Roman" w:hAnsi="Times New Roman" w:cs="Times New Roman"/>
          <w:sz w:val="28"/>
          <w:szCs w:val="28"/>
        </w:rPr>
        <w:t>. Директор департамента: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обеспечивает реализацию задач и функций, возлагаемых на департамент, согласовывает деятельность департамента с деятельностью других органов Администрации города;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действует без доверенности от имени департамента, представляет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Pr="00AF7B0B">
        <w:rPr>
          <w:rFonts w:ascii="Times New Roman" w:hAnsi="Times New Roman" w:cs="Times New Roman"/>
          <w:sz w:val="28"/>
          <w:szCs w:val="28"/>
        </w:rPr>
        <w:t>его интересы во взаимоотношениях с юридическими и физическими лицами;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издает приказы по вопросам организации деятельности департамента;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lastRenderedPageBreak/>
        <w:t>утверждает положения об отделах департамента, должностные инструкции работников департамента;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департамента правил внутреннего трудового распорядка, должностных инструкций, порядка работы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Pr="00AF7B0B">
        <w:rPr>
          <w:rFonts w:ascii="Times New Roman" w:hAnsi="Times New Roman" w:cs="Times New Roman"/>
          <w:sz w:val="28"/>
          <w:szCs w:val="28"/>
        </w:rPr>
        <w:t>со служебными документами;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вносит заместителю Главы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9A3ED8">
        <w:rPr>
          <w:rFonts w:ascii="Times New Roman" w:hAnsi="Times New Roman" w:cs="Times New Roman"/>
          <w:sz w:val="28"/>
          <w:szCs w:val="28"/>
        </w:rPr>
        <w:t xml:space="preserve"> – </w:t>
      </w:r>
      <w:r w:rsidRPr="00AF7B0B">
        <w:rPr>
          <w:rFonts w:ascii="Times New Roman" w:hAnsi="Times New Roman" w:cs="Times New Roman"/>
          <w:sz w:val="28"/>
          <w:szCs w:val="28"/>
        </w:rPr>
        <w:t xml:space="preserve">руководителю аппарата предложения о назначении на должность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Pr="00AF7B0B">
        <w:rPr>
          <w:rFonts w:ascii="Times New Roman" w:hAnsi="Times New Roman" w:cs="Times New Roman"/>
          <w:sz w:val="28"/>
          <w:szCs w:val="28"/>
        </w:rPr>
        <w:t xml:space="preserve">и об освобождении от должности работников департамента, о поощрении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Pr="00AF7B0B">
        <w:rPr>
          <w:rFonts w:ascii="Times New Roman" w:hAnsi="Times New Roman" w:cs="Times New Roman"/>
          <w:sz w:val="28"/>
          <w:szCs w:val="28"/>
        </w:rPr>
        <w:t>и применении мер дисциплинарной ответственности к ним;</w:t>
      </w:r>
    </w:p>
    <w:p w:rsidR="00A175EB" w:rsidRPr="00AF7B0B" w:rsidRDefault="00A175EB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 xml:space="preserve">выполняет иные полномочия, возложенные на него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A175EB" w:rsidRPr="00AF7B0B" w:rsidRDefault="00C86289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1</w:t>
      </w:r>
      <w:r w:rsidR="00346C24">
        <w:rPr>
          <w:rFonts w:ascii="Times New Roman" w:hAnsi="Times New Roman" w:cs="Times New Roman"/>
          <w:sz w:val="28"/>
          <w:szCs w:val="28"/>
        </w:rPr>
        <w:t>6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департамента осуществляется </w:t>
      </w:r>
      <w:r w:rsidR="003B3DB0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>за счет средств городского бюджета.</w:t>
      </w:r>
    </w:p>
    <w:p w:rsidR="00A175EB" w:rsidRPr="00AF7B0B" w:rsidRDefault="00AA67B3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1</w:t>
      </w:r>
      <w:r w:rsidR="00346C24">
        <w:rPr>
          <w:rFonts w:ascii="Times New Roman" w:hAnsi="Times New Roman" w:cs="Times New Roman"/>
          <w:sz w:val="28"/>
          <w:szCs w:val="28"/>
        </w:rPr>
        <w:t>7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. Начисление и выплату заработной платы, командировочных и иных выплат работникам департамента производит </w:t>
      </w:r>
      <w:r w:rsidR="00686244" w:rsidRPr="00AF7B0B">
        <w:rPr>
          <w:rFonts w:ascii="Times New Roman" w:hAnsi="Times New Roman" w:cs="Times New Roman"/>
          <w:sz w:val="28"/>
          <w:szCs w:val="28"/>
        </w:rPr>
        <w:t>управление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учета и отчетности Администрации города.</w:t>
      </w:r>
    </w:p>
    <w:p w:rsidR="00A175EB" w:rsidRPr="00AF7B0B" w:rsidRDefault="00C86289" w:rsidP="00484C2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1</w:t>
      </w:r>
      <w:r w:rsidR="00346C24">
        <w:rPr>
          <w:rFonts w:ascii="Times New Roman" w:hAnsi="Times New Roman" w:cs="Times New Roman"/>
          <w:sz w:val="28"/>
          <w:szCs w:val="28"/>
        </w:rPr>
        <w:t>8</w:t>
      </w:r>
      <w:r w:rsidR="00484C27">
        <w:rPr>
          <w:rFonts w:ascii="Times New Roman" w:hAnsi="Times New Roman" w:cs="Times New Roman"/>
          <w:sz w:val="28"/>
          <w:szCs w:val="28"/>
        </w:rPr>
        <w:t>.</w:t>
      </w:r>
      <w:r w:rsidR="00484C27">
        <w:rPr>
          <w:rFonts w:ascii="Times New Roman" w:hAnsi="Times New Roman" w:cs="Times New Roman"/>
          <w:sz w:val="28"/>
          <w:szCs w:val="28"/>
        </w:rPr>
        <w:tab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Материально-техническое, транспортное обеспечение </w:t>
      </w:r>
      <w:r w:rsidR="00EB2AF7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и хозяйственное обслуживание деятельности департамента осуществляется муниципальным учреждением </w:t>
      </w:r>
      <w:r w:rsidR="00686244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 "Хозяйственная служба".</w:t>
      </w:r>
    </w:p>
    <w:p w:rsidR="00A175EB" w:rsidRPr="00AF7B0B" w:rsidRDefault="00A175EB" w:rsidP="00AF7B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7B69BC" w:rsidP="00AF7B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175EB" w:rsidRPr="00AF7B0B">
        <w:rPr>
          <w:rFonts w:ascii="Times New Roman" w:hAnsi="Times New Roman" w:cs="Times New Roman"/>
          <w:sz w:val="28"/>
          <w:szCs w:val="28"/>
        </w:rPr>
        <w:t>. Переименование и прекращение деятельности департамента</w:t>
      </w:r>
    </w:p>
    <w:p w:rsidR="00A175EB" w:rsidRPr="00AF7B0B" w:rsidRDefault="00A175EB" w:rsidP="00AF7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5EB" w:rsidRPr="00AF7B0B" w:rsidRDefault="00AA67B3" w:rsidP="00A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0B">
        <w:rPr>
          <w:rFonts w:ascii="Times New Roman" w:hAnsi="Times New Roman" w:cs="Times New Roman"/>
          <w:sz w:val="28"/>
          <w:szCs w:val="28"/>
        </w:rPr>
        <w:t>1</w:t>
      </w:r>
      <w:r w:rsidR="00346C24">
        <w:rPr>
          <w:rFonts w:ascii="Times New Roman" w:hAnsi="Times New Roman" w:cs="Times New Roman"/>
          <w:sz w:val="28"/>
          <w:szCs w:val="28"/>
        </w:rPr>
        <w:t>9</w:t>
      </w:r>
      <w:r w:rsidR="00DB4284" w:rsidRPr="00AF7B0B">
        <w:rPr>
          <w:rFonts w:ascii="Times New Roman" w:hAnsi="Times New Roman" w:cs="Times New Roman"/>
          <w:sz w:val="28"/>
          <w:szCs w:val="28"/>
        </w:rPr>
        <w:t xml:space="preserve">. 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Департамент переименовывается и прекращает деятельность </w:t>
      </w:r>
      <w:r w:rsidR="00783164" w:rsidRPr="00AF7B0B">
        <w:rPr>
          <w:rFonts w:ascii="Times New Roman" w:hAnsi="Times New Roman" w:cs="Times New Roman"/>
          <w:sz w:val="28"/>
          <w:szCs w:val="28"/>
        </w:rPr>
        <w:br/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в соответствии со структурой Администрации города на основании постановления Главы </w:t>
      </w:r>
      <w:r w:rsidR="00F554C6" w:rsidRPr="00AF7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75EB" w:rsidRPr="00AF7B0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DB4284" w:rsidRPr="00836CE8" w:rsidRDefault="00DB4284" w:rsidP="00A1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284" w:rsidRPr="00836CE8" w:rsidRDefault="00DB4284" w:rsidP="005606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6CE8">
        <w:rPr>
          <w:rFonts w:ascii="Times New Roman" w:hAnsi="Times New Roman" w:cs="Times New Roman"/>
          <w:sz w:val="28"/>
          <w:szCs w:val="28"/>
        </w:rPr>
        <w:t>___________</w:t>
      </w:r>
    </w:p>
    <w:p w:rsidR="00A175EB" w:rsidRPr="00836CE8" w:rsidRDefault="00A175EB" w:rsidP="0066681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A175EB" w:rsidRPr="00836CE8" w:rsidRDefault="00A175EB" w:rsidP="0066681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A175EB" w:rsidRPr="00836CE8" w:rsidRDefault="00A175EB" w:rsidP="0066681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sectPr w:rsidR="00A175EB" w:rsidRPr="00836CE8" w:rsidSect="009A3ED8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03" w:rsidRDefault="00545403" w:rsidP="00125611">
      <w:r>
        <w:separator/>
      </w:r>
    </w:p>
  </w:endnote>
  <w:endnote w:type="continuationSeparator" w:id="0">
    <w:p w:rsidR="00545403" w:rsidRDefault="00545403" w:rsidP="001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03" w:rsidRDefault="00545403" w:rsidP="00125611">
      <w:r>
        <w:separator/>
      </w:r>
    </w:p>
  </w:footnote>
  <w:footnote w:type="continuationSeparator" w:id="0">
    <w:p w:rsidR="00545403" w:rsidRDefault="00545403" w:rsidP="0012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0708"/>
      <w:docPartObj>
        <w:docPartGallery w:val="Page Numbers (Top of Page)"/>
        <w:docPartUnique/>
      </w:docPartObj>
    </w:sdtPr>
    <w:sdtEndPr/>
    <w:sdtContent>
      <w:p w:rsidR="00F213A0" w:rsidRDefault="00F21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DB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52A2AA0A"/>
    <w:lvl w:ilvl="0" w:tplc="DD16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D4A33"/>
    <w:multiLevelType w:val="hybridMultilevel"/>
    <w:tmpl w:val="254EA33C"/>
    <w:lvl w:ilvl="0" w:tplc="B344AA4E">
      <w:start w:val="1"/>
      <w:numFmt w:val="decimal"/>
      <w:lvlText w:val="%1."/>
      <w:lvlJc w:val="left"/>
      <w:pPr>
        <w:tabs>
          <w:tab w:val="num" w:pos="1134"/>
        </w:tabs>
        <w:ind w:left="680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1DDA74A7"/>
    <w:multiLevelType w:val="hybridMultilevel"/>
    <w:tmpl w:val="6AAE1E96"/>
    <w:lvl w:ilvl="0" w:tplc="9D72B7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A50BB"/>
    <w:multiLevelType w:val="hybridMultilevel"/>
    <w:tmpl w:val="C3645910"/>
    <w:lvl w:ilvl="0" w:tplc="FB766C50">
      <w:start w:val="1"/>
      <w:numFmt w:val="decimal"/>
      <w:lvlText w:val="%1."/>
      <w:lvlJc w:val="left"/>
      <w:pPr>
        <w:ind w:left="1410" w:hanging="42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EC0193E"/>
    <w:multiLevelType w:val="hybridMultilevel"/>
    <w:tmpl w:val="6AAE1E96"/>
    <w:lvl w:ilvl="0" w:tplc="9D72B7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C0A19"/>
    <w:multiLevelType w:val="multilevel"/>
    <w:tmpl w:val="51EEA4F0"/>
    <w:lvl w:ilvl="0">
      <w:start w:val="1"/>
      <w:numFmt w:val="decimal"/>
      <w:lvlText w:val="%1."/>
      <w:lvlJc w:val="left"/>
      <w:pPr>
        <w:ind w:left="1905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C"/>
    <w:rsid w:val="00005184"/>
    <w:rsid w:val="0000764C"/>
    <w:rsid w:val="00013D87"/>
    <w:rsid w:val="00016298"/>
    <w:rsid w:val="00017F78"/>
    <w:rsid w:val="00020BA1"/>
    <w:rsid w:val="00022533"/>
    <w:rsid w:val="00023907"/>
    <w:rsid w:val="00023B34"/>
    <w:rsid w:val="00023B82"/>
    <w:rsid w:val="00024577"/>
    <w:rsid w:val="00024A66"/>
    <w:rsid w:val="00034A92"/>
    <w:rsid w:val="00037B4A"/>
    <w:rsid w:val="00042478"/>
    <w:rsid w:val="00044CDE"/>
    <w:rsid w:val="00050FB3"/>
    <w:rsid w:val="000526CA"/>
    <w:rsid w:val="00055D96"/>
    <w:rsid w:val="00063AB1"/>
    <w:rsid w:val="000665F3"/>
    <w:rsid w:val="00071F70"/>
    <w:rsid w:val="000732A8"/>
    <w:rsid w:val="0007368C"/>
    <w:rsid w:val="00091455"/>
    <w:rsid w:val="00093593"/>
    <w:rsid w:val="0009582A"/>
    <w:rsid w:val="00095B3D"/>
    <w:rsid w:val="00095E29"/>
    <w:rsid w:val="00097496"/>
    <w:rsid w:val="000A5AEC"/>
    <w:rsid w:val="000A6E98"/>
    <w:rsid w:val="000B66F5"/>
    <w:rsid w:val="000D1A19"/>
    <w:rsid w:val="000D1B41"/>
    <w:rsid w:val="000D448F"/>
    <w:rsid w:val="000D682B"/>
    <w:rsid w:val="000E1855"/>
    <w:rsid w:val="000E4181"/>
    <w:rsid w:val="000F3C72"/>
    <w:rsid w:val="000F7B9A"/>
    <w:rsid w:val="00101AC7"/>
    <w:rsid w:val="00106F18"/>
    <w:rsid w:val="00121886"/>
    <w:rsid w:val="00125611"/>
    <w:rsid w:val="00127684"/>
    <w:rsid w:val="001355A9"/>
    <w:rsid w:val="001428A6"/>
    <w:rsid w:val="001461C9"/>
    <w:rsid w:val="00146884"/>
    <w:rsid w:val="0014776F"/>
    <w:rsid w:val="00153DAA"/>
    <w:rsid w:val="00153F33"/>
    <w:rsid w:val="0015641F"/>
    <w:rsid w:val="00171296"/>
    <w:rsid w:val="00175493"/>
    <w:rsid w:val="00175729"/>
    <w:rsid w:val="001772F5"/>
    <w:rsid w:val="0017742C"/>
    <w:rsid w:val="0018259F"/>
    <w:rsid w:val="001837FC"/>
    <w:rsid w:val="0019445B"/>
    <w:rsid w:val="001A4A41"/>
    <w:rsid w:val="001A6BA3"/>
    <w:rsid w:val="001B4018"/>
    <w:rsid w:val="001B53E1"/>
    <w:rsid w:val="001B7E9B"/>
    <w:rsid w:val="001C2A51"/>
    <w:rsid w:val="001C61D5"/>
    <w:rsid w:val="001D43C3"/>
    <w:rsid w:val="001E0A26"/>
    <w:rsid w:val="001E64AB"/>
    <w:rsid w:val="001E7C50"/>
    <w:rsid w:val="001F5B9E"/>
    <w:rsid w:val="00213CB0"/>
    <w:rsid w:val="00215738"/>
    <w:rsid w:val="00220E40"/>
    <w:rsid w:val="00226962"/>
    <w:rsid w:val="00243A34"/>
    <w:rsid w:val="00245219"/>
    <w:rsid w:val="00245431"/>
    <w:rsid w:val="00270036"/>
    <w:rsid w:val="0028341C"/>
    <w:rsid w:val="002839D9"/>
    <w:rsid w:val="0028434B"/>
    <w:rsid w:val="002857DB"/>
    <w:rsid w:val="002935FF"/>
    <w:rsid w:val="002945CB"/>
    <w:rsid w:val="002A5E5B"/>
    <w:rsid w:val="002B17FA"/>
    <w:rsid w:val="002F06E5"/>
    <w:rsid w:val="002F28EA"/>
    <w:rsid w:val="002F730C"/>
    <w:rsid w:val="002F7EF2"/>
    <w:rsid w:val="003063B9"/>
    <w:rsid w:val="00321765"/>
    <w:rsid w:val="003223F6"/>
    <w:rsid w:val="00326689"/>
    <w:rsid w:val="00337B00"/>
    <w:rsid w:val="00345D3E"/>
    <w:rsid w:val="003461DB"/>
    <w:rsid w:val="00346C24"/>
    <w:rsid w:val="00352B84"/>
    <w:rsid w:val="00363D8E"/>
    <w:rsid w:val="00363E7C"/>
    <w:rsid w:val="0036470C"/>
    <w:rsid w:val="00372BED"/>
    <w:rsid w:val="00374520"/>
    <w:rsid w:val="003814C3"/>
    <w:rsid w:val="0038622C"/>
    <w:rsid w:val="00390D9F"/>
    <w:rsid w:val="00393669"/>
    <w:rsid w:val="003A04A3"/>
    <w:rsid w:val="003A38F0"/>
    <w:rsid w:val="003B3DB0"/>
    <w:rsid w:val="003B4F13"/>
    <w:rsid w:val="003C0664"/>
    <w:rsid w:val="003C60FA"/>
    <w:rsid w:val="003D4A5D"/>
    <w:rsid w:val="003D4F5A"/>
    <w:rsid w:val="003E6C78"/>
    <w:rsid w:val="003F188A"/>
    <w:rsid w:val="003F3336"/>
    <w:rsid w:val="00403358"/>
    <w:rsid w:val="00404824"/>
    <w:rsid w:val="00404CCD"/>
    <w:rsid w:val="0040505F"/>
    <w:rsid w:val="00405613"/>
    <w:rsid w:val="00407F41"/>
    <w:rsid w:val="004123C8"/>
    <w:rsid w:val="00412DDC"/>
    <w:rsid w:val="00412DF1"/>
    <w:rsid w:val="0041442B"/>
    <w:rsid w:val="004215EA"/>
    <w:rsid w:val="004277CC"/>
    <w:rsid w:val="004322DD"/>
    <w:rsid w:val="00440C81"/>
    <w:rsid w:val="0044135C"/>
    <w:rsid w:val="004506AA"/>
    <w:rsid w:val="00465CD3"/>
    <w:rsid w:val="00465EA1"/>
    <w:rsid w:val="00475848"/>
    <w:rsid w:val="00484C27"/>
    <w:rsid w:val="00486F89"/>
    <w:rsid w:val="00487906"/>
    <w:rsid w:val="00487F16"/>
    <w:rsid w:val="004A0C0D"/>
    <w:rsid w:val="004A79A8"/>
    <w:rsid w:val="004B27CF"/>
    <w:rsid w:val="004B7FA3"/>
    <w:rsid w:val="004D149A"/>
    <w:rsid w:val="004D1581"/>
    <w:rsid w:val="004E0875"/>
    <w:rsid w:val="004E16EB"/>
    <w:rsid w:val="004E2E52"/>
    <w:rsid w:val="004E7C2F"/>
    <w:rsid w:val="004F50C3"/>
    <w:rsid w:val="004F644C"/>
    <w:rsid w:val="00512B15"/>
    <w:rsid w:val="00514F06"/>
    <w:rsid w:val="00532E3C"/>
    <w:rsid w:val="00543FC6"/>
    <w:rsid w:val="00545403"/>
    <w:rsid w:val="00551311"/>
    <w:rsid w:val="005606B6"/>
    <w:rsid w:val="0056330A"/>
    <w:rsid w:val="00564DF7"/>
    <w:rsid w:val="00566BAB"/>
    <w:rsid w:val="0057663A"/>
    <w:rsid w:val="00576A2A"/>
    <w:rsid w:val="00581721"/>
    <w:rsid w:val="00587780"/>
    <w:rsid w:val="00592EF1"/>
    <w:rsid w:val="005959F0"/>
    <w:rsid w:val="005A1E8F"/>
    <w:rsid w:val="005B3324"/>
    <w:rsid w:val="005B7C3A"/>
    <w:rsid w:val="005C270C"/>
    <w:rsid w:val="005D1ED1"/>
    <w:rsid w:val="005D307A"/>
    <w:rsid w:val="005E0683"/>
    <w:rsid w:val="005E6278"/>
    <w:rsid w:val="005F2F3E"/>
    <w:rsid w:val="005F3827"/>
    <w:rsid w:val="00603621"/>
    <w:rsid w:val="0062292E"/>
    <w:rsid w:val="00624724"/>
    <w:rsid w:val="00631E35"/>
    <w:rsid w:val="00642139"/>
    <w:rsid w:val="0064437F"/>
    <w:rsid w:val="00646F64"/>
    <w:rsid w:val="00647C96"/>
    <w:rsid w:val="00650B63"/>
    <w:rsid w:val="00655A3A"/>
    <w:rsid w:val="00657785"/>
    <w:rsid w:val="0066681A"/>
    <w:rsid w:val="00683082"/>
    <w:rsid w:val="0068413F"/>
    <w:rsid w:val="00686244"/>
    <w:rsid w:val="006937D1"/>
    <w:rsid w:val="00696C46"/>
    <w:rsid w:val="00697958"/>
    <w:rsid w:val="006A2E23"/>
    <w:rsid w:val="006A5514"/>
    <w:rsid w:val="006B0B3B"/>
    <w:rsid w:val="006B0C85"/>
    <w:rsid w:val="006C0396"/>
    <w:rsid w:val="006C412D"/>
    <w:rsid w:val="006D2552"/>
    <w:rsid w:val="006D2DAA"/>
    <w:rsid w:val="006D4F1F"/>
    <w:rsid w:val="006E4488"/>
    <w:rsid w:val="006E63BF"/>
    <w:rsid w:val="006E688D"/>
    <w:rsid w:val="006F1D81"/>
    <w:rsid w:val="007022B9"/>
    <w:rsid w:val="0070315C"/>
    <w:rsid w:val="007141DD"/>
    <w:rsid w:val="00717AD4"/>
    <w:rsid w:val="00720244"/>
    <w:rsid w:val="0072687E"/>
    <w:rsid w:val="007300EF"/>
    <w:rsid w:val="00732D4D"/>
    <w:rsid w:val="007333C4"/>
    <w:rsid w:val="00757BA8"/>
    <w:rsid w:val="00760ED2"/>
    <w:rsid w:val="00762460"/>
    <w:rsid w:val="00773BB7"/>
    <w:rsid w:val="00783164"/>
    <w:rsid w:val="00790765"/>
    <w:rsid w:val="0079449D"/>
    <w:rsid w:val="007A0FD1"/>
    <w:rsid w:val="007A5C49"/>
    <w:rsid w:val="007B5A0F"/>
    <w:rsid w:val="007B69BC"/>
    <w:rsid w:val="007C470F"/>
    <w:rsid w:val="007E21C4"/>
    <w:rsid w:val="007E2F74"/>
    <w:rsid w:val="007F1425"/>
    <w:rsid w:val="007F26DB"/>
    <w:rsid w:val="007F3601"/>
    <w:rsid w:val="007F4992"/>
    <w:rsid w:val="00800C34"/>
    <w:rsid w:val="00804F47"/>
    <w:rsid w:val="00812BDC"/>
    <w:rsid w:val="00815097"/>
    <w:rsid w:val="00816275"/>
    <w:rsid w:val="0081745E"/>
    <w:rsid w:val="00821211"/>
    <w:rsid w:val="00836CE8"/>
    <w:rsid w:val="0083743C"/>
    <w:rsid w:val="00843E2D"/>
    <w:rsid w:val="0084519F"/>
    <w:rsid w:val="0084575E"/>
    <w:rsid w:val="00850FA6"/>
    <w:rsid w:val="00851056"/>
    <w:rsid w:val="008516E8"/>
    <w:rsid w:val="00853B60"/>
    <w:rsid w:val="00857D55"/>
    <w:rsid w:val="00864B05"/>
    <w:rsid w:val="008736F1"/>
    <w:rsid w:val="008749F1"/>
    <w:rsid w:val="008752BC"/>
    <w:rsid w:val="00875DF2"/>
    <w:rsid w:val="008760D5"/>
    <w:rsid w:val="00876E5C"/>
    <w:rsid w:val="00883CAC"/>
    <w:rsid w:val="00887AEE"/>
    <w:rsid w:val="008A324F"/>
    <w:rsid w:val="008A6A5E"/>
    <w:rsid w:val="008B0A84"/>
    <w:rsid w:val="008B6168"/>
    <w:rsid w:val="008C0EAD"/>
    <w:rsid w:val="008C129D"/>
    <w:rsid w:val="008D0115"/>
    <w:rsid w:val="008D1C8E"/>
    <w:rsid w:val="008D4FB1"/>
    <w:rsid w:val="008E2E7B"/>
    <w:rsid w:val="008E56A0"/>
    <w:rsid w:val="008F011E"/>
    <w:rsid w:val="008F3BFF"/>
    <w:rsid w:val="00900CE2"/>
    <w:rsid w:val="00907325"/>
    <w:rsid w:val="00911C86"/>
    <w:rsid w:val="009133C1"/>
    <w:rsid w:val="009236A2"/>
    <w:rsid w:val="00935352"/>
    <w:rsid w:val="009363AB"/>
    <w:rsid w:val="009375E9"/>
    <w:rsid w:val="009375EB"/>
    <w:rsid w:val="00940079"/>
    <w:rsid w:val="00945422"/>
    <w:rsid w:val="00946F84"/>
    <w:rsid w:val="00953C98"/>
    <w:rsid w:val="00955A2B"/>
    <w:rsid w:val="00961895"/>
    <w:rsid w:val="00964CC4"/>
    <w:rsid w:val="009654A7"/>
    <w:rsid w:val="00971096"/>
    <w:rsid w:val="0098009E"/>
    <w:rsid w:val="00981712"/>
    <w:rsid w:val="0098256A"/>
    <w:rsid w:val="009852FA"/>
    <w:rsid w:val="00994086"/>
    <w:rsid w:val="00996115"/>
    <w:rsid w:val="009A2EA7"/>
    <w:rsid w:val="009A2ED4"/>
    <w:rsid w:val="009A3ED8"/>
    <w:rsid w:val="009B5402"/>
    <w:rsid w:val="009B5528"/>
    <w:rsid w:val="009B674A"/>
    <w:rsid w:val="009C55D2"/>
    <w:rsid w:val="009C6B85"/>
    <w:rsid w:val="009D7B98"/>
    <w:rsid w:val="009F2C02"/>
    <w:rsid w:val="009F6188"/>
    <w:rsid w:val="00A017BE"/>
    <w:rsid w:val="00A146C9"/>
    <w:rsid w:val="00A175EB"/>
    <w:rsid w:val="00A211D5"/>
    <w:rsid w:val="00A22161"/>
    <w:rsid w:val="00A249FA"/>
    <w:rsid w:val="00A32A62"/>
    <w:rsid w:val="00A33088"/>
    <w:rsid w:val="00A33128"/>
    <w:rsid w:val="00A331BA"/>
    <w:rsid w:val="00A41EDD"/>
    <w:rsid w:val="00A44979"/>
    <w:rsid w:val="00A51434"/>
    <w:rsid w:val="00A55376"/>
    <w:rsid w:val="00A5708C"/>
    <w:rsid w:val="00A60B50"/>
    <w:rsid w:val="00A653E1"/>
    <w:rsid w:val="00A66EFE"/>
    <w:rsid w:val="00A74208"/>
    <w:rsid w:val="00A74EFB"/>
    <w:rsid w:val="00A813C1"/>
    <w:rsid w:val="00A81BD9"/>
    <w:rsid w:val="00A90349"/>
    <w:rsid w:val="00A90887"/>
    <w:rsid w:val="00A939D8"/>
    <w:rsid w:val="00A94020"/>
    <w:rsid w:val="00A969FB"/>
    <w:rsid w:val="00AA1E76"/>
    <w:rsid w:val="00AA67B3"/>
    <w:rsid w:val="00AB2CB9"/>
    <w:rsid w:val="00AC11F4"/>
    <w:rsid w:val="00AC3F5A"/>
    <w:rsid w:val="00AD0B2F"/>
    <w:rsid w:val="00AD4A44"/>
    <w:rsid w:val="00AD6683"/>
    <w:rsid w:val="00AE4CC3"/>
    <w:rsid w:val="00AF10EA"/>
    <w:rsid w:val="00AF2E14"/>
    <w:rsid w:val="00AF55C2"/>
    <w:rsid w:val="00AF5BF9"/>
    <w:rsid w:val="00AF7B0B"/>
    <w:rsid w:val="00B01667"/>
    <w:rsid w:val="00B01B3C"/>
    <w:rsid w:val="00B04C3F"/>
    <w:rsid w:val="00B058FC"/>
    <w:rsid w:val="00B063EB"/>
    <w:rsid w:val="00B225CE"/>
    <w:rsid w:val="00B22E6E"/>
    <w:rsid w:val="00B258FC"/>
    <w:rsid w:val="00B32BD4"/>
    <w:rsid w:val="00B40B30"/>
    <w:rsid w:val="00B46F9A"/>
    <w:rsid w:val="00B55341"/>
    <w:rsid w:val="00B63165"/>
    <w:rsid w:val="00B6636B"/>
    <w:rsid w:val="00B81712"/>
    <w:rsid w:val="00B8302B"/>
    <w:rsid w:val="00B8598C"/>
    <w:rsid w:val="00B91FCD"/>
    <w:rsid w:val="00B92C20"/>
    <w:rsid w:val="00BA6CC0"/>
    <w:rsid w:val="00BA6EE9"/>
    <w:rsid w:val="00BB5A76"/>
    <w:rsid w:val="00BB7364"/>
    <w:rsid w:val="00BB74D3"/>
    <w:rsid w:val="00BB7E26"/>
    <w:rsid w:val="00BC09F7"/>
    <w:rsid w:val="00BC0E3E"/>
    <w:rsid w:val="00BC4AD4"/>
    <w:rsid w:val="00BD124F"/>
    <w:rsid w:val="00BE0A31"/>
    <w:rsid w:val="00BE2B29"/>
    <w:rsid w:val="00BE6D0A"/>
    <w:rsid w:val="00BF08E4"/>
    <w:rsid w:val="00BF0E1E"/>
    <w:rsid w:val="00BF270E"/>
    <w:rsid w:val="00C02481"/>
    <w:rsid w:val="00C042F2"/>
    <w:rsid w:val="00C05206"/>
    <w:rsid w:val="00C05B74"/>
    <w:rsid w:val="00C1670A"/>
    <w:rsid w:val="00C16BE8"/>
    <w:rsid w:val="00C46449"/>
    <w:rsid w:val="00C46D5B"/>
    <w:rsid w:val="00C502C3"/>
    <w:rsid w:val="00C52399"/>
    <w:rsid w:val="00C5530F"/>
    <w:rsid w:val="00C65B07"/>
    <w:rsid w:val="00C82ED9"/>
    <w:rsid w:val="00C83B61"/>
    <w:rsid w:val="00C844CD"/>
    <w:rsid w:val="00C84862"/>
    <w:rsid w:val="00C85CDC"/>
    <w:rsid w:val="00C86289"/>
    <w:rsid w:val="00C8670A"/>
    <w:rsid w:val="00C87566"/>
    <w:rsid w:val="00C876F7"/>
    <w:rsid w:val="00CA1A88"/>
    <w:rsid w:val="00CB14C5"/>
    <w:rsid w:val="00CB234E"/>
    <w:rsid w:val="00CC0C56"/>
    <w:rsid w:val="00CC3212"/>
    <w:rsid w:val="00CC4C23"/>
    <w:rsid w:val="00CC65BF"/>
    <w:rsid w:val="00CC7106"/>
    <w:rsid w:val="00CC7C77"/>
    <w:rsid w:val="00CD3FCB"/>
    <w:rsid w:val="00CE074F"/>
    <w:rsid w:val="00CE315D"/>
    <w:rsid w:val="00CE45EB"/>
    <w:rsid w:val="00D006AA"/>
    <w:rsid w:val="00D01CC4"/>
    <w:rsid w:val="00D10FEB"/>
    <w:rsid w:val="00D15D24"/>
    <w:rsid w:val="00D21B43"/>
    <w:rsid w:val="00D269CE"/>
    <w:rsid w:val="00D340F8"/>
    <w:rsid w:val="00D401E3"/>
    <w:rsid w:val="00D50315"/>
    <w:rsid w:val="00D62211"/>
    <w:rsid w:val="00D636CD"/>
    <w:rsid w:val="00D649CF"/>
    <w:rsid w:val="00D65495"/>
    <w:rsid w:val="00D854C2"/>
    <w:rsid w:val="00D85E9B"/>
    <w:rsid w:val="00D87A25"/>
    <w:rsid w:val="00D90444"/>
    <w:rsid w:val="00DA083E"/>
    <w:rsid w:val="00DA16DF"/>
    <w:rsid w:val="00DA6593"/>
    <w:rsid w:val="00DB316A"/>
    <w:rsid w:val="00DB4284"/>
    <w:rsid w:val="00DC2290"/>
    <w:rsid w:val="00DC2C55"/>
    <w:rsid w:val="00DE1CEB"/>
    <w:rsid w:val="00DE66EA"/>
    <w:rsid w:val="00DE753C"/>
    <w:rsid w:val="00DF2B31"/>
    <w:rsid w:val="00E003D9"/>
    <w:rsid w:val="00E059B5"/>
    <w:rsid w:val="00E06F28"/>
    <w:rsid w:val="00E1152B"/>
    <w:rsid w:val="00E167F6"/>
    <w:rsid w:val="00E21B62"/>
    <w:rsid w:val="00E22D98"/>
    <w:rsid w:val="00E25937"/>
    <w:rsid w:val="00E2704A"/>
    <w:rsid w:val="00E44F13"/>
    <w:rsid w:val="00E47AF9"/>
    <w:rsid w:val="00E57127"/>
    <w:rsid w:val="00E70F90"/>
    <w:rsid w:val="00E80DAD"/>
    <w:rsid w:val="00E82454"/>
    <w:rsid w:val="00E83702"/>
    <w:rsid w:val="00E86887"/>
    <w:rsid w:val="00E9281D"/>
    <w:rsid w:val="00E929A9"/>
    <w:rsid w:val="00EB2AF7"/>
    <w:rsid w:val="00EB566E"/>
    <w:rsid w:val="00EB7269"/>
    <w:rsid w:val="00EB7A02"/>
    <w:rsid w:val="00EC0B53"/>
    <w:rsid w:val="00EC10D1"/>
    <w:rsid w:val="00EC6C30"/>
    <w:rsid w:val="00ED1429"/>
    <w:rsid w:val="00ED16D6"/>
    <w:rsid w:val="00ED1842"/>
    <w:rsid w:val="00ED2DDA"/>
    <w:rsid w:val="00EE59C7"/>
    <w:rsid w:val="00F0473B"/>
    <w:rsid w:val="00F10E69"/>
    <w:rsid w:val="00F112F2"/>
    <w:rsid w:val="00F169A4"/>
    <w:rsid w:val="00F213A0"/>
    <w:rsid w:val="00F21E24"/>
    <w:rsid w:val="00F316D2"/>
    <w:rsid w:val="00F36E95"/>
    <w:rsid w:val="00F44B5F"/>
    <w:rsid w:val="00F52B2F"/>
    <w:rsid w:val="00F554C6"/>
    <w:rsid w:val="00F558F7"/>
    <w:rsid w:val="00F569A9"/>
    <w:rsid w:val="00F60C0D"/>
    <w:rsid w:val="00F63DAC"/>
    <w:rsid w:val="00F668D9"/>
    <w:rsid w:val="00F729C3"/>
    <w:rsid w:val="00F73F90"/>
    <w:rsid w:val="00F951B9"/>
    <w:rsid w:val="00FA0BCB"/>
    <w:rsid w:val="00FA2967"/>
    <w:rsid w:val="00FA4ED3"/>
    <w:rsid w:val="00FA7002"/>
    <w:rsid w:val="00FA780F"/>
    <w:rsid w:val="00FA7976"/>
    <w:rsid w:val="00FB56E2"/>
    <w:rsid w:val="00FC4963"/>
    <w:rsid w:val="00FD4AA7"/>
    <w:rsid w:val="00FD58AE"/>
    <w:rsid w:val="00FD64DB"/>
    <w:rsid w:val="00FE0F65"/>
    <w:rsid w:val="00FE7245"/>
    <w:rsid w:val="00FE72CB"/>
    <w:rsid w:val="00FF5D1B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2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13A0"/>
  </w:style>
  <w:style w:type="paragraph" w:customStyle="1" w:styleId="ConsPlusNormal">
    <w:name w:val="ConsPlusNormal"/>
    <w:rsid w:val="00153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1"/>
    <w:semiHidden/>
    <w:unhideWhenUsed/>
    <w:rsid w:val="0048790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semiHidden/>
    <w:rsid w:val="00487906"/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c"/>
    <w:semiHidden/>
    <w:locked/>
    <w:rsid w:val="00487906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839D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0">
    <w:name w:val="Сетка таблицы1"/>
    <w:basedOn w:val="a1"/>
    <w:next w:val="aa"/>
    <w:uiPriority w:val="59"/>
    <w:rsid w:val="00E167F6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75EB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2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13A0"/>
  </w:style>
  <w:style w:type="paragraph" w:customStyle="1" w:styleId="ConsPlusNormal">
    <w:name w:val="ConsPlusNormal"/>
    <w:rsid w:val="00153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1"/>
    <w:semiHidden/>
    <w:unhideWhenUsed/>
    <w:rsid w:val="0048790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semiHidden/>
    <w:rsid w:val="00487906"/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c"/>
    <w:semiHidden/>
    <w:locked/>
    <w:rsid w:val="00487906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839D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0">
    <w:name w:val="Сетка таблицы1"/>
    <w:basedOn w:val="a1"/>
    <w:next w:val="aa"/>
    <w:uiPriority w:val="59"/>
    <w:rsid w:val="00E167F6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75EB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13&amp;n=142125&amp;dst=10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2D5E-1DAA-47C8-BB60-D8778242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Филиппович Бойцов</dc:creator>
  <cp:lastModifiedBy>Любовь Федоровна Фадеева</cp:lastModifiedBy>
  <cp:revision>2</cp:revision>
  <cp:lastPrinted>2025-07-03T08:51:00Z</cp:lastPrinted>
  <dcterms:created xsi:type="dcterms:W3CDTF">2025-09-24T06:52:00Z</dcterms:created>
  <dcterms:modified xsi:type="dcterms:W3CDTF">2025-09-24T06:52:00Z</dcterms:modified>
</cp:coreProperties>
</file>