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Default="00BD204A" w:rsidP="00BD204A">
      <w:pPr>
        <w:pStyle w:val="2"/>
        <w:ind w:left="5387" w:firstLine="0"/>
        <w:jc w:val="center"/>
      </w:pPr>
      <w:r w:rsidRPr="00BD204A">
        <w:t>Приложение №</w:t>
      </w:r>
      <w:r w:rsidR="00A358F4">
        <w:t xml:space="preserve"> </w:t>
      </w:r>
      <w:r w:rsidRPr="00BD204A">
        <w:t>2</w:t>
      </w:r>
    </w:p>
    <w:p w:rsidR="00BD204A" w:rsidRPr="00BD204A" w:rsidRDefault="00BD204A" w:rsidP="00BD204A">
      <w:pPr>
        <w:pStyle w:val="2"/>
        <w:ind w:left="5387" w:firstLine="0"/>
        <w:jc w:val="center"/>
      </w:pPr>
      <w:r>
        <w:t>УТВЕРЖДЕН</w:t>
      </w:r>
    </w:p>
    <w:p w:rsidR="00BD204A" w:rsidRPr="00BD204A" w:rsidRDefault="00BD204A" w:rsidP="00BD204A">
      <w:pPr>
        <w:pStyle w:val="2"/>
        <w:ind w:left="5387" w:firstLine="0"/>
        <w:jc w:val="center"/>
      </w:pPr>
      <w:r w:rsidRPr="00BD204A">
        <w:t>распоряжени</w:t>
      </w:r>
      <w:r>
        <w:t>ем</w:t>
      </w:r>
      <w:r w:rsidRPr="00BD204A">
        <w:t xml:space="preserve"> Главы</w:t>
      </w:r>
    </w:p>
    <w:p w:rsidR="00BD204A" w:rsidRPr="00BD204A" w:rsidRDefault="00BD204A" w:rsidP="00BD204A">
      <w:pPr>
        <w:pStyle w:val="2"/>
        <w:ind w:left="5387" w:firstLine="0"/>
        <w:jc w:val="center"/>
      </w:pPr>
      <w:r w:rsidRPr="00BD204A">
        <w:t>муниципального образования</w:t>
      </w:r>
    </w:p>
    <w:p w:rsidR="00BD204A" w:rsidRPr="00BD204A" w:rsidRDefault="00BD204A" w:rsidP="00BD204A">
      <w:pPr>
        <w:pStyle w:val="2"/>
        <w:ind w:left="5387" w:firstLine="0"/>
        <w:jc w:val="center"/>
      </w:pPr>
      <w:r w:rsidRPr="00BD204A">
        <w:t>"Город Архангельск"</w:t>
      </w:r>
    </w:p>
    <w:p w:rsidR="00B85538" w:rsidRPr="00BD204A" w:rsidRDefault="00BD204A" w:rsidP="00BD204A">
      <w:pPr>
        <w:pStyle w:val="2"/>
        <w:ind w:left="5387" w:firstLine="0"/>
        <w:jc w:val="center"/>
      </w:pPr>
      <w:r w:rsidRPr="00BD204A">
        <w:t xml:space="preserve">от </w:t>
      </w:r>
      <w:r w:rsidR="00804018">
        <w:t>02.06.2020 № 1749р</w:t>
      </w:r>
    </w:p>
    <w:p w:rsidR="00042CCD" w:rsidRDefault="00042CCD" w:rsidP="00BD204A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D204A" w:rsidRPr="00BD204A" w:rsidRDefault="00BD204A" w:rsidP="00BD204A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A54D91" w:rsidRPr="00BD204A" w:rsidRDefault="00A54D91" w:rsidP="00BD204A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D204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D204A" w:rsidRDefault="00FB61BB" w:rsidP="00BD204A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D204A">
        <w:rPr>
          <w:rFonts w:ascii="Times New Roman" w:hAnsi="Times New Roman"/>
          <w:b/>
          <w:sz w:val="28"/>
          <w:szCs w:val="28"/>
        </w:rPr>
        <w:t>з</w:t>
      </w:r>
      <w:r w:rsidR="00A54D91" w:rsidRPr="00BD204A">
        <w:rPr>
          <w:rFonts w:ascii="Times New Roman" w:hAnsi="Times New Roman"/>
          <w:b/>
          <w:sz w:val="28"/>
          <w:szCs w:val="28"/>
        </w:rPr>
        <w:t>даний</w:t>
      </w:r>
      <w:r w:rsidRPr="00BD204A">
        <w:rPr>
          <w:rFonts w:ascii="Times New Roman" w:hAnsi="Times New Roman"/>
          <w:b/>
          <w:sz w:val="28"/>
          <w:szCs w:val="28"/>
        </w:rPr>
        <w:t>,</w:t>
      </w:r>
      <w:r w:rsidR="00A54D91" w:rsidRPr="00BD204A">
        <w:rPr>
          <w:rFonts w:ascii="Times New Roman" w:hAnsi="Times New Roman"/>
          <w:b/>
          <w:sz w:val="28"/>
          <w:szCs w:val="28"/>
        </w:rPr>
        <w:t xml:space="preserve"> строений</w:t>
      </w:r>
      <w:r w:rsidRPr="00BD204A">
        <w:rPr>
          <w:rFonts w:ascii="Times New Roman" w:hAnsi="Times New Roman"/>
          <w:b/>
          <w:sz w:val="28"/>
          <w:szCs w:val="28"/>
        </w:rPr>
        <w:t>,</w:t>
      </w:r>
      <w:r w:rsidR="00A54D91" w:rsidRPr="00BD204A">
        <w:rPr>
          <w:rFonts w:ascii="Times New Roman" w:hAnsi="Times New Roman"/>
          <w:b/>
          <w:sz w:val="28"/>
          <w:szCs w:val="28"/>
        </w:rPr>
        <w:t xml:space="preserve"> сооружений</w:t>
      </w:r>
      <w:r w:rsidRPr="00BD204A">
        <w:rPr>
          <w:rFonts w:ascii="Times New Roman" w:hAnsi="Times New Roman"/>
          <w:b/>
          <w:sz w:val="28"/>
          <w:szCs w:val="28"/>
        </w:rPr>
        <w:t>,</w:t>
      </w:r>
      <w:r w:rsidR="00A54D91" w:rsidRPr="00BD204A">
        <w:rPr>
          <w:rFonts w:ascii="Times New Roman" w:hAnsi="Times New Roman"/>
          <w:b/>
          <w:sz w:val="28"/>
          <w:szCs w:val="28"/>
        </w:rPr>
        <w:t xml:space="preserve"> планируемых к сносу</w:t>
      </w:r>
      <w:r w:rsidR="00BD204A">
        <w:rPr>
          <w:rFonts w:ascii="Times New Roman" w:hAnsi="Times New Roman"/>
          <w:b/>
          <w:sz w:val="28"/>
          <w:szCs w:val="28"/>
        </w:rPr>
        <w:t xml:space="preserve"> </w:t>
      </w:r>
    </w:p>
    <w:p w:rsidR="00BD204A" w:rsidRDefault="00BD204A" w:rsidP="00BD204A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B61BB" w:rsidRPr="00BD204A">
        <w:rPr>
          <w:rFonts w:ascii="Times New Roman" w:hAnsi="Times New Roman"/>
          <w:b/>
          <w:sz w:val="28"/>
          <w:szCs w:val="28"/>
        </w:rPr>
        <w:t xml:space="preserve"> реконструкции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61BB" w:rsidRPr="00BD204A">
        <w:rPr>
          <w:rFonts w:ascii="Times New Roman" w:hAnsi="Times New Roman"/>
          <w:b/>
          <w:sz w:val="28"/>
          <w:szCs w:val="28"/>
        </w:rPr>
        <w:t>при развитии застроенной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204A" w:rsidRDefault="00FB61BB" w:rsidP="00BD204A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D204A">
        <w:rPr>
          <w:rFonts w:ascii="Times New Roman" w:hAnsi="Times New Roman"/>
          <w:b/>
          <w:sz w:val="28"/>
          <w:szCs w:val="28"/>
        </w:rPr>
        <w:t xml:space="preserve">в границах </w:t>
      </w:r>
      <w:r w:rsidR="00BD204A" w:rsidRPr="00BD204A">
        <w:rPr>
          <w:rFonts w:ascii="Times New Roman" w:hAnsi="Times New Roman"/>
          <w:b/>
          <w:sz w:val="28"/>
          <w:szCs w:val="28"/>
        </w:rPr>
        <w:t>ул. Поморской – проспекта Обводный канал</w:t>
      </w:r>
      <w:r w:rsidRPr="00BD204A">
        <w:rPr>
          <w:rFonts w:ascii="Times New Roman" w:hAnsi="Times New Roman"/>
          <w:b/>
          <w:sz w:val="28"/>
          <w:szCs w:val="28"/>
        </w:rPr>
        <w:t xml:space="preserve"> </w:t>
      </w:r>
    </w:p>
    <w:p w:rsidR="00FB61BB" w:rsidRPr="00BD204A" w:rsidRDefault="00FB61BB" w:rsidP="00BD204A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D204A">
        <w:rPr>
          <w:rFonts w:ascii="Times New Roman" w:hAnsi="Times New Roman"/>
          <w:b/>
          <w:sz w:val="28"/>
          <w:szCs w:val="28"/>
        </w:rPr>
        <w:t>в Ломоносовском территориальном округе г. Архангельска</w:t>
      </w:r>
    </w:p>
    <w:p w:rsidR="00FB61BB" w:rsidRPr="00BD204A" w:rsidRDefault="00FB61BB" w:rsidP="00BD204A">
      <w:pPr>
        <w:pStyle w:val="ConsNonformat"/>
        <w:widowControl/>
        <w:ind w:right="0"/>
        <w:jc w:val="center"/>
        <w:rPr>
          <w:rFonts w:ascii="Times New Roman" w:hAnsi="Times New Roman"/>
          <w:sz w:val="40"/>
          <w:szCs w:val="28"/>
        </w:rPr>
      </w:pPr>
    </w:p>
    <w:p w:rsidR="00A54D91" w:rsidRPr="00BD204A" w:rsidRDefault="00BD204A" w:rsidP="00BD204A">
      <w:pPr>
        <w:pStyle w:val="ConsNonformat"/>
        <w:widowControl/>
        <w:ind w:left="28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797"/>
      </w:tblGrid>
      <w:tr w:rsidR="00FB61BB" w:rsidRPr="00BD204A" w:rsidTr="00BD204A">
        <w:trPr>
          <w:jc w:val="center"/>
        </w:trPr>
        <w:tc>
          <w:tcPr>
            <w:tcW w:w="1242" w:type="dxa"/>
            <w:vAlign w:val="center"/>
          </w:tcPr>
          <w:p w:rsidR="00FB61BB" w:rsidRPr="00BD204A" w:rsidRDefault="00FB61BB" w:rsidP="001067EB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№</w:t>
            </w:r>
            <w:r w:rsidR="0010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04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  <w:vAlign w:val="center"/>
          </w:tcPr>
          <w:p w:rsidR="00FB61BB" w:rsidRPr="00BD204A" w:rsidRDefault="00FB61BB" w:rsidP="00BD204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Адрес зданий строений сооружений</w:t>
            </w:r>
          </w:p>
        </w:tc>
      </w:tr>
      <w:tr w:rsidR="00FB61BB" w:rsidRPr="00BD204A" w:rsidTr="00BD204A">
        <w:trPr>
          <w:jc w:val="center"/>
        </w:trPr>
        <w:tc>
          <w:tcPr>
            <w:tcW w:w="1242" w:type="dxa"/>
          </w:tcPr>
          <w:p w:rsidR="00FB61BB" w:rsidRPr="00BD204A" w:rsidRDefault="00FB61BB" w:rsidP="00BD204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B61BB" w:rsidRPr="00BD204A" w:rsidRDefault="00FB61BB" w:rsidP="00BD204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Ул. Поморская, дом №</w:t>
            </w:r>
            <w:r w:rsidR="00BD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04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B61BB" w:rsidRPr="00BD204A" w:rsidTr="00BD204A">
        <w:trPr>
          <w:jc w:val="center"/>
        </w:trPr>
        <w:tc>
          <w:tcPr>
            <w:tcW w:w="1242" w:type="dxa"/>
          </w:tcPr>
          <w:p w:rsidR="00FB61BB" w:rsidRPr="00BD204A" w:rsidRDefault="00FB61BB" w:rsidP="00BD204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B61BB" w:rsidRPr="00BD204A" w:rsidRDefault="00FB61BB" w:rsidP="00BD204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Ул. Поморская, дом №</w:t>
            </w:r>
            <w:r w:rsidR="00BD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04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B61BB" w:rsidRPr="00BD204A" w:rsidTr="00BD204A">
        <w:trPr>
          <w:jc w:val="center"/>
        </w:trPr>
        <w:tc>
          <w:tcPr>
            <w:tcW w:w="1242" w:type="dxa"/>
          </w:tcPr>
          <w:p w:rsidR="00FB61BB" w:rsidRPr="00BD204A" w:rsidRDefault="00FB61BB" w:rsidP="00BD204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B61BB" w:rsidRPr="00BD204A" w:rsidRDefault="00FB61BB" w:rsidP="00BD204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4A">
              <w:rPr>
                <w:rFonts w:ascii="Times New Roman" w:hAnsi="Times New Roman"/>
                <w:sz w:val="28"/>
                <w:szCs w:val="28"/>
              </w:rPr>
              <w:t>Ул. Поморская, дом №</w:t>
            </w:r>
            <w:r w:rsidR="00BD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04A">
              <w:rPr>
                <w:rFonts w:ascii="Times New Roman" w:hAnsi="Times New Roman"/>
                <w:sz w:val="28"/>
                <w:szCs w:val="28"/>
              </w:rPr>
              <w:t>68, корп. 1</w:t>
            </w:r>
          </w:p>
        </w:tc>
      </w:tr>
    </w:tbl>
    <w:p w:rsidR="00BD204A" w:rsidRDefault="00BD204A" w:rsidP="00BD204A">
      <w:pPr>
        <w:pStyle w:val="2"/>
        <w:ind w:firstLine="0"/>
        <w:jc w:val="center"/>
      </w:pPr>
    </w:p>
    <w:p w:rsidR="00BD204A" w:rsidRDefault="00BD204A" w:rsidP="00BD204A">
      <w:pPr>
        <w:pStyle w:val="2"/>
        <w:ind w:firstLine="0"/>
        <w:jc w:val="center"/>
      </w:pPr>
    </w:p>
    <w:p w:rsidR="00BD204A" w:rsidRPr="00BD204A" w:rsidRDefault="00BD204A" w:rsidP="00BD204A">
      <w:pPr>
        <w:pStyle w:val="2"/>
        <w:ind w:firstLine="0"/>
        <w:jc w:val="center"/>
        <w:sectPr w:rsidR="00BD204A" w:rsidRPr="00BD204A" w:rsidSect="00BD204A">
          <w:headerReference w:type="default" r:id="rId9"/>
          <w:pgSz w:w="11906" w:h="16838"/>
          <w:pgMar w:top="1134" w:right="567" w:bottom="1134" w:left="1701" w:header="454" w:footer="567" w:gutter="0"/>
          <w:pgNumType w:start="2"/>
          <w:cols w:space="708"/>
          <w:titlePg/>
          <w:docGrid w:linePitch="381"/>
        </w:sectPr>
      </w:pPr>
      <w:r w:rsidRPr="00BD204A">
        <w:t>____________</w:t>
      </w:r>
    </w:p>
    <w:p w:rsidR="00A358F4" w:rsidRDefault="00A358F4" w:rsidP="00A358F4">
      <w:pPr>
        <w:pStyle w:val="2"/>
        <w:ind w:left="5387" w:firstLine="0"/>
        <w:jc w:val="center"/>
      </w:pPr>
      <w:r w:rsidRPr="00BD204A">
        <w:lastRenderedPageBreak/>
        <w:t>Приложение №</w:t>
      </w:r>
      <w:r>
        <w:t xml:space="preserve"> 3</w:t>
      </w:r>
    </w:p>
    <w:p w:rsidR="00A358F4" w:rsidRPr="00BD204A" w:rsidRDefault="00A358F4" w:rsidP="00A358F4">
      <w:pPr>
        <w:pStyle w:val="2"/>
        <w:ind w:left="5387" w:firstLine="0"/>
        <w:jc w:val="center"/>
      </w:pPr>
      <w:r>
        <w:t>УТВЕРЖДЕНЫ</w:t>
      </w:r>
    </w:p>
    <w:p w:rsidR="00A358F4" w:rsidRPr="00BD204A" w:rsidRDefault="00A358F4" w:rsidP="00A358F4">
      <w:pPr>
        <w:pStyle w:val="2"/>
        <w:ind w:left="5387" w:firstLine="0"/>
        <w:jc w:val="center"/>
      </w:pPr>
      <w:r w:rsidRPr="00BD204A">
        <w:t>распоряжени</w:t>
      </w:r>
      <w:r>
        <w:t>ем</w:t>
      </w:r>
      <w:r w:rsidRPr="00BD204A">
        <w:t xml:space="preserve"> Главы</w:t>
      </w:r>
    </w:p>
    <w:p w:rsidR="00A358F4" w:rsidRPr="00BD204A" w:rsidRDefault="00A358F4" w:rsidP="00A358F4">
      <w:pPr>
        <w:pStyle w:val="2"/>
        <w:ind w:left="5387" w:firstLine="0"/>
        <w:jc w:val="center"/>
      </w:pPr>
      <w:r w:rsidRPr="00BD204A">
        <w:t>муниципального образования</w:t>
      </w:r>
    </w:p>
    <w:p w:rsidR="00A358F4" w:rsidRPr="00BD204A" w:rsidRDefault="00A358F4" w:rsidP="00A358F4">
      <w:pPr>
        <w:pStyle w:val="2"/>
        <w:ind w:left="5387" w:firstLine="0"/>
        <w:jc w:val="center"/>
      </w:pPr>
      <w:r w:rsidRPr="00BD204A">
        <w:t>"Город Архангельск"</w:t>
      </w:r>
    </w:p>
    <w:p w:rsidR="00804018" w:rsidRPr="00BD204A" w:rsidRDefault="00A358F4" w:rsidP="00804018">
      <w:pPr>
        <w:pStyle w:val="2"/>
        <w:ind w:left="5387" w:firstLine="0"/>
        <w:jc w:val="center"/>
      </w:pPr>
      <w:r w:rsidRPr="00BD204A">
        <w:t xml:space="preserve">от </w:t>
      </w:r>
      <w:r w:rsidR="00804018">
        <w:t>02.06.2020 № 1749р</w:t>
      </w:r>
    </w:p>
    <w:p w:rsidR="00A358F4" w:rsidRPr="00A358F4" w:rsidRDefault="00A358F4" w:rsidP="00A358F4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8"/>
        </w:rPr>
      </w:pPr>
    </w:p>
    <w:p w:rsidR="00BD204A" w:rsidRPr="00A358F4" w:rsidRDefault="00BD204A" w:rsidP="00BD204A">
      <w:pPr>
        <w:pStyle w:val="2"/>
        <w:jc w:val="center"/>
        <w:rPr>
          <w:b/>
          <w:sz w:val="24"/>
        </w:rPr>
      </w:pPr>
    </w:p>
    <w:p w:rsidR="00A358F4" w:rsidRPr="00A358F4" w:rsidRDefault="00A358F4" w:rsidP="00BD204A">
      <w:pPr>
        <w:pStyle w:val="2"/>
        <w:ind w:firstLine="0"/>
        <w:jc w:val="center"/>
        <w:rPr>
          <w:b/>
        </w:rPr>
      </w:pPr>
      <w:r w:rsidRPr="00A358F4">
        <w:rPr>
          <w:b/>
        </w:rPr>
        <w:t xml:space="preserve">РАСЧЕТНЫЕ ПОКАЗАТЕЛИ </w:t>
      </w:r>
    </w:p>
    <w:p w:rsidR="00A358F4" w:rsidRDefault="00BD204A" w:rsidP="00BD204A">
      <w:pPr>
        <w:pStyle w:val="2"/>
        <w:ind w:firstLine="0"/>
        <w:jc w:val="center"/>
        <w:rPr>
          <w:b/>
        </w:rPr>
      </w:pPr>
      <w:r w:rsidRPr="00A358F4">
        <w:rPr>
          <w:b/>
        </w:rPr>
        <w:t>обеспечения застроенной территории</w:t>
      </w:r>
      <w:r w:rsidR="00A358F4">
        <w:rPr>
          <w:b/>
        </w:rPr>
        <w:t xml:space="preserve"> </w:t>
      </w:r>
      <w:r w:rsidRPr="00A358F4">
        <w:rPr>
          <w:b/>
        </w:rPr>
        <w:t xml:space="preserve"> в границах ул. Поморской – проспекта Обводный канал в Ломоносовском территориальном округе </w:t>
      </w:r>
    </w:p>
    <w:p w:rsidR="00BD204A" w:rsidRPr="00A358F4" w:rsidRDefault="00BD204A" w:rsidP="00BD204A">
      <w:pPr>
        <w:pStyle w:val="2"/>
        <w:ind w:firstLine="0"/>
        <w:jc w:val="center"/>
        <w:rPr>
          <w:b/>
        </w:rPr>
      </w:pPr>
      <w:r w:rsidRPr="00A358F4">
        <w:rPr>
          <w:b/>
        </w:rPr>
        <w:t>г. Архангельска</w:t>
      </w:r>
      <w:r w:rsidR="00A358F4">
        <w:rPr>
          <w:b/>
        </w:rPr>
        <w:t xml:space="preserve"> </w:t>
      </w:r>
      <w:r w:rsidRPr="00A358F4">
        <w:rPr>
          <w:b/>
        </w:rPr>
        <w:t>объектами социального и коммунально-бытового назначения,</w:t>
      </w:r>
      <w:r w:rsidR="00A358F4">
        <w:rPr>
          <w:b/>
        </w:rPr>
        <w:t xml:space="preserve"> </w:t>
      </w:r>
      <w:r w:rsidRPr="00A358F4">
        <w:rPr>
          <w:b/>
        </w:rPr>
        <w:t>объектами инженерной инфраструктуры</w:t>
      </w:r>
    </w:p>
    <w:p w:rsidR="00BD204A" w:rsidRPr="00A358F4" w:rsidRDefault="00BD204A" w:rsidP="00BD204A">
      <w:pPr>
        <w:pStyle w:val="2"/>
        <w:ind w:firstLine="0"/>
        <w:rPr>
          <w:b/>
        </w:rPr>
      </w:pPr>
    </w:p>
    <w:p w:rsidR="00A358F4" w:rsidRPr="00A358F4" w:rsidRDefault="00A358F4" w:rsidP="00BD204A">
      <w:pPr>
        <w:pStyle w:val="2"/>
        <w:ind w:firstLine="0"/>
        <w:rPr>
          <w:sz w:val="24"/>
        </w:rPr>
      </w:pPr>
      <w:r w:rsidRPr="00A358F4">
        <w:rPr>
          <w:sz w:val="24"/>
        </w:rPr>
        <w:t>Таблица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4253"/>
      </w:tblGrid>
      <w:tr w:rsidR="00A358F4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253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Расчетный показатель</w:t>
            </w:r>
          </w:p>
        </w:tc>
      </w:tr>
      <w:tr w:rsidR="00A358F4" w:rsidRPr="00A358F4" w:rsidTr="00A358F4">
        <w:trPr>
          <w:jc w:val="center"/>
        </w:trPr>
        <w:tc>
          <w:tcPr>
            <w:tcW w:w="675" w:type="dxa"/>
          </w:tcPr>
          <w:p w:rsidR="00A358F4" w:rsidRPr="00A358F4" w:rsidRDefault="00A358F4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F4" w:rsidRPr="00A358F4" w:rsidRDefault="00A358F4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58F4" w:rsidRPr="00A358F4" w:rsidRDefault="00A358F4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358F4" w:rsidRPr="00A358F4" w:rsidRDefault="00A358F4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04A" w:rsidRPr="00A358F4" w:rsidTr="00A358F4">
        <w:trPr>
          <w:jc w:val="center"/>
        </w:trPr>
        <w:tc>
          <w:tcPr>
            <w:tcW w:w="9606" w:type="dxa"/>
            <w:gridSpan w:val="4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253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Потребность в местах обеспечивается муниципальными образовательными организациями,</w:t>
            </w:r>
            <w:r w:rsidR="00A358F4" w:rsidRPr="00A35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8F4">
              <w:rPr>
                <w:rFonts w:ascii="Times New Roman" w:hAnsi="Times New Roman"/>
                <w:sz w:val="24"/>
                <w:szCs w:val="24"/>
              </w:rPr>
              <w:t>реализующими образовательные программы дошкольного образования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253" w:type="dxa"/>
          </w:tcPr>
          <w:p w:rsidR="00BD204A" w:rsidRPr="00A358F4" w:rsidRDefault="00BD204A" w:rsidP="00A358F4">
            <w:pPr>
              <w:pStyle w:val="ConsNonformat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BD204A" w:rsidRPr="00A358F4" w:rsidRDefault="00BD204A" w:rsidP="00A358F4">
            <w:pPr>
              <w:pStyle w:val="ConsNonformat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Потребность в местах обеспечивается муниципальным бюджетным образовательным учреждением муниципального образования "Город Архангельск" "Средняя школа №</w:t>
            </w:r>
            <w:r w:rsidR="00A35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8F4">
              <w:rPr>
                <w:rFonts w:ascii="Times New Roman" w:hAnsi="Times New Roman"/>
                <w:sz w:val="24"/>
                <w:szCs w:val="24"/>
              </w:rPr>
              <w:t>22"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4253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 xml:space="preserve">Потребность обеспечивается </w:t>
            </w:r>
            <w:r w:rsidR="00A358F4">
              <w:rPr>
                <w:rFonts w:ascii="Times New Roman" w:hAnsi="Times New Roman"/>
                <w:sz w:val="24"/>
                <w:szCs w:val="24"/>
              </w:rPr>
              <w:br/>
            </w:r>
            <w:r w:rsidRPr="00A358F4">
              <w:rPr>
                <w:rFonts w:ascii="Times New Roman" w:hAnsi="Times New Roman"/>
                <w:sz w:val="24"/>
                <w:szCs w:val="24"/>
              </w:rPr>
              <w:t>ГБУЗ АО "Архангельская городская клиническая поликлиника №</w:t>
            </w:r>
            <w:r w:rsidR="00A35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8F4">
              <w:rPr>
                <w:rFonts w:ascii="Times New Roman" w:hAnsi="Times New Roman"/>
                <w:sz w:val="24"/>
                <w:szCs w:val="24"/>
              </w:rPr>
              <w:t>2</w:t>
            </w:r>
            <w:r w:rsidR="00A358F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D204A" w:rsidRPr="00A358F4" w:rsidTr="00A358F4">
        <w:trPr>
          <w:jc w:val="center"/>
        </w:trPr>
        <w:tc>
          <w:tcPr>
            <w:tcW w:w="9606" w:type="dxa"/>
            <w:gridSpan w:val="4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Кв. м торговой площади</w:t>
            </w:r>
          </w:p>
        </w:tc>
        <w:tc>
          <w:tcPr>
            <w:tcW w:w="4253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 xml:space="preserve">Кол-во посадочных мест </w:t>
            </w:r>
          </w:p>
        </w:tc>
        <w:tc>
          <w:tcPr>
            <w:tcW w:w="4253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4253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BD204A" w:rsidRPr="00A358F4" w:rsidTr="00A358F4">
        <w:trPr>
          <w:jc w:val="center"/>
        </w:trPr>
        <w:tc>
          <w:tcPr>
            <w:tcW w:w="9606" w:type="dxa"/>
            <w:gridSpan w:val="4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Л/сут</w:t>
            </w:r>
          </w:p>
        </w:tc>
        <w:tc>
          <w:tcPr>
            <w:tcW w:w="4253" w:type="dxa"/>
            <w:vMerge w:val="restart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BD204A" w:rsidRPr="00A358F4" w:rsidTr="00A358F4">
        <w:trPr>
          <w:jc w:val="center"/>
        </w:trPr>
        <w:tc>
          <w:tcPr>
            <w:tcW w:w="675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Л/сут</w:t>
            </w:r>
          </w:p>
        </w:tc>
        <w:tc>
          <w:tcPr>
            <w:tcW w:w="4253" w:type="dxa"/>
            <w:vMerge/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4A" w:rsidRPr="00A358F4" w:rsidTr="00A358F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4A" w:rsidRPr="00A358F4" w:rsidTr="00A358F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58F4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4A" w:rsidRPr="00A358F4" w:rsidRDefault="00BD204A" w:rsidP="00A358F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04A" w:rsidRPr="00BD204A" w:rsidRDefault="00BD204A" w:rsidP="00BD204A">
      <w:pPr>
        <w:pStyle w:val="2"/>
        <w:ind w:firstLine="0"/>
        <w:jc w:val="center"/>
        <w:sectPr w:rsidR="00BD204A" w:rsidRPr="00BD204A" w:rsidSect="00A358F4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BD204A">
        <w:t>____________</w:t>
      </w:r>
    </w:p>
    <w:p w:rsidR="00A358F4" w:rsidRDefault="00A358F4" w:rsidP="00A358F4">
      <w:pPr>
        <w:pStyle w:val="2"/>
        <w:ind w:left="5387" w:firstLine="0"/>
        <w:jc w:val="center"/>
      </w:pPr>
      <w:r w:rsidRPr="00BD204A">
        <w:lastRenderedPageBreak/>
        <w:t>Приложение №</w:t>
      </w:r>
      <w:r>
        <w:t xml:space="preserve"> </w:t>
      </w:r>
      <w:r w:rsidR="00153C88">
        <w:t>4</w:t>
      </w:r>
    </w:p>
    <w:p w:rsidR="00A358F4" w:rsidRPr="00BD204A" w:rsidRDefault="00A358F4" w:rsidP="00A358F4">
      <w:pPr>
        <w:pStyle w:val="2"/>
        <w:ind w:left="5387" w:firstLine="0"/>
        <w:jc w:val="center"/>
      </w:pPr>
      <w:r>
        <w:t>УТВЕРЖДЕНЫ</w:t>
      </w:r>
    </w:p>
    <w:p w:rsidR="00A358F4" w:rsidRPr="00BD204A" w:rsidRDefault="00A358F4" w:rsidP="00A358F4">
      <w:pPr>
        <w:pStyle w:val="2"/>
        <w:ind w:left="5387" w:firstLine="0"/>
        <w:jc w:val="center"/>
      </w:pPr>
      <w:r w:rsidRPr="00BD204A">
        <w:t>распоряжени</w:t>
      </w:r>
      <w:r>
        <w:t>ем</w:t>
      </w:r>
      <w:r w:rsidRPr="00BD204A">
        <w:t xml:space="preserve"> Главы</w:t>
      </w:r>
    </w:p>
    <w:p w:rsidR="00A358F4" w:rsidRPr="00BD204A" w:rsidRDefault="00A358F4" w:rsidP="00A358F4">
      <w:pPr>
        <w:pStyle w:val="2"/>
        <w:ind w:left="5387" w:firstLine="0"/>
        <w:jc w:val="center"/>
      </w:pPr>
      <w:r w:rsidRPr="00BD204A">
        <w:t>муниципального образования</w:t>
      </w:r>
    </w:p>
    <w:p w:rsidR="00A358F4" w:rsidRPr="00BD204A" w:rsidRDefault="00A358F4" w:rsidP="00A358F4">
      <w:pPr>
        <w:pStyle w:val="2"/>
        <w:ind w:left="5387" w:firstLine="0"/>
        <w:jc w:val="center"/>
      </w:pPr>
      <w:r w:rsidRPr="00BD204A">
        <w:t>"Город Архангельск"</w:t>
      </w:r>
    </w:p>
    <w:p w:rsidR="00804018" w:rsidRPr="00BD204A" w:rsidRDefault="00A358F4" w:rsidP="00804018">
      <w:pPr>
        <w:pStyle w:val="2"/>
        <w:ind w:left="5387" w:firstLine="0"/>
        <w:jc w:val="center"/>
      </w:pPr>
      <w:r w:rsidRPr="00BD204A">
        <w:t xml:space="preserve">от </w:t>
      </w:r>
      <w:r w:rsidR="00804018">
        <w:t>02.06.2020 № 1749р</w:t>
      </w:r>
    </w:p>
    <w:p w:rsidR="00A358F4" w:rsidRPr="00A358F4" w:rsidRDefault="00A358F4" w:rsidP="00A358F4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A358F4" w:rsidRPr="00A358F4" w:rsidRDefault="00A358F4" w:rsidP="00A358F4">
      <w:pPr>
        <w:pStyle w:val="2"/>
        <w:jc w:val="center"/>
        <w:rPr>
          <w:b/>
          <w:sz w:val="24"/>
        </w:rPr>
      </w:pPr>
    </w:p>
    <w:p w:rsidR="00BD204A" w:rsidRPr="00A358F4" w:rsidRDefault="00A358F4" w:rsidP="00A358F4">
      <w:pPr>
        <w:tabs>
          <w:tab w:val="left" w:pos="9639"/>
        </w:tabs>
        <w:jc w:val="center"/>
        <w:rPr>
          <w:b/>
          <w:szCs w:val="28"/>
        </w:rPr>
      </w:pPr>
      <w:r w:rsidRPr="00A358F4">
        <w:rPr>
          <w:b/>
          <w:szCs w:val="28"/>
        </w:rPr>
        <w:t>ТРЕБОВАНИЯ</w:t>
      </w:r>
    </w:p>
    <w:p w:rsidR="00A358F4" w:rsidRDefault="00BD204A" w:rsidP="00A358F4">
      <w:pPr>
        <w:tabs>
          <w:tab w:val="left" w:pos="9639"/>
        </w:tabs>
        <w:jc w:val="center"/>
        <w:rPr>
          <w:b/>
          <w:szCs w:val="28"/>
        </w:rPr>
      </w:pPr>
      <w:r w:rsidRPr="00A358F4">
        <w:rPr>
          <w:b/>
          <w:szCs w:val="28"/>
        </w:rPr>
        <w:t xml:space="preserve">к объекту, передаваемому безвозмездно </w:t>
      </w:r>
    </w:p>
    <w:p w:rsidR="00A358F4" w:rsidRDefault="00BD204A" w:rsidP="00A358F4">
      <w:pPr>
        <w:tabs>
          <w:tab w:val="left" w:pos="9639"/>
        </w:tabs>
        <w:jc w:val="center"/>
        <w:rPr>
          <w:b/>
          <w:szCs w:val="28"/>
        </w:rPr>
      </w:pPr>
      <w:r w:rsidRPr="00A358F4">
        <w:rPr>
          <w:b/>
          <w:szCs w:val="28"/>
        </w:rPr>
        <w:t>в муниципальную</w:t>
      </w:r>
      <w:r w:rsidR="00A358F4">
        <w:rPr>
          <w:b/>
          <w:szCs w:val="28"/>
        </w:rPr>
        <w:t xml:space="preserve"> </w:t>
      </w:r>
      <w:r w:rsidRPr="00A358F4">
        <w:rPr>
          <w:b/>
          <w:szCs w:val="28"/>
        </w:rPr>
        <w:t xml:space="preserve">собственность муниципального образования </w:t>
      </w:r>
    </w:p>
    <w:p w:rsidR="00BD204A" w:rsidRPr="00A358F4" w:rsidRDefault="00BD204A" w:rsidP="00A358F4">
      <w:pPr>
        <w:tabs>
          <w:tab w:val="left" w:pos="9639"/>
        </w:tabs>
        <w:jc w:val="center"/>
        <w:rPr>
          <w:b/>
          <w:szCs w:val="28"/>
        </w:rPr>
      </w:pPr>
      <w:r w:rsidRPr="00A358F4">
        <w:rPr>
          <w:b/>
          <w:szCs w:val="28"/>
        </w:rPr>
        <w:t>"Город Архангельск"</w:t>
      </w:r>
    </w:p>
    <w:p w:rsidR="00BD204A" w:rsidRPr="00A358F4" w:rsidRDefault="00BD204A" w:rsidP="00A358F4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BD204A" w:rsidRPr="00A358F4" w:rsidRDefault="00BD204A" w:rsidP="00A358F4">
      <w:pPr>
        <w:tabs>
          <w:tab w:val="left" w:pos="9639"/>
        </w:tabs>
        <w:ind w:firstLine="709"/>
        <w:jc w:val="both"/>
        <w:rPr>
          <w:szCs w:val="28"/>
        </w:rPr>
      </w:pPr>
      <w:r w:rsidRPr="00A358F4">
        <w:rPr>
          <w:szCs w:val="28"/>
        </w:rPr>
        <w:t>Объект капитального строительства</w:t>
      </w:r>
      <w:r w:rsidR="00A358F4">
        <w:rPr>
          <w:szCs w:val="28"/>
        </w:rPr>
        <w:t xml:space="preserve"> – </w:t>
      </w:r>
      <w:r w:rsidRPr="00A358F4">
        <w:rPr>
          <w:szCs w:val="28"/>
        </w:rPr>
        <w:t xml:space="preserve">детский сад-ясли вместимостью </w:t>
      </w:r>
      <w:r w:rsidR="00A358F4">
        <w:rPr>
          <w:szCs w:val="28"/>
        </w:rPr>
        <w:br/>
      </w:r>
      <w:r w:rsidRPr="00A358F4">
        <w:rPr>
          <w:szCs w:val="28"/>
        </w:rPr>
        <w:t xml:space="preserve">не менее 75 мест. </w:t>
      </w:r>
    </w:p>
    <w:p w:rsidR="00BD204A" w:rsidRPr="00A358F4" w:rsidRDefault="00BD204A" w:rsidP="00A358F4">
      <w:pPr>
        <w:tabs>
          <w:tab w:val="left" w:pos="9639"/>
        </w:tabs>
        <w:ind w:firstLine="709"/>
        <w:jc w:val="both"/>
        <w:rPr>
          <w:szCs w:val="28"/>
        </w:rPr>
      </w:pPr>
      <w:r w:rsidRPr="00A358F4">
        <w:rPr>
          <w:szCs w:val="28"/>
        </w:rPr>
        <w:t xml:space="preserve">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с постановлением </w:t>
      </w:r>
      <w:r w:rsidRPr="00A358F4">
        <w:rPr>
          <w:spacing w:val="-6"/>
          <w:szCs w:val="28"/>
        </w:rPr>
        <w:t>Главного государственного санитарного врача Российской Федерации от 15.05.2013</w:t>
      </w:r>
      <w:r w:rsidRPr="00A358F4">
        <w:rPr>
          <w:szCs w:val="28"/>
        </w:rPr>
        <w:t xml:space="preserve"> № 26</w:t>
      </w:r>
      <w:r w:rsidR="00A358F4">
        <w:rPr>
          <w:szCs w:val="28"/>
        </w:rPr>
        <w:t>,</w:t>
      </w:r>
      <w:r w:rsidRPr="00A358F4">
        <w:rPr>
          <w:szCs w:val="28"/>
        </w:rPr>
        <w:t xml:space="preserve"> зона игровой территории должна включать групповые площадки – индивидуальные для каждой группы (рекомендуемая площадь из расчета </w:t>
      </w:r>
      <w:r w:rsidR="00A358F4">
        <w:rPr>
          <w:szCs w:val="28"/>
        </w:rPr>
        <w:br/>
      </w:r>
      <w:r w:rsidRPr="00A358F4">
        <w:rPr>
          <w:szCs w:val="28"/>
        </w:rPr>
        <w:t xml:space="preserve">не менее 0,7 кв. м на </w:t>
      </w:r>
      <w:r w:rsidR="00A358F4">
        <w:rPr>
          <w:szCs w:val="28"/>
        </w:rPr>
        <w:t>одного</w:t>
      </w:r>
      <w:r w:rsidRPr="00A358F4">
        <w:rPr>
          <w:szCs w:val="28"/>
        </w:rPr>
        <w:t xml:space="preserve"> ребенка для детей младенческого и раннего возраста (до 3-х лет) и физкультурную площадк</w:t>
      </w:r>
      <w:r w:rsidR="00A358F4">
        <w:rPr>
          <w:szCs w:val="28"/>
        </w:rPr>
        <w:t>у</w:t>
      </w:r>
      <w:r w:rsidRPr="00A358F4">
        <w:rPr>
          <w:szCs w:val="28"/>
        </w:rPr>
        <w:t xml:space="preserve"> (одну или несколько). </w:t>
      </w:r>
    </w:p>
    <w:p w:rsidR="00BD204A" w:rsidRPr="00A358F4" w:rsidRDefault="00BD204A" w:rsidP="00A358F4">
      <w:pPr>
        <w:tabs>
          <w:tab w:val="left" w:pos="9639"/>
        </w:tabs>
        <w:ind w:firstLine="709"/>
        <w:jc w:val="both"/>
        <w:rPr>
          <w:szCs w:val="28"/>
        </w:rPr>
      </w:pPr>
      <w:r w:rsidRPr="00A358F4">
        <w:rPr>
          <w:szCs w:val="28"/>
        </w:rPr>
        <w:t xml:space="preserve">В целях обеспечения безопасности воспитанников детского сада-яслей </w:t>
      </w:r>
      <w:r w:rsidR="00A358F4">
        <w:rPr>
          <w:szCs w:val="28"/>
        </w:rPr>
        <w:br/>
      </w:r>
      <w:r w:rsidR="00A358F4" w:rsidRPr="00A358F4">
        <w:rPr>
          <w:spacing w:val="-4"/>
          <w:szCs w:val="28"/>
        </w:rPr>
        <w:t>в период прогулок</w:t>
      </w:r>
      <w:r w:rsidRPr="00A358F4">
        <w:rPr>
          <w:spacing w:val="-4"/>
          <w:szCs w:val="28"/>
        </w:rPr>
        <w:t xml:space="preserve"> необходимо предусмотреть оборудованные детские площадки, </w:t>
      </w:r>
      <w:r w:rsidRPr="00A358F4">
        <w:rPr>
          <w:szCs w:val="28"/>
        </w:rPr>
        <w:t xml:space="preserve">следовательно, при проектировании необходимо предусмотреть выделение </w:t>
      </w:r>
      <w:r w:rsidRPr="00A358F4">
        <w:rPr>
          <w:spacing w:val="-4"/>
          <w:szCs w:val="28"/>
        </w:rPr>
        <w:t>земельного участка для детского сада-яслей (посредством межевания) из общего</w:t>
      </w:r>
      <w:r w:rsidRPr="00A358F4">
        <w:rPr>
          <w:szCs w:val="28"/>
        </w:rPr>
        <w:t xml:space="preserve"> земельного участка, предусмотренного для строительства объекта. </w:t>
      </w:r>
    </w:p>
    <w:p w:rsidR="00BD204A" w:rsidRPr="00A358F4" w:rsidRDefault="00BD204A" w:rsidP="00A358F4">
      <w:pPr>
        <w:tabs>
          <w:tab w:val="left" w:pos="9639"/>
        </w:tabs>
        <w:ind w:firstLine="709"/>
        <w:jc w:val="both"/>
        <w:rPr>
          <w:szCs w:val="28"/>
        </w:rPr>
      </w:pPr>
      <w:r w:rsidRPr="00A358F4">
        <w:rPr>
          <w:szCs w:val="28"/>
        </w:rPr>
        <w:t xml:space="preserve">С учетом требований санитарного законодательства разместить 3 группы общеразвивающей направленности для детей первого младшего возраста </w:t>
      </w:r>
      <w:r w:rsidR="00A358F4">
        <w:rPr>
          <w:szCs w:val="28"/>
        </w:rPr>
        <w:br/>
      </w:r>
      <w:r w:rsidRPr="00A358F4">
        <w:rPr>
          <w:szCs w:val="28"/>
        </w:rPr>
        <w:t xml:space="preserve">(от 2 до 3 лет) на 25 человек каждая (рекомендуемая площадь из расчета </w:t>
      </w:r>
      <w:r w:rsidR="00A358F4">
        <w:rPr>
          <w:szCs w:val="28"/>
        </w:rPr>
        <w:br/>
      </w:r>
      <w:r w:rsidRPr="00A358F4">
        <w:rPr>
          <w:szCs w:val="28"/>
        </w:rPr>
        <w:t xml:space="preserve">не менее 2,5 кв. м на </w:t>
      </w:r>
      <w:r w:rsidR="00A358F4">
        <w:rPr>
          <w:szCs w:val="28"/>
        </w:rPr>
        <w:t>одного</w:t>
      </w:r>
      <w:r w:rsidRPr="00A358F4">
        <w:rPr>
          <w:szCs w:val="28"/>
        </w:rPr>
        <w:t xml:space="preserve"> ребенка для детей раннего возраста). В состав групповой ячейки (изолированные помещения для каждой детской группы) должны входить: раздевальная (для приема детей и хранения детской одежды), групповая (игровая) комната, спальня, буфетная (для подготовки готовых блюд к раздаче и мытья столовой посуды), туалетная, совмещенная с умывальной. </w:t>
      </w:r>
    </w:p>
    <w:p w:rsidR="00BD204A" w:rsidRPr="00A358F4" w:rsidRDefault="00BD204A" w:rsidP="00A358F4">
      <w:pPr>
        <w:tabs>
          <w:tab w:val="left" w:pos="9639"/>
        </w:tabs>
        <w:ind w:firstLine="709"/>
        <w:jc w:val="both"/>
        <w:rPr>
          <w:szCs w:val="28"/>
        </w:rPr>
      </w:pPr>
      <w:r w:rsidRPr="00A358F4">
        <w:rPr>
          <w:spacing w:val="-4"/>
          <w:szCs w:val="28"/>
        </w:rPr>
        <w:t>В соответствии с требованиями санитарных правил к площадям помещений</w:t>
      </w:r>
      <w:r w:rsidRPr="00A358F4">
        <w:rPr>
          <w:szCs w:val="28"/>
        </w:rPr>
        <w:t xml:space="preserve"> детского сада-яслей предусмотреть наличие пищеблока, работающего на сырье: медицинского блока, состоящего из медицинского и процедурного кабинетов, туалета, помещения служебно-бытового назначения для персонала.</w:t>
      </w:r>
    </w:p>
    <w:p w:rsidR="00BD204A" w:rsidRPr="00A358F4" w:rsidRDefault="00BD204A" w:rsidP="00BD204A">
      <w:pPr>
        <w:pStyle w:val="af"/>
        <w:tabs>
          <w:tab w:val="left" w:pos="9639"/>
        </w:tabs>
        <w:ind w:left="0"/>
        <w:jc w:val="both"/>
        <w:rPr>
          <w:sz w:val="28"/>
          <w:szCs w:val="28"/>
        </w:rPr>
      </w:pPr>
    </w:p>
    <w:p w:rsidR="00A358F4" w:rsidRDefault="00A358F4" w:rsidP="00BD204A">
      <w:pPr>
        <w:pStyle w:val="2"/>
        <w:ind w:firstLine="0"/>
        <w:jc w:val="center"/>
      </w:pPr>
    </w:p>
    <w:p w:rsidR="00A87FE8" w:rsidRPr="00BD204A" w:rsidRDefault="00A358F4" w:rsidP="00BD204A">
      <w:pPr>
        <w:pStyle w:val="2"/>
        <w:ind w:firstLine="0"/>
        <w:jc w:val="center"/>
      </w:pPr>
      <w:r w:rsidRPr="00BD204A">
        <w:t>____________</w:t>
      </w:r>
    </w:p>
    <w:sectPr w:rsidR="00A87FE8" w:rsidRPr="00BD204A" w:rsidSect="00BD204A"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B3" w:rsidRDefault="003C37B3" w:rsidP="00B85538">
      <w:r>
        <w:separator/>
      </w:r>
    </w:p>
  </w:endnote>
  <w:endnote w:type="continuationSeparator" w:id="0">
    <w:p w:rsidR="003C37B3" w:rsidRDefault="003C37B3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B3" w:rsidRDefault="003C37B3" w:rsidP="00B85538">
      <w:r>
        <w:separator/>
      </w:r>
    </w:p>
  </w:footnote>
  <w:footnote w:type="continuationSeparator" w:id="0">
    <w:p w:rsidR="003C37B3" w:rsidRDefault="003C37B3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16366"/>
      <w:docPartObj>
        <w:docPartGallery w:val="Page Numbers (Top of Page)"/>
        <w:docPartUnique/>
      </w:docPartObj>
    </w:sdtPr>
    <w:sdtEndPr/>
    <w:sdtContent>
      <w:p w:rsidR="00A358F4" w:rsidRDefault="00A358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18">
          <w:rPr>
            <w:noProof/>
          </w:rPr>
          <w:t>2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251B9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067EB"/>
    <w:rsid w:val="001323EF"/>
    <w:rsid w:val="00146F19"/>
    <w:rsid w:val="00153C88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222B33"/>
    <w:rsid w:val="00223F4B"/>
    <w:rsid w:val="00224EA2"/>
    <w:rsid w:val="00225A64"/>
    <w:rsid w:val="00281089"/>
    <w:rsid w:val="00287B82"/>
    <w:rsid w:val="00294F96"/>
    <w:rsid w:val="002A3B06"/>
    <w:rsid w:val="002A3FF7"/>
    <w:rsid w:val="002D2A00"/>
    <w:rsid w:val="002D5860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C37B3"/>
    <w:rsid w:val="003D1F6E"/>
    <w:rsid w:val="003D708A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8508B"/>
    <w:rsid w:val="00490259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49E4"/>
    <w:rsid w:val="0061785D"/>
    <w:rsid w:val="00620B3D"/>
    <w:rsid w:val="006253DA"/>
    <w:rsid w:val="00626F8A"/>
    <w:rsid w:val="00632B8E"/>
    <w:rsid w:val="00634F4C"/>
    <w:rsid w:val="0065265B"/>
    <w:rsid w:val="00661120"/>
    <w:rsid w:val="006765AB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26325"/>
    <w:rsid w:val="00740227"/>
    <w:rsid w:val="0074485B"/>
    <w:rsid w:val="00745259"/>
    <w:rsid w:val="00746CFF"/>
    <w:rsid w:val="0075113D"/>
    <w:rsid w:val="0075529A"/>
    <w:rsid w:val="007671A8"/>
    <w:rsid w:val="007771E2"/>
    <w:rsid w:val="00783BCD"/>
    <w:rsid w:val="00784096"/>
    <w:rsid w:val="00791D99"/>
    <w:rsid w:val="007B0BA8"/>
    <w:rsid w:val="007E3DDE"/>
    <w:rsid w:val="007F182C"/>
    <w:rsid w:val="007F1DB2"/>
    <w:rsid w:val="00804018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C09EB"/>
    <w:rsid w:val="008D6386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358F4"/>
    <w:rsid w:val="00A543A6"/>
    <w:rsid w:val="00A54D91"/>
    <w:rsid w:val="00A55E65"/>
    <w:rsid w:val="00A571D2"/>
    <w:rsid w:val="00A62D5A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513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D204A"/>
    <w:rsid w:val="00BD7EBB"/>
    <w:rsid w:val="00BE189C"/>
    <w:rsid w:val="00C02D3F"/>
    <w:rsid w:val="00C03AA7"/>
    <w:rsid w:val="00C04937"/>
    <w:rsid w:val="00C0681F"/>
    <w:rsid w:val="00C20991"/>
    <w:rsid w:val="00C40D13"/>
    <w:rsid w:val="00C43542"/>
    <w:rsid w:val="00C4459E"/>
    <w:rsid w:val="00C7335B"/>
    <w:rsid w:val="00C73AB7"/>
    <w:rsid w:val="00C91454"/>
    <w:rsid w:val="00C919F9"/>
    <w:rsid w:val="00CC335C"/>
    <w:rsid w:val="00CC7A32"/>
    <w:rsid w:val="00CE2E19"/>
    <w:rsid w:val="00CE5424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5759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1544F"/>
    <w:rsid w:val="00F242D3"/>
    <w:rsid w:val="00F27508"/>
    <w:rsid w:val="00F40D3A"/>
    <w:rsid w:val="00F56039"/>
    <w:rsid w:val="00F60D6F"/>
    <w:rsid w:val="00F82156"/>
    <w:rsid w:val="00F85E4A"/>
    <w:rsid w:val="00F940DD"/>
    <w:rsid w:val="00F94D7F"/>
    <w:rsid w:val="00FB61BB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table" w:styleId="ae">
    <w:name w:val="Table Grid"/>
    <w:basedOn w:val="a1"/>
    <w:uiPriority w:val="59"/>
    <w:rsid w:val="00FB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D204A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table" w:styleId="ae">
    <w:name w:val="Table Grid"/>
    <w:basedOn w:val="a1"/>
    <w:uiPriority w:val="59"/>
    <w:rsid w:val="00FB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D204A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D7EB-37BC-45D7-944A-A1EA3F31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8</cp:revision>
  <cp:lastPrinted>2020-06-01T11:38:00Z</cp:lastPrinted>
  <dcterms:created xsi:type="dcterms:W3CDTF">2020-06-01T11:22:00Z</dcterms:created>
  <dcterms:modified xsi:type="dcterms:W3CDTF">2020-06-02T11:28:00Z</dcterms:modified>
</cp:coreProperties>
</file>