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2E" w:rsidRPr="00DF6DCA" w:rsidRDefault="00093D2E" w:rsidP="00093D2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DF6DCA"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093D2E" w:rsidRPr="00DF6DCA" w:rsidRDefault="00093D2E" w:rsidP="00093D2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093D2E" w:rsidRPr="00DF6DCA" w:rsidRDefault="00093D2E" w:rsidP="00093D2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093D2E" w:rsidRPr="00DF6DCA" w:rsidRDefault="00093D2E" w:rsidP="00093D2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093D2E" w:rsidRPr="00DF6DCA" w:rsidRDefault="00093D2E" w:rsidP="00093D2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 xml:space="preserve">от </w:t>
      </w:r>
      <w:r w:rsidR="00CF6A47">
        <w:rPr>
          <w:rFonts w:ascii="Times New Roman" w:hAnsi="Times New Roman" w:cs="Times New Roman"/>
          <w:sz w:val="28"/>
          <w:szCs w:val="24"/>
        </w:rPr>
        <w:t>21</w:t>
      </w:r>
      <w:r w:rsidRPr="00DF6DCA">
        <w:rPr>
          <w:rFonts w:ascii="Times New Roman" w:hAnsi="Times New Roman" w:cs="Times New Roman"/>
          <w:sz w:val="28"/>
          <w:szCs w:val="24"/>
        </w:rPr>
        <w:t xml:space="preserve"> ноября 2024 г. № </w:t>
      </w:r>
      <w:r w:rsidR="00CF6A47">
        <w:rPr>
          <w:rFonts w:ascii="Times New Roman" w:hAnsi="Times New Roman" w:cs="Times New Roman"/>
          <w:sz w:val="28"/>
          <w:szCs w:val="24"/>
        </w:rPr>
        <w:t>1909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110"/>
        <w:gridCol w:w="1417"/>
      </w:tblGrid>
      <w:tr w:rsidR="0020220A" w:rsidRPr="00977B5E" w:rsidTr="00E72959">
        <w:trPr>
          <w:tblHeader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E35D26" w:rsidRPr="007D6D3F" w:rsidTr="00E72959">
        <w:trPr>
          <w:trHeight w:hRule="exact" w:val="2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D26" w:rsidRPr="00FC2C38" w:rsidRDefault="00396B6B" w:rsidP="00E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DC5097" w:rsidP="009A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 w:rsidR="009A7DCD">
              <w:rPr>
                <w:rFonts w:ascii="Times New Roman" w:hAnsi="Times New Roman" w:cs="Times New Roman"/>
                <w:sz w:val="24"/>
                <w:szCs w:val="24"/>
              </w:rPr>
              <w:t>Новгородский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D26" w:rsidRPr="00FC2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9A7DCD" w:rsidP="00DC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корп.</w:t>
            </w:r>
            <w:r w:rsidR="00E72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D26" w:rsidRPr="007D6D3F" w:rsidTr="00E72959">
        <w:trPr>
          <w:trHeight w:hRule="exact" w:val="2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D26" w:rsidRPr="00FC2C38" w:rsidRDefault="00396B6B" w:rsidP="00E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DC5097" w:rsidP="0056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60EF7">
              <w:rPr>
                <w:rFonts w:ascii="Times New Roman" w:hAnsi="Times New Roman" w:cs="Times New Roman"/>
                <w:sz w:val="24"/>
                <w:szCs w:val="24"/>
              </w:rPr>
              <w:t>Серафимовича</w:t>
            </w:r>
            <w:r w:rsidR="00E35D26" w:rsidRPr="00FC2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560EF7" w:rsidP="0056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20220A" w:rsidRDefault="0020220A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093D2E" w:rsidRDefault="00093D2E" w:rsidP="00093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93D2E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093D2E" w:rsidRPr="00DF6DCA" w:rsidRDefault="00093D2E" w:rsidP="00093D2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093D2E" w:rsidRPr="00DF6DCA" w:rsidRDefault="00093D2E" w:rsidP="00093D2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093D2E" w:rsidRPr="00DF6DCA" w:rsidRDefault="00093D2E" w:rsidP="00093D2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093D2E" w:rsidRPr="00DF6DCA" w:rsidRDefault="00093D2E" w:rsidP="00093D2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093D2E" w:rsidRPr="00DF6DCA" w:rsidRDefault="00093D2E" w:rsidP="00093D2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 xml:space="preserve">от </w:t>
      </w:r>
      <w:r w:rsidR="00E72959">
        <w:rPr>
          <w:rFonts w:ascii="Times New Roman" w:hAnsi="Times New Roman" w:cs="Times New Roman"/>
          <w:sz w:val="28"/>
          <w:szCs w:val="24"/>
        </w:rPr>
        <w:t>21</w:t>
      </w:r>
      <w:r w:rsidRPr="00DF6DCA">
        <w:rPr>
          <w:rFonts w:ascii="Times New Roman" w:hAnsi="Times New Roman" w:cs="Times New Roman"/>
          <w:sz w:val="28"/>
          <w:szCs w:val="24"/>
        </w:rPr>
        <w:t xml:space="preserve"> ноября 2024 г. № </w:t>
      </w:r>
      <w:r w:rsidR="00E72959">
        <w:rPr>
          <w:rFonts w:ascii="Times New Roman" w:hAnsi="Times New Roman" w:cs="Times New Roman"/>
          <w:sz w:val="28"/>
          <w:szCs w:val="24"/>
        </w:rPr>
        <w:t>1909</w:t>
      </w:r>
    </w:p>
    <w:p w:rsidR="00093D2E" w:rsidRDefault="00093D2E" w:rsidP="00093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D2E" w:rsidRDefault="00093D2E" w:rsidP="00093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D2E" w:rsidRPr="00977B5E" w:rsidRDefault="00093D2E" w:rsidP="00093D2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093D2E" w:rsidRPr="00977B5E" w:rsidRDefault="00093D2E" w:rsidP="00093D2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093D2E" w:rsidRPr="00977B5E" w:rsidRDefault="00093D2E" w:rsidP="00093D2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093D2E" w:rsidRPr="00977B5E" w:rsidRDefault="00093D2E" w:rsidP="00093D2E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9634" w:type="dxa"/>
        <w:tblInd w:w="118" w:type="dxa"/>
        <w:tblLook w:val="04A0" w:firstRow="1" w:lastRow="0" w:firstColumn="1" w:lastColumn="0" w:noHBand="0" w:noVBand="1"/>
      </w:tblPr>
      <w:tblGrid>
        <w:gridCol w:w="6080"/>
        <w:gridCol w:w="11"/>
        <w:gridCol w:w="3543"/>
      </w:tblGrid>
      <w:tr w:rsidR="00093D2E" w:rsidRPr="00977B5E" w:rsidTr="00060E48">
        <w:trPr>
          <w:tblHeader/>
        </w:trPr>
        <w:tc>
          <w:tcPr>
            <w:tcW w:w="6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2E" w:rsidRPr="00977B5E" w:rsidRDefault="00093D2E" w:rsidP="00060E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93D2E" w:rsidRPr="00977B5E" w:rsidRDefault="00093D2E" w:rsidP="00060E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093D2E" w:rsidRPr="00977B5E" w:rsidTr="00060E48">
        <w:tc>
          <w:tcPr>
            <w:tcW w:w="9634" w:type="dxa"/>
            <w:gridSpan w:val="3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Деревянный благоустроенный дом с канализацией, печным отоплением</w:t>
            </w:r>
          </w:p>
          <w:p w:rsidR="00093D2E" w:rsidRPr="00977B5E" w:rsidRDefault="00093D2E" w:rsidP="0006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093D2E" w:rsidRPr="00977B5E" w:rsidTr="00060E48">
        <w:tc>
          <w:tcPr>
            <w:tcW w:w="9634" w:type="dxa"/>
            <w:gridSpan w:val="3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093D2E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месяц</w:t>
            </w:r>
          </w:p>
        </w:tc>
      </w:tr>
      <w:tr w:rsidR="00093D2E" w:rsidRPr="00977B5E" w:rsidTr="00060E48">
        <w:tc>
          <w:tcPr>
            <w:tcW w:w="6080" w:type="dxa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  <w:proofErr w:type="gramEnd"/>
          </w:p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 </w:t>
            </w:r>
            <w:r w:rsidR="00E729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093D2E" w:rsidRPr="00977B5E" w:rsidTr="00060E48">
        <w:tc>
          <w:tcPr>
            <w:tcW w:w="9634" w:type="dxa"/>
            <w:gridSpan w:val="3"/>
            <w:shd w:val="clear" w:color="auto" w:fill="auto"/>
            <w:hideMark/>
          </w:tcPr>
          <w:p w:rsidR="00093D2E" w:rsidRDefault="00093D2E" w:rsidP="0006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093D2E" w:rsidRPr="00977B5E" w:rsidRDefault="00093D2E" w:rsidP="0006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093D2E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2 недели</w:t>
            </w:r>
          </w:p>
        </w:tc>
      </w:tr>
      <w:tr w:rsidR="00093D2E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093D2E" w:rsidRPr="00977B5E" w:rsidTr="00060E48">
        <w:tc>
          <w:tcPr>
            <w:tcW w:w="6091" w:type="dxa"/>
            <w:gridSpan w:val="2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093D2E" w:rsidRPr="00977B5E" w:rsidTr="00060E48">
        <w:tc>
          <w:tcPr>
            <w:tcW w:w="6091" w:type="dxa"/>
            <w:gridSpan w:val="2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93D2E" w:rsidRPr="00977B5E" w:rsidTr="00060E48">
        <w:tc>
          <w:tcPr>
            <w:tcW w:w="6091" w:type="dxa"/>
            <w:gridSpan w:val="2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93D2E" w:rsidRPr="00977B5E" w:rsidTr="00060E48">
        <w:tc>
          <w:tcPr>
            <w:tcW w:w="9634" w:type="dxa"/>
            <w:gridSpan w:val="3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093D2E" w:rsidRPr="00977B5E" w:rsidTr="00060E48">
        <w:tc>
          <w:tcPr>
            <w:tcW w:w="6091" w:type="dxa"/>
            <w:gridSpan w:val="2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093D2E" w:rsidRPr="00977B5E" w:rsidTr="00060E48">
        <w:tc>
          <w:tcPr>
            <w:tcW w:w="6091" w:type="dxa"/>
            <w:gridSpan w:val="2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</w:t>
            </w:r>
          </w:p>
        </w:tc>
      </w:tr>
      <w:tr w:rsidR="00093D2E" w:rsidRPr="00977B5E" w:rsidTr="00060E48">
        <w:tc>
          <w:tcPr>
            <w:tcW w:w="6091" w:type="dxa"/>
            <w:gridSpan w:val="2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удаления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093D2E" w:rsidRPr="00977B5E" w:rsidTr="00060E48">
        <w:tc>
          <w:tcPr>
            <w:tcW w:w="9634" w:type="dxa"/>
            <w:gridSpan w:val="3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IV. Проведение технических осмотров и мелкий ремонт</w:t>
            </w:r>
          </w:p>
        </w:tc>
      </w:tr>
      <w:tr w:rsidR="00093D2E" w:rsidRPr="00977B5E" w:rsidTr="00060E48">
        <w:tc>
          <w:tcPr>
            <w:tcW w:w="6091" w:type="dxa"/>
            <w:gridSpan w:val="2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  <w:proofErr w:type="gramEnd"/>
          </w:p>
        </w:tc>
        <w:tc>
          <w:tcPr>
            <w:tcW w:w="3543" w:type="dxa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год. Устранение неисправности печных стояков 1 раз в год. Проверка заземления оболочки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3 года. Прочистка канализационных лежаков </w:t>
            </w:r>
          </w:p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093D2E" w:rsidRPr="00977B5E" w:rsidTr="00060E48">
        <w:tc>
          <w:tcPr>
            <w:tcW w:w="6091" w:type="dxa"/>
            <w:gridSpan w:val="2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093D2E" w:rsidRPr="00977B5E" w:rsidTr="00060E48">
        <w:tc>
          <w:tcPr>
            <w:tcW w:w="6091" w:type="dxa"/>
            <w:gridSpan w:val="2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3D2E" w:rsidRPr="00977B5E" w:rsidTr="00060E48">
        <w:tc>
          <w:tcPr>
            <w:tcW w:w="6091" w:type="dxa"/>
            <w:gridSpan w:val="2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093D2E" w:rsidRPr="00977B5E" w:rsidTr="00060E48">
        <w:tc>
          <w:tcPr>
            <w:tcW w:w="6091" w:type="dxa"/>
            <w:gridSpan w:val="2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093D2E" w:rsidRPr="00977B5E" w:rsidTr="00060E48">
        <w:tc>
          <w:tcPr>
            <w:tcW w:w="6091" w:type="dxa"/>
            <w:gridSpan w:val="2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93D2E" w:rsidRPr="00977B5E" w:rsidTr="00060E48">
        <w:tc>
          <w:tcPr>
            <w:tcW w:w="6091" w:type="dxa"/>
            <w:gridSpan w:val="2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93D2E" w:rsidRPr="00977B5E" w:rsidTr="00060E48">
        <w:tc>
          <w:tcPr>
            <w:tcW w:w="6091" w:type="dxa"/>
            <w:gridSpan w:val="2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 постоянно, уборка 5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</w:p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093D2E" w:rsidRPr="00977B5E" w:rsidTr="00060E48">
        <w:tc>
          <w:tcPr>
            <w:tcW w:w="9634" w:type="dxa"/>
            <w:gridSpan w:val="3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093D2E" w:rsidRPr="00977B5E" w:rsidTr="00060E48">
        <w:tc>
          <w:tcPr>
            <w:tcW w:w="9634" w:type="dxa"/>
            <w:gridSpan w:val="3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093D2E" w:rsidRPr="00977B5E" w:rsidTr="00060E48">
        <w:tc>
          <w:tcPr>
            <w:tcW w:w="6080" w:type="dxa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месяц</w:t>
            </w:r>
          </w:p>
        </w:tc>
      </w:tr>
      <w:tr w:rsidR="00093D2E" w:rsidRPr="00977B5E" w:rsidTr="00060E48">
        <w:tc>
          <w:tcPr>
            <w:tcW w:w="6080" w:type="dxa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 </w:t>
            </w:r>
          </w:p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093D2E" w:rsidRPr="00977B5E" w:rsidTr="00060E48">
        <w:tc>
          <w:tcPr>
            <w:tcW w:w="9634" w:type="dxa"/>
            <w:gridSpan w:val="3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093D2E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2 недели</w:t>
            </w:r>
          </w:p>
        </w:tc>
      </w:tr>
      <w:tr w:rsidR="00093D2E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093D2E" w:rsidRPr="00977B5E" w:rsidTr="00060E48">
        <w:tc>
          <w:tcPr>
            <w:tcW w:w="6080" w:type="dxa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093D2E" w:rsidRPr="00977B5E" w:rsidTr="00060E48">
        <w:tc>
          <w:tcPr>
            <w:tcW w:w="6080" w:type="dxa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93D2E" w:rsidRPr="00977B5E" w:rsidTr="00060E48">
        <w:tc>
          <w:tcPr>
            <w:tcW w:w="6080" w:type="dxa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93D2E" w:rsidRPr="00977B5E" w:rsidTr="00060E48">
        <w:tc>
          <w:tcPr>
            <w:tcW w:w="9634" w:type="dxa"/>
            <w:gridSpan w:val="3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093D2E" w:rsidRPr="00977B5E" w:rsidTr="00060E48">
        <w:tc>
          <w:tcPr>
            <w:tcW w:w="6080" w:type="dxa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093D2E" w:rsidRPr="00977B5E" w:rsidTr="00060E48">
        <w:tc>
          <w:tcPr>
            <w:tcW w:w="6080" w:type="dxa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D2E" w:rsidRPr="00977B5E" w:rsidTr="00060E48">
        <w:tc>
          <w:tcPr>
            <w:tcW w:w="6080" w:type="dxa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-коррозионных отложений, обслуживание и ремонт бойлерных, удаление воздуха </w:t>
            </w:r>
          </w:p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093D2E" w:rsidRPr="00977B5E" w:rsidTr="00060E48">
        <w:tc>
          <w:tcPr>
            <w:tcW w:w="9634" w:type="dxa"/>
            <w:gridSpan w:val="3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IV. Проведение технических осмотров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мелкий ремонт</w:t>
            </w:r>
          </w:p>
        </w:tc>
      </w:tr>
      <w:tr w:rsidR="00093D2E" w:rsidRPr="00977B5E" w:rsidTr="00060E48">
        <w:tc>
          <w:tcPr>
            <w:tcW w:w="6080" w:type="dxa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и сезонное управление оборудованием систем вентиляции,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водоподкачек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многоквартирных домах, консервация 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расконсервация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отопления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промывка централизованных систем теплоснабжения для удаления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-коррозионных отложений.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год. Устранение неисправности печных стояков 1 раз в год. Проверка заземления оболочки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год, замеры сопротивления 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</w:p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093D2E" w:rsidRPr="00977B5E" w:rsidRDefault="00093D2E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093D2E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093D2E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3D2E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093D2E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093D2E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93D2E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93D2E" w:rsidRPr="00977B5E" w:rsidTr="00060E48">
        <w:tc>
          <w:tcPr>
            <w:tcW w:w="6080" w:type="dxa"/>
            <w:shd w:val="clear" w:color="auto" w:fill="auto"/>
            <w:hideMark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gridSpan w:val="2"/>
            <w:shd w:val="clear" w:color="auto" w:fill="auto"/>
          </w:tcPr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 уборка 5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</w:p>
          <w:p w:rsidR="00093D2E" w:rsidRPr="00977B5E" w:rsidRDefault="00093D2E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093D2E" w:rsidRDefault="00093D2E" w:rsidP="00093D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3D2E" w:rsidRDefault="00093D2E" w:rsidP="00093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093D2E" w:rsidSect="0047444C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74" w:rsidRDefault="008D5074">
      <w:pPr>
        <w:spacing w:after="0" w:line="240" w:lineRule="auto"/>
      </w:pPr>
      <w:r>
        <w:separator/>
      </w:r>
    </w:p>
  </w:endnote>
  <w:endnote w:type="continuationSeparator" w:id="0">
    <w:p w:rsidR="008D5074" w:rsidRDefault="008D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74" w:rsidRDefault="008D5074">
      <w:pPr>
        <w:spacing w:after="0" w:line="240" w:lineRule="auto"/>
      </w:pPr>
      <w:r>
        <w:separator/>
      </w:r>
    </w:p>
  </w:footnote>
  <w:footnote w:type="continuationSeparator" w:id="0">
    <w:p w:rsidR="008D5074" w:rsidRDefault="008D5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D50B78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93D2E"/>
    <w:rsid w:val="000F3325"/>
    <w:rsid w:val="0016349B"/>
    <w:rsid w:val="001F1F60"/>
    <w:rsid w:val="0020220A"/>
    <w:rsid w:val="00275937"/>
    <w:rsid w:val="0036061D"/>
    <w:rsid w:val="003908EB"/>
    <w:rsid w:val="00396B6B"/>
    <w:rsid w:val="003C0729"/>
    <w:rsid w:val="0047444C"/>
    <w:rsid w:val="004A59CF"/>
    <w:rsid w:val="004C2E40"/>
    <w:rsid w:val="004E68A0"/>
    <w:rsid w:val="00560EF7"/>
    <w:rsid w:val="005661B7"/>
    <w:rsid w:val="005B4885"/>
    <w:rsid w:val="005F752B"/>
    <w:rsid w:val="006E70F6"/>
    <w:rsid w:val="00737F3A"/>
    <w:rsid w:val="007D6D3F"/>
    <w:rsid w:val="008977F2"/>
    <w:rsid w:val="008D5074"/>
    <w:rsid w:val="00977B5E"/>
    <w:rsid w:val="00985907"/>
    <w:rsid w:val="009A7DCD"/>
    <w:rsid w:val="00A23B55"/>
    <w:rsid w:val="00B176E5"/>
    <w:rsid w:val="00BA466D"/>
    <w:rsid w:val="00C528BC"/>
    <w:rsid w:val="00CA7458"/>
    <w:rsid w:val="00CB04FE"/>
    <w:rsid w:val="00CB6EC0"/>
    <w:rsid w:val="00CF6A47"/>
    <w:rsid w:val="00D50B78"/>
    <w:rsid w:val="00D7736F"/>
    <w:rsid w:val="00DC5097"/>
    <w:rsid w:val="00E02477"/>
    <w:rsid w:val="00E21449"/>
    <w:rsid w:val="00E35D26"/>
    <w:rsid w:val="00E72959"/>
    <w:rsid w:val="00F1286B"/>
    <w:rsid w:val="00F24D94"/>
    <w:rsid w:val="00F423ED"/>
    <w:rsid w:val="00F51DF4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2319-4B4F-4542-A695-0DE07CBA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Елизарова Татьяна Сергеевна</cp:lastModifiedBy>
  <cp:revision>2</cp:revision>
  <cp:lastPrinted>2024-11-22T12:14:00Z</cp:lastPrinted>
  <dcterms:created xsi:type="dcterms:W3CDTF">2024-11-25T06:20:00Z</dcterms:created>
  <dcterms:modified xsi:type="dcterms:W3CDTF">2024-11-25T06:20:00Z</dcterms:modified>
</cp:coreProperties>
</file>