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40" w:rsidRDefault="00CB66C6" w:rsidP="000E5B87">
      <w:pPr>
        <w:widowControl/>
        <w:ind w:left="9072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ПРИЛОЖЕНИЕ</w:t>
      </w:r>
    </w:p>
    <w:p w:rsidR="00621788" w:rsidRDefault="00CB66C6" w:rsidP="000E5B87">
      <w:pPr>
        <w:widowControl/>
        <w:ind w:left="9072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к</w:t>
      </w:r>
      <w:r w:rsidR="00621788">
        <w:rPr>
          <w:b w:val="0"/>
          <w:bCs w:val="0"/>
          <w:i w:val="0"/>
          <w:iCs w:val="0"/>
          <w:sz w:val="28"/>
          <w:szCs w:val="28"/>
        </w:rPr>
        <w:t xml:space="preserve"> постановлени</w:t>
      </w:r>
      <w:r>
        <w:rPr>
          <w:b w:val="0"/>
          <w:bCs w:val="0"/>
          <w:i w:val="0"/>
          <w:iCs w:val="0"/>
          <w:sz w:val="28"/>
          <w:szCs w:val="28"/>
        </w:rPr>
        <w:t>ю</w:t>
      </w:r>
      <w:r w:rsidR="00621788">
        <w:rPr>
          <w:b w:val="0"/>
          <w:bCs w:val="0"/>
          <w:i w:val="0"/>
          <w:iCs w:val="0"/>
          <w:sz w:val="28"/>
          <w:szCs w:val="28"/>
        </w:rPr>
        <w:t xml:space="preserve"> Администрации</w:t>
      </w:r>
    </w:p>
    <w:p w:rsidR="00621788" w:rsidRPr="00E02178" w:rsidRDefault="00CB66C6" w:rsidP="000E5B87">
      <w:pPr>
        <w:widowControl/>
        <w:ind w:left="9072"/>
        <w:jc w:val="center"/>
        <w:rPr>
          <w:b w:val="0"/>
          <w:bCs w:val="0"/>
          <w:i w:val="0"/>
          <w:iCs w:val="0"/>
          <w:sz w:val="28"/>
          <w:szCs w:val="28"/>
        </w:rPr>
      </w:pPr>
      <w:bookmarkStart w:id="0" w:name="_GoBack"/>
      <w:r w:rsidRPr="00E02178">
        <w:rPr>
          <w:b w:val="0"/>
          <w:bCs w:val="0"/>
          <w:i w:val="0"/>
          <w:iCs w:val="0"/>
          <w:sz w:val="28"/>
          <w:szCs w:val="28"/>
        </w:rPr>
        <w:t>городского округа</w:t>
      </w:r>
      <w:r w:rsidR="000E5B87" w:rsidRPr="00E02178">
        <w:rPr>
          <w:b w:val="0"/>
          <w:bCs w:val="0"/>
          <w:i w:val="0"/>
          <w:iCs w:val="0"/>
          <w:sz w:val="28"/>
          <w:szCs w:val="28"/>
        </w:rPr>
        <w:t xml:space="preserve"> "</w:t>
      </w:r>
      <w:r w:rsidR="00621788" w:rsidRPr="00E02178">
        <w:rPr>
          <w:b w:val="0"/>
          <w:bCs w:val="0"/>
          <w:i w:val="0"/>
          <w:iCs w:val="0"/>
          <w:sz w:val="28"/>
          <w:szCs w:val="28"/>
        </w:rPr>
        <w:t>Город Архангельск</w:t>
      </w:r>
      <w:r w:rsidR="000E5B87" w:rsidRPr="00E02178">
        <w:rPr>
          <w:b w:val="0"/>
          <w:bCs w:val="0"/>
          <w:i w:val="0"/>
          <w:iCs w:val="0"/>
          <w:sz w:val="28"/>
          <w:szCs w:val="28"/>
        </w:rPr>
        <w:t>"</w:t>
      </w:r>
    </w:p>
    <w:p w:rsidR="000E5B87" w:rsidRPr="00E02178" w:rsidRDefault="00E02178" w:rsidP="000E5B87">
      <w:pPr>
        <w:widowControl/>
        <w:ind w:left="9072"/>
        <w:jc w:val="center"/>
        <w:rPr>
          <w:b w:val="0"/>
          <w:bCs w:val="0"/>
          <w:i w:val="0"/>
          <w:iCs w:val="0"/>
          <w:sz w:val="28"/>
          <w:szCs w:val="28"/>
        </w:rPr>
      </w:pPr>
      <w:r w:rsidRPr="00E02178">
        <w:rPr>
          <w:b w:val="0"/>
          <w:i w:val="0"/>
          <w:sz w:val="28"/>
          <w:szCs w:val="28"/>
        </w:rPr>
        <w:t xml:space="preserve">от 28 октября 2022 г. № </w:t>
      </w:r>
      <w:r w:rsidRPr="00E02178">
        <w:rPr>
          <w:b w:val="0"/>
          <w:bCs w:val="0"/>
          <w:i w:val="0"/>
          <w:sz w:val="28"/>
          <w:szCs w:val="28"/>
        </w:rPr>
        <w:t>1928</w:t>
      </w:r>
    </w:p>
    <w:bookmarkEnd w:id="0"/>
    <w:p w:rsidR="001B5CDC" w:rsidRDefault="001B5CDC" w:rsidP="00C57640">
      <w:pPr>
        <w:widowControl/>
        <w:rPr>
          <w:b w:val="0"/>
          <w:bCs w:val="0"/>
          <w:i w:val="0"/>
          <w:iCs w:val="0"/>
          <w:sz w:val="26"/>
          <w:szCs w:val="26"/>
        </w:rPr>
      </w:pPr>
    </w:p>
    <w:p w:rsidR="00C519DF" w:rsidRDefault="00C519DF" w:rsidP="00C57640">
      <w:pPr>
        <w:widowControl/>
        <w:rPr>
          <w:b w:val="0"/>
          <w:bCs w:val="0"/>
          <w:i w:val="0"/>
          <w:iCs w:val="0"/>
          <w:sz w:val="26"/>
          <w:szCs w:val="26"/>
        </w:rPr>
      </w:pPr>
    </w:p>
    <w:p w:rsidR="00DC1DC8" w:rsidRPr="00C519DF" w:rsidRDefault="000E5B87" w:rsidP="00DC1DC8">
      <w:pPr>
        <w:jc w:val="center"/>
        <w:rPr>
          <w:i w:val="0"/>
          <w:spacing w:val="32"/>
          <w:sz w:val="28"/>
          <w:szCs w:val="28"/>
        </w:rPr>
      </w:pPr>
      <w:r w:rsidRPr="00C519DF">
        <w:rPr>
          <w:i w:val="0"/>
          <w:spacing w:val="32"/>
          <w:sz w:val="28"/>
          <w:szCs w:val="28"/>
        </w:rPr>
        <w:t xml:space="preserve">ПЕРСПЕКТИВНЫЙ ПЛАН </w:t>
      </w:r>
    </w:p>
    <w:p w:rsidR="00DC1DC8" w:rsidRPr="000E5B87" w:rsidRDefault="00DC1DC8" w:rsidP="00DC1DC8">
      <w:pPr>
        <w:jc w:val="center"/>
        <w:rPr>
          <w:i w:val="0"/>
          <w:sz w:val="28"/>
          <w:szCs w:val="28"/>
        </w:rPr>
      </w:pPr>
      <w:r w:rsidRPr="000E5B87">
        <w:rPr>
          <w:i w:val="0"/>
          <w:sz w:val="28"/>
          <w:szCs w:val="28"/>
        </w:rPr>
        <w:t>проведения оценок технического состояния защитных сооружений гражда</w:t>
      </w:r>
      <w:r w:rsidR="00BF0D52" w:rsidRPr="000E5B87">
        <w:rPr>
          <w:i w:val="0"/>
          <w:sz w:val="28"/>
          <w:szCs w:val="28"/>
        </w:rPr>
        <w:t>нской обороны,</w:t>
      </w:r>
      <w:r w:rsidR="000E5B87">
        <w:rPr>
          <w:i w:val="0"/>
          <w:sz w:val="28"/>
          <w:szCs w:val="28"/>
        </w:rPr>
        <w:t xml:space="preserve"> </w:t>
      </w:r>
    </w:p>
    <w:p w:rsidR="00DB61D1" w:rsidRPr="000E5B87" w:rsidRDefault="00DC1DC8" w:rsidP="00DB61D1">
      <w:pPr>
        <w:shd w:val="clear" w:color="auto" w:fill="FFFFFF"/>
        <w:jc w:val="center"/>
        <w:outlineLvl w:val="0"/>
        <w:rPr>
          <w:bCs w:val="0"/>
          <w:i w:val="0"/>
          <w:kern w:val="36"/>
          <w:sz w:val="28"/>
          <w:szCs w:val="30"/>
        </w:rPr>
      </w:pPr>
      <w:r w:rsidRPr="000E5B87">
        <w:rPr>
          <w:i w:val="0"/>
          <w:sz w:val="28"/>
          <w:szCs w:val="28"/>
        </w:rPr>
        <w:t xml:space="preserve">расположенных на территории </w:t>
      </w:r>
      <w:r w:rsidR="00C519DF">
        <w:rPr>
          <w:i w:val="0"/>
          <w:sz w:val="28"/>
          <w:szCs w:val="28"/>
        </w:rPr>
        <w:t xml:space="preserve">городского округа </w:t>
      </w:r>
      <w:r w:rsidR="000E5B87" w:rsidRPr="000E5B87">
        <w:rPr>
          <w:i w:val="0"/>
          <w:sz w:val="28"/>
          <w:szCs w:val="28"/>
        </w:rPr>
        <w:t>"</w:t>
      </w:r>
      <w:r w:rsidRPr="000E5B87">
        <w:rPr>
          <w:i w:val="0"/>
          <w:sz w:val="28"/>
          <w:szCs w:val="28"/>
        </w:rPr>
        <w:t>Город Архангельск</w:t>
      </w:r>
      <w:r w:rsidR="000E5B87" w:rsidRPr="000E5B87">
        <w:rPr>
          <w:i w:val="0"/>
          <w:sz w:val="28"/>
          <w:szCs w:val="28"/>
        </w:rPr>
        <w:t>"</w:t>
      </w:r>
      <w:r w:rsidR="00BF0D52" w:rsidRPr="000E5B87">
        <w:rPr>
          <w:i w:val="0"/>
          <w:sz w:val="28"/>
          <w:szCs w:val="28"/>
        </w:rPr>
        <w:t>,</w:t>
      </w:r>
      <w:r w:rsidR="00DB61D1" w:rsidRPr="000E5B87">
        <w:rPr>
          <w:i w:val="0"/>
          <w:sz w:val="28"/>
          <w:szCs w:val="28"/>
        </w:rPr>
        <w:t xml:space="preserve"> </w:t>
      </w:r>
      <w:r w:rsidR="00DB61D1" w:rsidRPr="000E5B87">
        <w:rPr>
          <w:bCs w:val="0"/>
          <w:i w:val="0"/>
          <w:kern w:val="36"/>
          <w:sz w:val="28"/>
          <w:szCs w:val="30"/>
        </w:rPr>
        <w:t>в 202</w:t>
      </w:r>
      <w:r w:rsidR="00CB66C6" w:rsidRPr="000E5B87">
        <w:rPr>
          <w:bCs w:val="0"/>
          <w:i w:val="0"/>
          <w:kern w:val="36"/>
          <w:sz w:val="28"/>
          <w:szCs w:val="30"/>
        </w:rPr>
        <w:t>3</w:t>
      </w:r>
      <w:r w:rsidR="00BF0D52" w:rsidRPr="000E5B87">
        <w:rPr>
          <w:bCs w:val="0"/>
          <w:i w:val="0"/>
          <w:kern w:val="36"/>
          <w:sz w:val="28"/>
          <w:szCs w:val="30"/>
        </w:rPr>
        <w:t xml:space="preserve"> – </w:t>
      </w:r>
      <w:r w:rsidR="00DB61D1" w:rsidRPr="000E5B87">
        <w:rPr>
          <w:bCs w:val="0"/>
          <w:i w:val="0"/>
          <w:kern w:val="36"/>
          <w:sz w:val="28"/>
          <w:szCs w:val="30"/>
        </w:rPr>
        <w:t>202</w:t>
      </w:r>
      <w:r w:rsidR="00CB66C6" w:rsidRPr="000E5B87">
        <w:rPr>
          <w:bCs w:val="0"/>
          <w:i w:val="0"/>
          <w:kern w:val="36"/>
          <w:sz w:val="28"/>
          <w:szCs w:val="30"/>
        </w:rPr>
        <w:t>5</w:t>
      </w:r>
      <w:r w:rsidR="00DB61D1" w:rsidRPr="000E5B87">
        <w:rPr>
          <w:bCs w:val="0"/>
          <w:i w:val="0"/>
          <w:kern w:val="36"/>
          <w:sz w:val="28"/>
          <w:szCs w:val="30"/>
        </w:rPr>
        <w:t xml:space="preserve"> годах</w:t>
      </w:r>
    </w:p>
    <w:p w:rsidR="00DC1DC8" w:rsidRPr="00C519DF" w:rsidRDefault="00DC1DC8" w:rsidP="00DC1DC8">
      <w:pPr>
        <w:rPr>
          <w:b w:val="0"/>
          <w:i w:val="0"/>
          <w:sz w:val="32"/>
          <w:szCs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2127"/>
        <w:gridCol w:w="992"/>
        <w:gridCol w:w="2834"/>
        <w:gridCol w:w="992"/>
        <w:gridCol w:w="993"/>
        <w:gridCol w:w="992"/>
        <w:gridCol w:w="1701"/>
        <w:gridCol w:w="1276"/>
        <w:gridCol w:w="850"/>
      </w:tblGrid>
      <w:tr w:rsidR="00DC1DC8" w:rsidRPr="00DC1DC8" w:rsidTr="007D090D">
        <w:trPr>
          <w:trHeight w:val="100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ind w:left="-108"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Инвен</w:t>
            </w:r>
          </w:p>
          <w:p w:rsidR="00DC1DC8" w:rsidRPr="00DC1DC8" w:rsidRDefault="00DC1DC8" w:rsidP="00520FE1">
            <w:pPr>
              <w:ind w:left="-108"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тарный  №               ЗС 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ind w:left="-108"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Тип  ЗС ГО (убежище, ПРУ)*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 xml:space="preserve">Полный адрес места расположения  ЗС ГО  </w:t>
            </w:r>
            <w:r w:rsidR="00520FE1">
              <w:rPr>
                <w:b w:val="0"/>
                <w:i w:val="0"/>
              </w:rPr>
              <w:br/>
            </w:r>
            <w:r w:rsidRPr="00DC1DC8">
              <w:rPr>
                <w:b w:val="0"/>
                <w:i w:val="0"/>
              </w:rPr>
              <w:t>с указанием строения, подъезда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Форма собствен</w:t>
            </w:r>
            <w:r w:rsidR="00520FE1">
              <w:rPr>
                <w:b w:val="0"/>
                <w:i w:val="0"/>
              </w:rPr>
              <w:t>-</w:t>
            </w:r>
            <w:r w:rsidR="00520FE1">
              <w:rPr>
                <w:b w:val="0"/>
                <w:i w:val="0"/>
              </w:rPr>
              <w:br/>
            </w:r>
            <w:r w:rsidRPr="00DC1DC8">
              <w:rPr>
                <w:b w:val="0"/>
                <w:i w:val="0"/>
              </w:rPr>
              <w:t>ности**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ind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 xml:space="preserve">Наименование организации, </w:t>
            </w:r>
            <w:r w:rsidR="00520FE1">
              <w:rPr>
                <w:b w:val="0"/>
                <w:i w:val="0"/>
              </w:rPr>
              <w:br/>
            </w:r>
            <w:r w:rsidRPr="00DC1DC8">
              <w:rPr>
                <w:b w:val="0"/>
                <w:i w:val="0"/>
              </w:rPr>
              <w:t xml:space="preserve">у которой ЗС ГО находится </w:t>
            </w:r>
            <w:r w:rsidR="00520FE1">
              <w:rPr>
                <w:b w:val="0"/>
                <w:i w:val="0"/>
              </w:rPr>
              <w:br/>
            </w:r>
            <w:r w:rsidRPr="00DC1DC8">
              <w:rPr>
                <w:b w:val="0"/>
                <w:i w:val="0"/>
              </w:rPr>
              <w:t xml:space="preserve">в пользовании, эксплуатации, </w:t>
            </w:r>
            <w:r w:rsidR="00520FE1">
              <w:rPr>
                <w:b w:val="0"/>
                <w:i w:val="0"/>
              </w:rPr>
              <w:br/>
            </w:r>
            <w:r w:rsidRPr="00DC1DC8">
              <w:rPr>
                <w:b w:val="0"/>
                <w:i w:val="0"/>
              </w:rPr>
              <w:t>в оперативном управлении или хозяйственном ведении и ее адрес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1" w:rsidRDefault="00DC1DC8" w:rsidP="007D090D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Сроки проведения комплексных оценок технического состояния</w:t>
            </w:r>
          </w:p>
          <w:p w:rsidR="00DC1DC8" w:rsidRPr="00DC1DC8" w:rsidRDefault="00DC1DC8" w:rsidP="007D090D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ЗС ГО мес./год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86" w:rsidRDefault="00DC1DC8" w:rsidP="00520FE1">
            <w:pPr>
              <w:ind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Ответственный</w:t>
            </w:r>
          </w:p>
          <w:p w:rsidR="00DC1DC8" w:rsidRPr="00DC1DC8" w:rsidRDefault="00DC1DC8" w:rsidP="00520FE1">
            <w:pPr>
              <w:ind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за проведение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ind w:left="-108"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Оценка готовности (предыдущее/</w:t>
            </w:r>
            <w:r w:rsidR="00520FE1">
              <w:rPr>
                <w:b w:val="0"/>
                <w:i w:val="0"/>
              </w:rPr>
              <w:br/>
            </w:r>
            <w:r w:rsidRPr="00DC1DC8">
              <w:rPr>
                <w:b w:val="0"/>
                <w:i w:val="0"/>
              </w:rPr>
              <w:t>настоящее) ***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Приме</w:t>
            </w:r>
            <w:r w:rsidR="007D090D">
              <w:rPr>
                <w:b w:val="0"/>
                <w:i w:val="0"/>
              </w:rPr>
              <w:t>-</w:t>
            </w:r>
            <w:r w:rsidR="007D090D">
              <w:rPr>
                <w:b w:val="0"/>
                <w:i w:val="0"/>
              </w:rPr>
              <w:br/>
            </w:r>
            <w:r w:rsidRPr="00DC1DC8">
              <w:rPr>
                <w:b w:val="0"/>
                <w:i w:val="0"/>
              </w:rPr>
              <w:t>чание</w:t>
            </w:r>
          </w:p>
        </w:tc>
      </w:tr>
      <w:tr w:rsidR="00DC1DC8" w:rsidRPr="00DC1DC8" w:rsidTr="007D090D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7D090D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202</w:t>
            </w:r>
            <w:r w:rsidR="00EB272A">
              <w:rPr>
                <w:b w:val="0"/>
                <w:i w:val="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202</w:t>
            </w:r>
            <w:r w:rsidR="00EB272A">
              <w:rPr>
                <w:b w:val="0"/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202</w:t>
            </w:r>
            <w:r w:rsidR="00EB272A">
              <w:rPr>
                <w:b w:val="0"/>
                <w:i w:val="0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DC1DC8" w:rsidTr="007D090D">
        <w:trPr>
          <w:trHeight w:val="3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ind w:right="-108"/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7D090D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C1DC8" w:rsidRPr="00DC1DC8" w:rsidRDefault="00DC1DC8" w:rsidP="00520FE1">
            <w:pPr>
              <w:jc w:val="center"/>
              <w:rPr>
                <w:b w:val="0"/>
                <w:i w:val="0"/>
              </w:rPr>
            </w:pPr>
            <w:r w:rsidRPr="00DC1DC8">
              <w:rPr>
                <w:b w:val="0"/>
                <w:i w:val="0"/>
              </w:rPr>
              <w:t>12</w:t>
            </w: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  <w:tcBorders>
              <w:top w:val="single" w:sz="4" w:space="0" w:color="auto"/>
            </w:tcBorders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6-30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163035,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г. Архангельск,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ул. Вычегодская, 12, корп. 2 стр. 1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11-30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163035,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ул. Адмирала Макарова, 33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Февраль</w:t>
            </w:r>
          </w:p>
        </w:tc>
        <w:tc>
          <w:tcPr>
            <w:tcW w:w="993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13-30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163035,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ул. Левобережная, 10, строение 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Февраль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4.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15-30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163035,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ул. Дежневцев, 14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Февраль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  <w:hideMark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18-30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наб. С. Двины, 114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Февраль</w:t>
            </w:r>
          </w:p>
        </w:tc>
        <w:tc>
          <w:tcPr>
            <w:tcW w:w="993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BA5ADC">
            <w:pPr>
              <w:rPr>
                <w:b w:val="0"/>
                <w:i w:val="0"/>
              </w:rPr>
            </w:pPr>
          </w:p>
        </w:tc>
      </w:tr>
    </w:tbl>
    <w:p w:rsidR="00C519DF" w:rsidRDefault="00C519DF"/>
    <w:p w:rsidR="00C519DF" w:rsidRDefault="00C519DF"/>
    <w:p w:rsidR="00C519DF" w:rsidRDefault="00C519DF"/>
    <w:p w:rsidR="00C519DF" w:rsidRDefault="00C519DF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2127"/>
        <w:gridCol w:w="992"/>
        <w:gridCol w:w="2834"/>
        <w:gridCol w:w="992"/>
        <w:gridCol w:w="993"/>
        <w:gridCol w:w="992"/>
        <w:gridCol w:w="1701"/>
        <w:gridCol w:w="1276"/>
        <w:gridCol w:w="850"/>
      </w:tblGrid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6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24-30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163061,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пр. Ломоносова, 200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Февраль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7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26-30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163045,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ул. Логинова, 3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Март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8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33-30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163000,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наб. С. Двины, 95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Март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9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36-30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наб. С. Двины, 87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Март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10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37-30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163000,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пр. Троицкий, 57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Март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45-30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163045,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 Окружное шоссе,5  строение 4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Март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52-30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163002,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ул. Коммунальная, 6, строение 6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Март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13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53-30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163002,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наб. С. Двины, 4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14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55-30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пр. Ломоносова, 80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15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60-30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163060,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ул. Тимме, 7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64-30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163002,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пр. Ломоносова, 30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  <w:hideMark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17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65-30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163002,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пр. Ленинградский, 18, корпус 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18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71-30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163000,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пр. Ч.Лучинского, 28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19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73-30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163000,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пл. В.И. Ленина, 5, строение 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Май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20</w:t>
            </w:r>
          </w:p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77-30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пр. Троицкий, 37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Май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80-30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163000,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пр. Троицкий, 41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Май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111-30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163020,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ул. Литейная, 19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Май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23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134-30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163000,</w:t>
            </w:r>
          </w:p>
          <w:p w:rsidR="007D090D" w:rsidRPr="008E7A1E" w:rsidRDefault="007D090D" w:rsidP="000E5B87">
            <w:pPr>
              <w:widowControl/>
              <w:autoSpaceDE/>
              <w:autoSpaceDN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г. Архангельск,</w:t>
            </w:r>
          </w:p>
          <w:p w:rsidR="007D090D" w:rsidRPr="008E7A1E" w:rsidRDefault="007D090D" w:rsidP="000E5B87">
            <w:pPr>
              <w:widowControl/>
              <w:autoSpaceDE/>
              <w:autoSpaceDN/>
              <w:ind w:right="-108"/>
              <w:rPr>
                <w:b w:val="0"/>
                <w:bCs w:val="0"/>
                <w:i w:val="0"/>
                <w:iCs w:val="0"/>
              </w:rPr>
            </w:pPr>
            <w:r w:rsidRPr="008E7A1E">
              <w:rPr>
                <w:b w:val="0"/>
                <w:bCs w:val="0"/>
                <w:i w:val="0"/>
                <w:iCs w:val="0"/>
              </w:rPr>
              <w:t>пр. Троицкий, 37, корп.1</w:t>
            </w: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</w:t>
            </w:r>
          </w:p>
        </w:tc>
        <w:tc>
          <w:tcPr>
            <w:tcW w:w="2834" w:type="dxa"/>
          </w:tcPr>
          <w:p w:rsidR="007D090D" w:rsidRPr="008E7A1E" w:rsidRDefault="007D090D" w:rsidP="00C519DF">
            <w:pPr>
              <w:spacing w:line="230" w:lineRule="auto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Городской округ </w:t>
            </w:r>
          </w:p>
          <w:p w:rsidR="007D090D" w:rsidRPr="008E7A1E" w:rsidRDefault="007D090D" w:rsidP="00C519DF">
            <w:pPr>
              <w:spacing w:line="23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992" w:type="dxa"/>
          </w:tcPr>
          <w:p w:rsidR="007D090D" w:rsidRPr="008E7A1E" w:rsidRDefault="007D090D" w:rsidP="00867C9E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Май</w:t>
            </w:r>
          </w:p>
        </w:tc>
        <w:tc>
          <w:tcPr>
            <w:tcW w:w="993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Заместитель </w:t>
            </w:r>
            <w:r>
              <w:rPr>
                <w:b w:val="0"/>
                <w:i w:val="0"/>
              </w:rPr>
              <w:t>Главы</w:t>
            </w:r>
            <w:r w:rsidRPr="008E7A1E">
              <w:rPr>
                <w:b w:val="0"/>
                <w:i w:val="0"/>
              </w:rPr>
              <w:t xml:space="preserve">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Город Архангельск</w:t>
            </w:r>
            <w:r>
              <w:rPr>
                <w:b w:val="0"/>
                <w:i w:val="0"/>
              </w:rPr>
              <w:t>"</w:t>
            </w:r>
          </w:p>
        </w:tc>
        <w:tc>
          <w:tcPr>
            <w:tcW w:w="1276" w:type="dxa"/>
          </w:tcPr>
          <w:p w:rsidR="007D090D" w:rsidRPr="008E7A1E" w:rsidRDefault="007D090D" w:rsidP="00845CF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24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9-30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163045,                </w:t>
            </w:r>
          </w:p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 Вологодское шоссе, д.6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B55599" w:rsidRPr="008E7A1E" w:rsidRDefault="00DC1DC8" w:rsidP="00C519DF">
            <w:pPr>
              <w:spacing w:line="230" w:lineRule="auto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ООО 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Лукойл Северо-Западнефтепродукт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B55599" w:rsidRPr="008E7A1E" w:rsidRDefault="00DC1DC8" w:rsidP="00C519DF">
            <w:pPr>
              <w:spacing w:line="230" w:lineRule="auto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 163039,  г. Архангельск, </w:t>
            </w:r>
          </w:p>
          <w:p w:rsidR="00B55599" w:rsidRPr="008E7A1E" w:rsidRDefault="00DC1DC8" w:rsidP="00C519DF">
            <w:pPr>
              <w:spacing w:line="230" w:lineRule="auto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3-я линия, д. 46</w:t>
            </w: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934A1F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25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163039,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 ул. Железнодорожная, 20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Эксплуатационное вагонное депо Исакогорка структурного подразделения Северной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 дирекции инфраструктуры структурного подразделения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Центральной дирекции инфраструктуры филиала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 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РЖД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,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163039,  г. Архангельск,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Железнодорожная, 20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Февраль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26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163039,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г. Архангельск, 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3-я линия, 52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Ремонтное локомотивное депо Няндома – Северное структурное подразделение Северной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дирекции по ремонту ТПС структурного подразделения Дирекции по ремонту ТПС – филиала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РЖД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,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164200, Архангельская обл.,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Няндома, ул. Партизанская, 12,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 строение 10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Февраль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27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Окружное шоссе, 8, строение 5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Исакогорская дистанция гражданских сооружений – </w:t>
            </w:r>
          </w:p>
          <w:p w:rsidR="007D090D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СП Северной дирекции по эксплуатации зданий и сооружений – СП Северной железной дороги – филиала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РЖД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, </w:t>
            </w:r>
          </w:p>
          <w:p w:rsidR="007D090D" w:rsidRPr="008E7A1E" w:rsidRDefault="007D090D" w:rsidP="00C519DF">
            <w:pPr>
              <w:spacing w:line="230" w:lineRule="auto"/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163039,   г. Архангельск, </w:t>
            </w:r>
          </w:p>
          <w:p w:rsidR="007D090D" w:rsidRPr="008E7A1E" w:rsidRDefault="007D090D" w:rsidP="00C519DF">
            <w:pPr>
              <w:spacing w:line="230" w:lineRule="auto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ул. Клепача,12</w:t>
            </w:r>
          </w:p>
          <w:p w:rsidR="007D090D" w:rsidRPr="008E7A1E" w:rsidRDefault="007D090D" w:rsidP="00C519DF">
            <w:pPr>
              <w:spacing w:line="230" w:lineRule="auto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Февраль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28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25-30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Логинова, 7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Филиал № 5 АКБ МОСОБЛБАНК ОАО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 г. Архангельск,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Логинова, 7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  <w:color w:val="FF000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29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31-30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Талажское шоссе, 19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Территориальная генерирующая компания № 2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 Главное управление по Архангельской области, филиал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Архангельская ТЭЦ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,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  г. Архангельск,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Талажское шоссе, 19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30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40-30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Талажское шоссе, 19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Территориальная генерирующая компания № 2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 Главное управление по Архангельской области, филиал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Архангельская ТЭЦ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,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  г. Архангельск,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Талажское шоссе, 19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</w:t>
            </w:r>
            <w:r w:rsidR="00B01C14" w:rsidRPr="008E7A1E">
              <w:rPr>
                <w:b w:val="0"/>
                <w:i w:val="0"/>
              </w:rPr>
              <w:t>1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42-30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Окружное шоссе, 8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DC1DC8" w:rsidRPr="008E7A1E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ООО 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Регион-Девелопмент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DC1DC8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 г. Архангельск,</w:t>
            </w:r>
          </w:p>
          <w:p w:rsidR="00DC1DC8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Окружное шоссе, 8</w:t>
            </w:r>
          </w:p>
          <w:p w:rsidR="000F421B" w:rsidRPr="008E7A1E" w:rsidRDefault="000F421B" w:rsidP="00520FE1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Апрель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934A1F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32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49-30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Кузнечевский промузел, проезд 4, строение 5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DC1DC8" w:rsidRPr="008E7A1E" w:rsidRDefault="00DC1DC8" w:rsidP="00520FE1">
            <w:pPr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Филиал </w:t>
            </w:r>
            <w:r w:rsidR="000E5B87"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>Архангельские электрические сети</w:t>
            </w:r>
            <w:r w:rsidR="000E5B87"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 xml:space="preserve"> ОАО </w:t>
            </w:r>
            <w:r w:rsidR="000E5B87"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>Архэнерго</w:t>
            </w:r>
            <w:r w:rsidR="000E5B87"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>,</w:t>
            </w:r>
          </w:p>
          <w:p w:rsidR="00DC1DC8" w:rsidRPr="008E7A1E" w:rsidRDefault="00DC1DC8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163045, г. Архангельск,</w:t>
            </w:r>
          </w:p>
          <w:p w:rsidR="000705D2" w:rsidRDefault="00DC1DC8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Кузнечевский промузел, проезд 4, строение 5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  <w:lang w:eastAsia="en-US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Апрель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934A1F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33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50-30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Талажское шоссе, 9, строение 4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DC1DC8" w:rsidRPr="008E7A1E" w:rsidRDefault="00DC1DC8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ОАО </w:t>
            </w:r>
            <w:r w:rsidR="000E5B87"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>Строительно-монтажный трест  № 1</w:t>
            </w:r>
            <w:r w:rsidR="000E5B87"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 xml:space="preserve">, </w:t>
            </w:r>
          </w:p>
          <w:p w:rsidR="00DC1DC8" w:rsidRPr="008E7A1E" w:rsidRDefault="00DC1DC8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163051,</w:t>
            </w:r>
            <w:r w:rsidR="007D090D">
              <w:rPr>
                <w:b w:val="0"/>
                <w:i w:val="0"/>
                <w:lang w:eastAsia="en-US"/>
              </w:rPr>
              <w:t xml:space="preserve"> </w:t>
            </w:r>
            <w:r w:rsidRPr="008E7A1E">
              <w:rPr>
                <w:b w:val="0"/>
                <w:i w:val="0"/>
                <w:lang w:eastAsia="en-US"/>
              </w:rPr>
              <w:t xml:space="preserve">г. Архангельск, </w:t>
            </w:r>
          </w:p>
          <w:p w:rsidR="000705D2" w:rsidRDefault="00DC1DC8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ул.Тимме,   26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  <w:lang w:eastAsia="en-US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Апрель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  <w:color w:val="FF000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34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51-30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УБ/УКР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Кузнечевский промузел, проезд 1, строение 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Механический завод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  г. Архангельск,</w:t>
            </w:r>
          </w:p>
          <w:p w:rsidR="007D090D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Кузнечевский промузел, проезд 1, строение 1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Май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35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56-30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163002,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ул. Урицкого, 8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Архангельская и холмогорская епархия РПЦ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 xml:space="preserve">163002,  г. Архангельск,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Урицкого, 8</w:t>
            </w: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Май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36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61-30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Р. Люксембург, 5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Северное речное пароходство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163000,  г. Архангельск, 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Р. Люксембург, 5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Май</w:t>
            </w: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37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66-30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Окружное шоссе, 19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Архангельская дистанция электроснабжения СП Северной дирекции инфраструктуры – </w:t>
            </w:r>
          </w:p>
          <w:p w:rsidR="007D090D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СП Центральной дирекции инфраструктуры – </w:t>
            </w:r>
          </w:p>
          <w:p w:rsidR="00B55599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филиала ОАО 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РЖД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, </w:t>
            </w:r>
          </w:p>
          <w:p w:rsidR="001704C1" w:rsidRDefault="00DC1DC8" w:rsidP="007D090D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  г. Архангельск,</w:t>
            </w:r>
            <w:r w:rsidR="001704C1" w:rsidRPr="008E7A1E">
              <w:rPr>
                <w:b w:val="0"/>
                <w:i w:val="0"/>
              </w:rPr>
              <w:t xml:space="preserve">  </w:t>
            </w:r>
            <w:r w:rsidRPr="008E7A1E">
              <w:rPr>
                <w:b w:val="0"/>
                <w:i w:val="0"/>
              </w:rPr>
              <w:t>Окружное шоссе, 19</w:t>
            </w:r>
          </w:p>
          <w:p w:rsidR="007D090D" w:rsidRPr="008E7A1E" w:rsidRDefault="007D090D" w:rsidP="007D090D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934A1F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38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67-30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163051,</w:t>
            </w:r>
          </w:p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23 Гвардейской дивизии, 13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DC1DC8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ООО 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Автокапитал</w:t>
            </w:r>
            <w:r w:rsidR="000E5B87">
              <w:rPr>
                <w:b w:val="0"/>
                <w:i w:val="0"/>
              </w:rPr>
              <w:t>"</w:t>
            </w:r>
          </w:p>
          <w:p w:rsidR="001704C1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163000, г. Архангельск, </w:t>
            </w:r>
          </w:p>
          <w:p w:rsidR="00DC1DC8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пр. Дзержинского, 2</w:t>
            </w:r>
          </w:p>
          <w:p w:rsidR="001704C1" w:rsidRPr="008E7A1E" w:rsidRDefault="001704C1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Февраль</w:t>
            </w: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DC1DC8" w:rsidP="00934A1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39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68-30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163051, 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23 Гвардейской дивизии, д.17, корп.1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Исакогорская дистанция гражданских сооружений – </w:t>
            </w:r>
            <w:r>
              <w:rPr>
                <w:b w:val="0"/>
                <w:i w:val="0"/>
              </w:rPr>
              <w:br/>
            </w:r>
            <w:r w:rsidRPr="008E7A1E">
              <w:rPr>
                <w:b w:val="0"/>
                <w:i w:val="0"/>
              </w:rPr>
              <w:t xml:space="preserve">СП Северной дирекции </w:t>
            </w:r>
            <w:r>
              <w:rPr>
                <w:b w:val="0"/>
                <w:i w:val="0"/>
              </w:rPr>
              <w:br/>
            </w:r>
            <w:r w:rsidRPr="008E7A1E">
              <w:rPr>
                <w:b w:val="0"/>
                <w:i w:val="0"/>
              </w:rPr>
              <w:t xml:space="preserve">по эксплуатации зданий </w:t>
            </w:r>
            <w:r>
              <w:rPr>
                <w:b w:val="0"/>
                <w:i w:val="0"/>
              </w:rPr>
              <w:br/>
            </w:r>
            <w:r w:rsidRPr="008E7A1E">
              <w:rPr>
                <w:b w:val="0"/>
                <w:i w:val="0"/>
              </w:rPr>
              <w:t xml:space="preserve">и сооружений – СП Северной железной дороги – </w:t>
            </w:r>
            <w:r>
              <w:rPr>
                <w:b w:val="0"/>
                <w:i w:val="0"/>
              </w:rPr>
              <w:br/>
            </w:r>
            <w:r w:rsidRPr="008E7A1E">
              <w:rPr>
                <w:b w:val="0"/>
                <w:i w:val="0"/>
              </w:rPr>
              <w:t xml:space="preserve">филиала 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РЖД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163039,  г. Архангельск,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Клепача,12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40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69-30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163051, г. Архангельск,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23 Гвардейской дивизии, д.17, корп.1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Исакогорская дистанция гражданских сооружений – </w:t>
            </w:r>
            <w:r>
              <w:rPr>
                <w:b w:val="0"/>
                <w:i w:val="0"/>
              </w:rPr>
              <w:br/>
            </w:r>
            <w:r w:rsidRPr="008E7A1E">
              <w:rPr>
                <w:b w:val="0"/>
                <w:i w:val="0"/>
              </w:rPr>
              <w:t xml:space="preserve">СП Северной дирекции по эксплуатации зданий и сооружений – СП Сев. ж/д  – филиала 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РЖД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163039,  г. Архангельск,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Клепача,12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934A1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84-30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163045, </w:t>
            </w:r>
          </w:p>
          <w:p w:rsidR="007D090D" w:rsidRPr="008E7A1E" w:rsidRDefault="007D090D" w:rsidP="000E5B87">
            <w:pPr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г. Архангельск, Окружное шоссе, 16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Архангельская механизированная дистанция погрузочно-разгрузочных работ и коммерческих операций Северной дирекции по управлению терминально-складским </w:t>
            </w:r>
            <w:r w:rsidRPr="008E7A1E">
              <w:rPr>
                <w:b w:val="0"/>
                <w:i w:val="0"/>
              </w:rPr>
              <w:lastRenderedPageBreak/>
              <w:t xml:space="preserve">комплексом СП Центральной дирекции по управлению терминально-складским комплексом – филиала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РЖД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 xml:space="preserve">,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163045,   г. Архангельск,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Окружное шоссе, 16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Март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934A1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lastRenderedPageBreak/>
              <w:t>42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72-30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пр. Троицкий, 39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Федерация профсоюзов Архангельской области,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  г. Архангельск,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пр. Троицкий, 39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Февраль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43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92-30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163011,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Лермонтова, 23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До 2018 г. </w:t>
            </w:r>
          </w:p>
          <w:p w:rsidR="007D090D" w:rsidRPr="008E7A1E" w:rsidRDefault="007D090D" w:rsidP="00520FE1">
            <w:pPr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ИП </w:t>
            </w:r>
            <w:r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>Бережной В.А.</w:t>
            </w:r>
            <w:r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>,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с 2018 г.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ИП </w:t>
            </w:r>
            <w:r>
              <w:rPr>
                <w:b w:val="0"/>
                <w:i w:val="0"/>
                <w:lang w:eastAsia="en-US"/>
              </w:rPr>
              <w:t>"</w:t>
            </w:r>
            <w:r w:rsidRPr="008E7A1E">
              <w:rPr>
                <w:b w:val="0"/>
                <w:i w:val="0"/>
                <w:lang w:eastAsia="en-US"/>
              </w:rPr>
              <w:t>Данилова С.А.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 xml:space="preserve">163011, г. Архангельск, 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ул. Лермонтова, 23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  <w:lang w:eastAsia="en-US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Февраль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934A1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44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112-30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163020,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  <w:lang w:eastAsia="en-US"/>
              </w:rPr>
              <w:t>г. Архангельск,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  <w:lang w:eastAsia="en-US"/>
              </w:rPr>
              <w:t>ул. Мещерского, 3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ЗАОр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НП Архангельскхлеб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163020, г. Архангельск,</w:t>
            </w:r>
          </w:p>
          <w:p w:rsidR="007D090D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Мещерского, 3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45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114-30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163020,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  <w:lang w:eastAsia="en-US"/>
              </w:rPr>
            </w:pPr>
            <w:r w:rsidRPr="008E7A1E">
              <w:rPr>
                <w:b w:val="0"/>
                <w:i w:val="0"/>
              </w:rPr>
              <w:t>пл. Терехина, 1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Архангельский филиал 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Ростелеком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163000, г. Архангельск,</w:t>
            </w:r>
          </w:p>
          <w:p w:rsidR="007D090D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пр. Троицкий, 45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934A1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ОГ/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7D090D" w:rsidRPr="00BA5ADC" w:rsidTr="007D090D">
        <w:trPr>
          <w:trHeight w:val="315"/>
        </w:trPr>
        <w:tc>
          <w:tcPr>
            <w:tcW w:w="568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46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118-30</w:t>
            </w:r>
          </w:p>
        </w:tc>
        <w:tc>
          <w:tcPr>
            <w:tcW w:w="1134" w:type="dxa"/>
          </w:tcPr>
          <w:p w:rsidR="007D090D" w:rsidRPr="008E7A1E" w:rsidRDefault="007D090D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163012,</w:t>
            </w:r>
          </w:p>
          <w:p w:rsidR="007D090D" w:rsidRPr="008E7A1E" w:rsidRDefault="007D090D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Добролюбова, 2</w:t>
            </w:r>
          </w:p>
        </w:tc>
        <w:tc>
          <w:tcPr>
            <w:tcW w:w="992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7D090D" w:rsidRPr="008E7A1E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Соломбальский ЛДК</w:t>
            </w:r>
            <w:r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7D090D" w:rsidRPr="008E7A1E" w:rsidRDefault="007D090D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163012,  г. Архангельск,</w:t>
            </w:r>
          </w:p>
          <w:p w:rsidR="007D090D" w:rsidRDefault="007D090D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ул. Добролюбова, 2 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7D090D" w:rsidRPr="008E7A1E" w:rsidRDefault="007D090D" w:rsidP="007D090D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Апрель</w:t>
            </w:r>
          </w:p>
        </w:tc>
        <w:tc>
          <w:tcPr>
            <w:tcW w:w="1701" w:type="dxa"/>
          </w:tcPr>
          <w:p w:rsidR="007D090D" w:rsidRPr="008E7A1E" w:rsidRDefault="007D090D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7D090D" w:rsidRPr="008E7A1E" w:rsidRDefault="007D090D" w:rsidP="00934A1F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7D090D" w:rsidRPr="008E7A1E" w:rsidRDefault="007D090D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47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122-30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163059,</w:t>
            </w:r>
          </w:p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Кировская, 2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DC1DC8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Соломбальский целлюлозно-бумажный комбинат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DC1DC8" w:rsidRPr="008E7A1E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163059, г. Архангельск,</w:t>
            </w:r>
          </w:p>
          <w:p w:rsidR="00B55599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Кировская, 2</w:t>
            </w:r>
          </w:p>
          <w:p w:rsidR="007D090D" w:rsidRPr="008E7A1E" w:rsidRDefault="007D090D" w:rsidP="00520FE1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Май</w:t>
            </w: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934A1F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48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131-30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Талажское шоссе, 21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DC1DC8" w:rsidRPr="008E7A1E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АБЗ ОАО 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Спецдорстрой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DC1DC8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163045, г. Архангельск,</w:t>
            </w:r>
          </w:p>
          <w:p w:rsidR="00DC1DC8" w:rsidRPr="008E7A1E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Октябрят, 27</w:t>
            </w:r>
          </w:p>
          <w:p w:rsidR="00B55599" w:rsidRPr="008E7A1E" w:rsidRDefault="00B55599" w:rsidP="00520FE1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Май</w:t>
            </w: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934A1F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  <w:tr w:rsidR="00DC1DC8" w:rsidRPr="00BA5ADC" w:rsidTr="007D090D">
        <w:trPr>
          <w:trHeight w:val="315"/>
        </w:trPr>
        <w:tc>
          <w:tcPr>
            <w:tcW w:w="568" w:type="dxa"/>
          </w:tcPr>
          <w:p w:rsidR="00DC1DC8" w:rsidRPr="008E7A1E" w:rsidRDefault="00B01C14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49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133-30</w:t>
            </w:r>
          </w:p>
        </w:tc>
        <w:tc>
          <w:tcPr>
            <w:tcW w:w="1134" w:type="dxa"/>
          </w:tcPr>
          <w:p w:rsidR="00DC1DC8" w:rsidRPr="008E7A1E" w:rsidRDefault="00DC1DC8" w:rsidP="00DC1DC8">
            <w:pPr>
              <w:ind w:right="-108"/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УБ</w:t>
            </w:r>
          </w:p>
        </w:tc>
        <w:tc>
          <w:tcPr>
            <w:tcW w:w="2127" w:type="dxa"/>
          </w:tcPr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163051,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г. Архангельск,</w:t>
            </w:r>
          </w:p>
          <w:p w:rsidR="00DC1DC8" w:rsidRPr="008E7A1E" w:rsidRDefault="00DC1DC8" w:rsidP="000E5B87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Гагарина, 46</w:t>
            </w:r>
          </w:p>
        </w:tc>
        <w:tc>
          <w:tcPr>
            <w:tcW w:w="992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Ч</w:t>
            </w:r>
          </w:p>
        </w:tc>
        <w:tc>
          <w:tcPr>
            <w:tcW w:w="2834" w:type="dxa"/>
          </w:tcPr>
          <w:p w:rsidR="00DC1DC8" w:rsidRPr="008E7A1E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 xml:space="preserve">ОАО Торговый дом 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Северянка</w:t>
            </w:r>
            <w:r w:rsidR="000E5B87">
              <w:rPr>
                <w:b w:val="0"/>
                <w:i w:val="0"/>
              </w:rPr>
              <w:t>"</w:t>
            </w:r>
            <w:r w:rsidRPr="008E7A1E">
              <w:rPr>
                <w:b w:val="0"/>
                <w:i w:val="0"/>
              </w:rPr>
              <w:t>,</w:t>
            </w:r>
          </w:p>
          <w:p w:rsidR="00DC1DC8" w:rsidRPr="008E7A1E" w:rsidRDefault="00DC1DC8" w:rsidP="00520FE1">
            <w:pPr>
              <w:ind w:right="-108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163051, г. Архангельск,</w:t>
            </w:r>
          </w:p>
          <w:p w:rsidR="00DC1DC8" w:rsidRPr="008E7A1E" w:rsidRDefault="00DC1DC8" w:rsidP="00520FE1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ул. Гагарина, 46</w:t>
            </w:r>
          </w:p>
          <w:p w:rsidR="00DC1DC8" w:rsidRPr="008E7A1E" w:rsidRDefault="00DC1DC8" w:rsidP="00520FE1">
            <w:pPr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DC1DC8" w:rsidP="007D090D">
            <w:pPr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DC1DC8" w:rsidRPr="008E7A1E" w:rsidRDefault="007D090D" w:rsidP="007D090D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Май</w:t>
            </w:r>
          </w:p>
        </w:tc>
        <w:tc>
          <w:tcPr>
            <w:tcW w:w="1701" w:type="dxa"/>
          </w:tcPr>
          <w:p w:rsidR="00DC1DC8" w:rsidRPr="008E7A1E" w:rsidRDefault="00DC1DC8" w:rsidP="000E5B87">
            <w:pPr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Руководитель организации</w:t>
            </w:r>
          </w:p>
        </w:tc>
        <w:tc>
          <w:tcPr>
            <w:tcW w:w="1276" w:type="dxa"/>
          </w:tcPr>
          <w:p w:rsidR="00DC1DC8" w:rsidRPr="008E7A1E" w:rsidRDefault="00934A1F" w:rsidP="00DC1DC8">
            <w:pPr>
              <w:jc w:val="center"/>
              <w:rPr>
                <w:b w:val="0"/>
                <w:i w:val="0"/>
              </w:rPr>
            </w:pPr>
            <w:r w:rsidRPr="008E7A1E">
              <w:rPr>
                <w:b w:val="0"/>
                <w:i w:val="0"/>
              </w:rPr>
              <w:t>НГ/</w:t>
            </w:r>
          </w:p>
        </w:tc>
        <w:tc>
          <w:tcPr>
            <w:tcW w:w="850" w:type="dxa"/>
            <w:noWrap/>
            <w:vAlign w:val="bottom"/>
          </w:tcPr>
          <w:p w:rsidR="00DC1DC8" w:rsidRPr="008E7A1E" w:rsidRDefault="00DC1DC8" w:rsidP="00DC1DC8">
            <w:pPr>
              <w:jc w:val="center"/>
              <w:rPr>
                <w:b w:val="0"/>
                <w:i w:val="0"/>
              </w:rPr>
            </w:pPr>
          </w:p>
        </w:tc>
      </w:tr>
    </w:tbl>
    <w:p w:rsidR="00D315C0" w:rsidRPr="007D090D" w:rsidRDefault="00D315C0" w:rsidP="000E5B87">
      <w:pPr>
        <w:widowControl/>
        <w:jc w:val="center"/>
        <w:rPr>
          <w:b w:val="0"/>
          <w:bCs w:val="0"/>
          <w:i w:val="0"/>
          <w:iCs w:val="0"/>
          <w:sz w:val="10"/>
          <w:szCs w:val="10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520FE1" w:rsidRPr="00BA5ADC" w:rsidTr="00520FE1">
        <w:trPr>
          <w:trHeight w:val="855"/>
        </w:trPr>
        <w:tc>
          <w:tcPr>
            <w:tcW w:w="15451" w:type="dxa"/>
            <w:hideMark/>
          </w:tcPr>
          <w:p w:rsidR="00520FE1" w:rsidRPr="00BA5ADC" w:rsidRDefault="00C519DF" w:rsidP="00867C9E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______________</w:t>
            </w:r>
          </w:p>
          <w:p w:rsidR="00520FE1" w:rsidRPr="00BA5ADC" w:rsidRDefault="00520FE1" w:rsidP="00C519DF">
            <w:pPr>
              <w:rPr>
                <w:b w:val="0"/>
                <w:i w:val="0"/>
                <w:sz w:val="20"/>
                <w:szCs w:val="20"/>
              </w:rPr>
            </w:pPr>
            <w:r w:rsidRPr="00BA5ADC">
              <w:rPr>
                <w:b w:val="0"/>
                <w:i w:val="0"/>
                <w:sz w:val="20"/>
                <w:szCs w:val="20"/>
              </w:rPr>
              <w:t xml:space="preserve">* </w:t>
            </w:r>
            <w:r w:rsidR="00C519DF">
              <w:rPr>
                <w:b w:val="0"/>
                <w:i w:val="0"/>
                <w:sz w:val="20"/>
                <w:szCs w:val="20"/>
              </w:rPr>
              <w:t>У</w:t>
            </w:r>
            <w:r w:rsidRPr="00BA5ADC">
              <w:rPr>
                <w:b w:val="0"/>
                <w:i w:val="0"/>
                <w:sz w:val="20"/>
                <w:szCs w:val="20"/>
              </w:rPr>
              <w:t>бежище (УБ); убежище,  эксплуатируемого в качестве укрытия (УБ/УКР); противорадиационное укрытие (ПРУ); ПРУ (типовое) эксплуатируется в качестве укрытия (ПРУ тип/УКР); ПРУ (приспособленное) эксплуатируемое в качестве укрытия (ПРУ прис/УКР).</w:t>
            </w:r>
          </w:p>
        </w:tc>
      </w:tr>
      <w:tr w:rsidR="00520FE1" w:rsidRPr="00BA5ADC" w:rsidTr="00520FE1">
        <w:trPr>
          <w:trHeight w:val="466"/>
        </w:trPr>
        <w:tc>
          <w:tcPr>
            <w:tcW w:w="15451" w:type="dxa"/>
            <w:hideMark/>
          </w:tcPr>
          <w:p w:rsidR="00520FE1" w:rsidRPr="00BA5ADC" w:rsidRDefault="00520FE1" w:rsidP="00867C9E">
            <w:pPr>
              <w:rPr>
                <w:b w:val="0"/>
                <w:i w:val="0"/>
                <w:sz w:val="20"/>
                <w:szCs w:val="20"/>
              </w:rPr>
            </w:pPr>
            <w:r w:rsidRPr="00BA5ADC">
              <w:rPr>
                <w:b w:val="0"/>
                <w:i w:val="0"/>
                <w:sz w:val="20"/>
                <w:szCs w:val="20"/>
              </w:rPr>
              <w:t>** ЗС ГО в собственности: казна РФ (К); федеральная собственность у правообладателя (Ф); областная собственности (О); муниципальная (М); частная (Ч); бе</w:t>
            </w:r>
            <w:r>
              <w:rPr>
                <w:b w:val="0"/>
                <w:i w:val="0"/>
                <w:sz w:val="20"/>
                <w:szCs w:val="20"/>
              </w:rPr>
              <w:t>с</w:t>
            </w:r>
            <w:r w:rsidRPr="00BA5ADC">
              <w:rPr>
                <w:b w:val="0"/>
                <w:i w:val="0"/>
                <w:sz w:val="20"/>
                <w:szCs w:val="20"/>
              </w:rPr>
              <w:t>зхоз</w:t>
            </w:r>
            <w:r>
              <w:rPr>
                <w:b w:val="0"/>
                <w:i w:val="0"/>
                <w:sz w:val="20"/>
                <w:szCs w:val="20"/>
              </w:rPr>
              <w:t>яй</w:t>
            </w:r>
            <w:r w:rsidRPr="00BA5ADC">
              <w:rPr>
                <w:b w:val="0"/>
                <w:i w:val="0"/>
                <w:sz w:val="20"/>
                <w:szCs w:val="20"/>
              </w:rPr>
              <w:t>ное (Б).</w:t>
            </w:r>
          </w:p>
        </w:tc>
      </w:tr>
      <w:tr w:rsidR="00520FE1" w:rsidRPr="00BA5ADC" w:rsidTr="00520FE1">
        <w:trPr>
          <w:trHeight w:val="315"/>
        </w:trPr>
        <w:tc>
          <w:tcPr>
            <w:tcW w:w="15451" w:type="dxa"/>
            <w:hideMark/>
          </w:tcPr>
          <w:p w:rsidR="00520FE1" w:rsidRPr="00BA5ADC" w:rsidRDefault="00520FE1" w:rsidP="00C519DF">
            <w:pPr>
              <w:rPr>
                <w:b w:val="0"/>
                <w:i w:val="0"/>
                <w:sz w:val="20"/>
                <w:szCs w:val="20"/>
              </w:rPr>
            </w:pPr>
            <w:r w:rsidRPr="00BA5ADC">
              <w:rPr>
                <w:b w:val="0"/>
                <w:i w:val="0"/>
                <w:sz w:val="20"/>
                <w:szCs w:val="20"/>
              </w:rPr>
              <w:t xml:space="preserve">*** </w:t>
            </w:r>
            <w:r w:rsidR="00C519DF">
              <w:rPr>
                <w:b w:val="0"/>
                <w:i w:val="0"/>
                <w:sz w:val="20"/>
                <w:szCs w:val="20"/>
              </w:rPr>
              <w:t>Г</w:t>
            </w:r>
            <w:r w:rsidRPr="00BA5ADC">
              <w:rPr>
                <w:b w:val="0"/>
                <w:i w:val="0"/>
                <w:sz w:val="20"/>
                <w:szCs w:val="20"/>
              </w:rPr>
              <w:t>отово (Г), ограниченно готово (ОГ), не готово (НГ).</w:t>
            </w:r>
          </w:p>
        </w:tc>
      </w:tr>
    </w:tbl>
    <w:p w:rsidR="0002320E" w:rsidRDefault="0002320E" w:rsidP="0002320E">
      <w:pPr>
        <w:widowControl/>
        <w:rPr>
          <w:b w:val="0"/>
          <w:bCs w:val="0"/>
          <w:i w:val="0"/>
          <w:iCs w:val="0"/>
          <w:sz w:val="26"/>
          <w:szCs w:val="26"/>
        </w:rPr>
      </w:pPr>
    </w:p>
    <w:p w:rsidR="007D090D" w:rsidRDefault="007D090D" w:rsidP="007D090D">
      <w:pPr>
        <w:widowControl/>
        <w:jc w:val="center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__________</w:t>
      </w:r>
    </w:p>
    <w:sectPr w:rsidR="007D090D" w:rsidSect="000E5B87">
      <w:headerReference w:type="default" r:id="rId9"/>
      <w:pgSz w:w="16840" w:h="11907" w:orient="landscape"/>
      <w:pgMar w:top="1701" w:right="1134" w:bottom="567" w:left="1134" w:header="1134" w:footer="709" w:gutter="0"/>
      <w:cols w:space="709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DD" w:rsidRDefault="00AE39DD">
      <w:r>
        <w:separator/>
      </w:r>
    </w:p>
  </w:endnote>
  <w:endnote w:type="continuationSeparator" w:id="0">
    <w:p w:rsidR="00AE39DD" w:rsidRDefault="00AE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DD" w:rsidRDefault="00AE39DD">
      <w:r>
        <w:separator/>
      </w:r>
    </w:p>
  </w:footnote>
  <w:footnote w:type="continuationSeparator" w:id="0">
    <w:p w:rsidR="00AE39DD" w:rsidRDefault="00AE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87" w:rsidRDefault="000E5B87">
    <w:pPr>
      <w:pStyle w:val="a7"/>
      <w:jc w:val="center"/>
      <w:rPr>
        <w:b w:val="0"/>
        <w:i w:val="0"/>
        <w:sz w:val="24"/>
        <w:szCs w:val="24"/>
      </w:rPr>
    </w:pPr>
    <w:r w:rsidRPr="000E5B87">
      <w:rPr>
        <w:b w:val="0"/>
        <w:i w:val="0"/>
        <w:sz w:val="24"/>
        <w:szCs w:val="24"/>
      </w:rPr>
      <w:fldChar w:fldCharType="begin"/>
    </w:r>
    <w:r w:rsidRPr="000E5B87">
      <w:rPr>
        <w:b w:val="0"/>
        <w:i w:val="0"/>
        <w:sz w:val="24"/>
        <w:szCs w:val="24"/>
      </w:rPr>
      <w:instrText>PAGE   \* MERGEFORMAT</w:instrText>
    </w:r>
    <w:r w:rsidRPr="000E5B87">
      <w:rPr>
        <w:b w:val="0"/>
        <w:i w:val="0"/>
        <w:sz w:val="24"/>
        <w:szCs w:val="24"/>
      </w:rPr>
      <w:fldChar w:fldCharType="separate"/>
    </w:r>
    <w:r w:rsidR="008D5E9F">
      <w:rPr>
        <w:b w:val="0"/>
        <w:i w:val="0"/>
        <w:noProof/>
        <w:sz w:val="24"/>
        <w:szCs w:val="24"/>
      </w:rPr>
      <w:t>7</w:t>
    </w:r>
    <w:r w:rsidRPr="000E5B87">
      <w:rPr>
        <w:b w:val="0"/>
        <w:i w:val="0"/>
        <w:sz w:val="24"/>
        <w:szCs w:val="24"/>
      </w:rPr>
      <w:fldChar w:fldCharType="end"/>
    </w:r>
  </w:p>
  <w:tbl>
    <w:tblPr>
      <w:tblW w:w="15451" w:type="dxa"/>
      <w:tblInd w:w="-34" w:type="dxa"/>
      <w:tblLayout w:type="fixed"/>
      <w:tblLook w:val="04A0" w:firstRow="1" w:lastRow="0" w:firstColumn="1" w:lastColumn="0" w:noHBand="0" w:noVBand="1"/>
    </w:tblPr>
    <w:tblGrid>
      <w:gridCol w:w="568"/>
      <w:gridCol w:w="992"/>
      <w:gridCol w:w="1134"/>
      <w:gridCol w:w="2127"/>
      <w:gridCol w:w="992"/>
      <w:gridCol w:w="2834"/>
      <w:gridCol w:w="992"/>
      <w:gridCol w:w="993"/>
      <w:gridCol w:w="992"/>
      <w:gridCol w:w="1701"/>
      <w:gridCol w:w="1276"/>
      <w:gridCol w:w="850"/>
    </w:tblGrid>
    <w:tr w:rsidR="007D090D" w:rsidRPr="00DC1DC8" w:rsidTr="007D090D">
      <w:trPr>
        <w:trHeight w:val="315"/>
      </w:trPr>
      <w:tc>
        <w:tcPr>
          <w:tcW w:w="56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ind w:right="-108"/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3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5</w:t>
          </w:r>
        </w:p>
      </w:tc>
      <w:tc>
        <w:tcPr>
          <w:tcW w:w="2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9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10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11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noWrap/>
          <w:vAlign w:val="center"/>
          <w:hideMark/>
        </w:tcPr>
        <w:p w:rsidR="007D090D" w:rsidRPr="00DC1DC8" w:rsidRDefault="007D090D" w:rsidP="00867C9E">
          <w:pPr>
            <w:jc w:val="center"/>
            <w:rPr>
              <w:b w:val="0"/>
              <w:i w:val="0"/>
            </w:rPr>
          </w:pPr>
          <w:r w:rsidRPr="00DC1DC8">
            <w:rPr>
              <w:b w:val="0"/>
              <w:i w:val="0"/>
            </w:rPr>
            <w:t>12</w:t>
          </w:r>
        </w:p>
      </w:tc>
    </w:tr>
  </w:tbl>
  <w:p w:rsidR="007D090D" w:rsidRPr="007D090D" w:rsidRDefault="007D090D">
    <w:pPr>
      <w:pStyle w:val="a7"/>
      <w:jc w:val="center"/>
      <w:rPr>
        <w:b w:val="0"/>
        <w:i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75CB"/>
    <w:multiLevelType w:val="hybridMultilevel"/>
    <w:tmpl w:val="4268126E"/>
    <w:lvl w:ilvl="0" w:tplc="D8F01E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55C3AFC"/>
    <w:multiLevelType w:val="multilevel"/>
    <w:tmpl w:val="CC1ABC9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84"/>
        </w:tabs>
        <w:ind w:left="2284" w:hanging="12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284"/>
        </w:tabs>
        <w:ind w:left="2284" w:hanging="121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84"/>
        </w:tabs>
        <w:ind w:left="2284" w:hanging="121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284"/>
        </w:tabs>
        <w:ind w:left="2284" w:hanging="121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  <w:sz w:val="28"/>
      </w:rPr>
    </w:lvl>
  </w:abstractNum>
  <w:abstractNum w:abstractNumId="2">
    <w:nsid w:val="40972A9E"/>
    <w:multiLevelType w:val="hybridMultilevel"/>
    <w:tmpl w:val="557CD560"/>
    <w:lvl w:ilvl="0" w:tplc="7488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BA7110"/>
    <w:multiLevelType w:val="hybridMultilevel"/>
    <w:tmpl w:val="B928D43E"/>
    <w:lvl w:ilvl="0" w:tplc="5B3C9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B"/>
    <w:rsid w:val="00001D02"/>
    <w:rsid w:val="00014D89"/>
    <w:rsid w:val="00015F7F"/>
    <w:rsid w:val="00016FE9"/>
    <w:rsid w:val="00017521"/>
    <w:rsid w:val="000208F1"/>
    <w:rsid w:val="00022AB7"/>
    <w:rsid w:val="0002320E"/>
    <w:rsid w:val="00023D60"/>
    <w:rsid w:val="00027614"/>
    <w:rsid w:val="00027DB5"/>
    <w:rsid w:val="000312AD"/>
    <w:rsid w:val="00032904"/>
    <w:rsid w:val="000348FF"/>
    <w:rsid w:val="00040E55"/>
    <w:rsid w:val="00042BBB"/>
    <w:rsid w:val="00042DF7"/>
    <w:rsid w:val="00045168"/>
    <w:rsid w:val="000461C8"/>
    <w:rsid w:val="000470C9"/>
    <w:rsid w:val="00056BF9"/>
    <w:rsid w:val="00064053"/>
    <w:rsid w:val="000705D2"/>
    <w:rsid w:val="00070D45"/>
    <w:rsid w:val="00074BF9"/>
    <w:rsid w:val="00074CC5"/>
    <w:rsid w:val="00075290"/>
    <w:rsid w:val="00081CA4"/>
    <w:rsid w:val="00083E76"/>
    <w:rsid w:val="00085622"/>
    <w:rsid w:val="000871E3"/>
    <w:rsid w:val="000874B7"/>
    <w:rsid w:val="00090034"/>
    <w:rsid w:val="00090247"/>
    <w:rsid w:val="00095E52"/>
    <w:rsid w:val="00097C46"/>
    <w:rsid w:val="000A1A1E"/>
    <w:rsid w:val="000A55CB"/>
    <w:rsid w:val="000A7F46"/>
    <w:rsid w:val="000B00AA"/>
    <w:rsid w:val="000B06E7"/>
    <w:rsid w:val="000B15D5"/>
    <w:rsid w:val="000B4D05"/>
    <w:rsid w:val="000C005B"/>
    <w:rsid w:val="000C41CF"/>
    <w:rsid w:val="000C47A0"/>
    <w:rsid w:val="000C49E4"/>
    <w:rsid w:val="000C7AEC"/>
    <w:rsid w:val="000D3484"/>
    <w:rsid w:val="000E20E3"/>
    <w:rsid w:val="000E3F4B"/>
    <w:rsid w:val="000E431D"/>
    <w:rsid w:val="000E5B87"/>
    <w:rsid w:val="000E7A7F"/>
    <w:rsid w:val="000E7F40"/>
    <w:rsid w:val="000F1DAF"/>
    <w:rsid w:val="000F25E4"/>
    <w:rsid w:val="000F30F7"/>
    <w:rsid w:val="000F421B"/>
    <w:rsid w:val="000F4A9F"/>
    <w:rsid w:val="000F5CBE"/>
    <w:rsid w:val="000F775B"/>
    <w:rsid w:val="00105B80"/>
    <w:rsid w:val="001124D8"/>
    <w:rsid w:val="0011366C"/>
    <w:rsid w:val="00117777"/>
    <w:rsid w:val="00117C98"/>
    <w:rsid w:val="001207C2"/>
    <w:rsid w:val="00124702"/>
    <w:rsid w:val="00126D68"/>
    <w:rsid w:val="00131A5F"/>
    <w:rsid w:val="00134E25"/>
    <w:rsid w:val="001410FB"/>
    <w:rsid w:val="00141245"/>
    <w:rsid w:val="00142B76"/>
    <w:rsid w:val="001506CE"/>
    <w:rsid w:val="001548C1"/>
    <w:rsid w:val="00160AF4"/>
    <w:rsid w:val="00161CD2"/>
    <w:rsid w:val="00164ACE"/>
    <w:rsid w:val="00166F9C"/>
    <w:rsid w:val="001700EE"/>
    <w:rsid w:val="001704C1"/>
    <w:rsid w:val="00171067"/>
    <w:rsid w:val="00171F7B"/>
    <w:rsid w:val="001748D8"/>
    <w:rsid w:val="00176B35"/>
    <w:rsid w:val="00177D66"/>
    <w:rsid w:val="001804C8"/>
    <w:rsid w:val="0018295C"/>
    <w:rsid w:val="001836E0"/>
    <w:rsid w:val="001853F2"/>
    <w:rsid w:val="00187415"/>
    <w:rsid w:val="00190C9A"/>
    <w:rsid w:val="00191D33"/>
    <w:rsid w:val="00197FF0"/>
    <w:rsid w:val="001A3325"/>
    <w:rsid w:val="001A384A"/>
    <w:rsid w:val="001A4A2C"/>
    <w:rsid w:val="001B5CDC"/>
    <w:rsid w:val="001C02C2"/>
    <w:rsid w:val="001C218F"/>
    <w:rsid w:val="001C2C2F"/>
    <w:rsid w:val="001C377F"/>
    <w:rsid w:val="001C3F0C"/>
    <w:rsid w:val="001C67D7"/>
    <w:rsid w:val="001C7DBF"/>
    <w:rsid w:val="001D5271"/>
    <w:rsid w:val="001E1AF5"/>
    <w:rsid w:val="001E2D9F"/>
    <w:rsid w:val="001F31E4"/>
    <w:rsid w:val="001F5D2B"/>
    <w:rsid w:val="001F6A3C"/>
    <w:rsid w:val="002016E7"/>
    <w:rsid w:val="00203395"/>
    <w:rsid w:val="00203DAB"/>
    <w:rsid w:val="00204DF5"/>
    <w:rsid w:val="00210390"/>
    <w:rsid w:val="00212F3F"/>
    <w:rsid w:val="00214579"/>
    <w:rsid w:val="00215B4E"/>
    <w:rsid w:val="00216390"/>
    <w:rsid w:val="00221EEC"/>
    <w:rsid w:val="00221F75"/>
    <w:rsid w:val="00225115"/>
    <w:rsid w:val="00226C57"/>
    <w:rsid w:val="00226E83"/>
    <w:rsid w:val="00227CB8"/>
    <w:rsid w:val="002304D5"/>
    <w:rsid w:val="00232911"/>
    <w:rsid w:val="00233975"/>
    <w:rsid w:val="00242C76"/>
    <w:rsid w:val="00242F95"/>
    <w:rsid w:val="00245840"/>
    <w:rsid w:val="002618E4"/>
    <w:rsid w:val="00261C8E"/>
    <w:rsid w:val="00264950"/>
    <w:rsid w:val="00267887"/>
    <w:rsid w:val="00271C9C"/>
    <w:rsid w:val="002739C0"/>
    <w:rsid w:val="00273C21"/>
    <w:rsid w:val="00290D30"/>
    <w:rsid w:val="00291578"/>
    <w:rsid w:val="002927B9"/>
    <w:rsid w:val="0029544F"/>
    <w:rsid w:val="002969C0"/>
    <w:rsid w:val="002A2ECF"/>
    <w:rsid w:val="002A4595"/>
    <w:rsid w:val="002A51FE"/>
    <w:rsid w:val="002B0405"/>
    <w:rsid w:val="002B1BAC"/>
    <w:rsid w:val="002B30F3"/>
    <w:rsid w:val="002B3F65"/>
    <w:rsid w:val="002B73BE"/>
    <w:rsid w:val="002C080A"/>
    <w:rsid w:val="002C0E46"/>
    <w:rsid w:val="002C739A"/>
    <w:rsid w:val="002D1B6C"/>
    <w:rsid w:val="002D3264"/>
    <w:rsid w:val="002D4557"/>
    <w:rsid w:val="002D5776"/>
    <w:rsid w:val="002D71CC"/>
    <w:rsid w:val="002E05EE"/>
    <w:rsid w:val="002E1140"/>
    <w:rsid w:val="002E2D16"/>
    <w:rsid w:val="002E32EC"/>
    <w:rsid w:val="002E52F9"/>
    <w:rsid w:val="002E5788"/>
    <w:rsid w:val="002E59AD"/>
    <w:rsid w:val="002E707A"/>
    <w:rsid w:val="002E73F0"/>
    <w:rsid w:val="002E73FE"/>
    <w:rsid w:val="002F0F4D"/>
    <w:rsid w:val="002F4303"/>
    <w:rsid w:val="002F63C8"/>
    <w:rsid w:val="0030349C"/>
    <w:rsid w:val="00304890"/>
    <w:rsid w:val="00305B70"/>
    <w:rsid w:val="00311E85"/>
    <w:rsid w:val="00321408"/>
    <w:rsid w:val="0032180B"/>
    <w:rsid w:val="0032248B"/>
    <w:rsid w:val="00331967"/>
    <w:rsid w:val="0033346B"/>
    <w:rsid w:val="00342ED0"/>
    <w:rsid w:val="003443AC"/>
    <w:rsid w:val="00347948"/>
    <w:rsid w:val="00347EE2"/>
    <w:rsid w:val="0035051F"/>
    <w:rsid w:val="00351BD9"/>
    <w:rsid w:val="00357B6F"/>
    <w:rsid w:val="00360B3D"/>
    <w:rsid w:val="00362537"/>
    <w:rsid w:val="00362945"/>
    <w:rsid w:val="00363D57"/>
    <w:rsid w:val="003737B0"/>
    <w:rsid w:val="00376B99"/>
    <w:rsid w:val="00377D57"/>
    <w:rsid w:val="003804C9"/>
    <w:rsid w:val="00381702"/>
    <w:rsid w:val="00384ECA"/>
    <w:rsid w:val="003920A8"/>
    <w:rsid w:val="003947EB"/>
    <w:rsid w:val="00395319"/>
    <w:rsid w:val="0039595A"/>
    <w:rsid w:val="00397E46"/>
    <w:rsid w:val="003A00C8"/>
    <w:rsid w:val="003A2C0C"/>
    <w:rsid w:val="003A3644"/>
    <w:rsid w:val="003A49FD"/>
    <w:rsid w:val="003A6545"/>
    <w:rsid w:val="003C1A54"/>
    <w:rsid w:val="003C461F"/>
    <w:rsid w:val="003C4775"/>
    <w:rsid w:val="003C4864"/>
    <w:rsid w:val="003C69F7"/>
    <w:rsid w:val="003C6A8E"/>
    <w:rsid w:val="003C7AD3"/>
    <w:rsid w:val="003D7124"/>
    <w:rsid w:val="003E3FC7"/>
    <w:rsid w:val="003E46EC"/>
    <w:rsid w:val="003E65DF"/>
    <w:rsid w:val="003E6DBA"/>
    <w:rsid w:val="003E7BA2"/>
    <w:rsid w:val="003F1D38"/>
    <w:rsid w:val="003F237C"/>
    <w:rsid w:val="003F25A0"/>
    <w:rsid w:val="00403797"/>
    <w:rsid w:val="0040696D"/>
    <w:rsid w:val="004075FE"/>
    <w:rsid w:val="0041237F"/>
    <w:rsid w:val="004137AC"/>
    <w:rsid w:val="0041478E"/>
    <w:rsid w:val="004148A0"/>
    <w:rsid w:val="0041583B"/>
    <w:rsid w:val="00417C3C"/>
    <w:rsid w:val="00420A2D"/>
    <w:rsid w:val="00421D56"/>
    <w:rsid w:val="004234FD"/>
    <w:rsid w:val="00424F2B"/>
    <w:rsid w:val="0042559C"/>
    <w:rsid w:val="00426031"/>
    <w:rsid w:val="00430AF0"/>
    <w:rsid w:val="00432427"/>
    <w:rsid w:val="00432F55"/>
    <w:rsid w:val="0043412E"/>
    <w:rsid w:val="00434E97"/>
    <w:rsid w:val="004359CD"/>
    <w:rsid w:val="00435DED"/>
    <w:rsid w:val="00437FD5"/>
    <w:rsid w:val="00437FE2"/>
    <w:rsid w:val="004421F7"/>
    <w:rsid w:val="004423EE"/>
    <w:rsid w:val="004425D3"/>
    <w:rsid w:val="00443082"/>
    <w:rsid w:val="00444479"/>
    <w:rsid w:val="00445579"/>
    <w:rsid w:val="004455A4"/>
    <w:rsid w:val="00445F03"/>
    <w:rsid w:val="004521A0"/>
    <w:rsid w:val="00453626"/>
    <w:rsid w:val="00454C95"/>
    <w:rsid w:val="004554D7"/>
    <w:rsid w:val="00457AFB"/>
    <w:rsid w:val="00457D05"/>
    <w:rsid w:val="004623D4"/>
    <w:rsid w:val="00462DF9"/>
    <w:rsid w:val="004644CB"/>
    <w:rsid w:val="00477B1E"/>
    <w:rsid w:val="004819CB"/>
    <w:rsid w:val="00481C66"/>
    <w:rsid w:val="00485CE6"/>
    <w:rsid w:val="004962E9"/>
    <w:rsid w:val="0049674A"/>
    <w:rsid w:val="004A01F2"/>
    <w:rsid w:val="004A6244"/>
    <w:rsid w:val="004A7A45"/>
    <w:rsid w:val="004B03AF"/>
    <w:rsid w:val="004B08C1"/>
    <w:rsid w:val="004B532E"/>
    <w:rsid w:val="004B5D8E"/>
    <w:rsid w:val="004C0A45"/>
    <w:rsid w:val="004C470D"/>
    <w:rsid w:val="004D2AB2"/>
    <w:rsid w:val="004D3ECE"/>
    <w:rsid w:val="004D5336"/>
    <w:rsid w:val="004D76C8"/>
    <w:rsid w:val="004E12C5"/>
    <w:rsid w:val="004E3C14"/>
    <w:rsid w:val="004E4CC0"/>
    <w:rsid w:val="004F13D7"/>
    <w:rsid w:val="004F1FA8"/>
    <w:rsid w:val="004F2377"/>
    <w:rsid w:val="004F2739"/>
    <w:rsid w:val="004F687F"/>
    <w:rsid w:val="004F7E02"/>
    <w:rsid w:val="00501648"/>
    <w:rsid w:val="00501E80"/>
    <w:rsid w:val="005026A8"/>
    <w:rsid w:val="00503EA8"/>
    <w:rsid w:val="005135E0"/>
    <w:rsid w:val="00513DA7"/>
    <w:rsid w:val="00520206"/>
    <w:rsid w:val="00520FE1"/>
    <w:rsid w:val="0053074B"/>
    <w:rsid w:val="00535FF4"/>
    <w:rsid w:val="00545A7A"/>
    <w:rsid w:val="0055363A"/>
    <w:rsid w:val="00555E19"/>
    <w:rsid w:val="00556D6B"/>
    <w:rsid w:val="005656D0"/>
    <w:rsid w:val="00570EEE"/>
    <w:rsid w:val="00571310"/>
    <w:rsid w:val="005734AE"/>
    <w:rsid w:val="00576A0A"/>
    <w:rsid w:val="005863D9"/>
    <w:rsid w:val="00590402"/>
    <w:rsid w:val="00591208"/>
    <w:rsid w:val="005915C8"/>
    <w:rsid w:val="00594F5F"/>
    <w:rsid w:val="005A0859"/>
    <w:rsid w:val="005A0D2C"/>
    <w:rsid w:val="005A33AF"/>
    <w:rsid w:val="005A4120"/>
    <w:rsid w:val="005A58D0"/>
    <w:rsid w:val="005A6333"/>
    <w:rsid w:val="005B0687"/>
    <w:rsid w:val="005B0C88"/>
    <w:rsid w:val="005B0E96"/>
    <w:rsid w:val="005C59C1"/>
    <w:rsid w:val="005D0586"/>
    <w:rsid w:val="005D14E3"/>
    <w:rsid w:val="005D6848"/>
    <w:rsid w:val="005E0028"/>
    <w:rsid w:val="005E1F10"/>
    <w:rsid w:val="005E2B20"/>
    <w:rsid w:val="005F03D0"/>
    <w:rsid w:val="005F1FA1"/>
    <w:rsid w:val="005F474A"/>
    <w:rsid w:val="005F5908"/>
    <w:rsid w:val="0061023F"/>
    <w:rsid w:val="00621788"/>
    <w:rsid w:val="00621F76"/>
    <w:rsid w:val="00623332"/>
    <w:rsid w:val="00635A8A"/>
    <w:rsid w:val="00635B31"/>
    <w:rsid w:val="006360E9"/>
    <w:rsid w:val="006368AE"/>
    <w:rsid w:val="006435D7"/>
    <w:rsid w:val="00644C93"/>
    <w:rsid w:val="006529EC"/>
    <w:rsid w:val="006553E1"/>
    <w:rsid w:val="006610E9"/>
    <w:rsid w:val="0067111E"/>
    <w:rsid w:val="00674B4E"/>
    <w:rsid w:val="0068120F"/>
    <w:rsid w:val="006826AF"/>
    <w:rsid w:val="00684A05"/>
    <w:rsid w:val="00685F8F"/>
    <w:rsid w:val="00687C7B"/>
    <w:rsid w:val="00690563"/>
    <w:rsid w:val="0069077A"/>
    <w:rsid w:val="00690BD4"/>
    <w:rsid w:val="00691C65"/>
    <w:rsid w:val="00693E17"/>
    <w:rsid w:val="00695E05"/>
    <w:rsid w:val="0069706E"/>
    <w:rsid w:val="006972C5"/>
    <w:rsid w:val="006976BB"/>
    <w:rsid w:val="006A0840"/>
    <w:rsid w:val="006A4231"/>
    <w:rsid w:val="006B131A"/>
    <w:rsid w:val="006B2777"/>
    <w:rsid w:val="006B3AB4"/>
    <w:rsid w:val="006B50BE"/>
    <w:rsid w:val="006B68C5"/>
    <w:rsid w:val="006B6F8E"/>
    <w:rsid w:val="006B704F"/>
    <w:rsid w:val="006C05C6"/>
    <w:rsid w:val="006C11E3"/>
    <w:rsid w:val="006C13B4"/>
    <w:rsid w:val="006C1670"/>
    <w:rsid w:val="006C29D0"/>
    <w:rsid w:val="006C6105"/>
    <w:rsid w:val="006C642D"/>
    <w:rsid w:val="006C6CFF"/>
    <w:rsid w:val="006D40D2"/>
    <w:rsid w:val="006D45D0"/>
    <w:rsid w:val="006D7025"/>
    <w:rsid w:val="006E324C"/>
    <w:rsid w:val="006F1C91"/>
    <w:rsid w:val="006F3721"/>
    <w:rsid w:val="006F3D0D"/>
    <w:rsid w:val="006F479B"/>
    <w:rsid w:val="00702546"/>
    <w:rsid w:val="0070303E"/>
    <w:rsid w:val="00704F6F"/>
    <w:rsid w:val="00705958"/>
    <w:rsid w:val="00705C74"/>
    <w:rsid w:val="00706D49"/>
    <w:rsid w:val="00707078"/>
    <w:rsid w:val="0071179B"/>
    <w:rsid w:val="00711CCF"/>
    <w:rsid w:val="00713B8B"/>
    <w:rsid w:val="0071785C"/>
    <w:rsid w:val="00721A0A"/>
    <w:rsid w:val="00721A90"/>
    <w:rsid w:val="00726A91"/>
    <w:rsid w:val="00727C56"/>
    <w:rsid w:val="007328E3"/>
    <w:rsid w:val="00735D34"/>
    <w:rsid w:val="0073667F"/>
    <w:rsid w:val="00742143"/>
    <w:rsid w:val="00745501"/>
    <w:rsid w:val="00746B88"/>
    <w:rsid w:val="0075051C"/>
    <w:rsid w:val="00754B6D"/>
    <w:rsid w:val="00754D6E"/>
    <w:rsid w:val="00757F05"/>
    <w:rsid w:val="00765EC7"/>
    <w:rsid w:val="00766440"/>
    <w:rsid w:val="007700C2"/>
    <w:rsid w:val="00772DA2"/>
    <w:rsid w:val="00773C6E"/>
    <w:rsid w:val="00781FA1"/>
    <w:rsid w:val="007842D4"/>
    <w:rsid w:val="0078467B"/>
    <w:rsid w:val="00786034"/>
    <w:rsid w:val="00787936"/>
    <w:rsid w:val="00791917"/>
    <w:rsid w:val="00792B72"/>
    <w:rsid w:val="007946F7"/>
    <w:rsid w:val="007958E5"/>
    <w:rsid w:val="00795B77"/>
    <w:rsid w:val="007A1F1C"/>
    <w:rsid w:val="007A22BF"/>
    <w:rsid w:val="007A2477"/>
    <w:rsid w:val="007A4380"/>
    <w:rsid w:val="007A72F9"/>
    <w:rsid w:val="007A7A9D"/>
    <w:rsid w:val="007B0143"/>
    <w:rsid w:val="007B0C91"/>
    <w:rsid w:val="007B0D27"/>
    <w:rsid w:val="007B27D7"/>
    <w:rsid w:val="007B2E63"/>
    <w:rsid w:val="007B33B7"/>
    <w:rsid w:val="007B6359"/>
    <w:rsid w:val="007B6B89"/>
    <w:rsid w:val="007D090D"/>
    <w:rsid w:val="007D1456"/>
    <w:rsid w:val="007D2CA3"/>
    <w:rsid w:val="007D694C"/>
    <w:rsid w:val="007D78F7"/>
    <w:rsid w:val="007D7AED"/>
    <w:rsid w:val="007D7E30"/>
    <w:rsid w:val="007E2988"/>
    <w:rsid w:val="007F0989"/>
    <w:rsid w:val="007F210C"/>
    <w:rsid w:val="007F6612"/>
    <w:rsid w:val="00800D53"/>
    <w:rsid w:val="0080664C"/>
    <w:rsid w:val="00810A4A"/>
    <w:rsid w:val="0081435E"/>
    <w:rsid w:val="00816236"/>
    <w:rsid w:val="00820D36"/>
    <w:rsid w:val="00827494"/>
    <w:rsid w:val="008305B8"/>
    <w:rsid w:val="008328CA"/>
    <w:rsid w:val="00833912"/>
    <w:rsid w:val="00837996"/>
    <w:rsid w:val="0084117F"/>
    <w:rsid w:val="00845CFF"/>
    <w:rsid w:val="00846366"/>
    <w:rsid w:val="00847940"/>
    <w:rsid w:val="008508DE"/>
    <w:rsid w:val="008520AF"/>
    <w:rsid w:val="008555F4"/>
    <w:rsid w:val="00860E1E"/>
    <w:rsid w:val="008645DA"/>
    <w:rsid w:val="00864E99"/>
    <w:rsid w:val="00866375"/>
    <w:rsid w:val="00871B57"/>
    <w:rsid w:val="00872652"/>
    <w:rsid w:val="008808A1"/>
    <w:rsid w:val="008815DA"/>
    <w:rsid w:val="0088192F"/>
    <w:rsid w:val="008827E2"/>
    <w:rsid w:val="00883836"/>
    <w:rsid w:val="0089125F"/>
    <w:rsid w:val="00891FAA"/>
    <w:rsid w:val="00892959"/>
    <w:rsid w:val="00896EE8"/>
    <w:rsid w:val="008A4755"/>
    <w:rsid w:val="008A4FA8"/>
    <w:rsid w:val="008A5F71"/>
    <w:rsid w:val="008B5298"/>
    <w:rsid w:val="008B6124"/>
    <w:rsid w:val="008B781F"/>
    <w:rsid w:val="008C0E33"/>
    <w:rsid w:val="008C4DC5"/>
    <w:rsid w:val="008C7D15"/>
    <w:rsid w:val="008D4026"/>
    <w:rsid w:val="008D4D00"/>
    <w:rsid w:val="008D51CF"/>
    <w:rsid w:val="008D574D"/>
    <w:rsid w:val="008D5E9F"/>
    <w:rsid w:val="008D71F2"/>
    <w:rsid w:val="008D7ED6"/>
    <w:rsid w:val="008E077C"/>
    <w:rsid w:val="008E1BEE"/>
    <w:rsid w:val="008E4153"/>
    <w:rsid w:val="008E420C"/>
    <w:rsid w:val="008E4461"/>
    <w:rsid w:val="008E4E16"/>
    <w:rsid w:val="008E7386"/>
    <w:rsid w:val="008E7A1E"/>
    <w:rsid w:val="008F0EF7"/>
    <w:rsid w:val="008F1027"/>
    <w:rsid w:val="008F3D59"/>
    <w:rsid w:val="00900487"/>
    <w:rsid w:val="0090232E"/>
    <w:rsid w:val="00902E4D"/>
    <w:rsid w:val="009033D3"/>
    <w:rsid w:val="009046B3"/>
    <w:rsid w:val="009049E6"/>
    <w:rsid w:val="00910BF2"/>
    <w:rsid w:val="00911E65"/>
    <w:rsid w:val="009128F0"/>
    <w:rsid w:val="0091348B"/>
    <w:rsid w:val="00916477"/>
    <w:rsid w:val="00920865"/>
    <w:rsid w:val="0092095A"/>
    <w:rsid w:val="009223BC"/>
    <w:rsid w:val="0092248E"/>
    <w:rsid w:val="0093240A"/>
    <w:rsid w:val="00934A1F"/>
    <w:rsid w:val="00934A8F"/>
    <w:rsid w:val="0093691A"/>
    <w:rsid w:val="00941BA2"/>
    <w:rsid w:val="00944B58"/>
    <w:rsid w:val="00947991"/>
    <w:rsid w:val="00950067"/>
    <w:rsid w:val="00951DAA"/>
    <w:rsid w:val="00953E60"/>
    <w:rsid w:val="009570FD"/>
    <w:rsid w:val="00962330"/>
    <w:rsid w:val="00963AD0"/>
    <w:rsid w:val="00963B97"/>
    <w:rsid w:val="0096482E"/>
    <w:rsid w:val="0096619D"/>
    <w:rsid w:val="0096656F"/>
    <w:rsid w:val="00970786"/>
    <w:rsid w:val="00971787"/>
    <w:rsid w:val="00975578"/>
    <w:rsid w:val="00976822"/>
    <w:rsid w:val="00976D61"/>
    <w:rsid w:val="00982885"/>
    <w:rsid w:val="00986614"/>
    <w:rsid w:val="00990237"/>
    <w:rsid w:val="009902D2"/>
    <w:rsid w:val="00991FBD"/>
    <w:rsid w:val="009A5510"/>
    <w:rsid w:val="009A6C92"/>
    <w:rsid w:val="009B45AE"/>
    <w:rsid w:val="009B4FD5"/>
    <w:rsid w:val="009B5685"/>
    <w:rsid w:val="009B7F36"/>
    <w:rsid w:val="009C0311"/>
    <w:rsid w:val="009C0C76"/>
    <w:rsid w:val="009C18F6"/>
    <w:rsid w:val="009C26A9"/>
    <w:rsid w:val="009C44AB"/>
    <w:rsid w:val="009D15A1"/>
    <w:rsid w:val="009D26A9"/>
    <w:rsid w:val="009D2D77"/>
    <w:rsid w:val="009D4CF8"/>
    <w:rsid w:val="009D5F2E"/>
    <w:rsid w:val="009E14B5"/>
    <w:rsid w:val="009E3BA7"/>
    <w:rsid w:val="009E495A"/>
    <w:rsid w:val="009E7FDE"/>
    <w:rsid w:val="009F0140"/>
    <w:rsid w:val="009F3487"/>
    <w:rsid w:val="009F409D"/>
    <w:rsid w:val="00A02AFC"/>
    <w:rsid w:val="00A04C53"/>
    <w:rsid w:val="00A06676"/>
    <w:rsid w:val="00A06B8F"/>
    <w:rsid w:val="00A10702"/>
    <w:rsid w:val="00A13252"/>
    <w:rsid w:val="00A149B2"/>
    <w:rsid w:val="00A15D8F"/>
    <w:rsid w:val="00A1679C"/>
    <w:rsid w:val="00A200AA"/>
    <w:rsid w:val="00A231C1"/>
    <w:rsid w:val="00A2508B"/>
    <w:rsid w:val="00A260F2"/>
    <w:rsid w:val="00A272E6"/>
    <w:rsid w:val="00A31100"/>
    <w:rsid w:val="00A31A25"/>
    <w:rsid w:val="00A35A74"/>
    <w:rsid w:val="00A3703B"/>
    <w:rsid w:val="00A37BCF"/>
    <w:rsid w:val="00A42337"/>
    <w:rsid w:val="00A43BA4"/>
    <w:rsid w:val="00A45545"/>
    <w:rsid w:val="00A46724"/>
    <w:rsid w:val="00A539C3"/>
    <w:rsid w:val="00A55502"/>
    <w:rsid w:val="00A56B25"/>
    <w:rsid w:val="00A6089A"/>
    <w:rsid w:val="00A60A97"/>
    <w:rsid w:val="00A60D60"/>
    <w:rsid w:val="00A62330"/>
    <w:rsid w:val="00A62841"/>
    <w:rsid w:val="00A62C0D"/>
    <w:rsid w:val="00A63D52"/>
    <w:rsid w:val="00A70D1E"/>
    <w:rsid w:val="00A71B3E"/>
    <w:rsid w:val="00A72415"/>
    <w:rsid w:val="00A746FA"/>
    <w:rsid w:val="00A74BEC"/>
    <w:rsid w:val="00A8063A"/>
    <w:rsid w:val="00A83309"/>
    <w:rsid w:val="00A834CA"/>
    <w:rsid w:val="00A92278"/>
    <w:rsid w:val="00A94D4F"/>
    <w:rsid w:val="00A95526"/>
    <w:rsid w:val="00A95816"/>
    <w:rsid w:val="00AA04A6"/>
    <w:rsid w:val="00AA0CC5"/>
    <w:rsid w:val="00AA2C1D"/>
    <w:rsid w:val="00AA6A61"/>
    <w:rsid w:val="00AB0AC5"/>
    <w:rsid w:val="00AB113D"/>
    <w:rsid w:val="00AB1B30"/>
    <w:rsid w:val="00AB1E85"/>
    <w:rsid w:val="00AB3607"/>
    <w:rsid w:val="00AB496A"/>
    <w:rsid w:val="00AB4BF3"/>
    <w:rsid w:val="00AB7E00"/>
    <w:rsid w:val="00AC0882"/>
    <w:rsid w:val="00AC3211"/>
    <w:rsid w:val="00AC36F5"/>
    <w:rsid w:val="00AC47EE"/>
    <w:rsid w:val="00AC4B2D"/>
    <w:rsid w:val="00AC7F7E"/>
    <w:rsid w:val="00AD04E9"/>
    <w:rsid w:val="00AD0DED"/>
    <w:rsid w:val="00AD2000"/>
    <w:rsid w:val="00AD5A79"/>
    <w:rsid w:val="00AD6031"/>
    <w:rsid w:val="00AE25F2"/>
    <w:rsid w:val="00AE39DD"/>
    <w:rsid w:val="00AE60C3"/>
    <w:rsid w:val="00AF0D69"/>
    <w:rsid w:val="00AF1BBD"/>
    <w:rsid w:val="00AF5CEC"/>
    <w:rsid w:val="00B00C16"/>
    <w:rsid w:val="00B017D0"/>
    <w:rsid w:val="00B01C14"/>
    <w:rsid w:val="00B03247"/>
    <w:rsid w:val="00B03E8A"/>
    <w:rsid w:val="00B0419C"/>
    <w:rsid w:val="00B043DC"/>
    <w:rsid w:val="00B13D5A"/>
    <w:rsid w:val="00B25038"/>
    <w:rsid w:val="00B25207"/>
    <w:rsid w:val="00B25211"/>
    <w:rsid w:val="00B3045D"/>
    <w:rsid w:val="00B305EB"/>
    <w:rsid w:val="00B3543A"/>
    <w:rsid w:val="00B362FE"/>
    <w:rsid w:val="00B40795"/>
    <w:rsid w:val="00B40C80"/>
    <w:rsid w:val="00B44398"/>
    <w:rsid w:val="00B52570"/>
    <w:rsid w:val="00B534E1"/>
    <w:rsid w:val="00B54AF5"/>
    <w:rsid w:val="00B55599"/>
    <w:rsid w:val="00B57DF0"/>
    <w:rsid w:val="00B606FE"/>
    <w:rsid w:val="00B609E0"/>
    <w:rsid w:val="00B6190E"/>
    <w:rsid w:val="00B62292"/>
    <w:rsid w:val="00B63A66"/>
    <w:rsid w:val="00B644A4"/>
    <w:rsid w:val="00B65292"/>
    <w:rsid w:val="00B6662A"/>
    <w:rsid w:val="00B72F20"/>
    <w:rsid w:val="00B74B38"/>
    <w:rsid w:val="00B753F6"/>
    <w:rsid w:val="00B76272"/>
    <w:rsid w:val="00B770B3"/>
    <w:rsid w:val="00B8096C"/>
    <w:rsid w:val="00B84F3E"/>
    <w:rsid w:val="00B85BEA"/>
    <w:rsid w:val="00B94290"/>
    <w:rsid w:val="00B949F3"/>
    <w:rsid w:val="00BA4C07"/>
    <w:rsid w:val="00BA5ADC"/>
    <w:rsid w:val="00BB37FC"/>
    <w:rsid w:val="00BB3952"/>
    <w:rsid w:val="00BB46E3"/>
    <w:rsid w:val="00BB4DE3"/>
    <w:rsid w:val="00BB7114"/>
    <w:rsid w:val="00BB763C"/>
    <w:rsid w:val="00BB7825"/>
    <w:rsid w:val="00BB7E06"/>
    <w:rsid w:val="00BC74BC"/>
    <w:rsid w:val="00BE29E6"/>
    <w:rsid w:val="00BE54C2"/>
    <w:rsid w:val="00BE6AC6"/>
    <w:rsid w:val="00BE778C"/>
    <w:rsid w:val="00BF0D52"/>
    <w:rsid w:val="00BF7764"/>
    <w:rsid w:val="00C020CC"/>
    <w:rsid w:val="00C06EB3"/>
    <w:rsid w:val="00C1162C"/>
    <w:rsid w:val="00C12F3D"/>
    <w:rsid w:val="00C162F8"/>
    <w:rsid w:val="00C21DFA"/>
    <w:rsid w:val="00C25823"/>
    <w:rsid w:val="00C2738B"/>
    <w:rsid w:val="00C27F0F"/>
    <w:rsid w:val="00C3067C"/>
    <w:rsid w:val="00C30CEF"/>
    <w:rsid w:val="00C33398"/>
    <w:rsid w:val="00C470F9"/>
    <w:rsid w:val="00C4731E"/>
    <w:rsid w:val="00C47A09"/>
    <w:rsid w:val="00C47E6C"/>
    <w:rsid w:val="00C519DF"/>
    <w:rsid w:val="00C53C86"/>
    <w:rsid w:val="00C5505B"/>
    <w:rsid w:val="00C556BC"/>
    <w:rsid w:val="00C57640"/>
    <w:rsid w:val="00C610A0"/>
    <w:rsid w:val="00C636C0"/>
    <w:rsid w:val="00C738F0"/>
    <w:rsid w:val="00C80B94"/>
    <w:rsid w:val="00C83C56"/>
    <w:rsid w:val="00C9181E"/>
    <w:rsid w:val="00C9345D"/>
    <w:rsid w:val="00C95E48"/>
    <w:rsid w:val="00CA26F1"/>
    <w:rsid w:val="00CA30FF"/>
    <w:rsid w:val="00CB0A99"/>
    <w:rsid w:val="00CB4129"/>
    <w:rsid w:val="00CB4284"/>
    <w:rsid w:val="00CB60F4"/>
    <w:rsid w:val="00CB66C6"/>
    <w:rsid w:val="00CC1562"/>
    <w:rsid w:val="00CD1EFC"/>
    <w:rsid w:val="00CD2686"/>
    <w:rsid w:val="00CD49C5"/>
    <w:rsid w:val="00CD608E"/>
    <w:rsid w:val="00CD6FB4"/>
    <w:rsid w:val="00CE2B4F"/>
    <w:rsid w:val="00CE478D"/>
    <w:rsid w:val="00CE583E"/>
    <w:rsid w:val="00CE775A"/>
    <w:rsid w:val="00CF0905"/>
    <w:rsid w:val="00D001D1"/>
    <w:rsid w:val="00D01655"/>
    <w:rsid w:val="00D036A2"/>
    <w:rsid w:val="00D04B80"/>
    <w:rsid w:val="00D0743A"/>
    <w:rsid w:val="00D11D8A"/>
    <w:rsid w:val="00D1207B"/>
    <w:rsid w:val="00D130C2"/>
    <w:rsid w:val="00D15BB0"/>
    <w:rsid w:val="00D2716F"/>
    <w:rsid w:val="00D312CF"/>
    <w:rsid w:val="00D31541"/>
    <w:rsid w:val="00D315C0"/>
    <w:rsid w:val="00D41236"/>
    <w:rsid w:val="00D4763B"/>
    <w:rsid w:val="00D51AFB"/>
    <w:rsid w:val="00D521E3"/>
    <w:rsid w:val="00D52616"/>
    <w:rsid w:val="00D53AB7"/>
    <w:rsid w:val="00D56AE3"/>
    <w:rsid w:val="00D60586"/>
    <w:rsid w:val="00D60B13"/>
    <w:rsid w:val="00D60F0A"/>
    <w:rsid w:val="00D63412"/>
    <w:rsid w:val="00D64A3E"/>
    <w:rsid w:val="00D64B11"/>
    <w:rsid w:val="00D73501"/>
    <w:rsid w:val="00D80977"/>
    <w:rsid w:val="00D80BB0"/>
    <w:rsid w:val="00D82F80"/>
    <w:rsid w:val="00D86425"/>
    <w:rsid w:val="00D87ED4"/>
    <w:rsid w:val="00D913E5"/>
    <w:rsid w:val="00D95732"/>
    <w:rsid w:val="00D96C40"/>
    <w:rsid w:val="00DA03D8"/>
    <w:rsid w:val="00DA095B"/>
    <w:rsid w:val="00DA0EEF"/>
    <w:rsid w:val="00DA28F6"/>
    <w:rsid w:val="00DA50A6"/>
    <w:rsid w:val="00DA5B4A"/>
    <w:rsid w:val="00DA6395"/>
    <w:rsid w:val="00DB1DB0"/>
    <w:rsid w:val="00DB3D1D"/>
    <w:rsid w:val="00DB51A9"/>
    <w:rsid w:val="00DB61D1"/>
    <w:rsid w:val="00DB6287"/>
    <w:rsid w:val="00DB62CE"/>
    <w:rsid w:val="00DC12CF"/>
    <w:rsid w:val="00DC189A"/>
    <w:rsid w:val="00DC1DC8"/>
    <w:rsid w:val="00DC513D"/>
    <w:rsid w:val="00DE4CE6"/>
    <w:rsid w:val="00DF196B"/>
    <w:rsid w:val="00DF34F9"/>
    <w:rsid w:val="00DF3D80"/>
    <w:rsid w:val="00DF6CF0"/>
    <w:rsid w:val="00DF76F8"/>
    <w:rsid w:val="00E02178"/>
    <w:rsid w:val="00E03395"/>
    <w:rsid w:val="00E03B40"/>
    <w:rsid w:val="00E03B64"/>
    <w:rsid w:val="00E04754"/>
    <w:rsid w:val="00E065BB"/>
    <w:rsid w:val="00E07E8C"/>
    <w:rsid w:val="00E17352"/>
    <w:rsid w:val="00E178F5"/>
    <w:rsid w:val="00E30F69"/>
    <w:rsid w:val="00E32591"/>
    <w:rsid w:val="00E33FAE"/>
    <w:rsid w:val="00E42306"/>
    <w:rsid w:val="00E4347C"/>
    <w:rsid w:val="00E44EED"/>
    <w:rsid w:val="00E45911"/>
    <w:rsid w:val="00E469AE"/>
    <w:rsid w:val="00E47C3E"/>
    <w:rsid w:val="00E5094D"/>
    <w:rsid w:val="00E56386"/>
    <w:rsid w:val="00E5707D"/>
    <w:rsid w:val="00E60098"/>
    <w:rsid w:val="00E601AF"/>
    <w:rsid w:val="00E628AA"/>
    <w:rsid w:val="00E661FA"/>
    <w:rsid w:val="00E6643B"/>
    <w:rsid w:val="00E7249C"/>
    <w:rsid w:val="00E76267"/>
    <w:rsid w:val="00E76C9C"/>
    <w:rsid w:val="00E807AD"/>
    <w:rsid w:val="00E80996"/>
    <w:rsid w:val="00E835CB"/>
    <w:rsid w:val="00E90874"/>
    <w:rsid w:val="00E93DE0"/>
    <w:rsid w:val="00EA3007"/>
    <w:rsid w:val="00EA3CD9"/>
    <w:rsid w:val="00EA3DE9"/>
    <w:rsid w:val="00EA534B"/>
    <w:rsid w:val="00EA5659"/>
    <w:rsid w:val="00EB272A"/>
    <w:rsid w:val="00EB72DE"/>
    <w:rsid w:val="00EC29AB"/>
    <w:rsid w:val="00EC437E"/>
    <w:rsid w:val="00EC6716"/>
    <w:rsid w:val="00EC7348"/>
    <w:rsid w:val="00EC745D"/>
    <w:rsid w:val="00ED0C9C"/>
    <w:rsid w:val="00ED2D81"/>
    <w:rsid w:val="00ED5278"/>
    <w:rsid w:val="00ED5C53"/>
    <w:rsid w:val="00EE0F6A"/>
    <w:rsid w:val="00EE23F0"/>
    <w:rsid w:val="00EF077E"/>
    <w:rsid w:val="00EF0D14"/>
    <w:rsid w:val="00EF189C"/>
    <w:rsid w:val="00EF4ADE"/>
    <w:rsid w:val="00EF6A51"/>
    <w:rsid w:val="00F01566"/>
    <w:rsid w:val="00F01BE7"/>
    <w:rsid w:val="00F02C14"/>
    <w:rsid w:val="00F07A11"/>
    <w:rsid w:val="00F10BDD"/>
    <w:rsid w:val="00F112EA"/>
    <w:rsid w:val="00F1751C"/>
    <w:rsid w:val="00F175DA"/>
    <w:rsid w:val="00F21C7F"/>
    <w:rsid w:val="00F24691"/>
    <w:rsid w:val="00F26184"/>
    <w:rsid w:val="00F26BB5"/>
    <w:rsid w:val="00F300C8"/>
    <w:rsid w:val="00F30DB9"/>
    <w:rsid w:val="00F3378B"/>
    <w:rsid w:val="00F34424"/>
    <w:rsid w:val="00F34701"/>
    <w:rsid w:val="00F36279"/>
    <w:rsid w:val="00F36685"/>
    <w:rsid w:val="00F42BAC"/>
    <w:rsid w:val="00F44092"/>
    <w:rsid w:val="00F516ED"/>
    <w:rsid w:val="00F51FDC"/>
    <w:rsid w:val="00F52369"/>
    <w:rsid w:val="00F539E3"/>
    <w:rsid w:val="00F5446E"/>
    <w:rsid w:val="00F56014"/>
    <w:rsid w:val="00F56B4E"/>
    <w:rsid w:val="00F61849"/>
    <w:rsid w:val="00F62E1C"/>
    <w:rsid w:val="00F70486"/>
    <w:rsid w:val="00F70A63"/>
    <w:rsid w:val="00F7115B"/>
    <w:rsid w:val="00F731B9"/>
    <w:rsid w:val="00F76032"/>
    <w:rsid w:val="00F7779C"/>
    <w:rsid w:val="00F804FF"/>
    <w:rsid w:val="00F83A99"/>
    <w:rsid w:val="00F9019A"/>
    <w:rsid w:val="00F91C82"/>
    <w:rsid w:val="00F95AEF"/>
    <w:rsid w:val="00F97F43"/>
    <w:rsid w:val="00FA23D2"/>
    <w:rsid w:val="00FA6C3C"/>
    <w:rsid w:val="00FB174B"/>
    <w:rsid w:val="00FB26F9"/>
    <w:rsid w:val="00FB2E5A"/>
    <w:rsid w:val="00FB3DFF"/>
    <w:rsid w:val="00FB43E7"/>
    <w:rsid w:val="00FB4D38"/>
    <w:rsid w:val="00FC21DD"/>
    <w:rsid w:val="00FC3E31"/>
    <w:rsid w:val="00FC3F70"/>
    <w:rsid w:val="00FD1A67"/>
    <w:rsid w:val="00FD3966"/>
    <w:rsid w:val="00FD5872"/>
    <w:rsid w:val="00FE10FD"/>
    <w:rsid w:val="00FE1BFD"/>
    <w:rsid w:val="00FE21EE"/>
    <w:rsid w:val="00FE463D"/>
    <w:rsid w:val="00FE62E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5BB"/>
    <w:pPr>
      <w:widowControl w:val="0"/>
      <w:autoSpaceDE w:val="0"/>
      <w:autoSpaceDN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rsid w:val="00E065BB"/>
    <w:pPr>
      <w:keepNext/>
      <w:jc w:val="center"/>
      <w:outlineLvl w:val="1"/>
    </w:pPr>
    <w:rPr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5BB"/>
    <w:pPr>
      <w:jc w:val="center"/>
    </w:pPr>
    <w:rPr>
      <w:i w:val="0"/>
      <w:iCs w:val="0"/>
      <w:sz w:val="20"/>
      <w:szCs w:val="20"/>
    </w:rPr>
  </w:style>
  <w:style w:type="paragraph" w:styleId="3">
    <w:name w:val="Body Text Indent 3"/>
    <w:basedOn w:val="a"/>
    <w:rsid w:val="00E065BB"/>
    <w:pPr>
      <w:ind w:firstLine="709"/>
    </w:pPr>
    <w:rPr>
      <w:b w:val="0"/>
      <w:bCs w:val="0"/>
      <w:i w:val="0"/>
      <w:iCs w:val="0"/>
      <w:sz w:val="24"/>
      <w:szCs w:val="24"/>
    </w:rPr>
  </w:style>
  <w:style w:type="paragraph" w:customStyle="1" w:styleId="1">
    <w:name w:val="çàãîëîâîê 1"/>
    <w:basedOn w:val="a"/>
    <w:next w:val="a"/>
    <w:rsid w:val="00E065BB"/>
    <w:pPr>
      <w:keepNext/>
      <w:autoSpaceDE/>
      <w:autoSpaceDN/>
      <w:jc w:val="center"/>
    </w:pPr>
    <w:rPr>
      <w:bCs w:val="0"/>
      <w:i w:val="0"/>
      <w:iCs w:val="0"/>
      <w:sz w:val="24"/>
      <w:szCs w:val="20"/>
    </w:rPr>
  </w:style>
  <w:style w:type="paragraph" w:customStyle="1" w:styleId="21">
    <w:name w:val="Основной текст 21"/>
    <w:basedOn w:val="a"/>
    <w:rsid w:val="00E065BB"/>
    <w:pPr>
      <w:autoSpaceDE/>
      <w:autoSpaceDN/>
      <w:ind w:firstLine="540"/>
    </w:pPr>
    <w:rPr>
      <w:b w:val="0"/>
      <w:bCs w:val="0"/>
      <w:i w:val="0"/>
      <w:iCs w:val="0"/>
      <w:sz w:val="28"/>
      <w:szCs w:val="20"/>
    </w:rPr>
  </w:style>
  <w:style w:type="table" w:styleId="a4">
    <w:name w:val="Table Grid"/>
    <w:basedOn w:val="a1"/>
    <w:rsid w:val="00E065B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21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2180B"/>
    <w:rPr>
      <w:rFonts w:ascii="Tahoma" w:hAnsi="Tahoma" w:cs="Tahoma"/>
      <w:b/>
      <w:bCs/>
      <w:i/>
      <w:iCs/>
      <w:sz w:val="16"/>
      <w:szCs w:val="16"/>
    </w:rPr>
  </w:style>
  <w:style w:type="paragraph" w:styleId="a7">
    <w:name w:val="header"/>
    <w:basedOn w:val="a"/>
    <w:link w:val="a8"/>
    <w:uiPriority w:val="99"/>
    <w:rsid w:val="000E5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5B87"/>
    <w:rPr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0E5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5B87"/>
    <w:rPr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5BB"/>
    <w:pPr>
      <w:widowControl w:val="0"/>
      <w:autoSpaceDE w:val="0"/>
      <w:autoSpaceDN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rsid w:val="00E065BB"/>
    <w:pPr>
      <w:keepNext/>
      <w:jc w:val="center"/>
      <w:outlineLvl w:val="1"/>
    </w:pPr>
    <w:rPr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5BB"/>
    <w:pPr>
      <w:jc w:val="center"/>
    </w:pPr>
    <w:rPr>
      <w:i w:val="0"/>
      <w:iCs w:val="0"/>
      <w:sz w:val="20"/>
      <w:szCs w:val="20"/>
    </w:rPr>
  </w:style>
  <w:style w:type="paragraph" w:styleId="3">
    <w:name w:val="Body Text Indent 3"/>
    <w:basedOn w:val="a"/>
    <w:rsid w:val="00E065BB"/>
    <w:pPr>
      <w:ind w:firstLine="709"/>
    </w:pPr>
    <w:rPr>
      <w:b w:val="0"/>
      <w:bCs w:val="0"/>
      <w:i w:val="0"/>
      <w:iCs w:val="0"/>
      <w:sz w:val="24"/>
      <w:szCs w:val="24"/>
    </w:rPr>
  </w:style>
  <w:style w:type="paragraph" w:customStyle="1" w:styleId="1">
    <w:name w:val="çàãîëîâîê 1"/>
    <w:basedOn w:val="a"/>
    <w:next w:val="a"/>
    <w:rsid w:val="00E065BB"/>
    <w:pPr>
      <w:keepNext/>
      <w:autoSpaceDE/>
      <w:autoSpaceDN/>
      <w:jc w:val="center"/>
    </w:pPr>
    <w:rPr>
      <w:bCs w:val="0"/>
      <w:i w:val="0"/>
      <w:iCs w:val="0"/>
      <w:sz w:val="24"/>
      <w:szCs w:val="20"/>
    </w:rPr>
  </w:style>
  <w:style w:type="paragraph" w:customStyle="1" w:styleId="21">
    <w:name w:val="Основной текст 21"/>
    <w:basedOn w:val="a"/>
    <w:rsid w:val="00E065BB"/>
    <w:pPr>
      <w:autoSpaceDE/>
      <w:autoSpaceDN/>
      <w:ind w:firstLine="540"/>
    </w:pPr>
    <w:rPr>
      <w:b w:val="0"/>
      <w:bCs w:val="0"/>
      <w:i w:val="0"/>
      <w:iCs w:val="0"/>
      <w:sz w:val="28"/>
      <w:szCs w:val="20"/>
    </w:rPr>
  </w:style>
  <w:style w:type="table" w:styleId="a4">
    <w:name w:val="Table Grid"/>
    <w:basedOn w:val="a1"/>
    <w:rsid w:val="00E065B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21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2180B"/>
    <w:rPr>
      <w:rFonts w:ascii="Tahoma" w:hAnsi="Tahoma" w:cs="Tahoma"/>
      <w:b/>
      <w:bCs/>
      <w:i/>
      <w:iCs/>
      <w:sz w:val="16"/>
      <w:szCs w:val="16"/>
    </w:rPr>
  </w:style>
  <w:style w:type="paragraph" w:styleId="a7">
    <w:name w:val="header"/>
    <w:basedOn w:val="a"/>
    <w:link w:val="a8"/>
    <w:uiPriority w:val="99"/>
    <w:rsid w:val="000E5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5B87"/>
    <w:rPr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0E5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5B87"/>
    <w:rPr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5AB0-D2AD-4805-9705-CBEF6D80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MeshceryakovVB</dc:creator>
  <cp:lastModifiedBy>Любовь Федоровна Фадеева</cp:lastModifiedBy>
  <cp:revision>2</cp:revision>
  <cp:lastPrinted>2020-07-20T13:31:00Z</cp:lastPrinted>
  <dcterms:created xsi:type="dcterms:W3CDTF">2022-10-31T05:37:00Z</dcterms:created>
  <dcterms:modified xsi:type="dcterms:W3CDTF">2022-10-31T05:37:00Z</dcterms:modified>
</cp:coreProperties>
</file>