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7BD6" w:rsidRPr="00737BD6" w:rsidRDefault="001F2995" w:rsidP="00737BD6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0B6B1" wp14:editId="623D9584">
                <wp:simplePos x="0" y="0"/>
                <wp:positionH relativeFrom="column">
                  <wp:posOffset>3859793</wp:posOffset>
                </wp:positionH>
                <wp:positionV relativeFrom="paragraph">
                  <wp:posOffset>-820004</wp:posOffset>
                </wp:positionV>
                <wp:extent cx="1363717" cy="583324"/>
                <wp:effectExtent l="0" t="0" r="8255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717" cy="583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3.9pt;margin-top:-64.55pt;width:107.4pt;height: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" fillcolor="white [3212]" stroked="f" strokeweight="2pt"/>
            </w:pict>
          </mc:Fallback>
        </mc:AlternateContent>
      </w:r>
      <w:r w:rsidR="00737BD6" w:rsidRPr="00737BD6">
        <w:rPr>
          <w:szCs w:val="24"/>
        </w:rPr>
        <w:t>ПРИЛОЖЕНИЕ</w:t>
      </w:r>
    </w:p>
    <w:p w:rsidR="00737BD6" w:rsidRPr="00737BD6" w:rsidRDefault="00737BD6" w:rsidP="00737BD6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737BD6">
        <w:rPr>
          <w:szCs w:val="24"/>
        </w:rPr>
        <w:t>к постановлению Администрации</w:t>
      </w:r>
    </w:p>
    <w:p w:rsidR="00737BD6" w:rsidRPr="00737BD6" w:rsidRDefault="00737BD6" w:rsidP="00737BD6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737BD6">
        <w:rPr>
          <w:szCs w:val="24"/>
        </w:rPr>
        <w:t>городского округа</w:t>
      </w:r>
    </w:p>
    <w:p w:rsidR="00737BD6" w:rsidRPr="00737BD6" w:rsidRDefault="00737BD6" w:rsidP="00737BD6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737BD6">
        <w:rPr>
          <w:szCs w:val="24"/>
        </w:rPr>
        <w:t>"Город Архангельск"</w:t>
      </w:r>
    </w:p>
    <w:p w:rsidR="00737BD6" w:rsidRPr="00737BD6" w:rsidRDefault="003D6759" w:rsidP="00737BD6">
      <w:pPr>
        <w:autoSpaceDE w:val="0"/>
        <w:autoSpaceDN w:val="0"/>
        <w:adjustRightInd w:val="0"/>
        <w:ind w:left="9923"/>
        <w:jc w:val="center"/>
        <w:rPr>
          <w:sz w:val="32"/>
        </w:rPr>
      </w:pPr>
      <w:r>
        <w:rPr>
          <w:szCs w:val="26"/>
        </w:rPr>
        <w:t>от 12 декабря 2024 г. № 2012</w:t>
      </w:r>
    </w:p>
    <w:p w:rsidR="00737BD6" w:rsidRDefault="00737BD6" w:rsidP="00737BD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2995" w:rsidRDefault="001F2995" w:rsidP="00737BD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37BD6" w:rsidRPr="00B8306B" w:rsidRDefault="00737BD6" w:rsidP="00737BD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737BD6" w:rsidRDefault="00737BD6" w:rsidP="00737BD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737BD6" w:rsidRPr="00C846AA" w:rsidRDefault="00737BD6" w:rsidP="00737B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544"/>
        <w:gridCol w:w="3402"/>
      </w:tblGrid>
      <w:tr w:rsidR="00737BD6" w:rsidRPr="00234532" w:rsidTr="00737BD6">
        <w:trPr>
          <w:trHeight w:val="1374"/>
        </w:trPr>
        <w:tc>
          <w:tcPr>
            <w:tcW w:w="709" w:type="dxa"/>
            <w:vAlign w:val="center"/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737BD6" w:rsidRPr="001F2995" w:rsidRDefault="00737BD6" w:rsidP="00737B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737BD6" w:rsidRPr="001F2995" w:rsidRDefault="00737BD6" w:rsidP="00737B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402" w:type="dxa"/>
            <w:vAlign w:val="center"/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737BD6" w:rsidRPr="00E85F10" w:rsidTr="00737BD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BD6" w:rsidRPr="001F2995" w:rsidRDefault="00737BD6" w:rsidP="00276A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Ул. Шабалина А.О., 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6" w:rsidRPr="001F2995" w:rsidRDefault="00737BD6" w:rsidP="00276A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6" w:rsidRPr="001F2995" w:rsidRDefault="00737BD6" w:rsidP="001F2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от 27.11.2024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6" w:rsidRPr="001F2995" w:rsidRDefault="00737BD6" w:rsidP="00276A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2995">
              <w:rPr>
                <w:rFonts w:ascii="Times New Roman" w:hAnsi="Times New Roman" w:cs="Times New Roman"/>
                <w:sz w:val="24"/>
                <w:szCs w:val="24"/>
              </w:rPr>
              <w:t>ООО "Архангельская Управленческая Компания"</w:t>
            </w:r>
          </w:p>
        </w:tc>
      </w:tr>
    </w:tbl>
    <w:p w:rsidR="00737BD6" w:rsidRDefault="00737BD6" w:rsidP="00737BD6">
      <w:pPr>
        <w:jc w:val="center"/>
      </w:pPr>
    </w:p>
    <w:p w:rsidR="00BE2F67" w:rsidRDefault="00737BD6" w:rsidP="00737BD6">
      <w:pPr>
        <w:jc w:val="center"/>
        <w:rPr>
          <w:sz w:val="20"/>
        </w:rPr>
      </w:pPr>
      <w:r>
        <w:t>___________</w:t>
      </w:r>
    </w:p>
    <w:sectPr w:rsidR="00BE2F67" w:rsidSect="00F63900">
      <w:headerReference w:type="defaul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77">
          <w:rPr>
            <w:noProof/>
          </w:rPr>
          <w:t>1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AD97610"/>
    <w:multiLevelType w:val="hybridMultilevel"/>
    <w:tmpl w:val="C60A1C9C"/>
    <w:lvl w:ilvl="0" w:tplc="266A0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2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919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D57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995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759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6CAE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37BD6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04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5D31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BF1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5D51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46BC"/>
    <w:rsid w:val="00D75982"/>
    <w:rsid w:val="00D80304"/>
    <w:rsid w:val="00D83427"/>
    <w:rsid w:val="00D84E6C"/>
    <w:rsid w:val="00D85354"/>
    <w:rsid w:val="00D86364"/>
    <w:rsid w:val="00D86979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2D77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188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15F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4C63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0DDA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1C8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44AD-BE0C-4E5D-82C4-B1324674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2024-12-12T05:18:00Z</cp:lastPrinted>
  <dcterms:created xsi:type="dcterms:W3CDTF">2024-12-12T08:56:00Z</dcterms:created>
  <dcterms:modified xsi:type="dcterms:W3CDTF">2024-12-12T08:56:00Z</dcterms:modified>
</cp:coreProperties>
</file>