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E83276" w:rsidTr="002D6192">
        <w:trPr>
          <w:trHeight w:val="351"/>
          <w:jc w:val="right"/>
        </w:trPr>
        <w:tc>
          <w:tcPr>
            <w:tcW w:w="4076" w:type="dxa"/>
          </w:tcPr>
          <w:p w:rsidR="00B34946" w:rsidRPr="00B84DA3" w:rsidRDefault="009C4C20" w:rsidP="00B25653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</w:pPr>
            <w:bookmarkStart w:id="0" w:name="_GoBack"/>
            <w:bookmarkEnd w:id="0"/>
            <w:r w:rsidRPr="00B84DA3">
              <w:rPr>
                <w:sz w:val="28"/>
                <w:szCs w:val="26"/>
              </w:rPr>
              <w:br w:type="page"/>
            </w:r>
            <w:r w:rsidR="00B34946" w:rsidRPr="00B84DA3">
              <w:rPr>
                <w:rFonts w:ascii="Times New Roman" w:hAnsi="Times New Roman" w:cs="Times New Roman"/>
                <w:b w:val="0"/>
                <w:sz w:val="28"/>
                <w:szCs w:val="26"/>
              </w:rPr>
              <w:br w:type="page"/>
            </w:r>
            <w:r w:rsidR="00B34946" w:rsidRPr="00B84DA3"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  <w:t>УТВЕРЖДЕН</w:t>
            </w:r>
          </w:p>
        </w:tc>
      </w:tr>
      <w:tr w:rsidR="00B34946" w:rsidRPr="00E83276" w:rsidTr="002D6192">
        <w:trPr>
          <w:trHeight w:val="1235"/>
          <w:jc w:val="right"/>
        </w:trPr>
        <w:tc>
          <w:tcPr>
            <w:tcW w:w="4076" w:type="dxa"/>
          </w:tcPr>
          <w:p w:rsidR="00B34946" w:rsidRPr="00B84DA3" w:rsidRDefault="00B34946" w:rsidP="00B25653">
            <w:pPr>
              <w:ind w:firstLine="33"/>
              <w:jc w:val="center"/>
              <w:rPr>
                <w:sz w:val="28"/>
                <w:szCs w:val="26"/>
              </w:rPr>
            </w:pPr>
            <w:r w:rsidRPr="00B84DA3">
              <w:rPr>
                <w:sz w:val="28"/>
                <w:szCs w:val="26"/>
              </w:rPr>
              <w:t>распоряжением Главы</w:t>
            </w:r>
          </w:p>
          <w:p w:rsidR="00B34946" w:rsidRPr="00B84DA3" w:rsidRDefault="00470D83" w:rsidP="00B25653">
            <w:pPr>
              <w:ind w:firstLine="33"/>
              <w:jc w:val="center"/>
              <w:rPr>
                <w:sz w:val="28"/>
                <w:szCs w:val="26"/>
              </w:rPr>
            </w:pPr>
            <w:r w:rsidRPr="00B84DA3">
              <w:rPr>
                <w:sz w:val="28"/>
                <w:szCs w:val="26"/>
              </w:rPr>
              <w:t>городского округа</w:t>
            </w:r>
          </w:p>
          <w:p w:rsidR="00B34946" w:rsidRPr="00B84DA3" w:rsidRDefault="001167D2" w:rsidP="00B25653">
            <w:pPr>
              <w:ind w:firstLine="33"/>
              <w:jc w:val="center"/>
              <w:rPr>
                <w:sz w:val="28"/>
                <w:szCs w:val="26"/>
              </w:rPr>
            </w:pPr>
            <w:r w:rsidRPr="00B84DA3">
              <w:rPr>
                <w:sz w:val="28"/>
                <w:szCs w:val="26"/>
              </w:rPr>
              <w:t>"</w:t>
            </w:r>
            <w:r w:rsidR="00B34946" w:rsidRPr="00B84DA3">
              <w:rPr>
                <w:sz w:val="28"/>
                <w:szCs w:val="26"/>
              </w:rPr>
              <w:t>Город Архангельск</w:t>
            </w:r>
            <w:r w:rsidRPr="00B84DA3">
              <w:rPr>
                <w:sz w:val="28"/>
                <w:szCs w:val="26"/>
              </w:rPr>
              <w:t>"</w:t>
            </w:r>
          </w:p>
          <w:p w:rsidR="00B34946" w:rsidRDefault="00B34946" w:rsidP="00B25653">
            <w:pPr>
              <w:ind w:firstLine="33"/>
              <w:jc w:val="center"/>
              <w:rPr>
                <w:sz w:val="28"/>
                <w:szCs w:val="26"/>
              </w:rPr>
            </w:pPr>
            <w:r w:rsidRPr="00B84DA3">
              <w:rPr>
                <w:sz w:val="28"/>
                <w:szCs w:val="26"/>
              </w:rPr>
              <w:t xml:space="preserve">от </w:t>
            </w:r>
            <w:r w:rsidR="0044503E">
              <w:rPr>
                <w:sz w:val="28"/>
                <w:szCs w:val="26"/>
              </w:rPr>
              <w:t>20</w:t>
            </w:r>
            <w:r w:rsidR="00B25653" w:rsidRPr="00B84DA3">
              <w:rPr>
                <w:sz w:val="28"/>
                <w:szCs w:val="26"/>
              </w:rPr>
              <w:t xml:space="preserve"> января</w:t>
            </w:r>
            <w:r w:rsidR="00544490" w:rsidRPr="00B84DA3">
              <w:rPr>
                <w:sz w:val="28"/>
                <w:szCs w:val="26"/>
              </w:rPr>
              <w:t xml:space="preserve"> </w:t>
            </w:r>
            <w:r w:rsidRPr="00B84DA3">
              <w:rPr>
                <w:sz w:val="28"/>
                <w:szCs w:val="26"/>
              </w:rPr>
              <w:t>202</w:t>
            </w:r>
            <w:r w:rsidR="00B25653" w:rsidRPr="00B84DA3">
              <w:rPr>
                <w:sz w:val="28"/>
                <w:szCs w:val="26"/>
              </w:rPr>
              <w:t>3</w:t>
            </w:r>
            <w:r w:rsidR="00544490" w:rsidRPr="00B84DA3">
              <w:rPr>
                <w:sz w:val="28"/>
                <w:szCs w:val="26"/>
              </w:rPr>
              <w:t xml:space="preserve"> г.</w:t>
            </w:r>
            <w:r w:rsidRPr="00B84DA3">
              <w:rPr>
                <w:sz w:val="28"/>
                <w:szCs w:val="26"/>
              </w:rPr>
              <w:t xml:space="preserve"> № </w:t>
            </w:r>
            <w:r w:rsidR="0044503E">
              <w:rPr>
                <w:sz w:val="28"/>
                <w:szCs w:val="26"/>
              </w:rPr>
              <w:t>211</w:t>
            </w:r>
            <w:r w:rsidRPr="00B84DA3">
              <w:rPr>
                <w:sz w:val="28"/>
                <w:szCs w:val="26"/>
              </w:rPr>
              <w:t>р</w:t>
            </w:r>
          </w:p>
          <w:p w:rsidR="00B84DA3" w:rsidRPr="00B84DA3" w:rsidRDefault="00B84DA3" w:rsidP="00B25653">
            <w:pPr>
              <w:ind w:firstLine="33"/>
              <w:jc w:val="center"/>
              <w:rPr>
                <w:sz w:val="28"/>
                <w:szCs w:val="26"/>
              </w:rPr>
            </w:pPr>
          </w:p>
        </w:tc>
      </w:tr>
    </w:tbl>
    <w:p w:rsidR="00B34946" w:rsidRPr="00B84DA3" w:rsidRDefault="00B34946" w:rsidP="000A610A">
      <w:pPr>
        <w:widowControl w:val="0"/>
        <w:ind w:firstLine="709"/>
        <w:jc w:val="both"/>
        <w:rPr>
          <w:sz w:val="36"/>
          <w:szCs w:val="26"/>
        </w:rPr>
      </w:pPr>
    </w:p>
    <w:p w:rsidR="0044503E" w:rsidRDefault="0044503E" w:rsidP="005215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</w:t>
      </w:r>
    </w:p>
    <w:p w:rsidR="00123886" w:rsidRDefault="00CC4035" w:rsidP="005215A4">
      <w:pPr>
        <w:jc w:val="center"/>
        <w:rPr>
          <w:b/>
          <w:sz w:val="28"/>
          <w:szCs w:val="28"/>
        </w:rPr>
      </w:pPr>
      <w:r w:rsidRPr="00124DDB">
        <w:rPr>
          <w:b/>
          <w:sz w:val="28"/>
          <w:szCs w:val="28"/>
        </w:rPr>
        <w:t>внесени</w:t>
      </w:r>
      <w:r>
        <w:rPr>
          <w:b/>
          <w:sz w:val="28"/>
          <w:szCs w:val="28"/>
        </w:rPr>
        <w:t>я</w:t>
      </w:r>
      <w:r w:rsidRPr="00124DDB">
        <w:rPr>
          <w:b/>
          <w:sz w:val="28"/>
          <w:szCs w:val="28"/>
        </w:rPr>
        <w:t xml:space="preserve"> изменений в проект планировки </w:t>
      </w:r>
      <w:r w:rsidR="00D36B28" w:rsidRPr="00D36B28">
        <w:rPr>
          <w:b/>
          <w:sz w:val="28"/>
          <w:szCs w:val="28"/>
        </w:rPr>
        <w:t xml:space="preserve">Привокзального района муниципального образования "Город Архангельск" в части территории </w:t>
      </w:r>
    </w:p>
    <w:p w:rsidR="00FC53A7" w:rsidRDefault="00D36B28" w:rsidP="005215A4">
      <w:pPr>
        <w:jc w:val="center"/>
        <w:rPr>
          <w:b/>
          <w:sz w:val="28"/>
          <w:szCs w:val="28"/>
        </w:rPr>
      </w:pPr>
      <w:r w:rsidRPr="00D36B28">
        <w:rPr>
          <w:b/>
          <w:sz w:val="28"/>
          <w:szCs w:val="28"/>
        </w:rPr>
        <w:t>в границах ул. Нагорной, ул. Тимме Я. и ул. Гайдара площадью 5,0006 га</w:t>
      </w:r>
    </w:p>
    <w:p w:rsidR="00CC4035" w:rsidRPr="001F7169" w:rsidRDefault="00CC4035" w:rsidP="000A610A">
      <w:pPr>
        <w:ind w:firstLine="709"/>
        <w:jc w:val="center"/>
        <w:rPr>
          <w:b/>
          <w:sz w:val="28"/>
          <w:szCs w:val="28"/>
        </w:rPr>
      </w:pPr>
    </w:p>
    <w:p w:rsidR="002817D7" w:rsidRPr="0044503E" w:rsidRDefault="00B602C3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44503E">
        <w:rPr>
          <w:rFonts w:ascii="Times New Roman" w:hAnsi="Times New Roman"/>
          <w:b/>
          <w:sz w:val="28"/>
          <w:szCs w:val="28"/>
          <w:lang w:val="en-US" w:eastAsia="en-US"/>
        </w:rPr>
        <w:t>I</w:t>
      </w:r>
      <w:r w:rsidR="002817D7" w:rsidRPr="0044503E">
        <w:rPr>
          <w:rFonts w:ascii="Times New Roman" w:hAnsi="Times New Roman"/>
          <w:b/>
          <w:sz w:val="28"/>
          <w:szCs w:val="28"/>
          <w:lang w:eastAsia="en-US"/>
        </w:rPr>
        <w:t>.</w:t>
      </w:r>
      <w:r w:rsidR="00332E54" w:rsidRPr="0044503E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2817D7" w:rsidRPr="0044503E">
        <w:rPr>
          <w:rFonts w:ascii="Times New Roman" w:hAnsi="Times New Roman"/>
          <w:b/>
          <w:sz w:val="28"/>
          <w:szCs w:val="28"/>
          <w:lang w:eastAsia="en-US"/>
        </w:rPr>
        <w:t xml:space="preserve">Положение о характеристиках планируемого развития территории, </w:t>
      </w:r>
      <w:r w:rsidR="0044503E">
        <w:rPr>
          <w:rFonts w:ascii="Times New Roman" w:hAnsi="Times New Roman"/>
          <w:b/>
          <w:sz w:val="28"/>
          <w:szCs w:val="28"/>
          <w:lang w:eastAsia="en-US"/>
        </w:rPr>
        <w:br/>
      </w:r>
      <w:r w:rsidR="002817D7" w:rsidRPr="0044503E">
        <w:rPr>
          <w:rFonts w:ascii="Times New Roman" w:hAnsi="Times New Roman"/>
          <w:b/>
          <w:sz w:val="28"/>
          <w:szCs w:val="28"/>
          <w:lang w:eastAsia="en-US"/>
        </w:rPr>
        <w:t xml:space="preserve">в том числе о плотности и параметрах застройки территории, </w:t>
      </w:r>
      <w:r w:rsidR="0044503E">
        <w:rPr>
          <w:rFonts w:ascii="Times New Roman" w:hAnsi="Times New Roman"/>
          <w:b/>
          <w:sz w:val="28"/>
          <w:szCs w:val="28"/>
          <w:lang w:eastAsia="en-US"/>
        </w:rPr>
        <w:br/>
      </w:r>
      <w:r w:rsidR="002817D7" w:rsidRPr="0044503E">
        <w:rPr>
          <w:rFonts w:ascii="Times New Roman" w:hAnsi="Times New Roman"/>
          <w:b/>
          <w:sz w:val="28"/>
          <w:szCs w:val="28"/>
          <w:lang w:eastAsia="en-US"/>
        </w:rPr>
        <w:t>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</w:t>
      </w:r>
      <w:r w:rsidR="0044503E">
        <w:rPr>
          <w:rFonts w:ascii="Times New Roman" w:hAnsi="Times New Roman"/>
          <w:b/>
          <w:sz w:val="28"/>
          <w:szCs w:val="28"/>
          <w:lang w:eastAsia="en-US"/>
        </w:rPr>
        <w:t>тной и социальной инфраструктур</w:t>
      </w:r>
    </w:p>
    <w:p w:rsidR="002817D7" w:rsidRPr="001F7169" w:rsidRDefault="002817D7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2817D7" w:rsidRPr="007D1691" w:rsidRDefault="002817D7" w:rsidP="00DB6C92">
      <w:pPr>
        <w:pStyle w:val="afffff0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7D1691">
        <w:rPr>
          <w:rFonts w:ascii="Times New Roman" w:hAnsi="Times New Roman"/>
          <w:sz w:val="28"/>
          <w:szCs w:val="28"/>
          <w:lang w:eastAsia="en-US"/>
        </w:rPr>
        <w:t xml:space="preserve">1. </w:t>
      </w:r>
      <w:r w:rsidR="00DB6C92" w:rsidRPr="00DB6C92">
        <w:rPr>
          <w:rFonts w:ascii="Times New Roman" w:hAnsi="Times New Roman"/>
          <w:sz w:val="28"/>
          <w:szCs w:val="28"/>
          <w:lang w:eastAsia="en-US"/>
        </w:rPr>
        <w:t>Общие положения</w:t>
      </w:r>
    </w:p>
    <w:p w:rsidR="00545879" w:rsidRPr="00A939DF" w:rsidRDefault="00545879" w:rsidP="00545879">
      <w:pPr>
        <w:pStyle w:val="afffff0"/>
        <w:ind w:firstLine="709"/>
        <w:jc w:val="left"/>
        <w:rPr>
          <w:rFonts w:ascii="Times New Roman" w:hAnsi="Times New Roman"/>
          <w:b/>
          <w:sz w:val="28"/>
          <w:szCs w:val="28"/>
          <w:lang w:eastAsia="en-US"/>
        </w:rPr>
      </w:pPr>
    </w:p>
    <w:p w:rsidR="00545879" w:rsidRPr="003B157D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Проект внесения</w:t>
      </w:r>
      <w:r w:rsidRPr="0006778D">
        <w:rPr>
          <w:rFonts w:ascii="Times New Roman" w:hAnsi="Times New Roman"/>
          <w:sz w:val="28"/>
          <w:szCs w:val="28"/>
          <w:lang w:eastAsia="en-US"/>
        </w:rPr>
        <w:t xml:space="preserve"> изменений в проект планировки Привокзального района муниципального образования "Город Архангельск" в части территории </w:t>
      </w:r>
      <w:r w:rsidR="00B84DA3">
        <w:rPr>
          <w:rFonts w:ascii="Times New Roman" w:hAnsi="Times New Roman"/>
          <w:sz w:val="28"/>
          <w:szCs w:val="28"/>
          <w:lang w:eastAsia="en-US"/>
        </w:rPr>
        <w:br/>
      </w:r>
      <w:r w:rsidRPr="0006778D">
        <w:rPr>
          <w:rFonts w:ascii="Times New Roman" w:hAnsi="Times New Roman"/>
          <w:sz w:val="28"/>
          <w:szCs w:val="28"/>
          <w:lang w:eastAsia="en-US"/>
        </w:rPr>
        <w:t>в границах ул. Нагорной, ул. Тимме Я. и ул. Гайдара площадью 5,0006 г</w:t>
      </w:r>
      <w:r>
        <w:rPr>
          <w:rFonts w:ascii="Times New Roman" w:hAnsi="Times New Roman"/>
          <w:sz w:val="28"/>
          <w:szCs w:val="28"/>
          <w:lang w:eastAsia="en-US"/>
        </w:rPr>
        <w:t>а разработан проектной организацией ИП Нечаева Л.Н.</w:t>
      </w:r>
    </w:p>
    <w:p w:rsidR="00545879" w:rsidRPr="00B65198" w:rsidRDefault="0044503E" w:rsidP="005458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Заказчик проекта – </w:t>
      </w:r>
      <w:r w:rsidR="00545879">
        <w:rPr>
          <w:rFonts w:ascii="Times New Roman" w:hAnsi="Times New Roman" w:cs="Times New Roman"/>
          <w:sz w:val="28"/>
          <w:szCs w:val="28"/>
        </w:rPr>
        <w:t>О</w:t>
      </w:r>
      <w:r w:rsidR="00545879" w:rsidRPr="00DA0937">
        <w:rPr>
          <w:rFonts w:ascii="Times New Roman" w:hAnsi="Times New Roman" w:cs="Times New Roman"/>
          <w:sz w:val="28"/>
          <w:szCs w:val="28"/>
        </w:rPr>
        <w:t>О "</w:t>
      </w:r>
      <w:r w:rsidR="00545879">
        <w:rPr>
          <w:rFonts w:ascii="Times New Roman" w:hAnsi="Times New Roman" w:cs="Times New Roman"/>
          <w:sz w:val="28"/>
          <w:szCs w:val="28"/>
        </w:rPr>
        <w:t>Архангельский трест инженерно-строительных изысканий</w:t>
      </w:r>
      <w:r w:rsidR="00545879" w:rsidRPr="00DA0937">
        <w:rPr>
          <w:rFonts w:ascii="Times New Roman" w:hAnsi="Times New Roman" w:cs="Times New Roman"/>
          <w:sz w:val="28"/>
          <w:szCs w:val="28"/>
        </w:rPr>
        <w:t xml:space="preserve">" (ИНН </w:t>
      </w:r>
      <w:r w:rsidR="00545879" w:rsidRPr="00313778">
        <w:rPr>
          <w:rFonts w:ascii="Times New Roman" w:hAnsi="Times New Roman" w:cs="Times New Roman"/>
          <w:sz w:val="28"/>
          <w:szCs w:val="28"/>
        </w:rPr>
        <w:t>2901291207</w:t>
      </w:r>
      <w:r w:rsidR="00545879" w:rsidRPr="00DA0937">
        <w:rPr>
          <w:rFonts w:ascii="Times New Roman" w:hAnsi="Times New Roman" w:cs="Times New Roman"/>
          <w:sz w:val="28"/>
          <w:szCs w:val="28"/>
        </w:rPr>
        <w:t xml:space="preserve">, ОГРН </w:t>
      </w:r>
      <w:r w:rsidR="00545879" w:rsidRPr="00313778">
        <w:rPr>
          <w:rFonts w:ascii="Times New Roman" w:hAnsi="Times New Roman" w:cs="Times New Roman"/>
          <w:sz w:val="28"/>
          <w:szCs w:val="28"/>
        </w:rPr>
        <w:t>1182901012601</w:t>
      </w:r>
      <w:r w:rsidR="00545879" w:rsidRPr="00DA0937">
        <w:rPr>
          <w:rFonts w:ascii="Times New Roman" w:hAnsi="Times New Roman" w:cs="Times New Roman"/>
          <w:sz w:val="28"/>
          <w:szCs w:val="28"/>
        </w:rPr>
        <w:t>)</w:t>
      </w:r>
      <w:r w:rsidR="00545879">
        <w:rPr>
          <w:rFonts w:ascii="Times New Roman" w:hAnsi="Times New Roman" w:cs="Times New Roman"/>
          <w:sz w:val="28"/>
          <w:szCs w:val="28"/>
        </w:rPr>
        <w:t>.</w:t>
      </w:r>
    </w:p>
    <w:p w:rsidR="00545879" w:rsidRPr="00A45060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3B157D">
        <w:rPr>
          <w:rFonts w:ascii="Times New Roman" w:hAnsi="Times New Roman"/>
          <w:sz w:val="28"/>
          <w:szCs w:val="28"/>
          <w:lang w:eastAsia="en-US"/>
        </w:rPr>
        <w:t>Основанием для разработки проекта явля</w:t>
      </w:r>
      <w:r>
        <w:rPr>
          <w:rFonts w:ascii="Times New Roman" w:hAnsi="Times New Roman"/>
          <w:sz w:val="28"/>
          <w:szCs w:val="28"/>
          <w:lang w:eastAsia="en-US"/>
        </w:rPr>
        <w:t>е</w:t>
      </w:r>
      <w:r w:rsidRPr="003B157D">
        <w:rPr>
          <w:rFonts w:ascii="Times New Roman" w:hAnsi="Times New Roman"/>
          <w:sz w:val="28"/>
          <w:szCs w:val="28"/>
          <w:lang w:eastAsia="en-US"/>
        </w:rPr>
        <w:t>тся</w:t>
      </w:r>
      <w:r>
        <w:rPr>
          <w:rFonts w:ascii="Times New Roman" w:hAnsi="Times New Roman"/>
          <w:sz w:val="28"/>
          <w:szCs w:val="28"/>
          <w:lang w:eastAsia="en-US"/>
        </w:rPr>
        <w:t xml:space="preserve"> з</w:t>
      </w:r>
      <w:r w:rsidRPr="0006778D">
        <w:rPr>
          <w:rFonts w:ascii="Times New Roman" w:hAnsi="Times New Roman"/>
          <w:sz w:val="28"/>
          <w:szCs w:val="28"/>
          <w:lang w:eastAsia="en-US"/>
        </w:rPr>
        <w:t>адание на внесение изменений в проект планировки Привокзального района муниципального образования "Город Архангельск" в части территории в границах ул. Нагорной, ул. Тимме Я. и ул. Гайдара площадью 5,0006 г</w:t>
      </w:r>
      <w:r>
        <w:rPr>
          <w:rFonts w:ascii="Times New Roman" w:hAnsi="Times New Roman"/>
          <w:sz w:val="28"/>
          <w:szCs w:val="28"/>
          <w:lang w:eastAsia="en-US"/>
        </w:rPr>
        <w:t>а, утвержденное р</w:t>
      </w:r>
      <w:r w:rsidRPr="006B05E6">
        <w:rPr>
          <w:rFonts w:ascii="Times New Roman" w:hAnsi="Times New Roman"/>
          <w:sz w:val="28"/>
          <w:szCs w:val="28"/>
          <w:lang w:eastAsia="en-US"/>
        </w:rPr>
        <w:t>аспоряжение</w:t>
      </w:r>
      <w:r>
        <w:rPr>
          <w:rFonts w:ascii="Times New Roman" w:hAnsi="Times New Roman"/>
          <w:sz w:val="28"/>
          <w:szCs w:val="28"/>
          <w:lang w:eastAsia="en-US"/>
        </w:rPr>
        <w:t>м</w:t>
      </w:r>
      <w:r w:rsidRPr="006B05E6">
        <w:rPr>
          <w:rFonts w:ascii="Times New Roman" w:hAnsi="Times New Roman"/>
          <w:sz w:val="28"/>
          <w:szCs w:val="28"/>
          <w:lang w:eastAsia="en-US"/>
        </w:rPr>
        <w:t xml:space="preserve"> Главы муниципального об</w:t>
      </w:r>
      <w:r>
        <w:rPr>
          <w:rFonts w:ascii="Times New Roman" w:hAnsi="Times New Roman"/>
          <w:sz w:val="28"/>
          <w:szCs w:val="28"/>
          <w:lang w:eastAsia="en-US"/>
        </w:rPr>
        <w:t>разования "Город Архангельск"</w:t>
      </w:r>
      <w:r w:rsidRPr="006B05E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06778D">
        <w:rPr>
          <w:rFonts w:ascii="Times New Roman" w:hAnsi="Times New Roman"/>
          <w:sz w:val="28"/>
          <w:szCs w:val="28"/>
          <w:lang w:eastAsia="en-US"/>
        </w:rPr>
        <w:t>от 26 июля 2021 г</w:t>
      </w:r>
      <w:r>
        <w:rPr>
          <w:rFonts w:ascii="Times New Roman" w:hAnsi="Times New Roman"/>
          <w:sz w:val="28"/>
          <w:szCs w:val="28"/>
          <w:lang w:eastAsia="en-US"/>
        </w:rPr>
        <w:t>ода</w:t>
      </w:r>
      <w:r w:rsidR="00905E54">
        <w:rPr>
          <w:rFonts w:ascii="Times New Roman" w:hAnsi="Times New Roman"/>
          <w:sz w:val="28"/>
          <w:szCs w:val="28"/>
          <w:lang w:eastAsia="en-US"/>
        </w:rPr>
        <w:t xml:space="preserve"> № 3046р.</w:t>
      </w:r>
    </w:p>
    <w:p w:rsidR="00545879" w:rsidRPr="00261702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Н</w:t>
      </w:r>
      <w:r w:rsidRPr="00261702">
        <w:rPr>
          <w:rFonts w:ascii="Times New Roman" w:hAnsi="Times New Roman"/>
          <w:sz w:val="28"/>
          <w:szCs w:val="28"/>
          <w:lang w:eastAsia="en-US"/>
        </w:rPr>
        <w:t>ормативно-правовая и методическая база для выполнения проекта:</w:t>
      </w:r>
    </w:p>
    <w:p w:rsidR="00545879" w:rsidRPr="005959F1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Градостроительн</w:t>
      </w:r>
      <w:r>
        <w:rPr>
          <w:rFonts w:ascii="Times New Roman" w:hAnsi="Times New Roman"/>
          <w:sz w:val="28"/>
          <w:szCs w:val="28"/>
          <w:lang w:eastAsia="en-US"/>
        </w:rPr>
        <w:t>ый</w:t>
      </w:r>
      <w:r w:rsidRPr="005959F1">
        <w:rPr>
          <w:rFonts w:ascii="Times New Roman" w:hAnsi="Times New Roman"/>
          <w:sz w:val="28"/>
          <w:szCs w:val="28"/>
          <w:lang w:eastAsia="en-US"/>
        </w:rPr>
        <w:t xml:space="preserve"> кодекс Российской Федерации;</w:t>
      </w:r>
    </w:p>
    <w:p w:rsidR="00545879" w:rsidRPr="005959F1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Земельн</w:t>
      </w:r>
      <w:r w:rsidRPr="00261702">
        <w:rPr>
          <w:rFonts w:ascii="Times New Roman" w:hAnsi="Times New Roman"/>
          <w:sz w:val="28"/>
          <w:szCs w:val="28"/>
          <w:lang w:eastAsia="en-US"/>
        </w:rPr>
        <w:t>ый</w:t>
      </w:r>
      <w:r w:rsidRPr="005959F1">
        <w:rPr>
          <w:rFonts w:ascii="Times New Roman" w:hAnsi="Times New Roman"/>
          <w:sz w:val="28"/>
          <w:szCs w:val="28"/>
          <w:lang w:eastAsia="en-US"/>
        </w:rPr>
        <w:t xml:space="preserve"> кодекс Российской Федерации;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545879" w:rsidRPr="005959F1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Жилищн</w:t>
      </w:r>
      <w:r w:rsidRPr="00261702">
        <w:rPr>
          <w:rFonts w:ascii="Times New Roman" w:hAnsi="Times New Roman"/>
          <w:sz w:val="28"/>
          <w:szCs w:val="28"/>
          <w:lang w:eastAsia="en-US"/>
        </w:rPr>
        <w:t>ый</w:t>
      </w:r>
      <w:r w:rsidRPr="005959F1">
        <w:rPr>
          <w:rFonts w:ascii="Times New Roman" w:hAnsi="Times New Roman"/>
          <w:sz w:val="28"/>
          <w:szCs w:val="28"/>
          <w:lang w:eastAsia="en-US"/>
        </w:rPr>
        <w:t xml:space="preserve"> кодекс Российской Федерации;</w:t>
      </w:r>
    </w:p>
    <w:p w:rsidR="00545879" w:rsidRPr="005959F1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Водный кодекс Российской Федерации;</w:t>
      </w:r>
    </w:p>
    <w:p w:rsidR="00545879" w:rsidRPr="005959F1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 xml:space="preserve">Градостроительный кодекс Архангельской области; 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Федеральный закон от 30 марта 1999 года № 52-ФЗ "О санитарно-эпидемиологическом благополучии населения";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Федеральный закон от 10 января 2002 года № 7-ФЗ "Об охране окружающей среды";</w:t>
      </w:r>
    </w:p>
    <w:p w:rsidR="00B84DA3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 xml:space="preserve">Федеральный закон от 14 марта 1995 года № 33-ФЗ "Об особо </w:t>
      </w:r>
      <w:r w:rsidRPr="005959F1">
        <w:rPr>
          <w:rFonts w:ascii="Times New Roman" w:hAnsi="Times New Roman"/>
          <w:sz w:val="28"/>
          <w:szCs w:val="28"/>
          <w:lang w:eastAsia="en-US"/>
        </w:rPr>
        <w:lastRenderedPageBreak/>
        <w:t>охраняемых природных территориях";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Федеральный закон от 25 июня 2002 года № 73-ФЗ "Об объектах культурного наследия (памятниках истории и культуры) народов Российской Федерации";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Федеральный закон от 24 июня 1998 года № 89-ФЗ "Об отходах производства и потребления";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Федеральный закон от 21 декабря 1994 го</w:t>
      </w:r>
      <w:r>
        <w:rPr>
          <w:rFonts w:ascii="Times New Roman" w:hAnsi="Times New Roman"/>
          <w:sz w:val="28"/>
          <w:szCs w:val="28"/>
          <w:lang w:eastAsia="en-US"/>
        </w:rPr>
        <w:t xml:space="preserve">да № 68-ФЗ "О защите населения </w:t>
      </w:r>
      <w:r w:rsidRPr="005959F1">
        <w:rPr>
          <w:rFonts w:ascii="Times New Roman" w:hAnsi="Times New Roman"/>
          <w:sz w:val="28"/>
          <w:szCs w:val="28"/>
          <w:lang w:eastAsia="en-US"/>
        </w:rPr>
        <w:t>и территорий от чрезвычайных ситуаций природного и техногенного характера";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 xml:space="preserve">Федеральный закон от 29 декабря 2017 года № 443-ФЗ "Об организации дорожного движения в Российской Федерации и о внесении изменений </w:t>
      </w:r>
      <w:r w:rsidRPr="005959F1">
        <w:rPr>
          <w:rFonts w:ascii="Times New Roman" w:hAnsi="Times New Roman"/>
          <w:sz w:val="28"/>
          <w:szCs w:val="28"/>
          <w:lang w:eastAsia="en-US"/>
        </w:rPr>
        <w:br/>
        <w:t>в отдельные законодательные акты Российской Федерации";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приказ Росреестра от 10 ноября 2020 года № П/0412 "Об утверждении классификатора видов разрешенного использования земельных участков";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</w:t>
      </w:r>
      <w:r w:rsidRPr="005959F1">
        <w:rPr>
          <w:rFonts w:ascii="Times New Roman" w:hAnsi="Times New Roman"/>
          <w:sz w:val="28"/>
          <w:szCs w:val="28"/>
          <w:lang w:eastAsia="en-US"/>
        </w:rPr>
        <w:t xml:space="preserve">риказ Министерства строительства и жилищно-коммунального хозяйства Российской Федерации от 25 апреля 2017 года № 739/пр </w:t>
      </w:r>
      <w:r w:rsidR="00B84DA3">
        <w:rPr>
          <w:rFonts w:ascii="Times New Roman" w:hAnsi="Times New Roman"/>
          <w:sz w:val="28"/>
          <w:szCs w:val="28"/>
          <w:lang w:eastAsia="en-US"/>
        </w:rPr>
        <w:br/>
      </w:r>
      <w:r w:rsidRPr="005959F1">
        <w:rPr>
          <w:rFonts w:ascii="Times New Roman" w:hAnsi="Times New Roman"/>
          <w:sz w:val="28"/>
          <w:szCs w:val="28"/>
          <w:lang w:eastAsia="en-US"/>
        </w:rPr>
        <w:t>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территории";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</w:t>
      </w:r>
      <w:r w:rsidRPr="005959F1">
        <w:rPr>
          <w:rFonts w:ascii="Times New Roman" w:hAnsi="Times New Roman"/>
          <w:sz w:val="28"/>
          <w:szCs w:val="28"/>
          <w:lang w:eastAsia="en-US"/>
        </w:rPr>
        <w:t xml:space="preserve">остановление Правительства Российской Федерации от 31 марта </w:t>
      </w:r>
      <w:r w:rsidRPr="005959F1">
        <w:rPr>
          <w:rFonts w:ascii="Times New Roman" w:hAnsi="Times New Roman"/>
          <w:sz w:val="28"/>
          <w:szCs w:val="28"/>
          <w:lang w:eastAsia="en-US"/>
        </w:rPr>
        <w:br/>
        <w:t>2017 года № 402 "Об утверждении Правил выполнения инженерных изысканий, необходимых для подготовки документации по планировке территории";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РДС 30-201-98. Инструкция о порядке проектирования и установления красных линий в городах и других поселениях Российской Федерации;</w:t>
      </w:r>
    </w:p>
    <w:p w:rsidR="00545879" w:rsidRPr="00C0246B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 xml:space="preserve">СП 42.13330.2016. Свод правил. Градостроительство. Планировка </w:t>
      </w:r>
      <w:r w:rsidRPr="005959F1">
        <w:rPr>
          <w:rFonts w:ascii="Times New Roman" w:hAnsi="Times New Roman"/>
          <w:sz w:val="28"/>
          <w:szCs w:val="28"/>
          <w:lang w:eastAsia="en-US"/>
        </w:rPr>
        <w:br/>
        <w:t>и застройка городских и сельских поселений. Актуализированная редакция СНиП 2.07.01-89*</w:t>
      </w:r>
      <w:r>
        <w:rPr>
          <w:rFonts w:ascii="Times New Roman" w:hAnsi="Times New Roman"/>
          <w:sz w:val="28"/>
          <w:szCs w:val="28"/>
          <w:lang w:eastAsia="en-US"/>
        </w:rPr>
        <w:t xml:space="preserve"> (далее – </w:t>
      </w:r>
      <w:r w:rsidRPr="005959F1">
        <w:rPr>
          <w:rFonts w:ascii="Times New Roman" w:hAnsi="Times New Roman"/>
          <w:sz w:val="28"/>
          <w:szCs w:val="28"/>
          <w:lang w:eastAsia="en-US"/>
        </w:rPr>
        <w:t>СП 42.13330.2016</w:t>
      </w:r>
      <w:r>
        <w:rPr>
          <w:rFonts w:ascii="Times New Roman" w:hAnsi="Times New Roman"/>
          <w:sz w:val="28"/>
          <w:szCs w:val="28"/>
          <w:lang w:eastAsia="en-US"/>
        </w:rPr>
        <w:t>)</w:t>
      </w:r>
      <w:r w:rsidRPr="005959F1">
        <w:rPr>
          <w:rFonts w:ascii="Times New Roman" w:hAnsi="Times New Roman"/>
          <w:sz w:val="28"/>
          <w:szCs w:val="28"/>
          <w:lang w:eastAsia="en-US"/>
        </w:rPr>
        <w:t>;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СП 476.1325800.2020. Свод правил. Территории городских и сельских поселений. Правила планировки, застройки и благоустройства жилых микрорайонов;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СП </w:t>
      </w:r>
      <w:r w:rsidRPr="005959F1">
        <w:rPr>
          <w:rFonts w:ascii="Times New Roman" w:hAnsi="Times New Roman"/>
          <w:sz w:val="28"/>
          <w:szCs w:val="28"/>
          <w:lang w:eastAsia="en-US"/>
        </w:rPr>
        <w:t>82.13330.2016. Свод правил. Благоустройство территорий. Актуализированная редакция СНиП III-10-75;</w:t>
      </w:r>
    </w:p>
    <w:p w:rsidR="00545879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>СП 396.1325800.2018. Улицы и дороги населенных пунктов. Правила градостроительного проектирования;</w:t>
      </w:r>
    </w:p>
    <w:p w:rsidR="00545879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48109B">
        <w:rPr>
          <w:rFonts w:ascii="Times New Roman" w:hAnsi="Times New Roman"/>
          <w:sz w:val="28"/>
          <w:szCs w:val="28"/>
          <w:lang w:eastAsia="en-US"/>
        </w:rPr>
        <w:t xml:space="preserve">СП 59.13330.2016 "Свод правил. Доступность зданий и сооружений </w:t>
      </w:r>
      <w:r w:rsidRPr="0048109B">
        <w:rPr>
          <w:rFonts w:ascii="Times New Roman" w:hAnsi="Times New Roman"/>
          <w:sz w:val="28"/>
          <w:szCs w:val="28"/>
          <w:lang w:eastAsia="en-US"/>
        </w:rPr>
        <w:br/>
        <w:t>для маломобильных групп населения. Актуализирован</w:t>
      </w:r>
      <w:r>
        <w:rPr>
          <w:rFonts w:ascii="Times New Roman" w:hAnsi="Times New Roman"/>
          <w:sz w:val="28"/>
          <w:szCs w:val="28"/>
          <w:lang w:eastAsia="en-US"/>
        </w:rPr>
        <w:t xml:space="preserve">ная редакция </w:t>
      </w:r>
      <w:r>
        <w:rPr>
          <w:rFonts w:ascii="Times New Roman" w:hAnsi="Times New Roman"/>
          <w:sz w:val="28"/>
          <w:szCs w:val="28"/>
          <w:lang w:eastAsia="en-US"/>
        </w:rPr>
        <w:br/>
        <w:t>СНиП 35-01-2001";</w:t>
      </w:r>
    </w:p>
    <w:p w:rsidR="00545879" w:rsidRPr="005F53FD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2C25B8">
        <w:rPr>
          <w:rFonts w:ascii="Times New Roman" w:hAnsi="Times New Roman"/>
          <w:sz w:val="28"/>
          <w:szCs w:val="28"/>
          <w:lang w:eastAsia="en-US"/>
        </w:rPr>
        <w:t xml:space="preserve">СанПиН 2.2.1/2.1.1.1200-03 </w:t>
      </w:r>
      <w:r>
        <w:rPr>
          <w:rFonts w:ascii="Times New Roman" w:hAnsi="Times New Roman"/>
          <w:sz w:val="28"/>
          <w:szCs w:val="28"/>
          <w:lang w:eastAsia="en-US"/>
        </w:rPr>
        <w:t>"</w:t>
      </w:r>
      <w:r w:rsidRPr="002C25B8">
        <w:rPr>
          <w:rFonts w:ascii="Times New Roman" w:hAnsi="Times New Roman"/>
          <w:sz w:val="28"/>
          <w:szCs w:val="28"/>
          <w:lang w:eastAsia="en-US"/>
        </w:rPr>
        <w:t>Санитарно-защитные зоны и санитарная классификация предприятий, сооружений и иных объектов</w:t>
      </w:r>
      <w:r>
        <w:rPr>
          <w:rFonts w:ascii="Times New Roman" w:hAnsi="Times New Roman"/>
          <w:sz w:val="28"/>
          <w:szCs w:val="28"/>
          <w:lang w:eastAsia="en-US"/>
        </w:rPr>
        <w:t>";</w:t>
      </w:r>
    </w:p>
    <w:p w:rsidR="00545879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г</w:t>
      </w:r>
      <w:r w:rsidRPr="00544298">
        <w:rPr>
          <w:rFonts w:ascii="Times New Roman" w:hAnsi="Times New Roman"/>
          <w:sz w:val="28"/>
          <w:szCs w:val="28"/>
          <w:lang w:eastAsia="en-US"/>
        </w:rPr>
        <w:t>енеральный план муниципального образования "Город Архангельск"</w:t>
      </w:r>
      <w:r>
        <w:rPr>
          <w:rFonts w:ascii="Times New Roman" w:hAnsi="Times New Roman"/>
          <w:sz w:val="28"/>
          <w:szCs w:val="28"/>
          <w:lang w:eastAsia="en-US"/>
        </w:rPr>
        <w:t>,</w:t>
      </w:r>
      <w:r w:rsidRPr="00544298">
        <w:rPr>
          <w:rFonts w:ascii="Times New Roman" w:hAnsi="Times New Roman"/>
          <w:sz w:val="28"/>
          <w:szCs w:val="28"/>
          <w:lang w:eastAsia="en-US"/>
        </w:rPr>
        <w:t xml:space="preserve"> утвержден</w:t>
      </w:r>
      <w:r>
        <w:rPr>
          <w:rFonts w:ascii="Times New Roman" w:hAnsi="Times New Roman"/>
          <w:sz w:val="28"/>
          <w:szCs w:val="28"/>
          <w:lang w:eastAsia="en-US"/>
        </w:rPr>
        <w:t xml:space="preserve">ный </w:t>
      </w:r>
      <w:hyperlink r:id="rId9" w:history="1">
        <w:r w:rsidRPr="00544298">
          <w:rPr>
            <w:rFonts w:ascii="Times New Roman" w:hAnsi="Times New Roman"/>
            <w:sz w:val="28"/>
            <w:szCs w:val="28"/>
            <w:lang w:eastAsia="en-US"/>
          </w:rPr>
          <w:t>постановлением</w:t>
        </w:r>
      </w:hyperlink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44298">
        <w:rPr>
          <w:rFonts w:ascii="Times New Roman" w:hAnsi="Times New Roman"/>
          <w:sz w:val="28"/>
          <w:szCs w:val="28"/>
          <w:lang w:eastAsia="en-US"/>
        </w:rPr>
        <w:t>министерства строительства и архитектуры Архангельской области от 2</w:t>
      </w:r>
      <w:r>
        <w:rPr>
          <w:rFonts w:ascii="Times New Roman" w:hAnsi="Times New Roman"/>
          <w:sz w:val="28"/>
          <w:szCs w:val="28"/>
          <w:lang w:eastAsia="en-US"/>
        </w:rPr>
        <w:t xml:space="preserve"> апреля 2020 года № 37-п</w:t>
      </w:r>
      <w:r w:rsidR="0044503E">
        <w:rPr>
          <w:rFonts w:ascii="Times New Roman" w:hAnsi="Times New Roman"/>
          <w:sz w:val="28"/>
          <w:szCs w:val="28"/>
          <w:lang w:eastAsia="en-US"/>
        </w:rPr>
        <w:t>,</w:t>
      </w:r>
      <w:r>
        <w:rPr>
          <w:rFonts w:ascii="Times New Roman" w:hAnsi="Times New Roman"/>
          <w:sz w:val="28"/>
          <w:szCs w:val="28"/>
          <w:lang w:eastAsia="en-US"/>
        </w:rPr>
        <w:t xml:space="preserve"> (далее − генеральный план)</w:t>
      </w:r>
    </w:p>
    <w:p w:rsidR="00545879" w:rsidRPr="00F27C6A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</w:t>
      </w:r>
      <w:r w:rsidRPr="00692904">
        <w:rPr>
          <w:rFonts w:ascii="Times New Roman" w:hAnsi="Times New Roman"/>
          <w:sz w:val="28"/>
          <w:szCs w:val="28"/>
          <w:lang w:eastAsia="en-US"/>
        </w:rPr>
        <w:t>равила землепользования и застройки городского округа "Город Архангельск"</w:t>
      </w:r>
      <w:r>
        <w:rPr>
          <w:rFonts w:ascii="Times New Roman" w:hAnsi="Times New Roman"/>
          <w:sz w:val="28"/>
          <w:szCs w:val="28"/>
          <w:lang w:eastAsia="en-US"/>
        </w:rPr>
        <w:t>,</w:t>
      </w:r>
      <w:r w:rsidRPr="0069290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3B2D41">
        <w:rPr>
          <w:rFonts w:ascii="Times New Roman" w:hAnsi="Times New Roman"/>
          <w:sz w:val="28"/>
          <w:szCs w:val="28"/>
          <w:lang w:eastAsia="en-US"/>
        </w:rPr>
        <w:t>утвержден</w:t>
      </w:r>
      <w:r>
        <w:rPr>
          <w:rFonts w:ascii="Times New Roman" w:hAnsi="Times New Roman"/>
          <w:sz w:val="28"/>
          <w:szCs w:val="28"/>
          <w:lang w:eastAsia="en-US"/>
        </w:rPr>
        <w:t xml:space="preserve">ные </w:t>
      </w:r>
      <w:hyperlink r:id="rId10" w:history="1">
        <w:r w:rsidRPr="003B2D41">
          <w:rPr>
            <w:rFonts w:ascii="Times New Roman" w:hAnsi="Times New Roman"/>
            <w:sz w:val="28"/>
            <w:szCs w:val="28"/>
            <w:lang w:eastAsia="en-US"/>
          </w:rPr>
          <w:t xml:space="preserve">постановлением </w:t>
        </w:r>
        <w:r>
          <w:rPr>
            <w:rFonts w:ascii="Times New Roman" w:hAnsi="Times New Roman"/>
            <w:sz w:val="28"/>
            <w:szCs w:val="28"/>
            <w:lang w:eastAsia="en-US"/>
          </w:rPr>
          <w:t>м</w:t>
        </w:r>
        <w:r w:rsidRPr="003B2D41">
          <w:rPr>
            <w:rFonts w:ascii="Times New Roman" w:hAnsi="Times New Roman"/>
            <w:sz w:val="28"/>
            <w:szCs w:val="28"/>
            <w:lang w:eastAsia="en-US"/>
          </w:rPr>
          <w:t xml:space="preserve">инистерства строительства и </w:t>
        </w:r>
        <w:r w:rsidRPr="003B2D41">
          <w:rPr>
            <w:rFonts w:ascii="Times New Roman" w:hAnsi="Times New Roman"/>
            <w:sz w:val="28"/>
            <w:szCs w:val="28"/>
            <w:lang w:eastAsia="en-US"/>
          </w:rPr>
          <w:lastRenderedPageBreak/>
          <w:t>архитектуры Архангельской области от 29 сентября 2020 г</w:t>
        </w:r>
        <w:r>
          <w:rPr>
            <w:rFonts w:ascii="Times New Roman" w:hAnsi="Times New Roman"/>
            <w:sz w:val="28"/>
            <w:szCs w:val="28"/>
            <w:lang w:eastAsia="en-US"/>
          </w:rPr>
          <w:t>ода</w:t>
        </w:r>
        <w:r w:rsidRPr="003B2D41">
          <w:rPr>
            <w:rFonts w:ascii="Times New Roman" w:hAnsi="Times New Roman"/>
            <w:sz w:val="28"/>
            <w:szCs w:val="28"/>
            <w:lang w:eastAsia="en-US"/>
          </w:rPr>
          <w:t xml:space="preserve"> № 68-п</w:t>
        </w:r>
      </w:hyperlink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B84DA3">
        <w:rPr>
          <w:rFonts w:ascii="Times New Roman" w:hAnsi="Times New Roman"/>
          <w:sz w:val="28"/>
          <w:szCs w:val="28"/>
          <w:lang w:eastAsia="en-US"/>
        </w:rPr>
        <w:br/>
      </w:r>
      <w:r>
        <w:rPr>
          <w:rFonts w:ascii="Times New Roman" w:hAnsi="Times New Roman"/>
          <w:sz w:val="28"/>
          <w:szCs w:val="28"/>
          <w:lang w:eastAsia="en-US"/>
        </w:rPr>
        <w:t>(с изменениями)</w:t>
      </w:r>
      <w:r w:rsidR="0044503E">
        <w:rPr>
          <w:rFonts w:ascii="Times New Roman" w:hAnsi="Times New Roman"/>
          <w:sz w:val="28"/>
          <w:szCs w:val="28"/>
          <w:lang w:eastAsia="en-US"/>
        </w:rPr>
        <w:t>,</w:t>
      </w:r>
      <w:r>
        <w:rPr>
          <w:rFonts w:ascii="Times New Roman" w:hAnsi="Times New Roman"/>
          <w:sz w:val="28"/>
          <w:szCs w:val="28"/>
          <w:lang w:eastAsia="en-US"/>
        </w:rPr>
        <w:t xml:space="preserve"> (далее − </w:t>
      </w:r>
      <w:r w:rsidRPr="00F27C6A">
        <w:rPr>
          <w:rFonts w:ascii="Times New Roman" w:hAnsi="Times New Roman"/>
          <w:sz w:val="28"/>
          <w:szCs w:val="28"/>
          <w:lang w:eastAsia="en-US"/>
        </w:rPr>
        <w:t>Прави</w:t>
      </w:r>
      <w:r>
        <w:rPr>
          <w:rFonts w:ascii="Times New Roman" w:hAnsi="Times New Roman"/>
          <w:sz w:val="28"/>
          <w:szCs w:val="28"/>
          <w:lang w:eastAsia="en-US"/>
        </w:rPr>
        <w:t>ла землепользования и застройки);</w:t>
      </w:r>
    </w:p>
    <w:p w:rsidR="00545879" w:rsidRPr="00692904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</w:t>
      </w:r>
      <w:r w:rsidRPr="00692904">
        <w:rPr>
          <w:rFonts w:ascii="Times New Roman" w:hAnsi="Times New Roman"/>
          <w:sz w:val="28"/>
          <w:szCs w:val="28"/>
          <w:lang w:eastAsia="en-US"/>
        </w:rPr>
        <w:t>роект планировки Привокзального района, утвержд</w:t>
      </w:r>
      <w:r w:rsidR="0044503E">
        <w:rPr>
          <w:rFonts w:ascii="Times New Roman" w:hAnsi="Times New Roman"/>
          <w:sz w:val="28"/>
          <w:szCs w:val="28"/>
          <w:lang w:eastAsia="en-US"/>
        </w:rPr>
        <w:t>е</w:t>
      </w:r>
      <w:r w:rsidRPr="00692904">
        <w:rPr>
          <w:rFonts w:ascii="Times New Roman" w:hAnsi="Times New Roman"/>
          <w:sz w:val="28"/>
          <w:szCs w:val="28"/>
          <w:lang w:eastAsia="en-US"/>
        </w:rPr>
        <w:t>н</w:t>
      </w:r>
      <w:r w:rsidR="0044503E">
        <w:rPr>
          <w:rFonts w:ascii="Times New Roman" w:hAnsi="Times New Roman"/>
          <w:sz w:val="28"/>
          <w:szCs w:val="28"/>
          <w:lang w:eastAsia="en-US"/>
        </w:rPr>
        <w:t>ный</w:t>
      </w:r>
      <w:r w:rsidRPr="00692904">
        <w:rPr>
          <w:rFonts w:ascii="Times New Roman" w:hAnsi="Times New Roman"/>
          <w:sz w:val="28"/>
          <w:szCs w:val="28"/>
          <w:lang w:eastAsia="en-US"/>
        </w:rPr>
        <w:t xml:space="preserve"> </w:t>
      </w:r>
      <w:hyperlink r:id="rId11" w:history="1">
        <w:r w:rsidR="0044503E">
          <w:rPr>
            <w:rFonts w:ascii="Times New Roman" w:hAnsi="Times New Roman"/>
            <w:sz w:val="28"/>
            <w:szCs w:val="28"/>
            <w:lang w:eastAsia="en-US"/>
          </w:rPr>
          <w:t>р</w:t>
        </w:r>
        <w:r w:rsidRPr="00692904">
          <w:rPr>
            <w:rFonts w:ascii="Times New Roman" w:hAnsi="Times New Roman"/>
            <w:sz w:val="28"/>
            <w:szCs w:val="28"/>
            <w:lang w:eastAsia="en-US"/>
          </w:rPr>
          <w:t>аспоряжением</w:t>
        </w:r>
      </w:hyperlink>
      <w:r w:rsidR="0044503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692904">
        <w:rPr>
          <w:rFonts w:ascii="Times New Roman" w:hAnsi="Times New Roman"/>
          <w:sz w:val="28"/>
          <w:szCs w:val="28"/>
          <w:lang w:eastAsia="en-US"/>
        </w:rPr>
        <w:t>мэра города Архангельска от 25</w:t>
      </w:r>
      <w:r>
        <w:rPr>
          <w:rFonts w:ascii="Times New Roman" w:hAnsi="Times New Roman"/>
          <w:sz w:val="28"/>
          <w:szCs w:val="28"/>
          <w:lang w:eastAsia="en-US"/>
        </w:rPr>
        <w:t xml:space="preserve"> февраля </w:t>
      </w:r>
      <w:r w:rsidRPr="00692904">
        <w:rPr>
          <w:rFonts w:ascii="Times New Roman" w:hAnsi="Times New Roman"/>
          <w:sz w:val="28"/>
          <w:szCs w:val="28"/>
          <w:lang w:eastAsia="en-US"/>
        </w:rPr>
        <w:t>2015</w:t>
      </w:r>
      <w:r>
        <w:rPr>
          <w:rFonts w:ascii="Times New Roman" w:hAnsi="Times New Roman"/>
          <w:sz w:val="28"/>
          <w:szCs w:val="28"/>
          <w:lang w:eastAsia="en-US"/>
        </w:rPr>
        <w:t xml:space="preserve"> года</w:t>
      </w:r>
      <w:r w:rsidRPr="00692904">
        <w:rPr>
          <w:rFonts w:ascii="Times New Roman" w:hAnsi="Times New Roman"/>
          <w:sz w:val="28"/>
          <w:szCs w:val="28"/>
          <w:lang w:eastAsia="en-US"/>
        </w:rPr>
        <w:t xml:space="preserve"> № 472р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B84DA3">
        <w:rPr>
          <w:rFonts w:ascii="Times New Roman" w:hAnsi="Times New Roman"/>
          <w:sz w:val="28"/>
          <w:szCs w:val="28"/>
          <w:lang w:eastAsia="en-US"/>
        </w:rPr>
        <w:br/>
      </w:r>
      <w:r>
        <w:rPr>
          <w:rFonts w:ascii="Times New Roman" w:hAnsi="Times New Roman"/>
          <w:sz w:val="28"/>
          <w:szCs w:val="28"/>
          <w:lang w:eastAsia="en-US"/>
        </w:rPr>
        <w:t>(с изменениями)</w:t>
      </w:r>
      <w:r w:rsidR="0044503E">
        <w:rPr>
          <w:rFonts w:ascii="Times New Roman" w:hAnsi="Times New Roman"/>
          <w:sz w:val="28"/>
          <w:szCs w:val="28"/>
          <w:lang w:eastAsia="en-US"/>
        </w:rPr>
        <w:t>,</w:t>
      </w:r>
      <w:r w:rsidRPr="00692904">
        <w:rPr>
          <w:rFonts w:ascii="Times New Roman" w:hAnsi="Times New Roman"/>
          <w:sz w:val="28"/>
          <w:szCs w:val="28"/>
          <w:lang w:eastAsia="en-US"/>
        </w:rPr>
        <w:t xml:space="preserve"> (далее − </w:t>
      </w:r>
      <w:r>
        <w:rPr>
          <w:rFonts w:ascii="Times New Roman" w:hAnsi="Times New Roman"/>
          <w:sz w:val="28"/>
          <w:szCs w:val="28"/>
          <w:lang w:eastAsia="en-US"/>
        </w:rPr>
        <w:t>п</w:t>
      </w:r>
      <w:r w:rsidRPr="00692904">
        <w:rPr>
          <w:rFonts w:ascii="Times New Roman" w:hAnsi="Times New Roman"/>
          <w:sz w:val="28"/>
          <w:szCs w:val="28"/>
          <w:lang w:eastAsia="en-US"/>
        </w:rPr>
        <w:t>роект планировки Привокзального района);</w:t>
      </w:r>
    </w:p>
    <w:p w:rsidR="00545879" w:rsidRPr="005959F1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м</w:t>
      </w:r>
      <w:r w:rsidRPr="005959F1">
        <w:rPr>
          <w:rFonts w:ascii="Times New Roman" w:hAnsi="Times New Roman"/>
          <w:sz w:val="28"/>
          <w:szCs w:val="28"/>
          <w:lang w:eastAsia="en-US"/>
        </w:rPr>
        <w:t>естные нормативы градостроительного проектирования муниципального образования "Город Архангельск", утвержденные решением Архангельской городской Думы от 20 сентября 2017 года № 567</w:t>
      </w:r>
      <w:r w:rsidR="0044503E">
        <w:rPr>
          <w:rFonts w:ascii="Times New Roman" w:hAnsi="Times New Roman"/>
          <w:sz w:val="28"/>
          <w:szCs w:val="28"/>
          <w:lang w:eastAsia="en-US"/>
        </w:rPr>
        <w:t>,</w:t>
      </w:r>
      <w:r w:rsidR="000C38A7">
        <w:rPr>
          <w:rFonts w:ascii="Times New Roman" w:hAnsi="Times New Roman"/>
          <w:sz w:val="28"/>
          <w:szCs w:val="28"/>
          <w:lang w:eastAsia="en-US"/>
        </w:rPr>
        <w:t xml:space="preserve"> (далее – местные нормативы)</w:t>
      </w:r>
      <w:r w:rsidRPr="005959F1">
        <w:rPr>
          <w:rFonts w:ascii="Times New Roman" w:hAnsi="Times New Roman"/>
          <w:sz w:val="28"/>
          <w:szCs w:val="28"/>
          <w:lang w:eastAsia="en-US"/>
        </w:rPr>
        <w:t>;</w:t>
      </w:r>
    </w:p>
    <w:p w:rsidR="00545879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</w:t>
      </w:r>
      <w:r w:rsidRPr="005959F1">
        <w:rPr>
          <w:rFonts w:ascii="Times New Roman" w:hAnsi="Times New Roman"/>
          <w:sz w:val="28"/>
          <w:szCs w:val="28"/>
          <w:lang w:eastAsia="en-US"/>
        </w:rPr>
        <w:t>егиональные нормативы градостроительного проектирования Архангельской области, утвержденные постановлением Правительства Архангельской области от 19 апреля 2016 года № 123-пп;</w:t>
      </w:r>
    </w:p>
    <w:p w:rsidR="00545879" w:rsidRPr="00DF493E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правила благоустройства города А</w:t>
      </w:r>
      <w:r w:rsidRPr="00653BAF">
        <w:rPr>
          <w:rFonts w:ascii="Times New Roman" w:hAnsi="Times New Roman"/>
          <w:sz w:val="28"/>
          <w:szCs w:val="28"/>
          <w:lang w:eastAsia="en-US"/>
        </w:rPr>
        <w:t>рхангельска</w:t>
      </w:r>
      <w:r>
        <w:rPr>
          <w:rFonts w:ascii="Times New Roman" w:hAnsi="Times New Roman"/>
          <w:sz w:val="28"/>
          <w:szCs w:val="28"/>
          <w:lang w:eastAsia="en-US"/>
        </w:rPr>
        <w:t>,</w:t>
      </w:r>
      <w:r w:rsidRPr="00653BAF">
        <w:rPr>
          <w:rFonts w:ascii="Times New Roman" w:hAnsi="Times New Roman"/>
          <w:sz w:val="28"/>
          <w:szCs w:val="28"/>
          <w:lang w:eastAsia="en-US"/>
        </w:rPr>
        <w:t xml:space="preserve"> утвержден</w:t>
      </w:r>
      <w:r>
        <w:rPr>
          <w:rFonts w:ascii="Times New Roman" w:hAnsi="Times New Roman"/>
          <w:sz w:val="28"/>
          <w:szCs w:val="28"/>
          <w:lang w:eastAsia="en-US"/>
        </w:rPr>
        <w:t>ные</w:t>
      </w:r>
      <w:r w:rsidRPr="00653BAF">
        <w:rPr>
          <w:rFonts w:ascii="Times New Roman" w:hAnsi="Times New Roman"/>
          <w:sz w:val="28"/>
          <w:szCs w:val="28"/>
          <w:lang w:eastAsia="en-US"/>
        </w:rPr>
        <w:t xml:space="preserve"> решением </w:t>
      </w:r>
      <w:r>
        <w:rPr>
          <w:rFonts w:ascii="Times New Roman" w:hAnsi="Times New Roman"/>
          <w:sz w:val="28"/>
          <w:szCs w:val="28"/>
          <w:lang w:eastAsia="en-US"/>
        </w:rPr>
        <w:t>А</w:t>
      </w:r>
      <w:r w:rsidRPr="00653BAF">
        <w:rPr>
          <w:rFonts w:ascii="Times New Roman" w:hAnsi="Times New Roman"/>
          <w:sz w:val="28"/>
          <w:szCs w:val="28"/>
          <w:lang w:eastAsia="en-US"/>
        </w:rPr>
        <w:t xml:space="preserve">рхангельской городской </w:t>
      </w:r>
      <w:r>
        <w:rPr>
          <w:rFonts w:ascii="Times New Roman" w:hAnsi="Times New Roman"/>
          <w:sz w:val="28"/>
          <w:szCs w:val="28"/>
          <w:lang w:eastAsia="en-US"/>
        </w:rPr>
        <w:t>Д</w:t>
      </w:r>
      <w:r w:rsidRPr="00653BAF">
        <w:rPr>
          <w:rFonts w:ascii="Times New Roman" w:hAnsi="Times New Roman"/>
          <w:sz w:val="28"/>
          <w:szCs w:val="28"/>
          <w:lang w:eastAsia="en-US"/>
        </w:rPr>
        <w:t>умы от 25</w:t>
      </w:r>
      <w:r>
        <w:rPr>
          <w:rFonts w:ascii="Times New Roman" w:hAnsi="Times New Roman"/>
          <w:sz w:val="28"/>
          <w:szCs w:val="28"/>
          <w:lang w:eastAsia="en-US"/>
        </w:rPr>
        <w:t xml:space="preserve"> октября </w:t>
      </w:r>
      <w:r w:rsidRPr="00653BAF">
        <w:rPr>
          <w:rFonts w:ascii="Times New Roman" w:hAnsi="Times New Roman"/>
          <w:sz w:val="28"/>
          <w:szCs w:val="28"/>
          <w:lang w:eastAsia="en-US"/>
        </w:rPr>
        <w:t>2017</w:t>
      </w:r>
      <w:r>
        <w:rPr>
          <w:rFonts w:ascii="Times New Roman" w:hAnsi="Times New Roman"/>
          <w:sz w:val="28"/>
          <w:szCs w:val="28"/>
          <w:lang w:eastAsia="en-US"/>
        </w:rPr>
        <w:t xml:space="preserve"> года</w:t>
      </w:r>
      <w:r w:rsidRPr="00653BAF">
        <w:rPr>
          <w:rFonts w:ascii="Times New Roman" w:hAnsi="Times New Roman"/>
          <w:sz w:val="28"/>
          <w:szCs w:val="28"/>
          <w:lang w:eastAsia="en-US"/>
        </w:rPr>
        <w:t xml:space="preserve"> № 581</w:t>
      </w:r>
      <w:r>
        <w:rPr>
          <w:rFonts w:ascii="Times New Roman" w:hAnsi="Times New Roman"/>
          <w:sz w:val="28"/>
          <w:szCs w:val="28"/>
          <w:lang w:eastAsia="en-US"/>
        </w:rPr>
        <w:t>;</w:t>
      </w:r>
    </w:p>
    <w:p w:rsidR="00545879" w:rsidRPr="00B67DF6" w:rsidRDefault="00545879" w:rsidP="00545879">
      <w:pPr>
        <w:pStyle w:val="afffff0"/>
        <w:tabs>
          <w:tab w:val="left" w:pos="1134"/>
        </w:tabs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959F1">
        <w:rPr>
          <w:rFonts w:ascii="Times New Roman" w:hAnsi="Times New Roman"/>
          <w:sz w:val="28"/>
          <w:szCs w:val="28"/>
          <w:lang w:eastAsia="en-US"/>
        </w:rPr>
        <w:t xml:space="preserve">иные законы и нормативные правовые акты Российской Федерации, Архангельской области, </w:t>
      </w:r>
      <w:r>
        <w:rPr>
          <w:rFonts w:ascii="Times New Roman" w:hAnsi="Times New Roman"/>
          <w:sz w:val="28"/>
          <w:szCs w:val="28"/>
          <w:lang w:eastAsia="en-US"/>
        </w:rPr>
        <w:t>городского округа</w:t>
      </w:r>
      <w:r w:rsidRPr="005959F1">
        <w:rPr>
          <w:rFonts w:ascii="Times New Roman" w:hAnsi="Times New Roman"/>
          <w:sz w:val="28"/>
          <w:szCs w:val="28"/>
          <w:lang w:eastAsia="en-US"/>
        </w:rPr>
        <w:t xml:space="preserve"> "Город Архангельск"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545879" w:rsidRPr="008809F7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Согласно заданию </w:t>
      </w:r>
      <w:r w:rsidRPr="003D6368">
        <w:rPr>
          <w:rFonts w:ascii="Times New Roman" w:hAnsi="Times New Roman"/>
          <w:sz w:val="28"/>
          <w:szCs w:val="28"/>
          <w:lang w:eastAsia="en-US"/>
        </w:rPr>
        <w:t xml:space="preserve">на внесение изменений в проект планировки Привокзального района муниципального образования "Город Архангельск" </w:t>
      </w:r>
      <w:r w:rsidR="00B84DA3">
        <w:rPr>
          <w:rFonts w:ascii="Times New Roman" w:hAnsi="Times New Roman"/>
          <w:sz w:val="28"/>
          <w:szCs w:val="28"/>
          <w:lang w:eastAsia="en-US"/>
        </w:rPr>
        <w:br/>
      </w:r>
      <w:r w:rsidRPr="003D6368">
        <w:rPr>
          <w:rFonts w:ascii="Times New Roman" w:hAnsi="Times New Roman"/>
          <w:sz w:val="28"/>
          <w:szCs w:val="28"/>
          <w:lang w:eastAsia="en-US"/>
        </w:rPr>
        <w:t>в части территории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3D6368">
        <w:rPr>
          <w:rFonts w:ascii="Times New Roman" w:hAnsi="Times New Roman"/>
          <w:sz w:val="28"/>
          <w:szCs w:val="28"/>
          <w:lang w:eastAsia="en-US"/>
        </w:rPr>
        <w:t>в границах ул. Нагорной, ул. Тимме Я. и ул. Гайдара площадью 5,0006 га</w:t>
      </w:r>
      <w:r>
        <w:rPr>
          <w:rFonts w:ascii="Times New Roman" w:hAnsi="Times New Roman"/>
          <w:sz w:val="28"/>
          <w:szCs w:val="28"/>
          <w:lang w:eastAsia="en-US"/>
        </w:rPr>
        <w:t xml:space="preserve"> проект состоит из основной части, которая подлежит утверждению, и материалов по ее обоснованию.</w:t>
      </w:r>
    </w:p>
    <w:p w:rsidR="00545879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3B157D">
        <w:rPr>
          <w:rFonts w:ascii="Times New Roman" w:hAnsi="Times New Roman"/>
          <w:sz w:val="28"/>
          <w:szCs w:val="28"/>
          <w:lang w:eastAsia="en-US"/>
        </w:rPr>
        <w:t>Целью разработки</w:t>
      </w:r>
      <w:r>
        <w:rPr>
          <w:rFonts w:ascii="Times New Roman" w:hAnsi="Times New Roman"/>
          <w:sz w:val="28"/>
          <w:szCs w:val="28"/>
          <w:lang w:eastAsia="en-US"/>
        </w:rPr>
        <w:t xml:space="preserve"> проекта явля</w:t>
      </w:r>
      <w:r w:rsidR="00906FE0">
        <w:rPr>
          <w:rFonts w:ascii="Times New Roman" w:hAnsi="Times New Roman"/>
          <w:sz w:val="28"/>
          <w:szCs w:val="28"/>
          <w:lang w:eastAsia="en-US"/>
        </w:rPr>
        <w:t>е</w:t>
      </w:r>
      <w:r>
        <w:rPr>
          <w:rFonts w:ascii="Times New Roman" w:hAnsi="Times New Roman"/>
          <w:sz w:val="28"/>
          <w:szCs w:val="28"/>
          <w:lang w:eastAsia="en-US"/>
        </w:rPr>
        <w:t>тся</w:t>
      </w:r>
      <w:r w:rsidRPr="003B157D">
        <w:rPr>
          <w:rFonts w:ascii="Times New Roman" w:hAnsi="Times New Roman"/>
          <w:sz w:val="28"/>
          <w:szCs w:val="28"/>
          <w:lang w:eastAsia="en-US"/>
        </w:rPr>
        <w:t>:</w:t>
      </w:r>
    </w:p>
    <w:p w:rsidR="00545879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0C19">
        <w:rPr>
          <w:rFonts w:ascii="Times New Roman" w:hAnsi="Times New Roman"/>
          <w:sz w:val="28"/>
          <w:szCs w:val="28"/>
          <w:lang w:eastAsia="en-US"/>
        </w:rPr>
        <w:t>размещени</w:t>
      </w:r>
      <w:r>
        <w:rPr>
          <w:rFonts w:ascii="Times New Roman" w:hAnsi="Times New Roman"/>
          <w:sz w:val="28"/>
          <w:szCs w:val="28"/>
          <w:lang w:eastAsia="en-US"/>
        </w:rPr>
        <w:t>е</w:t>
      </w:r>
      <w:r w:rsidRPr="00C60C19">
        <w:rPr>
          <w:rFonts w:ascii="Times New Roman" w:hAnsi="Times New Roman"/>
          <w:sz w:val="28"/>
          <w:szCs w:val="28"/>
          <w:lang w:eastAsia="en-US"/>
        </w:rPr>
        <w:t xml:space="preserve"> многоквартирн</w:t>
      </w:r>
      <w:r>
        <w:rPr>
          <w:rFonts w:ascii="Times New Roman" w:hAnsi="Times New Roman"/>
          <w:sz w:val="28"/>
          <w:szCs w:val="28"/>
          <w:lang w:eastAsia="en-US"/>
        </w:rPr>
        <w:t xml:space="preserve">ого </w:t>
      </w:r>
      <w:r w:rsidRPr="00C60C19">
        <w:rPr>
          <w:rFonts w:ascii="Times New Roman" w:hAnsi="Times New Roman"/>
          <w:sz w:val="28"/>
          <w:szCs w:val="28"/>
          <w:lang w:eastAsia="en-US"/>
        </w:rPr>
        <w:t>жил</w:t>
      </w:r>
      <w:r>
        <w:rPr>
          <w:rFonts w:ascii="Times New Roman" w:hAnsi="Times New Roman"/>
          <w:sz w:val="28"/>
          <w:szCs w:val="28"/>
          <w:lang w:eastAsia="en-US"/>
        </w:rPr>
        <w:t>ого</w:t>
      </w:r>
      <w:r w:rsidRPr="00C60C19">
        <w:rPr>
          <w:rFonts w:ascii="Times New Roman" w:hAnsi="Times New Roman"/>
          <w:sz w:val="28"/>
          <w:szCs w:val="28"/>
          <w:lang w:eastAsia="en-US"/>
        </w:rPr>
        <w:t xml:space="preserve"> дом</w:t>
      </w:r>
      <w:r>
        <w:rPr>
          <w:rFonts w:ascii="Times New Roman" w:hAnsi="Times New Roman"/>
          <w:sz w:val="28"/>
          <w:szCs w:val="28"/>
          <w:lang w:eastAsia="en-US"/>
        </w:rPr>
        <w:t>а</w:t>
      </w:r>
      <w:r w:rsidRPr="002563E3">
        <w:rPr>
          <w:rFonts w:ascii="Times New Roman" w:hAnsi="Times New Roman"/>
          <w:sz w:val="28"/>
          <w:szCs w:val="28"/>
          <w:lang w:eastAsia="en-US"/>
        </w:rPr>
        <w:t>;</w:t>
      </w:r>
    </w:p>
    <w:p w:rsidR="00545879" w:rsidRPr="003B157D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3B157D">
        <w:rPr>
          <w:rFonts w:ascii="Times New Roman" w:hAnsi="Times New Roman"/>
          <w:sz w:val="28"/>
          <w:szCs w:val="28"/>
          <w:lang w:eastAsia="en-US"/>
        </w:rPr>
        <w:t>Проект планировки определяет:</w:t>
      </w:r>
    </w:p>
    <w:p w:rsidR="00545879" w:rsidRPr="00255EA5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3B157D">
        <w:rPr>
          <w:rFonts w:ascii="Times New Roman" w:hAnsi="Times New Roman"/>
          <w:sz w:val="28"/>
          <w:szCs w:val="28"/>
          <w:lang w:eastAsia="en-US"/>
        </w:rPr>
        <w:t xml:space="preserve">концепцию архитектурно-пространственного развития </w:t>
      </w:r>
      <w:r w:rsidRPr="00255EA5">
        <w:rPr>
          <w:rFonts w:ascii="Times New Roman" w:hAnsi="Times New Roman"/>
          <w:sz w:val="28"/>
          <w:szCs w:val="28"/>
          <w:lang w:eastAsia="en-US"/>
        </w:rPr>
        <w:t>территории;</w:t>
      </w:r>
    </w:p>
    <w:p w:rsidR="00545879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3B157D">
        <w:rPr>
          <w:rFonts w:ascii="Times New Roman" w:hAnsi="Times New Roman"/>
          <w:sz w:val="28"/>
          <w:szCs w:val="28"/>
          <w:lang w:eastAsia="en-US"/>
        </w:rPr>
        <w:t>параметры застройки;</w:t>
      </w:r>
    </w:p>
    <w:p w:rsidR="00545879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A51B25">
        <w:rPr>
          <w:rFonts w:ascii="Times New Roman" w:hAnsi="Times New Roman"/>
          <w:sz w:val="28"/>
          <w:szCs w:val="28"/>
          <w:lang w:eastAsia="en-US"/>
        </w:rPr>
        <w:t>организацию улично-дорожной сети и транспортного обслуживания;</w:t>
      </w:r>
    </w:p>
    <w:p w:rsidR="00545879" w:rsidRPr="00A51B25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A51B25">
        <w:rPr>
          <w:rFonts w:ascii="Times New Roman" w:hAnsi="Times New Roman"/>
          <w:sz w:val="28"/>
          <w:szCs w:val="28"/>
          <w:lang w:eastAsia="en-US"/>
        </w:rPr>
        <w:t>развитие системы социального обслуживания, инженерного оборудования и благоустройства, развитие рекреационных территорий и системы озеленения.</w:t>
      </w:r>
    </w:p>
    <w:p w:rsidR="00545879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3B157D">
        <w:rPr>
          <w:rFonts w:ascii="Times New Roman" w:hAnsi="Times New Roman"/>
          <w:sz w:val="28"/>
          <w:szCs w:val="28"/>
          <w:lang w:eastAsia="en-US"/>
        </w:rPr>
        <w:t>Графические материалы разработаны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3B157D">
        <w:rPr>
          <w:rFonts w:ascii="Times New Roman" w:hAnsi="Times New Roman"/>
          <w:sz w:val="28"/>
          <w:szCs w:val="28"/>
          <w:lang w:eastAsia="en-US"/>
        </w:rPr>
        <w:t>с использованием</w:t>
      </w:r>
      <w:r>
        <w:rPr>
          <w:rFonts w:ascii="Times New Roman" w:hAnsi="Times New Roman"/>
          <w:sz w:val="28"/>
          <w:szCs w:val="28"/>
          <w:lang w:eastAsia="en-US"/>
        </w:rPr>
        <w:t xml:space="preserve"> сведений </w:t>
      </w:r>
      <w:r w:rsidR="0044503E">
        <w:rPr>
          <w:rFonts w:ascii="Times New Roman" w:hAnsi="Times New Roman"/>
          <w:sz w:val="28"/>
          <w:szCs w:val="28"/>
          <w:lang w:eastAsia="en-US"/>
        </w:rPr>
        <w:br/>
      </w:r>
      <w:r>
        <w:rPr>
          <w:rFonts w:ascii="Times New Roman" w:hAnsi="Times New Roman"/>
          <w:sz w:val="28"/>
          <w:szCs w:val="28"/>
          <w:lang w:eastAsia="en-US"/>
        </w:rPr>
        <w:t xml:space="preserve">из информационной системы обеспечения градостроительной деятельности </w:t>
      </w:r>
      <w:r w:rsidR="0044503E">
        <w:rPr>
          <w:rFonts w:ascii="Times New Roman" w:hAnsi="Times New Roman"/>
          <w:sz w:val="28"/>
          <w:szCs w:val="28"/>
          <w:lang w:eastAsia="en-US"/>
        </w:rPr>
        <w:br/>
      </w:r>
      <w:r>
        <w:rPr>
          <w:rFonts w:ascii="Times New Roman" w:hAnsi="Times New Roman"/>
          <w:sz w:val="28"/>
          <w:szCs w:val="28"/>
          <w:lang w:eastAsia="en-US"/>
        </w:rPr>
        <w:t xml:space="preserve">на территории </w:t>
      </w:r>
      <w:r w:rsidR="00906FE0" w:rsidRPr="00692904">
        <w:rPr>
          <w:rFonts w:ascii="Times New Roman" w:hAnsi="Times New Roman"/>
          <w:sz w:val="28"/>
          <w:szCs w:val="28"/>
          <w:lang w:eastAsia="en-US"/>
        </w:rPr>
        <w:t xml:space="preserve">городского округа </w:t>
      </w:r>
      <w:r>
        <w:rPr>
          <w:rFonts w:ascii="Times New Roman" w:hAnsi="Times New Roman"/>
          <w:sz w:val="28"/>
          <w:szCs w:val="28"/>
          <w:lang w:eastAsia="en-US"/>
        </w:rPr>
        <w:t>"Город Архангельск"</w:t>
      </w:r>
      <w:r w:rsidRPr="003B157D">
        <w:rPr>
          <w:rFonts w:ascii="Times New Roman" w:hAnsi="Times New Roman"/>
          <w:sz w:val="28"/>
          <w:szCs w:val="28"/>
          <w:lang w:eastAsia="en-US"/>
        </w:rPr>
        <w:t xml:space="preserve"> М 1:</w:t>
      </w:r>
      <w:r>
        <w:rPr>
          <w:rFonts w:ascii="Times New Roman" w:hAnsi="Times New Roman"/>
          <w:sz w:val="28"/>
          <w:szCs w:val="28"/>
          <w:lang w:eastAsia="en-US"/>
        </w:rPr>
        <w:t>5</w:t>
      </w:r>
      <w:r w:rsidRPr="003B157D">
        <w:rPr>
          <w:rFonts w:ascii="Times New Roman" w:hAnsi="Times New Roman"/>
          <w:sz w:val="28"/>
          <w:szCs w:val="28"/>
          <w:lang w:eastAsia="en-US"/>
        </w:rPr>
        <w:t>00, предоставленной заказчик</w:t>
      </w:r>
      <w:r>
        <w:rPr>
          <w:rFonts w:ascii="Times New Roman" w:hAnsi="Times New Roman"/>
          <w:sz w:val="28"/>
          <w:szCs w:val="28"/>
          <w:lang w:eastAsia="en-US"/>
        </w:rPr>
        <w:t>у департаментом градостроительства в бумажном и электронном</w:t>
      </w:r>
      <w:r w:rsidRPr="003B157D">
        <w:rPr>
          <w:rFonts w:ascii="Times New Roman" w:hAnsi="Times New Roman"/>
          <w:sz w:val="28"/>
          <w:szCs w:val="28"/>
          <w:lang w:eastAsia="en-US"/>
        </w:rPr>
        <w:t xml:space="preserve"> виде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E97AC3" w:rsidRPr="007D1691" w:rsidRDefault="00E97AC3" w:rsidP="00E97AC3">
      <w:pPr>
        <w:pStyle w:val="2a"/>
        <w:shd w:val="clear" w:color="auto" w:fill="auto"/>
        <w:spacing w:before="0" w:line="240" w:lineRule="auto"/>
        <w:ind w:right="113" w:firstLine="709"/>
        <w:jc w:val="both"/>
        <w:rPr>
          <w:b w:val="0"/>
          <w:sz w:val="28"/>
        </w:rPr>
      </w:pPr>
      <w:r>
        <w:rPr>
          <w:b w:val="0"/>
          <w:sz w:val="28"/>
        </w:rPr>
        <w:t>Чертеж планировки территории представлен в приложении.</w:t>
      </w:r>
    </w:p>
    <w:p w:rsidR="00545879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AB0257">
        <w:rPr>
          <w:rFonts w:ascii="Times New Roman" w:hAnsi="Times New Roman"/>
          <w:sz w:val="28"/>
          <w:szCs w:val="28"/>
          <w:lang w:eastAsia="en-US"/>
        </w:rPr>
        <w:t>Т</w:t>
      </w:r>
      <w:r>
        <w:rPr>
          <w:rFonts w:ascii="Times New Roman" w:hAnsi="Times New Roman"/>
          <w:sz w:val="28"/>
          <w:szCs w:val="28"/>
          <w:lang w:eastAsia="en-US"/>
        </w:rPr>
        <w:t xml:space="preserve">ехнико-экономические показатели </w:t>
      </w:r>
      <w:r w:rsidRPr="00AB0257">
        <w:rPr>
          <w:rFonts w:ascii="Times New Roman" w:hAnsi="Times New Roman"/>
          <w:sz w:val="28"/>
          <w:szCs w:val="28"/>
          <w:lang w:eastAsia="en-US"/>
        </w:rPr>
        <w:t>территории проектирования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4503E">
        <w:rPr>
          <w:rFonts w:ascii="Times New Roman" w:hAnsi="Times New Roman"/>
          <w:sz w:val="28"/>
          <w:szCs w:val="28"/>
          <w:lang w:eastAsia="en-US"/>
        </w:rPr>
        <w:br/>
      </w:r>
      <w:r w:rsidRPr="00D12E1D">
        <w:rPr>
          <w:rFonts w:ascii="Times New Roman" w:hAnsi="Times New Roman"/>
          <w:sz w:val="28"/>
          <w:szCs w:val="28"/>
          <w:lang w:eastAsia="en-US"/>
        </w:rPr>
        <w:t>на основании варианта планировочного решения застройки территории</w:t>
      </w:r>
      <w:r>
        <w:rPr>
          <w:rFonts w:ascii="Times New Roman" w:hAnsi="Times New Roman"/>
          <w:sz w:val="28"/>
          <w:szCs w:val="28"/>
          <w:lang w:eastAsia="en-US"/>
        </w:rPr>
        <w:t xml:space="preserve"> представлены в таблице 1.</w:t>
      </w:r>
    </w:p>
    <w:p w:rsidR="00906FE0" w:rsidRDefault="00906FE0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</w:p>
    <w:p w:rsidR="0044503E" w:rsidRDefault="0044503E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</w:p>
    <w:p w:rsidR="0044503E" w:rsidRDefault="0044503E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</w:p>
    <w:p w:rsidR="0044503E" w:rsidRDefault="0044503E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</w:p>
    <w:p w:rsidR="0044503E" w:rsidRDefault="0044503E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</w:p>
    <w:p w:rsidR="0044503E" w:rsidRDefault="0044503E" w:rsidP="00545879">
      <w:pPr>
        <w:pStyle w:val="afffff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</w:p>
    <w:p w:rsidR="00545879" w:rsidRDefault="00545879" w:rsidP="0044503E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lastRenderedPageBreak/>
        <w:t>Таблица 1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167"/>
        <w:gridCol w:w="1987"/>
        <w:gridCol w:w="1807"/>
        <w:gridCol w:w="1701"/>
      </w:tblGrid>
      <w:tr w:rsidR="000C38A7" w:rsidRPr="00906FE0" w:rsidTr="0044503E">
        <w:trPr>
          <w:tblHeader/>
        </w:trPr>
        <w:tc>
          <w:tcPr>
            <w:tcW w:w="322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906FE0">
              <w:rPr>
                <w:rFonts w:ascii="Times New Roman" w:hAnsi="Times New Roman"/>
                <w:lang w:eastAsia="en-US"/>
              </w:rPr>
              <w:t>Наименование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906FE0">
              <w:rPr>
                <w:rFonts w:ascii="Times New Roman" w:hAnsi="Times New Roman"/>
                <w:lang w:eastAsia="en-US"/>
              </w:rPr>
              <w:t>Единицы измерения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906FE0">
              <w:rPr>
                <w:rFonts w:ascii="Times New Roman" w:hAnsi="Times New Roman"/>
                <w:lang w:eastAsia="en-US"/>
              </w:rPr>
              <w:t>Норма обеспеченности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906FE0">
              <w:rPr>
                <w:rFonts w:ascii="Times New Roman" w:hAnsi="Times New Roman"/>
                <w:lang w:eastAsia="en-US"/>
              </w:rPr>
              <w:t>Показатели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906FE0">
              <w:rPr>
                <w:rFonts w:ascii="Times New Roman" w:hAnsi="Times New Roman"/>
                <w:lang w:eastAsia="en-US"/>
              </w:rPr>
              <w:t>Примечание</w:t>
            </w:r>
          </w:p>
        </w:tc>
      </w:tr>
      <w:tr w:rsidR="000C38A7" w:rsidRPr="00906FE0" w:rsidTr="0044503E"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B84DA3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Площадь территории проектирования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га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5,0006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0C38A7" w:rsidRPr="00906FE0" w:rsidTr="0044503E">
        <w:tc>
          <w:tcPr>
            <w:tcW w:w="9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tabs>
                <w:tab w:val="left" w:pos="2027"/>
              </w:tabs>
              <w:spacing w:after="120"/>
              <w:ind w:right="-108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Территории</w:t>
            </w:r>
          </w:p>
        </w:tc>
      </w:tr>
      <w:tr w:rsidR="000C38A7" w:rsidRPr="00906FE0" w:rsidTr="0044503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B84DA3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 xml:space="preserve">Площадь застройки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га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1,8049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0C38A7" w:rsidRPr="00906FE0" w:rsidTr="0044503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B84DA3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Площадь покрытия    проездов, тротуаров, площадок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га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1,9333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C38A7" w:rsidRPr="00906FE0" w:rsidTr="0044503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B84DA3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rFonts w:eastAsia="TimesNewRoman"/>
                <w:sz w:val="24"/>
                <w:szCs w:val="24"/>
              </w:rPr>
              <w:t>Минимальная площадь территории, занимаемой детскими игровыми площадками, площадками отдыха и занятий физкультурой взрослого населения, включая дорожки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га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0,2500</w:t>
            </w:r>
            <w:r>
              <w:rPr>
                <w:rStyle w:val="afffff6"/>
                <w:sz w:val="24"/>
                <w:szCs w:val="24"/>
              </w:rPr>
              <w:footnoteReference w:id="1"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C38A7" w:rsidRPr="00906FE0" w:rsidTr="0044503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B84DA3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 xml:space="preserve">Площадь озеленения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га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1,2678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C38A7" w:rsidRPr="00906FE0" w:rsidTr="0044503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B84DA3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Процент озеленения территории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%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C38A7" w:rsidRPr="00906FE0" w:rsidTr="0044503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B84DA3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Коэффициент застройки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1</w:t>
            </w:r>
            <w:r>
              <w:rPr>
                <w:rStyle w:val="afffff6"/>
                <w:sz w:val="24"/>
                <w:szCs w:val="24"/>
              </w:rPr>
              <w:footnoteReference w:id="2"/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0,4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C38A7" w:rsidRPr="00906FE0" w:rsidTr="0044503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B84DA3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1,7</w:t>
            </w:r>
            <w:r>
              <w:rPr>
                <w:rStyle w:val="afffff6"/>
                <w:sz w:val="24"/>
                <w:szCs w:val="24"/>
              </w:rPr>
              <w:footnoteReference w:id="3"/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1,4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pStyle w:val="afffff0"/>
              <w:spacing w:line="240" w:lineRule="auto"/>
              <w:ind w:firstLine="0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C38A7" w:rsidRPr="00906FE0" w:rsidTr="0044503E">
        <w:tc>
          <w:tcPr>
            <w:tcW w:w="9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B84DA3">
            <w:pPr>
              <w:spacing w:after="12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Жилой фонд</w:t>
            </w:r>
          </w:p>
        </w:tc>
      </w:tr>
      <w:tr w:rsidR="000C38A7" w:rsidRPr="00906FE0" w:rsidTr="0044503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B84DA3">
            <w:pPr>
              <w:spacing w:after="120"/>
              <w:ind w:left="-5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Существующий сохраняемый жилищный фонд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pStyle w:val="afffff0"/>
              <w:spacing w:line="240" w:lineRule="auto"/>
              <w:ind w:left="-50" w:firstLine="0"/>
              <w:jc w:val="left"/>
              <w:rPr>
                <w:rFonts w:ascii="Times New Roman" w:hAnsi="Times New Roman"/>
                <w:lang w:eastAsia="en-US"/>
              </w:rPr>
            </w:pPr>
            <w:r w:rsidRPr="00906FE0">
              <w:rPr>
                <w:rFonts w:ascii="Times New Roman" w:hAnsi="Times New Roman"/>
                <w:lang w:eastAsia="en-US"/>
              </w:rPr>
              <w:t>м²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ind w:left="-50"/>
              <w:rPr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ind w:left="-5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5</w:t>
            </w:r>
            <w:r w:rsidR="0044503E">
              <w:rPr>
                <w:sz w:val="24"/>
                <w:szCs w:val="24"/>
              </w:rPr>
              <w:t xml:space="preserve"> </w:t>
            </w:r>
            <w:r w:rsidRPr="00906FE0">
              <w:rPr>
                <w:sz w:val="24"/>
                <w:szCs w:val="24"/>
              </w:rPr>
              <w:t>345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spacing w:after="120"/>
              <w:ind w:left="-50"/>
              <w:rPr>
                <w:sz w:val="24"/>
                <w:szCs w:val="24"/>
              </w:rPr>
            </w:pPr>
          </w:p>
        </w:tc>
      </w:tr>
      <w:tr w:rsidR="000C38A7" w:rsidRPr="00906FE0" w:rsidTr="0044503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spacing w:after="120"/>
              <w:ind w:left="-5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Новое строительство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pStyle w:val="afffff0"/>
              <w:spacing w:line="240" w:lineRule="auto"/>
              <w:ind w:left="-50" w:firstLine="0"/>
              <w:jc w:val="left"/>
              <w:rPr>
                <w:rFonts w:ascii="Times New Roman" w:hAnsi="Times New Roman"/>
                <w:lang w:eastAsia="en-US"/>
              </w:rPr>
            </w:pPr>
            <w:r w:rsidRPr="00906FE0">
              <w:rPr>
                <w:rFonts w:ascii="Times New Roman" w:hAnsi="Times New Roman"/>
                <w:lang w:eastAsia="en-US"/>
              </w:rPr>
              <w:t>м²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ind w:left="-50"/>
              <w:rPr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ind w:left="-5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16</w:t>
            </w:r>
            <w:r w:rsidR="0044503E">
              <w:rPr>
                <w:sz w:val="24"/>
                <w:szCs w:val="24"/>
              </w:rPr>
              <w:t xml:space="preserve"> </w:t>
            </w:r>
            <w:r w:rsidRPr="00906FE0">
              <w:rPr>
                <w:sz w:val="24"/>
                <w:szCs w:val="24"/>
              </w:rPr>
              <w:t>640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spacing w:after="120"/>
              <w:ind w:left="-5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Точные площади ОКС будут определены дополнительно на стадии подготовки проектной документации</w:t>
            </w:r>
          </w:p>
        </w:tc>
      </w:tr>
      <w:tr w:rsidR="000C38A7" w:rsidRPr="00906FE0" w:rsidTr="0044503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spacing w:after="120"/>
              <w:ind w:left="-50"/>
              <w:jc w:val="both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lastRenderedPageBreak/>
              <w:t>Количество проживающих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44503E" w:rsidP="0044503E">
            <w:pPr>
              <w:pStyle w:val="afffff0"/>
              <w:spacing w:line="240" w:lineRule="auto"/>
              <w:ind w:left="-50" w:firstLine="0"/>
              <w:jc w:val="left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</w:t>
            </w:r>
            <w:r w:rsidR="000C38A7" w:rsidRPr="00906FE0">
              <w:rPr>
                <w:rFonts w:ascii="Times New Roman" w:hAnsi="Times New Roman"/>
                <w:lang w:eastAsia="en-US"/>
              </w:rPr>
              <w:t>ел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ind w:left="-50"/>
              <w:rPr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ind w:left="-50"/>
              <w:jc w:val="center"/>
              <w:rPr>
                <w:sz w:val="24"/>
                <w:szCs w:val="24"/>
              </w:rPr>
            </w:pPr>
            <w:r w:rsidRPr="00906FE0">
              <w:rPr>
                <w:rFonts w:eastAsia="TimesNewRoman"/>
                <w:sz w:val="24"/>
                <w:szCs w:val="24"/>
              </w:rPr>
              <w:t>672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spacing w:after="120"/>
              <w:ind w:left="-50"/>
              <w:rPr>
                <w:sz w:val="24"/>
                <w:szCs w:val="24"/>
              </w:rPr>
            </w:pPr>
          </w:p>
        </w:tc>
      </w:tr>
      <w:tr w:rsidR="000C38A7" w:rsidRPr="00906FE0" w:rsidTr="0044503E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spacing w:after="120"/>
              <w:ind w:left="-50"/>
              <w:jc w:val="both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Плотность населения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C1690D">
            <w:pPr>
              <w:spacing w:after="120"/>
              <w:ind w:left="-50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чел./ га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ind w:left="-50"/>
              <w:jc w:val="center"/>
              <w:rPr>
                <w:sz w:val="24"/>
                <w:szCs w:val="24"/>
              </w:rPr>
            </w:pPr>
            <w:r w:rsidRPr="00906FE0">
              <w:rPr>
                <w:sz w:val="24"/>
                <w:szCs w:val="24"/>
              </w:rPr>
              <w:t>240</w:t>
            </w:r>
            <w:r>
              <w:rPr>
                <w:rStyle w:val="afffff6"/>
                <w:sz w:val="24"/>
                <w:szCs w:val="24"/>
              </w:rPr>
              <w:footnoteReference w:id="4"/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38A7" w:rsidRPr="00906FE0" w:rsidRDefault="000C38A7" w:rsidP="0044503E">
            <w:pPr>
              <w:spacing w:after="120"/>
              <w:ind w:left="-50"/>
              <w:jc w:val="center"/>
              <w:rPr>
                <w:rFonts w:eastAsia="TimesNewRoman"/>
                <w:sz w:val="24"/>
                <w:szCs w:val="24"/>
              </w:rPr>
            </w:pPr>
            <w:r w:rsidRPr="00906FE0">
              <w:rPr>
                <w:rFonts w:eastAsia="TimesNewRoman"/>
                <w:sz w:val="24"/>
                <w:szCs w:val="24"/>
              </w:rPr>
              <w:t>134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C38A7" w:rsidRPr="00906FE0" w:rsidRDefault="000C38A7" w:rsidP="00C1690D">
            <w:pPr>
              <w:spacing w:after="120"/>
              <w:ind w:left="-50"/>
              <w:rPr>
                <w:sz w:val="24"/>
                <w:szCs w:val="24"/>
              </w:rPr>
            </w:pPr>
          </w:p>
        </w:tc>
      </w:tr>
    </w:tbl>
    <w:p w:rsidR="000C38A7" w:rsidRPr="00241D29" w:rsidRDefault="000C38A7" w:rsidP="00906FE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545879" w:rsidRPr="00B67DF6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В проекте представлены</w:t>
      </w:r>
      <w:r w:rsidRPr="00646D52">
        <w:rPr>
          <w:rFonts w:eastAsia="TimesNewRoman"/>
          <w:sz w:val="28"/>
          <w:szCs w:val="28"/>
        </w:rPr>
        <w:t xml:space="preserve"> решения по сносу объектов капитального строительства. Схема объекты капитального строительства, предлагаемых </w:t>
      </w:r>
      <w:r w:rsidR="00B84DA3">
        <w:rPr>
          <w:rFonts w:eastAsia="TimesNewRoman"/>
          <w:sz w:val="28"/>
          <w:szCs w:val="28"/>
        </w:rPr>
        <w:br/>
      </w:r>
      <w:r w:rsidRPr="00646D52">
        <w:rPr>
          <w:rFonts w:eastAsia="TimesNewRoman"/>
          <w:sz w:val="28"/>
          <w:szCs w:val="28"/>
        </w:rPr>
        <w:t>к сносу пред</w:t>
      </w:r>
      <w:r>
        <w:rPr>
          <w:rFonts w:eastAsia="TimesNewRoman"/>
          <w:sz w:val="28"/>
          <w:szCs w:val="28"/>
        </w:rPr>
        <w:t>ставлен</w:t>
      </w:r>
      <w:r w:rsidR="00DB6C92">
        <w:rPr>
          <w:rFonts w:eastAsia="TimesNewRoman"/>
          <w:sz w:val="28"/>
          <w:szCs w:val="28"/>
        </w:rPr>
        <w:t>ы</w:t>
      </w:r>
      <w:r>
        <w:rPr>
          <w:rFonts w:eastAsia="TimesNewRoman"/>
          <w:sz w:val="28"/>
          <w:szCs w:val="28"/>
        </w:rPr>
        <w:t xml:space="preserve"> </w:t>
      </w:r>
      <w:r w:rsidR="00DB6C92">
        <w:rPr>
          <w:rFonts w:eastAsia="TimesNewRoman"/>
          <w:sz w:val="28"/>
          <w:szCs w:val="28"/>
        </w:rPr>
        <w:t>в т</w:t>
      </w:r>
      <w:r>
        <w:rPr>
          <w:rFonts w:eastAsia="TimesNewRoman"/>
          <w:sz w:val="28"/>
          <w:szCs w:val="28"/>
        </w:rPr>
        <w:t>ом</w:t>
      </w:r>
      <w:r w:rsidR="00DB6C92">
        <w:rPr>
          <w:rFonts w:eastAsia="TimesNewRoman"/>
          <w:sz w:val="28"/>
          <w:szCs w:val="28"/>
        </w:rPr>
        <w:t>е</w:t>
      </w:r>
      <w:r>
        <w:rPr>
          <w:rFonts w:eastAsia="TimesNewRoman"/>
          <w:sz w:val="28"/>
          <w:szCs w:val="28"/>
        </w:rPr>
        <w:t xml:space="preserve"> 2</w:t>
      </w:r>
      <w:r w:rsidR="00DB6C92">
        <w:rPr>
          <w:rFonts w:eastAsia="TimesNewRoman"/>
          <w:sz w:val="28"/>
          <w:szCs w:val="28"/>
        </w:rPr>
        <w:t>.</w:t>
      </w:r>
    </w:p>
    <w:p w:rsidR="00545879" w:rsidRDefault="00545879" w:rsidP="00545879">
      <w:pPr>
        <w:pStyle w:val="afffff0"/>
        <w:spacing w:line="240" w:lineRule="auto"/>
        <w:ind w:firstLine="709"/>
        <w:rPr>
          <w:rFonts w:ascii="Times New Roman" w:hAnsi="Times New Roman"/>
          <w:b/>
          <w:sz w:val="28"/>
          <w:szCs w:val="28"/>
          <w:lang w:eastAsia="en-US"/>
        </w:rPr>
      </w:pPr>
    </w:p>
    <w:p w:rsidR="00545879" w:rsidRPr="00DB6C92" w:rsidRDefault="00545879" w:rsidP="00DB6C92">
      <w:pPr>
        <w:pStyle w:val="afffff0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DB6C92">
        <w:rPr>
          <w:rFonts w:ascii="Times New Roman" w:hAnsi="Times New Roman"/>
          <w:sz w:val="28"/>
          <w:szCs w:val="28"/>
          <w:lang w:eastAsia="en-US"/>
        </w:rPr>
        <w:t>2. Градостроительная ситуация</w:t>
      </w:r>
    </w:p>
    <w:p w:rsidR="00545879" w:rsidRPr="00A06465" w:rsidRDefault="00545879" w:rsidP="00545879">
      <w:pPr>
        <w:pStyle w:val="afffff0"/>
        <w:spacing w:line="240" w:lineRule="auto"/>
        <w:ind w:firstLine="0"/>
        <w:rPr>
          <w:rFonts w:ascii="Times New Roman" w:hAnsi="Times New Roman"/>
          <w:b/>
          <w:sz w:val="28"/>
          <w:szCs w:val="28"/>
          <w:lang w:eastAsia="en-US"/>
        </w:rPr>
      </w:pPr>
    </w:p>
    <w:p w:rsidR="00545879" w:rsidRPr="00B04411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Проектируемая территория</w:t>
      </w:r>
      <w:r w:rsidRPr="00B04411">
        <w:rPr>
          <w:rFonts w:eastAsia="TimesNewRoman"/>
          <w:sz w:val="28"/>
          <w:szCs w:val="28"/>
        </w:rPr>
        <w:t xml:space="preserve"> расположен</w:t>
      </w:r>
      <w:r>
        <w:rPr>
          <w:rFonts w:eastAsia="TimesNewRoman"/>
          <w:sz w:val="28"/>
          <w:szCs w:val="28"/>
        </w:rPr>
        <w:t>а</w:t>
      </w:r>
      <w:r w:rsidRPr="00B04411">
        <w:rPr>
          <w:rFonts w:eastAsia="TimesNewRoman"/>
          <w:sz w:val="28"/>
          <w:szCs w:val="28"/>
        </w:rPr>
        <w:t xml:space="preserve"> на правом берегу реки Северная</w:t>
      </w:r>
      <w:r>
        <w:rPr>
          <w:rFonts w:eastAsia="TimesNewRoman"/>
          <w:sz w:val="28"/>
          <w:szCs w:val="28"/>
        </w:rPr>
        <w:t xml:space="preserve"> Двина в северной части</w:t>
      </w:r>
      <w:r w:rsidRPr="00C73B36"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</w:rPr>
        <w:t>Октябрьского</w:t>
      </w:r>
      <w:r w:rsidRPr="00B04411">
        <w:rPr>
          <w:rFonts w:eastAsia="TimesNewRoman"/>
          <w:sz w:val="28"/>
          <w:szCs w:val="28"/>
        </w:rPr>
        <w:t xml:space="preserve"> территориального округа города</w:t>
      </w:r>
      <w:r>
        <w:rPr>
          <w:rFonts w:eastAsia="TimesNewRoman"/>
          <w:sz w:val="28"/>
          <w:szCs w:val="28"/>
        </w:rPr>
        <w:t xml:space="preserve"> </w:t>
      </w:r>
      <w:r w:rsidRPr="00B04411">
        <w:rPr>
          <w:rFonts w:eastAsia="TimesNewRoman"/>
          <w:sz w:val="28"/>
          <w:szCs w:val="28"/>
        </w:rPr>
        <w:t xml:space="preserve">Архангельска. </w:t>
      </w:r>
    </w:p>
    <w:p w:rsidR="00545879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B04411">
        <w:rPr>
          <w:rFonts w:eastAsia="TimesNewRoman"/>
          <w:sz w:val="28"/>
          <w:szCs w:val="28"/>
        </w:rPr>
        <w:t>Границами разработ</w:t>
      </w:r>
      <w:r>
        <w:rPr>
          <w:rFonts w:eastAsia="TimesNewRoman"/>
          <w:sz w:val="28"/>
          <w:szCs w:val="28"/>
        </w:rPr>
        <w:t xml:space="preserve">ки проекта планировки являются: </w:t>
      </w:r>
    </w:p>
    <w:p w:rsidR="00545879" w:rsidRPr="00DB6C92" w:rsidRDefault="00545879" w:rsidP="00DB6C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B6C92">
        <w:rPr>
          <w:rFonts w:eastAsia="TimesNewRoman"/>
          <w:sz w:val="28"/>
          <w:szCs w:val="28"/>
        </w:rPr>
        <w:t xml:space="preserve">с </w:t>
      </w:r>
      <w:r w:rsidR="0044503E">
        <w:rPr>
          <w:rFonts w:eastAsia="TimesNewRoman"/>
          <w:sz w:val="28"/>
          <w:szCs w:val="28"/>
        </w:rPr>
        <w:t>западной стороны – ул. Нагорная;</w:t>
      </w:r>
    </w:p>
    <w:p w:rsidR="00545879" w:rsidRPr="00E25676" w:rsidRDefault="00545879" w:rsidP="00DB6C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E25676">
        <w:rPr>
          <w:rFonts w:eastAsia="TimesNewRoman"/>
          <w:sz w:val="28"/>
          <w:szCs w:val="28"/>
        </w:rPr>
        <w:t xml:space="preserve">с </w:t>
      </w:r>
      <w:r>
        <w:rPr>
          <w:rFonts w:eastAsia="TimesNewRoman"/>
          <w:sz w:val="28"/>
          <w:szCs w:val="28"/>
        </w:rPr>
        <w:t>восточной</w:t>
      </w:r>
      <w:r w:rsidRPr="00E25676">
        <w:rPr>
          <w:rFonts w:eastAsia="TimesNewRoman"/>
          <w:sz w:val="28"/>
          <w:szCs w:val="28"/>
        </w:rPr>
        <w:t xml:space="preserve"> стороны –</w:t>
      </w:r>
      <w:r w:rsidR="0044503E">
        <w:rPr>
          <w:rFonts w:eastAsia="TimesNewRoman"/>
          <w:sz w:val="28"/>
          <w:szCs w:val="28"/>
        </w:rPr>
        <w:t xml:space="preserve"> </w:t>
      </w:r>
      <w:r w:rsidRPr="0006778D">
        <w:rPr>
          <w:sz w:val="28"/>
          <w:szCs w:val="28"/>
        </w:rPr>
        <w:t>ул. Тимме Я</w:t>
      </w:r>
      <w:r w:rsidR="0044503E">
        <w:rPr>
          <w:sz w:val="28"/>
          <w:szCs w:val="28"/>
        </w:rPr>
        <w:t>.;</w:t>
      </w:r>
    </w:p>
    <w:p w:rsidR="00DB6C92" w:rsidRDefault="00545879" w:rsidP="00DB6C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C73B36">
        <w:rPr>
          <w:rFonts w:eastAsia="TimesNewRoman"/>
          <w:sz w:val="28"/>
          <w:szCs w:val="28"/>
        </w:rPr>
        <w:t xml:space="preserve">с </w:t>
      </w:r>
      <w:r>
        <w:rPr>
          <w:rFonts w:eastAsia="TimesNewRoman"/>
          <w:sz w:val="28"/>
          <w:szCs w:val="28"/>
        </w:rPr>
        <w:t>южной</w:t>
      </w:r>
      <w:r w:rsidRPr="00C73B36">
        <w:rPr>
          <w:rFonts w:eastAsia="TimesNewRoman"/>
          <w:sz w:val="28"/>
          <w:szCs w:val="28"/>
        </w:rPr>
        <w:t xml:space="preserve"> стороны –</w:t>
      </w:r>
      <w:r w:rsidR="0044503E">
        <w:rPr>
          <w:rFonts w:eastAsia="TimesNewRoman"/>
          <w:sz w:val="28"/>
          <w:szCs w:val="28"/>
        </w:rPr>
        <w:t xml:space="preserve"> </w:t>
      </w:r>
      <w:r w:rsidRPr="0006778D">
        <w:rPr>
          <w:sz w:val="28"/>
          <w:szCs w:val="28"/>
        </w:rPr>
        <w:t>ул. Гайдара</w:t>
      </w:r>
      <w:r>
        <w:rPr>
          <w:rFonts w:eastAsia="TimesNewRoman"/>
          <w:sz w:val="28"/>
          <w:szCs w:val="28"/>
        </w:rPr>
        <w:t>.</w:t>
      </w:r>
    </w:p>
    <w:p w:rsidR="00545879" w:rsidRPr="00FF4917" w:rsidRDefault="00545879" w:rsidP="00DB6C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3269">
        <w:rPr>
          <w:rFonts w:eastAsia="TimesNewRoman"/>
          <w:sz w:val="28"/>
          <w:szCs w:val="28"/>
        </w:rPr>
        <w:t xml:space="preserve">В настоящее время территория проектирования занята существующей разноэтажной (преимущественно среднеэтажной) застройкой, общественными и </w:t>
      </w:r>
      <w:r>
        <w:rPr>
          <w:rFonts w:eastAsia="TimesNewRoman"/>
          <w:sz w:val="28"/>
          <w:szCs w:val="28"/>
        </w:rPr>
        <w:t xml:space="preserve">бытовыми объектам, гаражами. </w:t>
      </w:r>
      <w:r w:rsidRPr="00FF4917">
        <w:rPr>
          <w:rFonts w:eastAsia="TimesNewRoman"/>
          <w:sz w:val="28"/>
          <w:szCs w:val="28"/>
        </w:rPr>
        <w:t xml:space="preserve">В районе имеются учреждения обслуживания областного и городского значения. Это </w:t>
      </w:r>
      <w:r w:rsidR="00A13D44">
        <w:rPr>
          <w:rFonts w:eastAsia="TimesNewRoman"/>
          <w:sz w:val="28"/>
          <w:szCs w:val="28"/>
        </w:rPr>
        <w:t>АО "Архангельскоблгаз"</w:t>
      </w:r>
      <w:r w:rsidRPr="00FF4917">
        <w:rPr>
          <w:rFonts w:eastAsia="TimesNewRoman"/>
          <w:sz w:val="28"/>
          <w:szCs w:val="28"/>
        </w:rPr>
        <w:t>, административные и общественно-деловые учреждения.</w:t>
      </w:r>
      <w:r w:rsidRPr="006A14EE">
        <w:rPr>
          <w:rFonts w:eastAsia="TimesNewRoman"/>
          <w:sz w:val="28"/>
          <w:szCs w:val="28"/>
        </w:rPr>
        <w:t xml:space="preserve"> </w:t>
      </w:r>
      <w:r w:rsidRPr="007C4D16">
        <w:rPr>
          <w:rFonts w:eastAsia="TimesNewRoman"/>
          <w:sz w:val="28"/>
          <w:szCs w:val="28"/>
        </w:rPr>
        <w:t xml:space="preserve">Особенностью развития данной территории является ее </w:t>
      </w:r>
      <w:r>
        <w:rPr>
          <w:rFonts w:eastAsia="TimesNewRoman"/>
          <w:sz w:val="28"/>
          <w:szCs w:val="28"/>
        </w:rPr>
        <w:t xml:space="preserve">периметральная застройка </w:t>
      </w:r>
      <w:r w:rsidR="00B84DA3">
        <w:rPr>
          <w:rFonts w:eastAsia="TimesNewRoman"/>
          <w:sz w:val="28"/>
          <w:szCs w:val="28"/>
        </w:rPr>
        <w:br/>
      </w:r>
      <w:r w:rsidRPr="00B84DA3">
        <w:rPr>
          <w:rFonts w:eastAsia="TimesNewRoman"/>
          <w:spacing w:val="-4"/>
          <w:sz w:val="28"/>
          <w:szCs w:val="28"/>
        </w:rPr>
        <w:t>с размещением зданий вдоль красных линий улиц Нагорной, Тимме Я., Гайдара</w:t>
      </w:r>
      <w:r>
        <w:rPr>
          <w:rFonts w:eastAsia="TimesNewRoman"/>
          <w:sz w:val="28"/>
          <w:szCs w:val="28"/>
        </w:rPr>
        <w:t>.</w:t>
      </w:r>
    </w:p>
    <w:p w:rsidR="00545879" w:rsidRPr="007C4D16" w:rsidRDefault="00545879" w:rsidP="00545879">
      <w:pPr>
        <w:pStyle w:val="afffff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7C4D16">
        <w:rPr>
          <w:rFonts w:ascii="Times New Roman" w:eastAsia="TimesNewRoman" w:hAnsi="Times New Roman"/>
          <w:sz w:val="28"/>
          <w:szCs w:val="28"/>
        </w:rPr>
        <w:t xml:space="preserve">Проектируемая территория является </w:t>
      </w:r>
      <w:r>
        <w:rPr>
          <w:rFonts w:ascii="Times New Roman" w:eastAsia="TimesNewRoman" w:hAnsi="Times New Roman"/>
          <w:sz w:val="28"/>
          <w:szCs w:val="28"/>
        </w:rPr>
        <w:t>центром Привокзального района</w:t>
      </w:r>
      <w:r w:rsidRPr="007C4D16">
        <w:rPr>
          <w:rFonts w:ascii="Times New Roman" w:eastAsia="TimesNewRoman" w:hAnsi="Times New Roman"/>
          <w:sz w:val="28"/>
          <w:szCs w:val="28"/>
        </w:rPr>
        <w:t xml:space="preserve"> города, на данный момент активно развивается и имеет хорошо сформировавшуюся систему магистральных улиц и транспортных связей </w:t>
      </w:r>
      <w:r w:rsidR="00B84DA3">
        <w:rPr>
          <w:rFonts w:ascii="Times New Roman" w:eastAsia="TimesNewRoman" w:hAnsi="Times New Roman"/>
          <w:sz w:val="28"/>
          <w:szCs w:val="28"/>
        </w:rPr>
        <w:br/>
      </w:r>
      <w:r w:rsidRPr="007C4D16">
        <w:rPr>
          <w:rFonts w:ascii="Times New Roman" w:eastAsia="TimesNewRoman" w:hAnsi="Times New Roman"/>
          <w:sz w:val="28"/>
          <w:szCs w:val="28"/>
        </w:rPr>
        <w:t xml:space="preserve">с другими частями города и загородными территориями, а также развитую инфраструктуру и сферу обслуживания населения. 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</w:p>
    <w:p w:rsidR="00545879" w:rsidRDefault="00545879" w:rsidP="00545879">
      <w:pPr>
        <w:pStyle w:val="afffff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7C4D16">
        <w:rPr>
          <w:rFonts w:ascii="Times New Roman" w:eastAsia="TimesNewRoman" w:hAnsi="Times New Roman"/>
          <w:sz w:val="28"/>
          <w:szCs w:val="28"/>
        </w:rPr>
        <w:t xml:space="preserve">Планировочная структура и архитектурно-пространственное решение проекта планировки разработаны в соответствии с общими принципами, заложенными в </w:t>
      </w:r>
      <w:r w:rsidR="00A13D44">
        <w:rPr>
          <w:rFonts w:ascii="Times New Roman" w:eastAsia="TimesNewRoman" w:hAnsi="Times New Roman"/>
          <w:sz w:val="28"/>
          <w:szCs w:val="28"/>
        </w:rPr>
        <w:t>г</w:t>
      </w:r>
      <w:r w:rsidRPr="007C4D16">
        <w:rPr>
          <w:rFonts w:ascii="Times New Roman" w:eastAsia="TimesNewRoman" w:hAnsi="Times New Roman"/>
          <w:sz w:val="28"/>
          <w:szCs w:val="28"/>
        </w:rPr>
        <w:t xml:space="preserve">енеральном плане </w:t>
      </w:r>
      <w:r>
        <w:rPr>
          <w:rFonts w:ascii="Times New Roman" w:eastAsia="TimesNewRoman" w:hAnsi="Times New Roman"/>
          <w:sz w:val="28"/>
          <w:szCs w:val="28"/>
        </w:rPr>
        <w:t xml:space="preserve">и учитывает основные положения </w:t>
      </w:r>
      <w:r w:rsidR="00A13D44">
        <w:rPr>
          <w:rFonts w:ascii="Times New Roman" w:eastAsia="TimesNewRoman" w:hAnsi="Times New Roman"/>
          <w:sz w:val="28"/>
          <w:szCs w:val="28"/>
        </w:rPr>
        <w:t>п</w:t>
      </w:r>
      <w:r w:rsidRPr="007C4D16">
        <w:rPr>
          <w:rFonts w:ascii="Times New Roman" w:eastAsia="TimesNewRoman" w:hAnsi="Times New Roman"/>
          <w:sz w:val="28"/>
          <w:szCs w:val="28"/>
        </w:rPr>
        <w:t>роекта планировки</w:t>
      </w:r>
      <w:r w:rsidRPr="00AB16CB">
        <w:rPr>
          <w:rFonts w:ascii="Times New Roman" w:hAnsi="Times New Roman"/>
          <w:sz w:val="28"/>
          <w:szCs w:val="28"/>
          <w:lang w:eastAsia="en-US"/>
        </w:rPr>
        <w:t xml:space="preserve"> Привокзального района</w:t>
      </w:r>
      <w:r>
        <w:rPr>
          <w:rFonts w:ascii="Times New Roman" w:eastAsia="TimesNewRoman" w:hAnsi="Times New Roman"/>
          <w:sz w:val="28"/>
          <w:szCs w:val="28"/>
        </w:rPr>
        <w:t>.</w:t>
      </w:r>
    </w:p>
    <w:p w:rsidR="00545879" w:rsidRPr="002452C2" w:rsidRDefault="00545879" w:rsidP="00545879">
      <w:pPr>
        <w:pStyle w:val="afffff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2452C2">
        <w:rPr>
          <w:rFonts w:ascii="Times New Roman" w:eastAsia="TimesNewRoman" w:hAnsi="Times New Roman"/>
          <w:sz w:val="28"/>
          <w:szCs w:val="28"/>
        </w:rPr>
        <w:t xml:space="preserve">Архитектурно-планировочное решение проектируемого квартала выполнено с учетом существующей ситуации и </w:t>
      </w:r>
      <w:r>
        <w:rPr>
          <w:rFonts w:ascii="Times New Roman" w:eastAsia="TimesNewRoman" w:hAnsi="Times New Roman"/>
          <w:sz w:val="28"/>
          <w:szCs w:val="28"/>
        </w:rPr>
        <w:t xml:space="preserve">градостроительной документацией </w:t>
      </w:r>
      <w:r w:rsidR="00A13D44">
        <w:rPr>
          <w:rFonts w:ascii="Times New Roman" w:eastAsia="TimesNewRoman" w:hAnsi="Times New Roman"/>
          <w:sz w:val="28"/>
          <w:szCs w:val="28"/>
        </w:rPr>
        <w:t>городского округа</w:t>
      </w:r>
      <w:r w:rsidRPr="007C4D16">
        <w:rPr>
          <w:rFonts w:ascii="Times New Roman" w:eastAsia="TimesNewRoman" w:hAnsi="Times New Roman"/>
          <w:sz w:val="28"/>
          <w:szCs w:val="28"/>
        </w:rPr>
        <w:t xml:space="preserve"> "Город Архангельск"</w:t>
      </w:r>
      <w:r>
        <w:rPr>
          <w:rFonts w:ascii="Times New Roman" w:eastAsia="TimesNewRoman" w:hAnsi="Times New Roman"/>
          <w:sz w:val="28"/>
          <w:szCs w:val="28"/>
        </w:rPr>
        <w:t xml:space="preserve">. </w:t>
      </w:r>
    </w:p>
    <w:p w:rsidR="00545879" w:rsidRDefault="00545879" w:rsidP="00545879">
      <w:pPr>
        <w:pStyle w:val="afffff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2452C2">
        <w:rPr>
          <w:rFonts w:ascii="Times New Roman" w:eastAsia="TimesNewRoman" w:hAnsi="Times New Roman"/>
          <w:sz w:val="28"/>
          <w:szCs w:val="28"/>
        </w:rPr>
        <w:t>Проектом предусматривается: благоустройство территорий общего пользования, соблюдение прав третьих лиц при установлении границ земельных участков, исключение негативного воздейс</w:t>
      </w:r>
      <w:r>
        <w:rPr>
          <w:rFonts w:ascii="Times New Roman" w:eastAsia="TimesNewRoman" w:hAnsi="Times New Roman"/>
          <w:sz w:val="28"/>
          <w:szCs w:val="28"/>
        </w:rPr>
        <w:t xml:space="preserve">твия на население, </w:t>
      </w:r>
      <w:r>
        <w:rPr>
          <w:rFonts w:ascii="Times New Roman" w:eastAsia="TimesNewRoman" w:hAnsi="Times New Roman"/>
          <w:sz w:val="28"/>
          <w:szCs w:val="28"/>
        </w:rPr>
        <w:lastRenderedPageBreak/>
        <w:t xml:space="preserve">проживающее </w:t>
      </w:r>
      <w:r w:rsidRPr="002452C2">
        <w:rPr>
          <w:rFonts w:ascii="Times New Roman" w:eastAsia="TimesNewRoman" w:hAnsi="Times New Roman"/>
          <w:sz w:val="28"/>
          <w:szCs w:val="28"/>
        </w:rPr>
        <w:t>на прилегающих территориях, на каждом этапе освоения, формирование доступной среды жизнедеятельности инвалидов в соответствии с требованиями законодательства и нормативных документов.</w:t>
      </w:r>
    </w:p>
    <w:p w:rsidR="00545879" w:rsidRPr="007C4D16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7C4D16">
        <w:rPr>
          <w:rFonts w:eastAsia="TimesNewRoman"/>
          <w:sz w:val="28"/>
          <w:szCs w:val="28"/>
        </w:rPr>
        <w:t>В основу предлагаемого градостроительного решения заложены следующие основные принципы:</w:t>
      </w:r>
    </w:p>
    <w:p w:rsidR="00545879" w:rsidRDefault="00545879" w:rsidP="00A13D44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7C4D16">
        <w:rPr>
          <w:rFonts w:eastAsia="TimesNewRoman"/>
          <w:sz w:val="28"/>
          <w:szCs w:val="28"/>
        </w:rPr>
        <w:t xml:space="preserve">рациональная планировочная организация территории; </w:t>
      </w:r>
    </w:p>
    <w:p w:rsidR="00545879" w:rsidRDefault="00545879" w:rsidP="00A13D44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7C4D16">
        <w:rPr>
          <w:rFonts w:eastAsia="TimesNewRoman"/>
          <w:sz w:val="28"/>
          <w:szCs w:val="28"/>
        </w:rPr>
        <w:t xml:space="preserve">создание условий для благоприятной экологической среды жизнедеятельности; </w:t>
      </w:r>
    </w:p>
    <w:p w:rsidR="00545879" w:rsidRDefault="00545879" w:rsidP="00A13D44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7C4D16">
        <w:rPr>
          <w:rFonts w:eastAsia="TimesNewRoman"/>
          <w:sz w:val="28"/>
          <w:szCs w:val="28"/>
        </w:rPr>
        <w:t xml:space="preserve">создание законченных ансамблей застройки и системы композиционных акцентов; </w:t>
      </w:r>
    </w:p>
    <w:p w:rsidR="00545879" w:rsidRDefault="00545879" w:rsidP="00A13D44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7C4D16">
        <w:rPr>
          <w:rFonts w:eastAsia="TimesNewRoman"/>
          <w:sz w:val="28"/>
          <w:szCs w:val="28"/>
        </w:rPr>
        <w:t>сохранение существующей планировочной застройки и системы композиционных акцентов;</w:t>
      </w:r>
    </w:p>
    <w:p w:rsidR="00545879" w:rsidRPr="00B67DF6" w:rsidRDefault="00545879" w:rsidP="00A13D44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7C4D16">
        <w:rPr>
          <w:rFonts w:eastAsia="TimesNewRoman"/>
          <w:sz w:val="28"/>
          <w:szCs w:val="28"/>
        </w:rPr>
        <w:t xml:space="preserve">организация транспортных и пешеходных потоков. </w:t>
      </w:r>
    </w:p>
    <w:p w:rsidR="00545879" w:rsidRDefault="00545879" w:rsidP="00A13D44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7C4D16">
        <w:rPr>
          <w:rFonts w:eastAsia="TimesNewRoman"/>
          <w:sz w:val="28"/>
          <w:szCs w:val="28"/>
        </w:rPr>
        <w:t>В корректировке проекта планировки за</w:t>
      </w:r>
      <w:r>
        <w:rPr>
          <w:rFonts w:eastAsia="TimesNewRoman"/>
          <w:sz w:val="28"/>
          <w:szCs w:val="28"/>
        </w:rPr>
        <w:t>кладываются следующие принципы:</w:t>
      </w:r>
    </w:p>
    <w:p w:rsidR="00545879" w:rsidRPr="007F21EC" w:rsidRDefault="00545879" w:rsidP="00A13D44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7F21EC">
        <w:rPr>
          <w:rFonts w:eastAsia="TimesNewRoman"/>
          <w:sz w:val="28"/>
          <w:szCs w:val="28"/>
        </w:rPr>
        <w:t>ликвидация малоценной старой застройки, а также неупорядоченных мелких самовольно установленных объектов;</w:t>
      </w:r>
    </w:p>
    <w:p w:rsidR="00545879" w:rsidRPr="002452C2" w:rsidRDefault="00545879" w:rsidP="00A13D44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7F21EC">
        <w:rPr>
          <w:rFonts w:eastAsia="TimesNewRoman"/>
          <w:sz w:val="28"/>
          <w:szCs w:val="28"/>
        </w:rPr>
        <w:t>формирование системы пешеходных зон и рекреацион</w:t>
      </w:r>
      <w:r>
        <w:rPr>
          <w:rFonts w:eastAsia="TimesNewRoman"/>
          <w:sz w:val="28"/>
          <w:szCs w:val="28"/>
        </w:rPr>
        <w:t>ных пространств внутри квартала;</w:t>
      </w:r>
    </w:p>
    <w:p w:rsidR="00545879" w:rsidRDefault="00545879" w:rsidP="00A13D44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7C4D16">
        <w:rPr>
          <w:rFonts w:eastAsia="TimesNewRoman"/>
          <w:sz w:val="28"/>
          <w:szCs w:val="28"/>
        </w:rPr>
        <w:t>повышен</w:t>
      </w:r>
      <w:r>
        <w:rPr>
          <w:rFonts w:eastAsia="TimesNewRoman"/>
          <w:sz w:val="28"/>
          <w:szCs w:val="28"/>
        </w:rPr>
        <w:t>ие уровня урбанизации квартала;</w:t>
      </w:r>
    </w:p>
    <w:p w:rsidR="00545879" w:rsidRPr="007F21EC" w:rsidRDefault="00545879" w:rsidP="00A13D44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7F21EC">
        <w:rPr>
          <w:rFonts w:eastAsia="TimesNewRoman"/>
          <w:sz w:val="28"/>
          <w:szCs w:val="28"/>
        </w:rPr>
        <w:t>сохранение периметральной застройки территории</w:t>
      </w:r>
      <w:r>
        <w:rPr>
          <w:rFonts w:eastAsia="TimesNewRoman"/>
          <w:sz w:val="28"/>
          <w:szCs w:val="28"/>
        </w:rPr>
        <w:t>;</w:t>
      </w:r>
    </w:p>
    <w:p w:rsidR="00545879" w:rsidRDefault="00545879" w:rsidP="00A13D44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6E6AE0">
        <w:rPr>
          <w:rFonts w:eastAsia="TimesNewRoman"/>
          <w:sz w:val="28"/>
          <w:szCs w:val="28"/>
        </w:rPr>
        <w:t xml:space="preserve">формирование системы обслуживающих и деловых центров на основных планировочных направлениях и композиционных узлах; </w:t>
      </w:r>
    </w:p>
    <w:p w:rsidR="008C1DB2" w:rsidRDefault="00545879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6E6AE0">
        <w:rPr>
          <w:rFonts w:eastAsia="TimesNewRoman"/>
          <w:sz w:val="28"/>
          <w:szCs w:val="28"/>
        </w:rPr>
        <w:t>формирование системы пешеходны</w:t>
      </w:r>
      <w:r>
        <w:rPr>
          <w:rFonts w:eastAsia="TimesNewRoman"/>
          <w:sz w:val="28"/>
          <w:szCs w:val="28"/>
        </w:rPr>
        <w:t>х зон в районе жилой застройки.</w:t>
      </w:r>
    </w:p>
    <w:p w:rsidR="008C1DB2" w:rsidRDefault="00545879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6E6AE0">
        <w:rPr>
          <w:rFonts w:eastAsia="TimesNewRoman"/>
          <w:sz w:val="28"/>
          <w:szCs w:val="28"/>
        </w:rPr>
        <w:t xml:space="preserve">Традиционно сложившееся зонирование и структура района получают свое дальнейшее развитие в рамках утвержденного </w:t>
      </w:r>
      <w:r w:rsidR="008C1DB2">
        <w:rPr>
          <w:rFonts w:eastAsia="TimesNewRoman"/>
          <w:sz w:val="28"/>
          <w:szCs w:val="28"/>
        </w:rPr>
        <w:t>г</w:t>
      </w:r>
      <w:r w:rsidRPr="006E6AE0">
        <w:rPr>
          <w:rFonts w:eastAsia="TimesNewRoman"/>
          <w:sz w:val="28"/>
          <w:szCs w:val="28"/>
        </w:rPr>
        <w:t xml:space="preserve">енерального плана. Проектом предполагается организация внутренних пешеходных связей и внутридворовых проездов, обслуживающих </w:t>
      </w:r>
      <w:r>
        <w:rPr>
          <w:rFonts w:eastAsia="TimesNewRoman"/>
          <w:sz w:val="28"/>
          <w:szCs w:val="28"/>
        </w:rPr>
        <w:t>среднеэтажный</w:t>
      </w:r>
      <w:r w:rsidRPr="006E6AE0">
        <w:rPr>
          <w:rFonts w:eastAsia="TimesNewRoman"/>
          <w:sz w:val="28"/>
          <w:szCs w:val="28"/>
        </w:rPr>
        <w:t xml:space="preserve"> жилой дом, предполагаемый к размещению на проекте планировки.</w:t>
      </w:r>
    </w:p>
    <w:p w:rsidR="00545879" w:rsidRDefault="00545879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E264E">
        <w:rPr>
          <w:rFonts w:eastAsia="TimesNewRoman"/>
          <w:sz w:val="28"/>
          <w:szCs w:val="28"/>
        </w:rPr>
        <w:t>На рисунке 1 представлен фрагмент</w:t>
      </w:r>
      <w:r>
        <w:rPr>
          <w:rFonts w:eastAsia="TimesNewRoman"/>
          <w:sz w:val="28"/>
          <w:szCs w:val="28"/>
        </w:rPr>
        <w:t xml:space="preserve"> </w:t>
      </w:r>
      <w:r w:rsidR="008C1DB2">
        <w:rPr>
          <w:rFonts w:eastAsia="TimesNewRoman"/>
          <w:sz w:val="28"/>
          <w:szCs w:val="28"/>
        </w:rPr>
        <w:t>к</w:t>
      </w:r>
      <w:r w:rsidRPr="00DE264E">
        <w:rPr>
          <w:rFonts w:eastAsia="TimesNewRoman"/>
          <w:sz w:val="28"/>
          <w:szCs w:val="28"/>
        </w:rPr>
        <w:t>арты</w:t>
      </w:r>
      <w:r>
        <w:rPr>
          <w:rFonts w:eastAsia="TimesNewRoman"/>
          <w:sz w:val="28"/>
          <w:szCs w:val="28"/>
        </w:rPr>
        <w:t xml:space="preserve"> градостроительного зонирования </w:t>
      </w:r>
      <w:r w:rsidRPr="00DE264E">
        <w:rPr>
          <w:rFonts w:eastAsia="TimesNewRoman"/>
          <w:sz w:val="28"/>
          <w:szCs w:val="28"/>
        </w:rPr>
        <w:t xml:space="preserve">Правил землепользования и застройки </w:t>
      </w:r>
      <w:r>
        <w:rPr>
          <w:rFonts w:eastAsia="TimesNewRoman"/>
          <w:sz w:val="28"/>
          <w:szCs w:val="28"/>
        </w:rPr>
        <w:t>с обозначением границ территориальной зоны.</w:t>
      </w:r>
    </w:p>
    <w:p w:rsidR="008C1DB2" w:rsidRDefault="008C1DB2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44503E" w:rsidRDefault="0044503E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</w:p>
    <w:p w:rsidR="008C1DB2" w:rsidRPr="00B67DF6" w:rsidRDefault="008C1DB2" w:rsidP="008C1DB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lastRenderedPageBreak/>
        <w:t>Рисунок 1</w:t>
      </w:r>
    </w:p>
    <w:p w:rsidR="00545879" w:rsidRDefault="00B25653" w:rsidP="00545879">
      <w:pPr>
        <w:pStyle w:val="afffff0"/>
        <w:spacing w:line="240" w:lineRule="auto"/>
        <w:ind w:firstLin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988695</wp:posOffset>
                </wp:positionV>
                <wp:extent cx="1198245" cy="1946910"/>
                <wp:effectExtent l="69850" t="74295" r="74930" b="64770"/>
                <wp:wrapNone/>
                <wp:docPr id="1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8245" cy="1946910"/>
                        </a:xfrm>
                        <a:custGeom>
                          <a:avLst/>
                          <a:gdLst>
                            <a:gd name="T0" fmla="*/ 529 w 1887"/>
                            <a:gd name="T1" fmla="*/ 606 h 3066"/>
                            <a:gd name="T2" fmla="*/ 649 w 1887"/>
                            <a:gd name="T3" fmla="*/ 77 h 3066"/>
                            <a:gd name="T4" fmla="*/ 725 w 1887"/>
                            <a:gd name="T5" fmla="*/ 0 h 3066"/>
                            <a:gd name="T6" fmla="*/ 834 w 1887"/>
                            <a:gd name="T7" fmla="*/ 82 h 3066"/>
                            <a:gd name="T8" fmla="*/ 824 w 1887"/>
                            <a:gd name="T9" fmla="*/ 115 h 3066"/>
                            <a:gd name="T10" fmla="*/ 1014 w 1887"/>
                            <a:gd name="T11" fmla="*/ 311 h 3066"/>
                            <a:gd name="T12" fmla="*/ 1302 w 1887"/>
                            <a:gd name="T13" fmla="*/ 900 h 3066"/>
                            <a:gd name="T14" fmla="*/ 1314 w 1887"/>
                            <a:gd name="T15" fmla="*/ 1039 h 3066"/>
                            <a:gd name="T16" fmla="*/ 1887 w 1887"/>
                            <a:gd name="T17" fmla="*/ 2106 h 3066"/>
                            <a:gd name="T18" fmla="*/ 1440 w 1887"/>
                            <a:gd name="T19" fmla="*/ 2329 h 3066"/>
                            <a:gd name="T20" fmla="*/ 1478 w 1887"/>
                            <a:gd name="T21" fmla="*/ 2406 h 3066"/>
                            <a:gd name="T22" fmla="*/ 933 w 1887"/>
                            <a:gd name="T23" fmla="*/ 2673 h 3066"/>
                            <a:gd name="T24" fmla="*/ 900 w 1887"/>
                            <a:gd name="T25" fmla="*/ 2673 h 3066"/>
                            <a:gd name="T26" fmla="*/ 682 w 1887"/>
                            <a:gd name="T27" fmla="*/ 2755 h 3066"/>
                            <a:gd name="T28" fmla="*/ 534 w 1887"/>
                            <a:gd name="T29" fmla="*/ 2717 h 3066"/>
                            <a:gd name="T30" fmla="*/ 436 w 1887"/>
                            <a:gd name="T31" fmla="*/ 3066 h 3066"/>
                            <a:gd name="T32" fmla="*/ 0 w 1887"/>
                            <a:gd name="T33" fmla="*/ 3006 h 3066"/>
                            <a:gd name="T34" fmla="*/ 556 w 1887"/>
                            <a:gd name="T35" fmla="*/ 666 h 3066"/>
                            <a:gd name="T36" fmla="*/ 529 w 1887"/>
                            <a:gd name="T37" fmla="*/ 606 h 30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87" h="3066">
                              <a:moveTo>
                                <a:pt x="529" y="606"/>
                              </a:moveTo>
                              <a:lnTo>
                                <a:pt x="649" y="77"/>
                              </a:lnTo>
                              <a:lnTo>
                                <a:pt x="725" y="0"/>
                              </a:lnTo>
                              <a:lnTo>
                                <a:pt x="834" y="82"/>
                              </a:lnTo>
                              <a:lnTo>
                                <a:pt x="824" y="115"/>
                              </a:lnTo>
                              <a:lnTo>
                                <a:pt x="1014" y="311"/>
                              </a:lnTo>
                              <a:lnTo>
                                <a:pt x="1302" y="900"/>
                              </a:lnTo>
                              <a:lnTo>
                                <a:pt x="1314" y="1039"/>
                              </a:lnTo>
                              <a:lnTo>
                                <a:pt x="1887" y="2106"/>
                              </a:lnTo>
                              <a:lnTo>
                                <a:pt x="1440" y="2329"/>
                              </a:lnTo>
                              <a:lnTo>
                                <a:pt x="1478" y="2406"/>
                              </a:lnTo>
                              <a:lnTo>
                                <a:pt x="933" y="2673"/>
                              </a:lnTo>
                              <a:lnTo>
                                <a:pt x="900" y="2673"/>
                              </a:lnTo>
                              <a:lnTo>
                                <a:pt x="682" y="2755"/>
                              </a:lnTo>
                              <a:lnTo>
                                <a:pt x="534" y="2717"/>
                              </a:lnTo>
                              <a:lnTo>
                                <a:pt x="436" y="3066"/>
                              </a:lnTo>
                              <a:lnTo>
                                <a:pt x="0" y="3006"/>
                              </a:lnTo>
                              <a:lnTo>
                                <a:pt x="556" y="666"/>
                              </a:lnTo>
                              <a:lnTo>
                                <a:pt x="529" y="606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C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190pt;margin-top:77.85pt;width:94.35pt;height:15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7,3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" path="m529,606l649,77,725,,834,82r-10,33l1014,311r288,589l1314,1039r573,1067l1440,2329r38,77l933,2673r-33,l682,2755,534,2717r-98,349l,3006,556,666,529,606xe" filled="f" fillcolor="black" strokecolor="#ffc000" strokeweight="4.5pt">
                <v:stroke dashstyle="longDashDot"/>
                <v:path arrowok="t" o:connecttype="custom" o:connectlocs="335915,384810;412115,48895;460375,0;529590,52070;523240,73025;643890,197485;826770,571500;834390,659765;1198245,1337310;914400,1478915;938530,1527810;592455,1697355;571500,1697355;433070,1749425;339090,1725295;276860,1946910;0,1908810;353060,422910;335915,384810" o:connectangles="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1346835</wp:posOffset>
                </wp:positionV>
                <wp:extent cx="462280" cy="221615"/>
                <wp:effectExtent l="34290" t="13335" r="8255" b="6032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2280" cy="22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55.45pt;margin-top:106.05pt;width:36.4pt;height:17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">
                <v:stroke endarrow="block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1183005</wp:posOffset>
                </wp:positionV>
                <wp:extent cx="2159000" cy="310515"/>
                <wp:effectExtent l="8890" t="1905" r="3810" b="190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0" cy="310515"/>
                        </a:xfrm>
                        <a:prstGeom prst="borderCallout1">
                          <a:avLst>
                            <a:gd name="adj1" fmla="val 36810"/>
                            <a:gd name="adj2" fmla="val -3528"/>
                            <a:gd name="adj3" fmla="val 118611"/>
                            <a:gd name="adj4" fmla="val -3528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03E" w:rsidRPr="00BB0C80" w:rsidRDefault="0044503E" w:rsidP="00545879">
                            <w:r w:rsidRPr="00BB0C80">
                              <w:t>Территория проектирования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" o:spid="_x0000_s1026" type="#_x0000_t47" style="position:absolute;left:0;text-align:left;margin-left:291.7pt;margin-top:93.15pt;width:170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" adj="-762,25620,-762,7951" stroked="f">
                <v:fill opacity="52428f"/>
                <v:textbox>
                  <w:txbxContent>
                    <w:p w:rsidR="0044503E" w:rsidRPr="00BB0C80" w:rsidRDefault="0044503E" w:rsidP="00545879">
                      <w:r w:rsidRPr="00BB0C80">
                        <w:t>Территория проектирования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45879">
        <w:rPr>
          <w:noProof/>
        </w:rPr>
        <w:drawing>
          <wp:inline distT="0" distB="0" distL="0" distR="0" wp14:anchorId="67421F77" wp14:editId="6EBDFDD5">
            <wp:extent cx="5296665" cy="3085672"/>
            <wp:effectExtent l="0" t="0" r="0" b="63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86" cy="308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79" w:rsidRPr="0044503E" w:rsidRDefault="00545879" w:rsidP="00545879">
      <w:pPr>
        <w:pStyle w:val="afffff0"/>
        <w:spacing w:line="240" w:lineRule="auto"/>
        <w:ind w:firstLine="0"/>
        <w:rPr>
          <w:rFonts w:eastAsia="TimesNewRoman"/>
          <w:sz w:val="8"/>
          <w:lang w:eastAsia="en-US"/>
        </w:rPr>
      </w:pPr>
    </w:p>
    <w:p w:rsidR="00545879" w:rsidRPr="008C1DB2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Территориальная зона согласно </w:t>
      </w:r>
      <w:r w:rsidR="008C1DB2">
        <w:rPr>
          <w:rFonts w:eastAsia="TimesNewRoman"/>
          <w:sz w:val="28"/>
          <w:szCs w:val="28"/>
        </w:rPr>
        <w:t>п</w:t>
      </w:r>
      <w:r w:rsidRPr="001611D8">
        <w:rPr>
          <w:rFonts w:eastAsia="TimesNewRoman"/>
          <w:sz w:val="28"/>
          <w:szCs w:val="28"/>
        </w:rPr>
        <w:t xml:space="preserve">равилам землепользования и застройки, в границах которых разрабатывается проект внесения изменений в проект </w:t>
      </w:r>
      <w:r w:rsidRPr="008C1DB2">
        <w:rPr>
          <w:rFonts w:eastAsia="TimesNewRoman"/>
          <w:sz w:val="28"/>
          <w:szCs w:val="28"/>
        </w:rPr>
        <w:t>планировки Привокзального района − многофункциональная общественно-деловая зона (кодовое обозначение - О1)</w:t>
      </w:r>
      <w:r w:rsidR="0044503E">
        <w:rPr>
          <w:rFonts w:eastAsia="TimesNewRoman"/>
          <w:sz w:val="28"/>
          <w:szCs w:val="28"/>
        </w:rPr>
        <w:t>.</w:t>
      </w:r>
    </w:p>
    <w:p w:rsidR="00545879" w:rsidRPr="008C1DB2" w:rsidRDefault="00545879" w:rsidP="00545879">
      <w:pPr>
        <w:ind w:firstLine="709"/>
        <w:jc w:val="both"/>
        <w:rPr>
          <w:rFonts w:eastAsia="TimesNewRoman"/>
          <w:sz w:val="28"/>
          <w:szCs w:val="28"/>
        </w:rPr>
      </w:pPr>
      <w:r w:rsidRPr="008C1DB2">
        <w:rPr>
          <w:rFonts w:eastAsia="TimesNewRoman"/>
          <w:sz w:val="28"/>
          <w:szCs w:val="28"/>
        </w:rPr>
        <w:t>Основные виды разрешенного использования:</w:t>
      </w:r>
    </w:p>
    <w:p w:rsidR="00545879" w:rsidRPr="0056381D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DE264E">
        <w:rPr>
          <w:rFonts w:ascii="Times New Roman" w:eastAsia="TimesNewRoman" w:hAnsi="Times New Roman"/>
          <w:sz w:val="28"/>
          <w:szCs w:val="28"/>
        </w:rPr>
        <w:t>б</w:t>
      </w:r>
      <w:r w:rsidRPr="0056381D">
        <w:rPr>
          <w:rFonts w:ascii="Times New Roman" w:eastAsia="TimesNewRoman" w:hAnsi="Times New Roman"/>
          <w:sz w:val="28"/>
          <w:szCs w:val="28"/>
        </w:rPr>
        <w:t>ытовое обслуживание (3.3)</w:t>
      </w:r>
    </w:p>
    <w:p w:rsidR="00545879" w:rsidRPr="0056381D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DE264E">
        <w:rPr>
          <w:rFonts w:ascii="Times New Roman" w:eastAsia="TimesNewRoman" w:hAnsi="Times New Roman"/>
          <w:sz w:val="28"/>
          <w:szCs w:val="28"/>
        </w:rPr>
        <w:t>з</w:t>
      </w:r>
      <w:r w:rsidRPr="0056381D">
        <w:rPr>
          <w:rFonts w:ascii="Times New Roman" w:eastAsia="TimesNewRoman" w:hAnsi="Times New Roman"/>
          <w:sz w:val="28"/>
          <w:szCs w:val="28"/>
        </w:rPr>
        <w:t>дравоохранение (3.4)</w:t>
      </w:r>
    </w:p>
    <w:p w:rsidR="00545879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о</w:t>
      </w:r>
      <w:r w:rsidRPr="0056381D">
        <w:rPr>
          <w:rFonts w:ascii="Times New Roman" w:eastAsia="TimesNewRoman" w:hAnsi="Times New Roman"/>
          <w:sz w:val="28"/>
          <w:szCs w:val="28"/>
        </w:rPr>
        <w:t>бразование и просвещение (3.5)</w:t>
      </w:r>
    </w:p>
    <w:p w:rsidR="00545879" w:rsidRPr="0056381D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к</w:t>
      </w:r>
      <w:r w:rsidRPr="0056381D">
        <w:rPr>
          <w:rFonts w:ascii="Times New Roman" w:eastAsia="TimesNewRoman" w:hAnsi="Times New Roman"/>
          <w:sz w:val="28"/>
          <w:szCs w:val="28"/>
        </w:rPr>
        <w:t>ультурное развитие (3.6)</w:t>
      </w:r>
    </w:p>
    <w:p w:rsidR="00545879" w:rsidRPr="0056381D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г</w:t>
      </w:r>
      <w:r w:rsidRPr="0056381D">
        <w:rPr>
          <w:rFonts w:ascii="Times New Roman" w:eastAsia="TimesNewRoman" w:hAnsi="Times New Roman"/>
          <w:sz w:val="28"/>
          <w:szCs w:val="28"/>
        </w:rPr>
        <w:t>осударственное управление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56381D">
        <w:rPr>
          <w:rFonts w:ascii="Times New Roman" w:eastAsia="TimesNewRoman" w:hAnsi="Times New Roman"/>
          <w:sz w:val="28"/>
          <w:szCs w:val="28"/>
        </w:rPr>
        <w:t>(3.8.1)</w:t>
      </w:r>
    </w:p>
    <w:p w:rsidR="00545879" w:rsidRPr="0056381D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д</w:t>
      </w:r>
      <w:r w:rsidRPr="0056381D">
        <w:rPr>
          <w:rFonts w:ascii="Times New Roman" w:eastAsia="TimesNewRoman" w:hAnsi="Times New Roman"/>
          <w:sz w:val="28"/>
          <w:szCs w:val="28"/>
        </w:rPr>
        <w:t>еловое управлени</w:t>
      </w:r>
      <w:r>
        <w:rPr>
          <w:rFonts w:ascii="Times New Roman" w:eastAsia="TimesNewRoman" w:hAnsi="Times New Roman"/>
          <w:sz w:val="28"/>
          <w:szCs w:val="28"/>
        </w:rPr>
        <w:t xml:space="preserve">я </w:t>
      </w:r>
      <w:r w:rsidRPr="0056381D">
        <w:rPr>
          <w:rFonts w:ascii="Times New Roman" w:eastAsia="TimesNewRoman" w:hAnsi="Times New Roman"/>
          <w:sz w:val="28"/>
          <w:szCs w:val="28"/>
        </w:rPr>
        <w:t>(4.1)</w:t>
      </w:r>
    </w:p>
    <w:p w:rsidR="00545879" w:rsidRPr="0056381D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м</w:t>
      </w:r>
      <w:r w:rsidRPr="0056381D">
        <w:rPr>
          <w:rFonts w:ascii="Times New Roman" w:eastAsia="TimesNewRoman" w:hAnsi="Times New Roman"/>
          <w:sz w:val="28"/>
          <w:szCs w:val="28"/>
        </w:rPr>
        <w:t>агазины (4.4)</w:t>
      </w:r>
    </w:p>
    <w:p w:rsidR="00545879" w:rsidRPr="0056381D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б</w:t>
      </w:r>
      <w:r w:rsidRPr="0056381D">
        <w:rPr>
          <w:rFonts w:ascii="Times New Roman" w:eastAsia="TimesNewRoman" w:hAnsi="Times New Roman"/>
          <w:sz w:val="28"/>
          <w:szCs w:val="28"/>
        </w:rPr>
        <w:t>анковская и страховая деятельность (4.5)</w:t>
      </w:r>
    </w:p>
    <w:p w:rsidR="00545879" w:rsidRPr="0056381D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о</w:t>
      </w:r>
      <w:r w:rsidRPr="0056381D">
        <w:rPr>
          <w:rFonts w:ascii="Times New Roman" w:eastAsia="TimesNewRoman" w:hAnsi="Times New Roman"/>
          <w:sz w:val="28"/>
          <w:szCs w:val="28"/>
        </w:rPr>
        <w:t>бщественное питание (4.6)</w:t>
      </w:r>
    </w:p>
    <w:p w:rsidR="00545879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г</w:t>
      </w:r>
      <w:r w:rsidRPr="0056381D">
        <w:rPr>
          <w:rFonts w:ascii="Times New Roman" w:eastAsia="TimesNewRoman" w:hAnsi="Times New Roman"/>
          <w:sz w:val="28"/>
          <w:szCs w:val="28"/>
        </w:rPr>
        <w:t>остиничное обслуживание (4.7)</w:t>
      </w:r>
    </w:p>
    <w:p w:rsidR="00545879" w:rsidRPr="0056381D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р</w:t>
      </w:r>
      <w:r w:rsidRPr="0056381D">
        <w:rPr>
          <w:rFonts w:ascii="Times New Roman" w:eastAsia="TimesNewRoman" w:hAnsi="Times New Roman"/>
          <w:sz w:val="28"/>
          <w:szCs w:val="28"/>
        </w:rPr>
        <w:t>азвлечения (4.8)</w:t>
      </w:r>
    </w:p>
    <w:p w:rsidR="00545879" w:rsidRPr="0056381D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с</w:t>
      </w:r>
      <w:r w:rsidRPr="0056381D">
        <w:rPr>
          <w:rFonts w:ascii="Times New Roman" w:eastAsia="TimesNewRoman" w:hAnsi="Times New Roman"/>
          <w:sz w:val="28"/>
          <w:szCs w:val="28"/>
        </w:rPr>
        <w:t>лужебные гаражи (4.9</w:t>
      </w:r>
      <w:r>
        <w:rPr>
          <w:rFonts w:ascii="Times New Roman" w:eastAsia="TimesNewRoman" w:hAnsi="Times New Roman"/>
          <w:sz w:val="28"/>
          <w:szCs w:val="28"/>
        </w:rPr>
        <w:t>)</w:t>
      </w:r>
    </w:p>
    <w:p w:rsidR="00545879" w:rsidRPr="0056381D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о</w:t>
      </w:r>
      <w:r w:rsidRPr="0056381D">
        <w:rPr>
          <w:rFonts w:ascii="Times New Roman" w:eastAsia="TimesNewRoman" w:hAnsi="Times New Roman"/>
          <w:sz w:val="28"/>
          <w:szCs w:val="28"/>
        </w:rPr>
        <w:t>тдых (рекреация) (5.0)</w:t>
      </w:r>
    </w:p>
    <w:p w:rsidR="00545879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о</w:t>
      </w:r>
      <w:r w:rsidRPr="0056381D">
        <w:rPr>
          <w:rFonts w:ascii="Times New Roman" w:eastAsia="TimesNewRoman" w:hAnsi="Times New Roman"/>
          <w:sz w:val="28"/>
          <w:szCs w:val="28"/>
        </w:rPr>
        <w:t>беспечение обороны и безопасности (8.0)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о</w:t>
      </w:r>
      <w:r w:rsidRPr="0012335F">
        <w:rPr>
          <w:rFonts w:ascii="Times New Roman" w:eastAsia="TimesNewRoman" w:hAnsi="Times New Roman"/>
          <w:sz w:val="28"/>
          <w:szCs w:val="28"/>
        </w:rPr>
        <w:t>беспечение вооруженных сил (8.1)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о</w:t>
      </w:r>
      <w:r w:rsidRPr="0012335F">
        <w:rPr>
          <w:rFonts w:ascii="Times New Roman" w:eastAsia="TimesNewRoman" w:hAnsi="Times New Roman"/>
          <w:sz w:val="28"/>
          <w:szCs w:val="28"/>
        </w:rPr>
        <w:t>беспечение внутреннего правопорядка (8.3)</w:t>
      </w:r>
    </w:p>
    <w:p w:rsidR="00545879" w:rsidRPr="00E05C1E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б</w:t>
      </w:r>
      <w:r w:rsidRPr="0012335F">
        <w:rPr>
          <w:rFonts w:ascii="Times New Roman" w:eastAsia="TimesNewRoman" w:hAnsi="Times New Roman"/>
          <w:sz w:val="28"/>
          <w:szCs w:val="28"/>
        </w:rPr>
        <w:t>лагоустройство территории (12.0.2)</w:t>
      </w:r>
    </w:p>
    <w:p w:rsidR="00545879" w:rsidRPr="008C1DB2" w:rsidRDefault="00545879" w:rsidP="00545879">
      <w:pPr>
        <w:ind w:firstLine="709"/>
        <w:jc w:val="both"/>
        <w:rPr>
          <w:rFonts w:eastAsia="TimesNewRoman"/>
          <w:sz w:val="28"/>
          <w:szCs w:val="28"/>
        </w:rPr>
      </w:pPr>
      <w:r w:rsidRPr="008C1DB2">
        <w:rPr>
          <w:rFonts w:eastAsia="TimesNewRoman"/>
          <w:sz w:val="28"/>
          <w:szCs w:val="28"/>
        </w:rPr>
        <w:t>Условно разрешенные виды использования: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р</w:t>
      </w:r>
      <w:r w:rsidRPr="0012335F">
        <w:rPr>
          <w:rFonts w:ascii="Times New Roman" w:eastAsia="TimesNewRoman" w:hAnsi="Times New Roman"/>
          <w:sz w:val="28"/>
          <w:szCs w:val="28"/>
        </w:rPr>
        <w:t>астениеводство (1.1)</w:t>
      </w:r>
    </w:p>
    <w:p w:rsidR="00545879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д</w:t>
      </w:r>
      <w:r w:rsidRPr="0012335F">
        <w:rPr>
          <w:rFonts w:ascii="Times New Roman" w:eastAsia="TimesNewRoman" w:hAnsi="Times New Roman"/>
          <w:sz w:val="28"/>
          <w:szCs w:val="28"/>
        </w:rPr>
        <w:t>ля индивидуального жилищного строительства (2.1)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м</w:t>
      </w:r>
      <w:r w:rsidRPr="0012335F">
        <w:rPr>
          <w:rFonts w:ascii="Times New Roman" w:eastAsia="TimesNewRoman" w:hAnsi="Times New Roman"/>
          <w:sz w:val="28"/>
          <w:szCs w:val="28"/>
        </w:rPr>
        <w:t>алоэтажная многоквартирная жилая застройка (2.1.1)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с</w:t>
      </w:r>
      <w:r w:rsidRPr="0012335F">
        <w:rPr>
          <w:rFonts w:ascii="Times New Roman" w:eastAsia="TimesNewRoman" w:hAnsi="Times New Roman"/>
          <w:sz w:val="28"/>
          <w:szCs w:val="28"/>
        </w:rPr>
        <w:t>реднеэтажная жилая застройка (2.5)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м</w:t>
      </w:r>
      <w:r w:rsidRPr="0012335F">
        <w:rPr>
          <w:rFonts w:ascii="Times New Roman" w:eastAsia="TimesNewRoman" w:hAnsi="Times New Roman"/>
          <w:sz w:val="28"/>
          <w:szCs w:val="28"/>
        </w:rPr>
        <w:t>ногоэтажная жилая застройка (высотная застройка) (2.6)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lastRenderedPageBreak/>
        <w:t>х</w:t>
      </w:r>
      <w:r w:rsidRPr="0012335F">
        <w:rPr>
          <w:rFonts w:ascii="Times New Roman" w:eastAsia="TimesNewRoman" w:hAnsi="Times New Roman"/>
          <w:sz w:val="28"/>
          <w:szCs w:val="28"/>
        </w:rPr>
        <w:t>ранение автотранспорта (2.7.1)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к</w:t>
      </w:r>
      <w:r w:rsidRPr="0012335F">
        <w:rPr>
          <w:rFonts w:ascii="Times New Roman" w:eastAsia="TimesNewRoman" w:hAnsi="Times New Roman"/>
          <w:sz w:val="28"/>
          <w:szCs w:val="28"/>
        </w:rPr>
        <w:t>оммунальное обслуживание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12335F">
        <w:rPr>
          <w:rFonts w:ascii="Times New Roman" w:eastAsia="TimesNewRoman" w:hAnsi="Times New Roman"/>
          <w:sz w:val="28"/>
          <w:szCs w:val="28"/>
        </w:rPr>
        <w:t xml:space="preserve">(3.1) 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р</w:t>
      </w:r>
      <w:r w:rsidRPr="0012335F">
        <w:rPr>
          <w:rFonts w:ascii="Times New Roman" w:eastAsia="TimesNewRoman" w:hAnsi="Times New Roman"/>
          <w:sz w:val="28"/>
          <w:szCs w:val="28"/>
        </w:rPr>
        <w:t>елигиозное использование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12335F">
        <w:rPr>
          <w:rFonts w:ascii="Times New Roman" w:eastAsia="TimesNewRoman" w:hAnsi="Times New Roman"/>
          <w:sz w:val="28"/>
          <w:szCs w:val="28"/>
        </w:rPr>
        <w:t>(3.7)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о</w:t>
      </w:r>
      <w:r w:rsidRPr="0012335F">
        <w:rPr>
          <w:rFonts w:ascii="Times New Roman" w:eastAsia="TimesNewRoman" w:hAnsi="Times New Roman"/>
          <w:sz w:val="28"/>
          <w:szCs w:val="28"/>
        </w:rPr>
        <w:t>бъекты торговли (торговые центры,</w:t>
      </w:r>
      <w:r>
        <w:rPr>
          <w:rFonts w:ascii="Times New Roman" w:eastAsia="TimesNewRoman" w:hAnsi="Times New Roman"/>
          <w:sz w:val="28"/>
          <w:szCs w:val="28"/>
        </w:rPr>
        <w:t xml:space="preserve"> торгово-развлекательные центры </w:t>
      </w:r>
      <w:r w:rsidRPr="0012335F">
        <w:rPr>
          <w:rFonts w:ascii="Times New Roman" w:eastAsia="TimesNewRoman" w:hAnsi="Times New Roman"/>
          <w:sz w:val="28"/>
          <w:szCs w:val="28"/>
        </w:rPr>
        <w:t>(комплексы)) (4.2)</w:t>
      </w:r>
    </w:p>
    <w:p w:rsidR="00545879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р</w:t>
      </w:r>
      <w:r w:rsidRPr="0012335F">
        <w:rPr>
          <w:rFonts w:ascii="Times New Roman" w:eastAsia="TimesNewRoman" w:hAnsi="Times New Roman"/>
          <w:sz w:val="28"/>
          <w:szCs w:val="28"/>
        </w:rPr>
        <w:t>ынки (4.3)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о</w:t>
      </w:r>
      <w:r w:rsidRPr="0012335F">
        <w:rPr>
          <w:rFonts w:ascii="Times New Roman" w:eastAsia="TimesNewRoman" w:hAnsi="Times New Roman"/>
          <w:sz w:val="28"/>
          <w:szCs w:val="28"/>
        </w:rPr>
        <w:t>бъекты дорожного сервиса (4.9.1)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с</w:t>
      </w:r>
      <w:r w:rsidRPr="0012335F">
        <w:rPr>
          <w:rFonts w:ascii="Times New Roman" w:eastAsia="TimesNewRoman" w:hAnsi="Times New Roman"/>
          <w:sz w:val="28"/>
          <w:szCs w:val="28"/>
        </w:rPr>
        <w:t>порт (5.1)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п</w:t>
      </w:r>
      <w:r w:rsidRPr="0012335F">
        <w:rPr>
          <w:rFonts w:ascii="Times New Roman" w:eastAsia="TimesNewRoman" w:hAnsi="Times New Roman"/>
          <w:sz w:val="28"/>
          <w:szCs w:val="28"/>
        </w:rPr>
        <w:t>ричалы для маломерных судов (5.4)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п</w:t>
      </w:r>
      <w:r w:rsidRPr="0012335F">
        <w:rPr>
          <w:rFonts w:ascii="Times New Roman" w:eastAsia="TimesNewRoman" w:hAnsi="Times New Roman"/>
          <w:sz w:val="28"/>
          <w:szCs w:val="28"/>
        </w:rPr>
        <w:t>роизводственная деятельность (6.0)</w:t>
      </w:r>
    </w:p>
    <w:p w:rsidR="00545879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т</w:t>
      </w:r>
      <w:r w:rsidRPr="0012335F">
        <w:rPr>
          <w:rFonts w:ascii="Times New Roman" w:eastAsia="TimesNewRoman" w:hAnsi="Times New Roman"/>
          <w:sz w:val="28"/>
          <w:szCs w:val="28"/>
        </w:rPr>
        <w:t>яжелая промышленность (6.2)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с</w:t>
      </w:r>
      <w:r w:rsidRPr="0012335F">
        <w:rPr>
          <w:rFonts w:ascii="Times New Roman" w:eastAsia="TimesNewRoman" w:hAnsi="Times New Roman"/>
          <w:sz w:val="28"/>
          <w:szCs w:val="28"/>
        </w:rPr>
        <w:t>клады (6.9)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т</w:t>
      </w:r>
      <w:r w:rsidRPr="0012335F">
        <w:rPr>
          <w:rFonts w:ascii="Times New Roman" w:eastAsia="TimesNewRoman" w:hAnsi="Times New Roman"/>
          <w:sz w:val="28"/>
          <w:szCs w:val="28"/>
        </w:rPr>
        <w:t>ранспорт (7.0)</w:t>
      </w:r>
    </w:p>
    <w:p w:rsidR="00545879" w:rsidRPr="0012335F" w:rsidRDefault="00545879" w:rsidP="008C1DB2">
      <w:pPr>
        <w:pStyle w:val="afffff0"/>
        <w:tabs>
          <w:tab w:val="left" w:pos="851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в</w:t>
      </w:r>
      <w:r w:rsidRPr="0012335F">
        <w:rPr>
          <w:rFonts w:ascii="Times New Roman" w:eastAsia="TimesNewRoman" w:hAnsi="Times New Roman"/>
          <w:sz w:val="28"/>
          <w:szCs w:val="28"/>
        </w:rPr>
        <w:t>одный транспорт (7.3)</w:t>
      </w:r>
    </w:p>
    <w:p w:rsidR="00545879" w:rsidRDefault="00545879" w:rsidP="00545879">
      <w:pPr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Физическим</w:t>
      </w:r>
      <w:r w:rsidRPr="00C54693">
        <w:rPr>
          <w:rFonts w:eastAsia="TimesNewRoman"/>
          <w:sz w:val="28"/>
          <w:szCs w:val="28"/>
        </w:rPr>
        <w:t xml:space="preserve"> или юридическ</w:t>
      </w:r>
      <w:r>
        <w:rPr>
          <w:rFonts w:eastAsia="TimesNewRoman"/>
          <w:sz w:val="28"/>
          <w:szCs w:val="28"/>
        </w:rPr>
        <w:t>им</w:t>
      </w:r>
      <w:r w:rsidRPr="00C54693">
        <w:rPr>
          <w:rFonts w:eastAsia="TimesNewRoman"/>
          <w:sz w:val="28"/>
          <w:szCs w:val="28"/>
        </w:rPr>
        <w:t xml:space="preserve"> лицо</w:t>
      </w:r>
      <w:r>
        <w:rPr>
          <w:rFonts w:eastAsia="TimesNewRoman"/>
          <w:sz w:val="28"/>
          <w:szCs w:val="28"/>
        </w:rPr>
        <w:t>м</w:t>
      </w:r>
      <w:r w:rsidRPr="00A14A0E">
        <w:rPr>
          <w:rFonts w:eastAsia="TimesNewRoman"/>
          <w:sz w:val="28"/>
          <w:szCs w:val="28"/>
        </w:rPr>
        <w:t>, заинтересованн</w:t>
      </w:r>
      <w:r>
        <w:rPr>
          <w:rFonts w:eastAsia="TimesNewRoman"/>
          <w:sz w:val="28"/>
          <w:szCs w:val="28"/>
        </w:rPr>
        <w:t>ым</w:t>
      </w:r>
      <w:r w:rsidRPr="00A14A0E">
        <w:rPr>
          <w:rFonts w:eastAsia="TimesNewRoman"/>
          <w:sz w:val="28"/>
          <w:szCs w:val="28"/>
        </w:rPr>
        <w:t xml:space="preserve"> </w:t>
      </w:r>
      <w:r w:rsidR="0044503E">
        <w:rPr>
          <w:rFonts w:eastAsia="TimesNewRoman"/>
          <w:sz w:val="28"/>
          <w:szCs w:val="28"/>
        </w:rPr>
        <w:br/>
      </w:r>
      <w:r w:rsidRPr="00A14A0E">
        <w:rPr>
          <w:rFonts w:eastAsia="TimesNewRoman"/>
          <w:sz w:val="28"/>
          <w:szCs w:val="28"/>
        </w:rPr>
        <w:t>в предоставлении разрешения на условно разрешенный вид использования земельного участка</w:t>
      </w:r>
      <w:r>
        <w:rPr>
          <w:rFonts w:eastAsia="TimesNewRoman"/>
          <w:sz w:val="28"/>
          <w:szCs w:val="28"/>
        </w:rPr>
        <w:t xml:space="preserve"> </w:t>
      </w:r>
      <w:r w:rsidR="008C1DB2">
        <w:rPr>
          <w:rFonts w:eastAsia="TimesNewRoman"/>
          <w:sz w:val="28"/>
          <w:szCs w:val="28"/>
        </w:rPr>
        <w:t>"м</w:t>
      </w:r>
      <w:r w:rsidRPr="0012335F">
        <w:rPr>
          <w:rFonts w:eastAsia="TimesNewRoman"/>
          <w:sz w:val="28"/>
          <w:szCs w:val="28"/>
        </w:rPr>
        <w:t>ногоэтажная жилая застройка (высотная застройка) (2.6)</w:t>
      </w:r>
      <w:r w:rsidR="008C1DB2">
        <w:rPr>
          <w:rFonts w:eastAsia="TimesNewRoman"/>
          <w:sz w:val="28"/>
          <w:szCs w:val="28"/>
        </w:rPr>
        <w:t>"</w:t>
      </w:r>
      <w:r w:rsidRPr="00A14A0E">
        <w:rPr>
          <w:rFonts w:eastAsia="TimesNewRoman"/>
          <w:sz w:val="28"/>
          <w:szCs w:val="28"/>
        </w:rPr>
        <w:t xml:space="preserve">, </w:t>
      </w:r>
      <w:r>
        <w:rPr>
          <w:rFonts w:eastAsia="TimesNewRoman"/>
          <w:sz w:val="28"/>
          <w:szCs w:val="28"/>
        </w:rPr>
        <w:t xml:space="preserve">рекомендовано и запланировано </w:t>
      </w:r>
      <w:r w:rsidRPr="00A14A0E">
        <w:rPr>
          <w:rFonts w:eastAsia="TimesNewRoman"/>
          <w:sz w:val="28"/>
          <w:szCs w:val="28"/>
        </w:rPr>
        <w:t>напра</w:t>
      </w:r>
      <w:r>
        <w:rPr>
          <w:rFonts w:eastAsia="TimesNewRoman"/>
          <w:sz w:val="28"/>
          <w:szCs w:val="28"/>
        </w:rPr>
        <w:t>вить</w:t>
      </w:r>
      <w:r w:rsidRPr="00A14A0E">
        <w:rPr>
          <w:rFonts w:eastAsia="TimesNewRoman"/>
          <w:sz w:val="28"/>
          <w:szCs w:val="28"/>
        </w:rPr>
        <w:t xml:space="preserve"> заявление </w:t>
      </w:r>
      <w:r>
        <w:rPr>
          <w:rFonts w:eastAsia="TimesNewRoman"/>
          <w:sz w:val="28"/>
          <w:szCs w:val="28"/>
        </w:rPr>
        <w:t>в департамент градостроительства</w:t>
      </w:r>
      <w:r w:rsidRPr="00C54693">
        <w:rPr>
          <w:rFonts w:eastAsia="TimesNewRoman"/>
          <w:sz w:val="28"/>
          <w:szCs w:val="28"/>
        </w:rPr>
        <w:t xml:space="preserve"> </w:t>
      </w:r>
      <w:r w:rsidR="008C1DB2">
        <w:rPr>
          <w:rFonts w:eastAsia="TimesNewRoman"/>
          <w:sz w:val="28"/>
          <w:szCs w:val="28"/>
        </w:rPr>
        <w:t>городского округа</w:t>
      </w:r>
      <w:r w:rsidRPr="00C54693">
        <w:rPr>
          <w:rFonts w:eastAsia="TimesNewRoman"/>
          <w:sz w:val="28"/>
          <w:szCs w:val="28"/>
        </w:rPr>
        <w:t xml:space="preserve"> "Город Архангельск"</w:t>
      </w:r>
      <w:r>
        <w:rPr>
          <w:rFonts w:eastAsia="TimesNewRoman"/>
          <w:sz w:val="28"/>
          <w:szCs w:val="28"/>
        </w:rPr>
        <w:t xml:space="preserve"> </w:t>
      </w:r>
      <w:r w:rsidRPr="00A14A0E">
        <w:rPr>
          <w:rFonts w:eastAsia="TimesNewRoman"/>
          <w:sz w:val="28"/>
          <w:szCs w:val="28"/>
        </w:rPr>
        <w:t>о предоставлении разрешения на условно разрешенный вид использования</w:t>
      </w:r>
      <w:r>
        <w:rPr>
          <w:rFonts w:eastAsia="TimesNewRoman"/>
          <w:sz w:val="28"/>
          <w:szCs w:val="28"/>
        </w:rPr>
        <w:t xml:space="preserve"> в установленном законом порядке.</w:t>
      </w:r>
    </w:p>
    <w:p w:rsidR="00545879" w:rsidRDefault="00545879" w:rsidP="00545879">
      <w:pPr>
        <w:ind w:firstLine="709"/>
        <w:jc w:val="both"/>
        <w:rPr>
          <w:rFonts w:eastAsia="TimesNewRoman"/>
          <w:sz w:val="28"/>
          <w:szCs w:val="28"/>
        </w:rPr>
      </w:pPr>
      <w:r w:rsidRPr="00865D5D">
        <w:rPr>
          <w:rFonts w:eastAsia="TimesNewRoman"/>
          <w:sz w:val="28"/>
          <w:szCs w:val="28"/>
        </w:rPr>
        <w:t xml:space="preserve">В соответствии </w:t>
      </w:r>
      <w:hyperlink r:id="rId13" w:history="1">
        <w:r w:rsidR="008C1DB2">
          <w:rPr>
            <w:rFonts w:eastAsia="TimesNewRoman"/>
            <w:sz w:val="28"/>
            <w:szCs w:val="28"/>
          </w:rPr>
          <w:t>с к</w:t>
        </w:r>
        <w:r w:rsidRPr="00865D5D">
          <w:rPr>
            <w:rFonts w:eastAsia="TimesNewRoman"/>
            <w:sz w:val="28"/>
            <w:szCs w:val="28"/>
          </w:rPr>
          <w:t>артой границ с особыми условиями использования территории муниципального образования "Город Архангельск" по условиям охраны объектов культурного наследия</w:t>
        </w:r>
      </w:hyperlink>
      <w:r w:rsidRPr="00865D5D">
        <w:rPr>
          <w:rFonts w:eastAsia="TimesNewRoman"/>
          <w:sz w:val="28"/>
          <w:szCs w:val="28"/>
        </w:rPr>
        <w:t xml:space="preserve"> </w:t>
      </w:r>
      <w:r w:rsidRPr="000F149E">
        <w:rPr>
          <w:rFonts w:eastAsia="TimesNewRoman"/>
          <w:sz w:val="28"/>
          <w:szCs w:val="28"/>
        </w:rPr>
        <w:t>Правил землепользования и застройки муниципального образования "Город Архангельск"</w:t>
      </w:r>
      <w:r>
        <w:rPr>
          <w:rFonts w:eastAsia="TimesNewRoman"/>
          <w:sz w:val="28"/>
          <w:szCs w:val="28"/>
        </w:rPr>
        <w:t xml:space="preserve"> </w:t>
      </w:r>
      <w:r w:rsidRPr="00865D5D">
        <w:rPr>
          <w:rFonts w:eastAsia="TimesNewRoman"/>
          <w:sz w:val="28"/>
          <w:szCs w:val="28"/>
        </w:rPr>
        <w:t xml:space="preserve">разрабатываемая проектом территория </w:t>
      </w:r>
      <w:r>
        <w:rPr>
          <w:rFonts w:eastAsia="TimesNewRoman"/>
          <w:sz w:val="28"/>
          <w:szCs w:val="28"/>
        </w:rPr>
        <w:t xml:space="preserve">не относится к зонам  </w:t>
      </w:r>
      <w:r w:rsidRPr="00D90C51">
        <w:rPr>
          <w:rFonts w:eastAsia="TimesNewRoman"/>
          <w:sz w:val="28"/>
          <w:szCs w:val="28"/>
        </w:rPr>
        <w:t>регулирования застройки и хозяйственной деятельности</w:t>
      </w:r>
      <w:r>
        <w:rPr>
          <w:rFonts w:eastAsia="TimesNewRoman"/>
          <w:sz w:val="28"/>
          <w:szCs w:val="28"/>
        </w:rPr>
        <w:t xml:space="preserve"> объектов культурного наследия,  установленные и утвержд</w:t>
      </w:r>
      <w:r w:rsidR="008C1DB2">
        <w:rPr>
          <w:rFonts w:eastAsia="TimesNewRoman"/>
          <w:sz w:val="28"/>
          <w:szCs w:val="28"/>
        </w:rPr>
        <w:t>е</w:t>
      </w:r>
      <w:r>
        <w:rPr>
          <w:rFonts w:eastAsia="TimesNewRoman"/>
          <w:sz w:val="28"/>
          <w:szCs w:val="28"/>
        </w:rPr>
        <w:t>нные санитарно-защитные зоны на территории проектирования отсутствуют.</w:t>
      </w:r>
    </w:p>
    <w:p w:rsidR="00545879" w:rsidRPr="000F149E" w:rsidRDefault="00545879" w:rsidP="00545879">
      <w:pPr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На рисунке 2 представлен фрагмент</w:t>
      </w:r>
      <w:r w:rsidRPr="000F149E">
        <w:rPr>
          <w:rFonts w:eastAsia="TimesNewRoman"/>
          <w:sz w:val="28"/>
          <w:szCs w:val="28"/>
        </w:rPr>
        <w:t xml:space="preserve"> </w:t>
      </w:r>
      <w:r w:rsidR="00D06425">
        <w:rPr>
          <w:rFonts w:eastAsia="TimesNewRoman"/>
          <w:sz w:val="28"/>
          <w:szCs w:val="28"/>
        </w:rPr>
        <w:t>к</w:t>
      </w:r>
      <w:r w:rsidRPr="000F149E">
        <w:rPr>
          <w:rFonts w:eastAsia="TimesNewRoman"/>
          <w:sz w:val="28"/>
          <w:szCs w:val="28"/>
        </w:rPr>
        <w:t>арты границ зон с особыми условиями использования территории Правил землепользования и застройки</w:t>
      </w:r>
      <w:r>
        <w:rPr>
          <w:rFonts w:eastAsia="TimesNewRoman"/>
          <w:sz w:val="28"/>
          <w:szCs w:val="28"/>
        </w:rPr>
        <w:t>.</w:t>
      </w:r>
    </w:p>
    <w:p w:rsidR="00D06425" w:rsidRDefault="00D06425" w:rsidP="00545879">
      <w:pPr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Рисунок 2</w:t>
      </w:r>
    </w:p>
    <w:p w:rsidR="00545879" w:rsidRDefault="00B25653" w:rsidP="00545879">
      <w:pPr>
        <w:pStyle w:val="afffff0"/>
        <w:spacing w:line="240" w:lineRule="auto"/>
        <w:ind w:firstLine="0"/>
        <w:rPr>
          <w:rFonts w:eastAsia="TimesNewRoman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857885</wp:posOffset>
                </wp:positionV>
                <wp:extent cx="1198245" cy="2023110"/>
                <wp:effectExtent l="72390" t="67310" r="72390" b="62230"/>
                <wp:wrapNone/>
                <wp:docPr id="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8245" cy="2023110"/>
                        </a:xfrm>
                        <a:custGeom>
                          <a:avLst/>
                          <a:gdLst>
                            <a:gd name="T0" fmla="*/ 529 w 1887"/>
                            <a:gd name="T1" fmla="*/ 606 h 3066"/>
                            <a:gd name="T2" fmla="*/ 649 w 1887"/>
                            <a:gd name="T3" fmla="*/ 77 h 3066"/>
                            <a:gd name="T4" fmla="*/ 725 w 1887"/>
                            <a:gd name="T5" fmla="*/ 0 h 3066"/>
                            <a:gd name="T6" fmla="*/ 834 w 1887"/>
                            <a:gd name="T7" fmla="*/ 82 h 3066"/>
                            <a:gd name="T8" fmla="*/ 824 w 1887"/>
                            <a:gd name="T9" fmla="*/ 115 h 3066"/>
                            <a:gd name="T10" fmla="*/ 1014 w 1887"/>
                            <a:gd name="T11" fmla="*/ 311 h 3066"/>
                            <a:gd name="T12" fmla="*/ 1302 w 1887"/>
                            <a:gd name="T13" fmla="*/ 900 h 3066"/>
                            <a:gd name="T14" fmla="*/ 1314 w 1887"/>
                            <a:gd name="T15" fmla="*/ 1039 h 3066"/>
                            <a:gd name="T16" fmla="*/ 1887 w 1887"/>
                            <a:gd name="T17" fmla="*/ 2106 h 3066"/>
                            <a:gd name="T18" fmla="*/ 1440 w 1887"/>
                            <a:gd name="T19" fmla="*/ 2329 h 3066"/>
                            <a:gd name="T20" fmla="*/ 1478 w 1887"/>
                            <a:gd name="T21" fmla="*/ 2406 h 3066"/>
                            <a:gd name="T22" fmla="*/ 933 w 1887"/>
                            <a:gd name="T23" fmla="*/ 2673 h 3066"/>
                            <a:gd name="T24" fmla="*/ 900 w 1887"/>
                            <a:gd name="T25" fmla="*/ 2673 h 3066"/>
                            <a:gd name="T26" fmla="*/ 682 w 1887"/>
                            <a:gd name="T27" fmla="*/ 2755 h 3066"/>
                            <a:gd name="T28" fmla="*/ 534 w 1887"/>
                            <a:gd name="T29" fmla="*/ 2717 h 3066"/>
                            <a:gd name="T30" fmla="*/ 436 w 1887"/>
                            <a:gd name="T31" fmla="*/ 3066 h 3066"/>
                            <a:gd name="T32" fmla="*/ 0 w 1887"/>
                            <a:gd name="T33" fmla="*/ 3006 h 3066"/>
                            <a:gd name="T34" fmla="*/ 556 w 1887"/>
                            <a:gd name="T35" fmla="*/ 666 h 3066"/>
                            <a:gd name="T36" fmla="*/ 529 w 1887"/>
                            <a:gd name="T37" fmla="*/ 606 h 30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87" h="3066">
                              <a:moveTo>
                                <a:pt x="529" y="606"/>
                              </a:moveTo>
                              <a:lnTo>
                                <a:pt x="649" y="77"/>
                              </a:lnTo>
                              <a:lnTo>
                                <a:pt x="725" y="0"/>
                              </a:lnTo>
                              <a:lnTo>
                                <a:pt x="834" y="82"/>
                              </a:lnTo>
                              <a:lnTo>
                                <a:pt x="824" y="115"/>
                              </a:lnTo>
                              <a:lnTo>
                                <a:pt x="1014" y="311"/>
                              </a:lnTo>
                              <a:lnTo>
                                <a:pt x="1302" y="900"/>
                              </a:lnTo>
                              <a:lnTo>
                                <a:pt x="1314" y="1039"/>
                              </a:lnTo>
                              <a:lnTo>
                                <a:pt x="1887" y="2106"/>
                              </a:lnTo>
                              <a:lnTo>
                                <a:pt x="1440" y="2329"/>
                              </a:lnTo>
                              <a:lnTo>
                                <a:pt x="1478" y="2406"/>
                              </a:lnTo>
                              <a:lnTo>
                                <a:pt x="933" y="2673"/>
                              </a:lnTo>
                              <a:lnTo>
                                <a:pt x="900" y="2673"/>
                              </a:lnTo>
                              <a:lnTo>
                                <a:pt x="682" y="2755"/>
                              </a:lnTo>
                              <a:lnTo>
                                <a:pt x="534" y="2717"/>
                              </a:lnTo>
                              <a:lnTo>
                                <a:pt x="436" y="3066"/>
                              </a:lnTo>
                              <a:lnTo>
                                <a:pt x="0" y="3006"/>
                              </a:lnTo>
                              <a:lnTo>
                                <a:pt x="556" y="666"/>
                              </a:lnTo>
                              <a:lnTo>
                                <a:pt x="529" y="606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C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223.95pt;margin-top:67.55pt;width:94.35pt;height:15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7,3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" path="m529,606l649,77,725,,834,82r-10,33l1014,311r288,589l1314,1039r573,1067l1440,2329r38,77l933,2673r-33,l682,2755,534,2717r-98,349l,3006,556,666,529,606xe" filled="f" fillcolor="black" strokecolor="#ffc000" strokeweight="4.5pt">
                <v:stroke dashstyle="longDashDot"/>
                <v:path arrowok="t" o:connecttype="custom" o:connectlocs="335915,399871;412115,50809;460375,0;529590,54108;523240,75883;643890,205214;826770,593868;834390,685588;1198245,1389651;914400,1536798;938530,1587607;592455,1763788;571500,1763788;433070,1817896;339090,1792821;276860,2023110;0,1983519;353060,439462;335915,399871" o:connectangles="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1480185</wp:posOffset>
                </wp:positionV>
                <wp:extent cx="445135" cy="300355"/>
                <wp:effectExtent l="47625" t="13335" r="12065" b="5778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13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90.25pt;margin-top:116.55pt;width:35.05pt;height:23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">
                <v:stroke endarrow="block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1169670</wp:posOffset>
                </wp:positionV>
                <wp:extent cx="2159000" cy="310515"/>
                <wp:effectExtent l="6985" t="7620" r="5715" b="571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0" cy="310515"/>
                        </a:xfrm>
                        <a:prstGeom prst="borderCallout1">
                          <a:avLst>
                            <a:gd name="adj1" fmla="val 36810"/>
                            <a:gd name="adj2" fmla="val -3528"/>
                            <a:gd name="adj3" fmla="val 118611"/>
                            <a:gd name="adj4" fmla="val -3528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03E" w:rsidRPr="00E47204" w:rsidRDefault="0044503E" w:rsidP="00545879">
                            <w:pPr>
                              <w:rPr>
                                <w:i/>
                              </w:rPr>
                            </w:pPr>
                            <w:r w:rsidRPr="00E47204">
                              <w:rPr>
                                <w:i/>
                              </w:rPr>
                              <w:t>Территория проектирования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7" type="#_x0000_t47" style="position:absolute;left:0;text-align:left;margin-left:325.3pt;margin-top:92.1pt;width:170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" adj="-762,25620,-762,7951" stroked="f">
                <v:fill opacity="52428f"/>
                <v:textbox>
                  <w:txbxContent>
                    <w:p w:rsidR="0044503E" w:rsidRPr="00E47204" w:rsidRDefault="0044503E" w:rsidP="00545879">
                      <w:pPr>
                        <w:rPr>
                          <w:i/>
                        </w:rPr>
                      </w:pPr>
                      <w:r w:rsidRPr="00E47204">
                        <w:rPr>
                          <w:i/>
                        </w:rPr>
                        <w:t>Территория проектирования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45879">
        <w:rPr>
          <w:noProof/>
        </w:rPr>
        <w:drawing>
          <wp:inline distT="0" distB="0" distL="0" distR="0" wp14:anchorId="09BFB9E9" wp14:editId="1B4BD7EB">
            <wp:extent cx="5178829" cy="2793526"/>
            <wp:effectExtent l="0" t="0" r="3175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80" cy="279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79" w:rsidRDefault="00545879" w:rsidP="00545879">
      <w:pPr>
        <w:pStyle w:val="afffff0"/>
        <w:spacing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:rsidR="00545879" w:rsidRPr="00D06425" w:rsidRDefault="00545879" w:rsidP="00D06425">
      <w:pPr>
        <w:pStyle w:val="afffff0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D06425">
        <w:rPr>
          <w:rFonts w:ascii="Times New Roman" w:hAnsi="Times New Roman"/>
          <w:sz w:val="28"/>
          <w:szCs w:val="28"/>
          <w:lang w:eastAsia="en-US"/>
        </w:rPr>
        <w:t xml:space="preserve">3. Характеристика планируемого развития территории, сведения о плотности и </w:t>
      </w:r>
      <w:r w:rsidR="0044503E">
        <w:rPr>
          <w:rFonts w:ascii="Times New Roman" w:hAnsi="Times New Roman"/>
          <w:sz w:val="28"/>
          <w:szCs w:val="28"/>
          <w:lang w:eastAsia="en-US"/>
        </w:rPr>
        <w:t>параметрах застройки территории</w:t>
      </w:r>
    </w:p>
    <w:p w:rsidR="00545879" w:rsidRDefault="00545879" w:rsidP="00545879">
      <w:pPr>
        <w:autoSpaceDE w:val="0"/>
        <w:autoSpaceDN w:val="0"/>
        <w:adjustRightInd w:val="0"/>
        <w:jc w:val="both"/>
        <w:rPr>
          <w:rFonts w:eastAsia="TimesNewRoman"/>
          <w:b/>
          <w:sz w:val="28"/>
          <w:szCs w:val="28"/>
        </w:rPr>
      </w:pPr>
    </w:p>
    <w:p w:rsidR="00545879" w:rsidRDefault="006E7E92" w:rsidP="006E7E92">
      <w:pPr>
        <w:autoSpaceDE w:val="0"/>
        <w:autoSpaceDN w:val="0"/>
        <w:adjustRightInd w:val="0"/>
        <w:jc w:val="center"/>
        <w:rPr>
          <w:rFonts w:eastAsia="TimesNewRoman"/>
          <w:iCs/>
          <w:sz w:val="28"/>
          <w:szCs w:val="28"/>
        </w:rPr>
      </w:pPr>
      <w:r w:rsidRPr="006E7E92">
        <w:rPr>
          <w:rFonts w:eastAsia="TimesNewRoman"/>
          <w:sz w:val="28"/>
          <w:szCs w:val="28"/>
        </w:rPr>
        <w:t xml:space="preserve">3.1. </w:t>
      </w:r>
      <w:r w:rsidR="00545879" w:rsidRPr="006E7E92">
        <w:rPr>
          <w:rFonts w:eastAsia="TimesNewRoman"/>
          <w:iCs/>
          <w:sz w:val="28"/>
          <w:szCs w:val="28"/>
        </w:rPr>
        <w:t>Новое строительство</w:t>
      </w:r>
    </w:p>
    <w:p w:rsidR="0044503E" w:rsidRPr="006E7E92" w:rsidRDefault="0044503E" w:rsidP="006E7E92">
      <w:pPr>
        <w:autoSpaceDE w:val="0"/>
        <w:autoSpaceDN w:val="0"/>
        <w:adjustRightInd w:val="0"/>
        <w:jc w:val="center"/>
        <w:rPr>
          <w:rFonts w:eastAsia="TimesNewRoman"/>
          <w:iCs/>
          <w:sz w:val="28"/>
          <w:szCs w:val="28"/>
        </w:rPr>
      </w:pPr>
    </w:p>
    <w:p w:rsidR="00545879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A0EB4">
        <w:rPr>
          <w:rFonts w:eastAsia="TimesNewRoman"/>
          <w:sz w:val="28"/>
          <w:szCs w:val="28"/>
        </w:rPr>
        <w:t>К размещению на территории проектирования предлагаются</w:t>
      </w:r>
      <w:r>
        <w:rPr>
          <w:rFonts w:eastAsia="TimesNewRoman"/>
          <w:sz w:val="28"/>
          <w:szCs w:val="28"/>
        </w:rPr>
        <w:t xml:space="preserve"> здания</w:t>
      </w:r>
      <w:r w:rsidRPr="00DA0EB4"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</w:rPr>
        <w:t>со следующими характеристиками:</w:t>
      </w:r>
    </w:p>
    <w:p w:rsidR="00545879" w:rsidRPr="006E7E92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iCs/>
          <w:sz w:val="28"/>
          <w:szCs w:val="28"/>
        </w:rPr>
        <w:t>м</w:t>
      </w:r>
      <w:r w:rsidR="00545879" w:rsidRPr="006E7E92">
        <w:rPr>
          <w:rFonts w:eastAsia="TimesNewRoman"/>
          <w:iCs/>
          <w:sz w:val="28"/>
          <w:szCs w:val="28"/>
        </w:rPr>
        <w:t>ногоэтажный жилой дом по ул. Гайдара с подземной парковкой</w:t>
      </w:r>
      <w:r>
        <w:rPr>
          <w:rFonts w:eastAsia="TimesNewRoman"/>
          <w:iCs/>
          <w:sz w:val="28"/>
          <w:szCs w:val="28"/>
        </w:rPr>
        <w:t>;</w:t>
      </w:r>
    </w:p>
    <w:p w:rsidR="00545879" w:rsidRPr="006E7E92" w:rsidRDefault="006E7E92" w:rsidP="006E7E92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iCs/>
          <w:sz w:val="28"/>
          <w:szCs w:val="28"/>
        </w:rPr>
        <w:t>п</w:t>
      </w:r>
      <w:r w:rsidR="00545879" w:rsidRPr="006E7E92">
        <w:rPr>
          <w:rFonts w:ascii="Times New Roman" w:eastAsia="TimesNewRoman" w:hAnsi="Times New Roman"/>
          <w:iCs/>
          <w:sz w:val="28"/>
          <w:szCs w:val="28"/>
        </w:rPr>
        <w:t xml:space="preserve">ланируемое здание многоуровневой парковки – </w:t>
      </w:r>
      <w:r w:rsidR="00545879" w:rsidRPr="006E7E92">
        <w:rPr>
          <w:rFonts w:ascii="Times New Roman" w:hAnsi="Times New Roman"/>
          <w:sz w:val="28"/>
          <w:szCs w:val="28"/>
          <w:lang w:eastAsia="en-US"/>
        </w:rPr>
        <w:t xml:space="preserve">запланировано ранее </w:t>
      </w:r>
      <w:r>
        <w:rPr>
          <w:rFonts w:ascii="Times New Roman" w:hAnsi="Times New Roman"/>
          <w:sz w:val="28"/>
          <w:szCs w:val="28"/>
          <w:lang w:eastAsia="en-US"/>
        </w:rPr>
        <w:t>п</w:t>
      </w:r>
      <w:r w:rsidR="00545879" w:rsidRPr="006E7E92">
        <w:rPr>
          <w:rFonts w:ascii="Times New Roman" w:hAnsi="Times New Roman"/>
          <w:sz w:val="28"/>
          <w:szCs w:val="28"/>
          <w:lang w:eastAsia="en-US"/>
        </w:rPr>
        <w:t>роектом планировки Привокзального района;</w:t>
      </w:r>
    </w:p>
    <w:p w:rsidR="00545879" w:rsidRPr="006E7E92" w:rsidRDefault="006E7E92" w:rsidP="006E7E92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iCs/>
          <w:sz w:val="28"/>
          <w:szCs w:val="28"/>
        </w:rPr>
        <w:t>п</w:t>
      </w:r>
      <w:r w:rsidR="00545879" w:rsidRPr="006E7E92">
        <w:rPr>
          <w:rFonts w:ascii="Times New Roman" w:eastAsia="TimesNewRoman" w:hAnsi="Times New Roman"/>
          <w:iCs/>
          <w:sz w:val="28"/>
          <w:szCs w:val="28"/>
        </w:rPr>
        <w:t xml:space="preserve">ланируемое здание общественного назначения – </w:t>
      </w:r>
      <w:r w:rsidR="00545879" w:rsidRPr="006E7E92">
        <w:rPr>
          <w:rFonts w:ascii="Times New Roman" w:hAnsi="Times New Roman"/>
          <w:sz w:val="28"/>
          <w:szCs w:val="28"/>
          <w:lang w:eastAsia="en-US"/>
        </w:rPr>
        <w:t xml:space="preserve">запланировано ранее </w:t>
      </w:r>
      <w:r>
        <w:rPr>
          <w:rFonts w:ascii="Times New Roman" w:hAnsi="Times New Roman"/>
          <w:sz w:val="28"/>
          <w:szCs w:val="28"/>
          <w:lang w:eastAsia="en-US"/>
        </w:rPr>
        <w:t>п</w:t>
      </w:r>
      <w:r w:rsidR="00545879" w:rsidRPr="006E7E92">
        <w:rPr>
          <w:rFonts w:ascii="Times New Roman" w:hAnsi="Times New Roman"/>
          <w:sz w:val="28"/>
          <w:szCs w:val="28"/>
          <w:lang w:eastAsia="en-US"/>
        </w:rPr>
        <w:t>роектом планировки Привокзального района</w:t>
      </w:r>
      <w:r w:rsidR="00545879" w:rsidRPr="006E7E92">
        <w:rPr>
          <w:rFonts w:ascii="Times New Roman" w:eastAsia="TimesNewRoman" w:hAnsi="Times New Roman"/>
          <w:iCs/>
          <w:sz w:val="28"/>
          <w:szCs w:val="28"/>
        </w:rPr>
        <w:t>;</w:t>
      </w:r>
    </w:p>
    <w:p w:rsidR="00545879" w:rsidRPr="006E7E92" w:rsidRDefault="006E7E92" w:rsidP="006E7E92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iCs/>
          <w:sz w:val="28"/>
          <w:szCs w:val="28"/>
        </w:rPr>
        <w:t>п</w:t>
      </w:r>
      <w:r w:rsidR="00545879" w:rsidRPr="006E7E92">
        <w:rPr>
          <w:rFonts w:ascii="Times New Roman" w:eastAsia="TimesNewRoman" w:hAnsi="Times New Roman"/>
          <w:iCs/>
          <w:sz w:val="28"/>
          <w:szCs w:val="28"/>
        </w:rPr>
        <w:t xml:space="preserve">ланируемое здание многоуровневой парковки – </w:t>
      </w:r>
      <w:r w:rsidR="00545879" w:rsidRPr="006E7E92">
        <w:rPr>
          <w:rFonts w:ascii="Times New Roman" w:hAnsi="Times New Roman"/>
          <w:sz w:val="28"/>
          <w:szCs w:val="28"/>
          <w:lang w:eastAsia="en-US"/>
        </w:rPr>
        <w:t xml:space="preserve">запланировано ранее </w:t>
      </w:r>
      <w:r>
        <w:rPr>
          <w:rFonts w:ascii="Times New Roman" w:hAnsi="Times New Roman"/>
          <w:sz w:val="28"/>
          <w:szCs w:val="28"/>
          <w:lang w:eastAsia="en-US"/>
        </w:rPr>
        <w:t>п</w:t>
      </w:r>
      <w:r w:rsidR="00545879" w:rsidRPr="006E7E92">
        <w:rPr>
          <w:rFonts w:ascii="Times New Roman" w:hAnsi="Times New Roman"/>
          <w:sz w:val="28"/>
          <w:szCs w:val="28"/>
          <w:lang w:eastAsia="en-US"/>
        </w:rPr>
        <w:t>роектом планировки Привокзального района.</w:t>
      </w:r>
    </w:p>
    <w:p w:rsidR="00545879" w:rsidRDefault="00545879" w:rsidP="00545879">
      <w:pPr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Н</w:t>
      </w:r>
      <w:r w:rsidRPr="005C68C4">
        <w:rPr>
          <w:rFonts w:eastAsia="TimesNewRoman"/>
          <w:sz w:val="28"/>
          <w:szCs w:val="28"/>
        </w:rPr>
        <w:t>а</w:t>
      </w:r>
      <w:r>
        <w:rPr>
          <w:rFonts w:eastAsia="TimesNewRoman"/>
          <w:sz w:val="28"/>
          <w:szCs w:val="28"/>
        </w:rPr>
        <w:t xml:space="preserve"> </w:t>
      </w:r>
      <w:r w:rsidRPr="005C68C4">
        <w:rPr>
          <w:rFonts w:eastAsia="TimesNewRoman"/>
          <w:sz w:val="28"/>
          <w:szCs w:val="28"/>
        </w:rPr>
        <w:t>р</w:t>
      </w:r>
      <w:r>
        <w:rPr>
          <w:rFonts w:eastAsia="TimesNewRoman"/>
          <w:sz w:val="28"/>
          <w:szCs w:val="28"/>
        </w:rPr>
        <w:t>исунке 3</w:t>
      </w:r>
      <w:r w:rsidRPr="005C68C4">
        <w:rPr>
          <w:rFonts w:eastAsia="TimesNewRoman"/>
          <w:sz w:val="28"/>
          <w:szCs w:val="28"/>
        </w:rPr>
        <w:t xml:space="preserve"> представлен фрагмент публичной кадастровой карты </w:t>
      </w:r>
      <w:r>
        <w:rPr>
          <w:rFonts w:eastAsia="TimesNewRoman"/>
          <w:sz w:val="28"/>
          <w:szCs w:val="28"/>
        </w:rPr>
        <w:t xml:space="preserve">Архангельской </w:t>
      </w:r>
      <w:r w:rsidRPr="005C68C4">
        <w:rPr>
          <w:rFonts w:eastAsia="TimesNewRoman"/>
          <w:sz w:val="28"/>
          <w:szCs w:val="28"/>
        </w:rPr>
        <w:t>области</w:t>
      </w:r>
      <w:r>
        <w:rPr>
          <w:rFonts w:eastAsia="TimesNewRoman"/>
          <w:sz w:val="28"/>
          <w:szCs w:val="28"/>
        </w:rPr>
        <w:t>.</w:t>
      </w:r>
    </w:p>
    <w:p w:rsidR="006E7E92" w:rsidRDefault="006E7E92" w:rsidP="00545879">
      <w:pPr>
        <w:ind w:firstLine="709"/>
        <w:jc w:val="both"/>
        <w:rPr>
          <w:rFonts w:eastAsia="TimesNewRoman"/>
          <w:sz w:val="28"/>
          <w:szCs w:val="28"/>
        </w:rPr>
      </w:pPr>
    </w:p>
    <w:p w:rsidR="006E7E92" w:rsidRPr="005C68C4" w:rsidRDefault="006E7E92" w:rsidP="00545879">
      <w:pPr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Рисунок 3</w:t>
      </w:r>
    </w:p>
    <w:p w:rsidR="00545879" w:rsidRDefault="00545879" w:rsidP="00545879">
      <w:pPr>
        <w:pStyle w:val="afffff0"/>
        <w:spacing w:line="240" w:lineRule="auto"/>
        <w:ind w:firstLine="0"/>
        <w:rPr>
          <w:rFonts w:eastAsia="TimesNewRoman"/>
          <w:lang w:eastAsia="en-US"/>
        </w:rPr>
      </w:pPr>
      <w:r>
        <w:rPr>
          <w:noProof/>
        </w:rPr>
        <w:drawing>
          <wp:inline distT="0" distB="0" distL="0" distR="0" wp14:anchorId="47A715A8" wp14:editId="6FF6AC37">
            <wp:extent cx="6229350" cy="41148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79" w:rsidRDefault="00545879" w:rsidP="00545879">
      <w:pPr>
        <w:pStyle w:val="afffff0"/>
        <w:spacing w:line="240" w:lineRule="auto"/>
        <w:ind w:firstLine="0"/>
        <w:rPr>
          <w:rFonts w:eastAsia="TimesNewRoman"/>
          <w:lang w:eastAsia="en-US"/>
        </w:rPr>
      </w:pPr>
    </w:p>
    <w:p w:rsidR="00545879" w:rsidRPr="006E7E92" w:rsidRDefault="006E7E92" w:rsidP="0044503E">
      <w:pPr>
        <w:autoSpaceDE w:val="0"/>
        <w:autoSpaceDN w:val="0"/>
        <w:adjustRightInd w:val="0"/>
        <w:ind w:left="1134" w:hanging="578"/>
        <w:jc w:val="center"/>
        <w:rPr>
          <w:rFonts w:eastAsia="TimesNewRoman"/>
          <w:iCs/>
          <w:sz w:val="28"/>
          <w:szCs w:val="28"/>
        </w:rPr>
      </w:pPr>
      <w:r w:rsidRPr="006E7E92">
        <w:rPr>
          <w:rFonts w:eastAsia="TimesNewRoman"/>
          <w:iCs/>
          <w:sz w:val="28"/>
          <w:szCs w:val="28"/>
        </w:rPr>
        <w:t xml:space="preserve">3.2. </w:t>
      </w:r>
      <w:r w:rsidR="00545879" w:rsidRPr="006E7E92">
        <w:rPr>
          <w:rFonts w:eastAsia="TimesNewRoman"/>
          <w:iCs/>
          <w:sz w:val="28"/>
          <w:szCs w:val="28"/>
        </w:rPr>
        <w:t>Сохраняемые объ</w:t>
      </w:r>
      <w:r w:rsidR="00241C84">
        <w:rPr>
          <w:rFonts w:eastAsia="TimesNewRoman"/>
          <w:iCs/>
          <w:sz w:val="28"/>
          <w:szCs w:val="28"/>
        </w:rPr>
        <w:t>екты капитального строительства</w:t>
      </w:r>
    </w:p>
    <w:p w:rsidR="00545879" w:rsidRDefault="00241C84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З</w:t>
      </w:r>
      <w:r w:rsidR="00545879" w:rsidRPr="008E6028">
        <w:rPr>
          <w:rFonts w:eastAsia="TimesNewRoman"/>
          <w:sz w:val="28"/>
          <w:szCs w:val="28"/>
        </w:rPr>
        <w:t>дание общественного назначения</w:t>
      </w:r>
      <w:r w:rsidR="006E7E92">
        <w:rPr>
          <w:rFonts w:eastAsia="TimesNewRoman"/>
          <w:sz w:val="28"/>
          <w:szCs w:val="28"/>
        </w:rPr>
        <w:t xml:space="preserve"> по ул. Тимме Я., д. 23;</w:t>
      </w:r>
    </w:p>
    <w:p w:rsidR="00545879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з</w:t>
      </w:r>
      <w:r w:rsidR="00545879" w:rsidRPr="008E6028">
        <w:rPr>
          <w:rFonts w:eastAsia="TimesNewRoman"/>
          <w:sz w:val="28"/>
          <w:szCs w:val="28"/>
        </w:rPr>
        <w:t>дание общественного назначения</w:t>
      </w:r>
      <w:r w:rsidR="00545879" w:rsidRPr="00BC10B5">
        <w:rPr>
          <w:rFonts w:eastAsia="TimesNewRoman"/>
          <w:sz w:val="28"/>
          <w:szCs w:val="28"/>
        </w:rPr>
        <w:t xml:space="preserve"> по ул. Нагорн</w:t>
      </w:r>
      <w:r>
        <w:rPr>
          <w:rFonts w:eastAsia="TimesNewRoman"/>
          <w:sz w:val="28"/>
          <w:szCs w:val="28"/>
        </w:rPr>
        <w:t>ой</w:t>
      </w:r>
      <w:r w:rsidR="00545879" w:rsidRPr="00BC10B5">
        <w:rPr>
          <w:rFonts w:eastAsia="TimesNewRoman"/>
          <w:sz w:val="28"/>
          <w:szCs w:val="28"/>
        </w:rPr>
        <w:t>, д. 5, корп. 1</w:t>
      </w:r>
      <w:r w:rsidR="00545879">
        <w:rPr>
          <w:rFonts w:eastAsia="TimesNewRoman"/>
          <w:sz w:val="28"/>
          <w:szCs w:val="28"/>
        </w:rPr>
        <w:t>;</w:t>
      </w:r>
    </w:p>
    <w:p w:rsidR="00545879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з</w:t>
      </w:r>
      <w:r w:rsidR="00545879" w:rsidRPr="008E6028">
        <w:rPr>
          <w:rFonts w:eastAsia="TimesNewRoman"/>
          <w:sz w:val="28"/>
          <w:szCs w:val="28"/>
        </w:rPr>
        <w:t>дание общественного назначения</w:t>
      </w:r>
      <w:r w:rsidR="00545879" w:rsidRPr="004D14E2">
        <w:rPr>
          <w:rFonts w:eastAsia="TimesNewRoman"/>
          <w:sz w:val="28"/>
          <w:szCs w:val="28"/>
        </w:rPr>
        <w:t xml:space="preserve"> по ул. Тимме Я., д. 25</w:t>
      </w:r>
      <w:r>
        <w:rPr>
          <w:rFonts w:eastAsia="TimesNewRoman"/>
          <w:sz w:val="28"/>
          <w:szCs w:val="28"/>
        </w:rPr>
        <w:t>;</w:t>
      </w:r>
    </w:p>
    <w:p w:rsidR="00545879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з</w:t>
      </w:r>
      <w:r w:rsidR="00545879" w:rsidRPr="000E65E6">
        <w:rPr>
          <w:rFonts w:eastAsia="TimesNewRoman"/>
          <w:sz w:val="28"/>
          <w:szCs w:val="28"/>
        </w:rPr>
        <w:t>дание общественного назначения по ул. Тимме Я., д. 23, корп. 1</w:t>
      </w:r>
      <w:r w:rsidR="00545879">
        <w:rPr>
          <w:rFonts w:eastAsia="TimesNewRoman"/>
          <w:sz w:val="28"/>
          <w:szCs w:val="28"/>
        </w:rPr>
        <w:t>;</w:t>
      </w:r>
    </w:p>
    <w:p w:rsidR="00545879" w:rsidRPr="00484C71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lastRenderedPageBreak/>
        <w:t>м</w:t>
      </w:r>
      <w:r w:rsidR="00545879" w:rsidRPr="00484C71">
        <w:rPr>
          <w:rFonts w:eastAsia="TimesNewRoman"/>
          <w:sz w:val="28"/>
          <w:szCs w:val="28"/>
        </w:rPr>
        <w:t>ногоэтажное жилое здание общежития СГМУ по ул. Тимме Я., д. 27;</w:t>
      </w:r>
    </w:p>
    <w:p w:rsidR="00545879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з</w:t>
      </w:r>
      <w:r w:rsidR="00545879" w:rsidRPr="002C2B27">
        <w:rPr>
          <w:rFonts w:eastAsia="TimesNewRoman"/>
          <w:sz w:val="28"/>
          <w:szCs w:val="28"/>
        </w:rPr>
        <w:t>дание общественного назначения по ул. Тимме Я.,</w:t>
      </w:r>
      <w:r>
        <w:rPr>
          <w:rFonts w:eastAsia="TimesNewRoman"/>
          <w:sz w:val="28"/>
          <w:szCs w:val="28"/>
        </w:rPr>
        <w:t xml:space="preserve"> д. 29;</w:t>
      </w:r>
    </w:p>
    <w:p w:rsidR="006E7E92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з</w:t>
      </w:r>
      <w:r w:rsidR="00545879" w:rsidRPr="002C2B27">
        <w:rPr>
          <w:rFonts w:eastAsia="TimesNewRoman"/>
          <w:sz w:val="28"/>
          <w:szCs w:val="28"/>
        </w:rPr>
        <w:t>дание общественного</w:t>
      </w:r>
      <w:r w:rsidR="00545879">
        <w:rPr>
          <w:rFonts w:eastAsia="TimesNewRoman"/>
          <w:sz w:val="28"/>
          <w:szCs w:val="28"/>
        </w:rPr>
        <w:t xml:space="preserve"> </w:t>
      </w:r>
      <w:r w:rsidR="00545879" w:rsidRPr="008E6028">
        <w:rPr>
          <w:rFonts w:eastAsia="TimesNewRoman"/>
          <w:sz w:val="28"/>
          <w:szCs w:val="28"/>
        </w:rPr>
        <w:t>назначения по ул. Нагорн</w:t>
      </w:r>
      <w:r>
        <w:rPr>
          <w:rFonts w:eastAsia="TimesNewRoman"/>
          <w:sz w:val="28"/>
          <w:szCs w:val="28"/>
        </w:rPr>
        <w:t>ой</w:t>
      </w:r>
      <w:r w:rsidR="00545879" w:rsidRPr="008E6028">
        <w:rPr>
          <w:rFonts w:eastAsia="TimesNewRoman"/>
          <w:sz w:val="28"/>
          <w:szCs w:val="28"/>
        </w:rPr>
        <w:t xml:space="preserve">, </w:t>
      </w:r>
      <w:r>
        <w:rPr>
          <w:rFonts w:eastAsia="TimesNewRoman"/>
          <w:sz w:val="28"/>
          <w:szCs w:val="28"/>
        </w:rPr>
        <w:t>д. 3;</w:t>
      </w:r>
    </w:p>
    <w:p w:rsidR="00545879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з</w:t>
      </w:r>
      <w:r w:rsidR="00545879" w:rsidRPr="002C2B27">
        <w:rPr>
          <w:rFonts w:eastAsia="TimesNewRoman"/>
          <w:sz w:val="28"/>
          <w:szCs w:val="28"/>
        </w:rPr>
        <w:t>дание общественного</w:t>
      </w:r>
      <w:r w:rsidR="00545879">
        <w:rPr>
          <w:rFonts w:eastAsia="TimesNewRoman"/>
          <w:sz w:val="28"/>
          <w:szCs w:val="28"/>
        </w:rPr>
        <w:t xml:space="preserve"> </w:t>
      </w:r>
      <w:r w:rsidR="00545879" w:rsidRPr="008E6028">
        <w:rPr>
          <w:rFonts w:eastAsia="TimesNewRoman"/>
          <w:sz w:val="28"/>
          <w:szCs w:val="28"/>
        </w:rPr>
        <w:t>назначения по ул. Нагорн</w:t>
      </w:r>
      <w:r>
        <w:rPr>
          <w:rFonts w:eastAsia="TimesNewRoman"/>
          <w:sz w:val="28"/>
          <w:szCs w:val="28"/>
        </w:rPr>
        <w:t>ой</w:t>
      </w:r>
      <w:r w:rsidR="00545879" w:rsidRPr="008E6028">
        <w:rPr>
          <w:rFonts w:eastAsia="TimesNewRoman"/>
          <w:sz w:val="28"/>
          <w:szCs w:val="28"/>
        </w:rPr>
        <w:t xml:space="preserve">, </w:t>
      </w:r>
      <w:r>
        <w:rPr>
          <w:rFonts w:eastAsia="TimesNewRoman"/>
          <w:sz w:val="28"/>
          <w:szCs w:val="28"/>
        </w:rPr>
        <w:t>д. 7;</w:t>
      </w:r>
    </w:p>
    <w:p w:rsidR="00545879" w:rsidRPr="00DA0807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о</w:t>
      </w:r>
      <w:r w:rsidR="00545879">
        <w:rPr>
          <w:rFonts w:eastAsia="TimesNewRoman"/>
          <w:sz w:val="28"/>
          <w:szCs w:val="28"/>
        </w:rPr>
        <w:t xml:space="preserve">бъекты капитального строительства, принадлежащие </w:t>
      </w:r>
      <w:r>
        <w:rPr>
          <w:rFonts w:eastAsia="TimesNewRoman"/>
          <w:sz w:val="28"/>
          <w:szCs w:val="28"/>
        </w:rPr>
        <w:br/>
      </w:r>
      <w:r w:rsidR="00545879" w:rsidRPr="00A3405A">
        <w:rPr>
          <w:rFonts w:eastAsia="TimesNewRoman"/>
          <w:sz w:val="28"/>
          <w:szCs w:val="28"/>
        </w:rPr>
        <w:t>АО "Архангельскоблгаз"</w:t>
      </w:r>
      <w:r w:rsidR="00545879">
        <w:rPr>
          <w:rFonts w:eastAsia="TimesNewRoman"/>
          <w:sz w:val="28"/>
          <w:szCs w:val="28"/>
        </w:rPr>
        <w:t xml:space="preserve"> и относящиеся к производственной базе </w:t>
      </w:r>
      <w:r>
        <w:rPr>
          <w:rFonts w:eastAsia="TimesNewRoman"/>
          <w:sz w:val="28"/>
          <w:szCs w:val="28"/>
        </w:rPr>
        <w:br/>
      </w:r>
      <w:r w:rsidR="00545879" w:rsidRPr="00A3405A">
        <w:rPr>
          <w:rFonts w:eastAsia="TimesNewRoman"/>
          <w:sz w:val="28"/>
          <w:szCs w:val="28"/>
        </w:rPr>
        <w:t>АО "Архангельскоблгаз"</w:t>
      </w:r>
      <w:r w:rsidR="00545879">
        <w:rPr>
          <w:rFonts w:eastAsia="TimesNewRoman"/>
          <w:sz w:val="28"/>
          <w:szCs w:val="28"/>
        </w:rPr>
        <w:t xml:space="preserve"> в количестве шести зданий с присвоенными адресами: г. Архангельск, ул. Тимме, д. 23, корп. 2 и г. Архангельск, ул. Тимме, д. 23, корп. 3</w:t>
      </w:r>
      <w:r w:rsidR="00545879" w:rsidRPr="00DA0807">
        <w:rPr>
          <w:rFonts w:eastAsia="TimesNewRoman"/>
          <w:sz w:val="28"/>
          <w:szCs w:val="28"/>
        </w:rPr>
        <w:t>;</w:t>
      </w:r>
    </w:p>
    <w:p w:rsidR="00545879" w:rsidRPr="0044503E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pacing w:val="-10"/>
          <w:sz w:val="28"/>
          <w:szCs w:val="28"/>
        </w:rPr>
      </w:pPr>
      <w:r w:rsidRPr="0044503E">
        <w:rPr>
          <w:rFonts w:eastAsia="TimesNewRoman"/>
          <w:spacing w:val="-10"/>
          <w:sz w:val="28"/>
          <w:szCs w:val="28"/>
        </w:rPr>
        <w:t>з</w:t>
      </w:r>
      <w:r w:rsidR="00545879" w:rsidRPr="0044503E">
        <w:rPr>
          <w:rFonts w:eastAsia="TimesNewRoman"/>
          <w:spacing w:val="-10"/>
          <w:sz w:val="28"/>
          <w:szCs w:val="28"/>
        </w:rPr>
        <w:t>дани</w:t>
      </w:r>
      <w:r w:rsidRPr="0044503E">
        <w:rPr>
          <w:rFonts w:eastAsia="TimesNewRoman"/>
          <w:spacing w:val="-10"/>
          <w:sz w:val="28"/>
          <w:szCs w:val="28"/>
        </w:rPr>
        <w:t>е</w:t>
      </w:r>
      <w:r w:rsidR="00545879" w:rsidRPr="0044503E">
        <w:rPr>
          <w:rFonts w:eastAsia="TimesNewRoman"/>
          <w:spacing w:val="-10"/>
          <w:sz w:val="28"/>
          <w:szCs w:val="28"/>
        </w:rPr>
        <w:t xml:space="preserve"> центральной насосной канализационной станции по ул. Нагорн</w:t>
      </w:r>
      <w:r w:rsidRPr="0044503E">
        <w:rPr>
          <w:rFonts w:eastAsia="TimesNewRoman"/>
          <w:spacing w:val="-10"/>
          <w:sz w:val="28"/>
          <w:szCs w:val="28"/>
        </w:rPr>
        <w:t>ой</w:t>
      </w:r>
      <w:r w:rsidR="00545879" w:rsidRPr="0044503E">
        <w:rPr>
          <w:rFonts w:eastAsia="TimesNewRoman"/>
          <w:spacing w:val="-10"/>
          <w:sz w:val="28"/>
          <w:szCs w:val="28"/>
        </w:rPr>
        <w:t>, д.</w:t>
      </w:r>
      <w:r w:rsidR="0044503E" w:rsidRPr="0044503E">
        <w:rPr>
          <w:rFonts w:eastAsia="TimesNewRoman"/>
          <w:spacing w:val="-10"/>
          <w:sz w:val="28"/>
          <w:szCs w:val="28"/>
        </w:rPr>
        <w:t xml:space="preserve"> </w:t>
      </w:r>
      <w:r w:rsidR="00545879" w:rsidRPr="0044503E">
        <w:rPr>
          <w:rFonts w:eastAsia="TimesNewRoman"/>
          <w:spacing w:val="-10"/>
          <w:sz w:val="28"/>
          <w:szCs w:val="28"/>
        </w:rPr>
        <w:t>11;</w:t>
      </w:r>
    </w:p>
    <w:p w:rsidR="00545879" w:rsidRPr="001E1CAC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з</w:t>
      </w:r>
      <w:r w:rsidR="00545879" w:rsidRPr="001E1CAC">
        <w:rPr>
          <w:rFonts w:eastAsia="TimesNewRoman"/>
          <w:sz w:val="28"/>
          <w:szCs w:val="28"/>
        </w:rPr>
        <w:t>дани</w:t>
      </w:r>
      <w:r>
        <w:rPr>
          <w:rFonts w:eastAsia="TimesNewRoman"/>
          <w:sz w:val="28"/>
          <w:szCs w:val="28"/>
        </w:rPr>
        <w:t>е</w:t>
      </w:r>
      <w:r w:rsidR="00545879" w:rsidRPr="001E1CAC">
        <w:rPr>
          <w:rFonts w:eastAsia="TimesNewRoman"/>
          <w:sz w:val="28"/>
          <w:szCs w:val="28"/>
        </w:rPr>
        <w:t xml:space="preserve"> напорной станции водопровода по </w:t>
      </w:r>
      <w:r>
        <w:rPr>
          <w:rFonts w:eastAsia="TimesNewRoman"/>
          <w:sz w:val="28"/>
          <w:szCs w:val="28"/>
        </w:rPr>
        <w:t>ул. Тимме Я. д. 27, стр. 2;</w:t>
      </w:r>
    </w:p>
    <w:p w:rsidR="00545879" w:rsidRDefault="006E7E92" w:rsidP="006E7E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з</w:t>
      </w:r>
      <w:r w:rsidR="00545879" w:rsidRPr="001E1CAC">
        <w:rPr>
          <w:rFonts w:eastAsia="TimesNewRoman"/>
          <w:sz w:val="28"/>
          <w:szCs w:val="28"/>
        </w:rPr>
        <w:t xml:space="preserve">дание </w:t>
      </w:r>
      <w:r>
        <w:rPr>
          <w:rFonts w:eastAsia="TimesNewRoman"/>
          <w:sz w:val="28"/>
          <w:szCs w:val="28"/>
        </w:rPr>
        <w:t>трансформаторной подстанции</w:t>
      </w:r>
      <w:r w:rsidR="00545879" w:rsidRPr="001E1CAC">
        <w:rPr>
          <w:rFonts w:eastAsia="TimesNewRoman"/>
          <w:sz w:val="28"/>
          <w:szCs w:val="28"/>
        </w:rPr>
        <w:t xml:space="preserve"> по </w:t>
      </w:r>
      <w:r>
        <w:rPr>
          <w:rFonts w:eastAsia="TimesNewRoman"/>
          <w:sz w:val="28"/>
          <w:szCs w:val="28"/>
        </w:rPr>
        <w:t>ул. Тимме Я., д. 23, стр. 2</w:t>
      </w:r>
      <w:r w:rsidR="00C560F6">
        <w:rPr>
          <w:rFonts w:eastAsia="TimesNewRoman"/>
          <w:sz w:val="28"/>
          <w:szCs w:val="28"/>
        </w:rPr>
        <w:t>.</w:t>
      </w:r>
    </w:p>
    <w:p w:rsidR="00545879" w:rsidRPr="00CB7BE2" w:rsidRDefault="00545879" w:rsidP="00545879">
      <w:pPr>
        <w:pStyle w:val="afffff0"/>
        <w:spacing w:line="240" w:lineRule="auto"/>
        <w:ind w:firstLine="0"/>
        <w:rPr>
          <w:rFonts w:eastAsia="TimesNewRoman"/>
          <w:lang w:eastAsia="en-US"/>
        </w:rPr>
      </w:pPr>
    </w:p>
    <w:p w:rsidR="00545879" w:rsidRPr="002A4242" w:rsidRDefault="00545879" w:rsidP="00C560F6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2A4242">
        <w:rPr>
          <w:rFonts w:ascii="Times New Roman" w:eastAsia="TimesNewRoman" w:hAnsi="Times New Roman"/>
          <w:sz w:val="28"/>
          <w:szCs w:val="28"/>
        </w:rPr>
        <w:t>Основными показателями застройки являются:</w:t>
      </w:r>
    </w:p>
    <w:p w:rsidR="00545879" w:rsidRPr="002A4242" w:rsidRDefault="00545879" w:rsidP="00C560F6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2A4242">
        <w:rPr>
          <w:rFonts w:eastAsia="TimesNewRoman"/>
          <w:sz w:val="28"/>
          <w:szCs w:val="28"/>
        </w:rPr>
        <w:t>коэффициент застройки</w:t>
      </w:r>
      <w:r>
        <w:rPr>
          <w:rFonts w:eastAsia="TimesNewRoman"/>
          <w:sz w:val="28"/>
          <w:szCs w:val="28"/>
        </w:rPr>
        <w:t xml:space="preserve"> </w:t>
      </w:r>
      <w:r w:rsidRPr="00EE7E03">
        <w:rPr>
          <w:rFonts w:eastAsia="TimesNewRoman"/>
          <w:sz w:val="28"/>
          <w:szCs w:val="28"/>
        </w:rPr>
        <w:t xml:space="preserve"> –  </w:t>
      </w:r>
      <w:r w:rsidRPr="002A4242">
        <w:rPr>
          <w:rFonts w:eastAsia="TimesNewRoman"/>
          <w:sz w:val="28"/>
          <w:szCs w:val="28"/>
        </w:rPr>
        <w:t>отношение площади, занятой под зданиями</w:t>
      </w:r>
    </w:p>
    <w:p w:rsidR="00545879" w:rsidRPr="002A4242" w:rsidRDefault="00545879" w:rsidP="00C560F6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2A4242">
        <w:rPr>
          <w:rFonts w:eastAsia="TimesNewRoman"/>
          <w:sz w:val="28"/>
          <w:szCs w:val="28"/>
        </w:rPr>
        <w:t>и сооружениями, к площади участка (квартала);</w:t>
      </w:r>
    </w:p>
    <w:p w:rsidR="00545879" w:rsidRPr="002A4242" w:rsidRDefault="00545879" w:rsidP="00C560F6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2A4242">
        <w:rPr>
          <w:rFonts w:eastAsia="TimesNewRoman"/>
          <w:sz w:val="28"/>
          <w:szCs w:val="28"/>
        </w:rPr>
        <w:t>коэффициент плотности застройки</w:t>
      </w:r>
      <w:r w:rsidRPr="00EE7E03"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</w:rPr>
        <w:t xml:space="preserve"> </w:t>
      </w:r>
      <w:r w:rsidRPr="00EE7E03">
        <w:rPr>
          <w:rFonts w:eastAsia="TimesNewRoman"/>
          <w:sz w:val="28"/>
          <w:szCs w:val="28"/>
        </w:rPr>
        <w:t xml:space="preserve">–  </w:t>
      </w:r>
      <w:r w:rsidRPr="002A4242">
        <w:rPr>
          <w:rFonts w:eastAsia="TimesNewRoman"/>
          <w:sz w:val="28"/>
          <w:szCs w:val="28"/>
        </w:rPr>
        <w:t>отношение площади всех этажей</w:t>
      </w:r>
    </w:p>
    <w:p w:rsidR="00545879" w:rsidRPr="002A4242" w:rsidRDefault="00545879" w:rsidP="00545879">
      <w:pPr>
        <w:autoSpaceDE w:val="0"/>
        <w:autoSpaceDN w:val="0"/>
        <w:adjustRightInd w:val="0"/>
        <w:ind w:left="556"/>
        <w:jc w:val="both"/>
        <w:rPr>
          <w:rFonts w:eastAsia="TimesNewRoman"/>
          <w:sz w:val="28"/>
          <w:szCs w:val="28"/>
        </w:rPr>
      </w:pPr>
      <w:r w:rsidRPr="002A4242">
        <w:rPr>
          <w:rFonts w:eastAsia="TimesNewRoman"/>
          <w:sz w:val="28"/>
          <w:szCs w:val="28"/>
        </w:rPr>
        <w:t>зданий и сооружений к площади участка (квартала).</w:t>
      </w:r>
    </w:p>
    <w:p w:rsidR="00545879" w:rsidRPr="00C560F6" w:rsidRDefault="00545879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C560F6">
        <w:rPr>
          <w:rFonts w:ascii="Times New Roman" w:eastAsia="TimesNewRoman" w:hAnsi="Times New Roman"/>
          <w:sz w:val="28"/>
          <w:szCs w:val="28"/>
        </w:rPr>
        <w:t>Коэффициент плотности застройки определяем следующим образом:</w:t>
      </w:r>
    </w:p>
    <w:p w:rsidR="00C560F6" w:rsidRDefault="00545879" w:rsidP="00C560F6">
      <w:pPr>
        <w:ind w:firstLine="709"/>
        <w:jc w:val="both"/>
        <w:rPr>
          <w:rFonts w:eastAsia="TimesNewRoman"/>
          <w:sz w:val="28"/>
          <w:szCs w:val="28"/>
        </w:rPr>
      </w:pPr>
      <w:r w:rsidRPr="00C560F6">
        <w:rPr>
          <w:rFonts w:eastAsia="TimesNewRoman"/>
          <w:sz w:val="28"/>
          <w:szCs w:val="28"/>
        </w:rPr>
        <w:t>70</w:t>
      </w:r>
      <w:r w:rsidR="00C560F6">
        <w:rPr>
          <w:rFonts w:eastAsia="TimesNewRoman"/>
          <w:sz w:val="28"/>
          <w:szCs w:val="28"/>
        </w:rPr>
        <w:t xml:space="preserve"> </w:t>
      </w:r>
      <w:r w:rsidRPr="00C560F6">
        <w:rPr>
          <w:rFonts w:eastAsia="TimesNewRoman"/>
          <w:sz w:val="28"/>
          <w:szCs w:val="28"/>
        </w:rPr>
        <w:t>707  м² / 50 006 м² = 1,4,</w:t>
      </w:r>
      <w:r w:rsidR="00C560F6">
        <w:rPr>
          <w:rFonts w:eastAsia="TimesNewRoman"/>
          <w:sz w:val="28"/>
          <w:szCs w:val="28"/>
        </w:rPr>
        <w:t xml:space="preserve"> </w:t>
      </w:r>
      <w:r w:rsidRPr="00C560F6">
        <w:rPr>
          <w:rFonts w:eastAsia="TimesNewRoman"/>
          <w:sz w:val="28"/>
          <w:szCs w:val="28"/>
        </w:rPr>
        <w:t>где</w:t>
      </w:r>
    </w:p>
    <w:p w:rsidR="00C560F6" w:rsidRDefault="00545879" w:rsidP="00C560F6">
      <w:pPr>
        <w:ind w:firstLine="709"/>
        <w:jc w:val="both"/>
        <w:rPr>
          <w:rFonts w:eastAsia="TimesNewRoman"/>
          <w:sz w:val="28"/>
          <w:szCs w:val="28"/>
        </w:rPr>
      </w:pPr>
      <w:r w:rsidRPr="00C560F6">
        <w:rPr>
          <w:rFonts w:eastAsia="TimesNewRoman"/>
          <w:sz w:val="28"/>
          <w:szCs w:val="28"/>
        </w:rPr>
        <w:t>70707 м² – общая площадь всех этажей всех зданий территории проектирования по внешним размерам</w:t>
      </w:r>
      <w:r w:rsidR="00C560F6">
        <w:rPr>
          <w:rFonts w:eastAsia="TimesNewRoman"/>
          <w:sz w:val="28"/>
          <w:szCs w:val="28"/>
        </w:rPr>
        <w:t>;</w:t>
      </w:r>
    </w:p>
    <w:p w:rsidR="00C560F6" w:rsidRDefault="00545879" w:rsidP="00C560F6">
      <w:pPr>
        <w:ind w:firstLine="709"/>
        <w:jc w:val="both"/>
        <w:rPr>
          <w:rFonts w:eastAsia="TimesNewRoman"/>
          <w:sz w:val="28"/>
          <w:szCs w:val="28"/>
        </w:rPr>
      </w:pPr>
      <w:r w:rsidRPr="00C560F6">
        <w:rPr>
          <w:rFonts w:eastAsia="TimesNewRoman"/>
          <w:sz w:val="28"/>
          <w:szCs w:val="28"/>
        </w:rPr>
        <w:t>50 006 м² – площадь проектируемой территории.</w:t>
      </w:r>
    </w:p>
    <w:p w:rsidR="00545879" w:rsidRPr="00C560F6" w:rsidRDefault="00545879" w:rsidP="00C560F6">
      <w:pPr>
        <w:ind w:firstLine="709"/>
        <w:jc w:val="both"/>
        <w:rPr>
          <w:rFonts w:eastAsia="TimesNewRoman"/>
          <w:sz w:val="28"/>
          <w:szCs w:val="28"/>
        </w:rPr>
      </w:pPr>
      <w:r w:rsidRPr="00C560F6">
        <w:rPr>
          <w:rFonts w:eastAsia="TimesNewRoman"/>
          <w:sz w:val="28"/>
          <w:szCs w:val="28"/>
        </w:rPr>
        <w:t>Согласно п</w:t>
      </w:r>
      <w:r w:rsidR="00C560F6">
        <w:rPr>
          <w:rFonts w:eastAsia="TimesNewRoman"/>
          <w:sz w:val="28"/>
          <w:szCs w:val="28"/>
        </w:rPr>
        <w:t xml:space="preserve">ункту </w:t>
      </w:r>
      <w:r w:rsidRPr="00C560F6">
        <w:rPr>
          <w:rFonts w:eastAsia="TimesNewRoman"/>
          <w:sz w:val="28"/>
          <w:szCs w:val="28"/>
        </w:rPr>
        <w:t xml:space="preserve">2 Положения о территориальном планировании муниципального образования "Город Архангельск" </w:t>
      </w:r>
      <w:r w:rsidR="00C560F6">
        <w:rPr>
          <w:rFonts w:eastAsia="TimesNewRoman"/>
          <w:sz w:val="28"/>
          <w:szCs w:val="28"/>
        </w:rPr>
        <w:t>г</w:t>
      </w:r>
      <w:r w:rsidRPr="00C560F6">
        <w:rPr>
          <w:rFonts w:eastAsia="TimesNewRoman"/>
          <w:sz w:val="28"/>
          <w:szCs w:val="28"/>
        </w:rPr>
        <w:t xml:space="preserve">енерального плана для зоны многофункциональной общественно-деловой застройки коэффициент плотности застройки – 2,4. </w:t>
      </w:r>
    </w:p>
    <w:p w:rsidR="00545879" w:rsidRPr="00C560F6" w:rsidRDefault="00545879" w:rsidP="0044503E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C560F6">
        <w:rPr>
          <w:rFonts w:ascii="Times New Roman" w:eastAsia="TimesNewRoman" w:hAnsi="Times New Roman"/>
          <w:sz w:val="28"/>
          <w:szCs w:val="28"/>
        </w:rPr>
        <w:t xml:space="preserve">Коэффициент застройки квартала </w:t>
      </w:r>
      <w:r w:rsidRPr="00C560F6">
        <w:rPr>
          <w:rFonts w:ascii="Times New Roman" w:eastAsia="TimesNewRoman" w:hAnsi="Times New Roman"/>
          <w:sz w:val="28"/>
          <w:szCs w:val="28"/>
          <w:lang w:eastAsia="en-US"/>
        </w:rPr>
        <w:t>составляет:</w:t>
      </w:r>
    </w:p>
    <w:p w:rsidR="00C560F6" w:rsidRDefault="00545879" w:rsidP="0044503E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C560F6">
        <w:rPr>
          <w:rFonts w:ascii="Times New Roman" w:eastAsia="TimesNewRoman" w:hAnsi="Times New Roman"/>
          <w:sz w:val="28"/>
          <w:szCs w:val="28"/>
        </w:rPr>
        <w:t>18 049 м² / 50 006 м² = 0,4,</w:t>
      </w:r>
      <w:r w:rsidR="00C560F6">
        <w:rPr>
          <w:rFonts w:ascii="Times New Roman" w:eastAsia="TimesNewRoman" w:hAnsi="Times New Roman"/>
          <w:sz w:val="28"/>
          <w:szCs w:val="28"/>
        </w:rPr>
        <w:t xml:space="preserve"> </w:t>
      </w:r>
      <w:r w:rsidRPr="00C560F6">
        <w:rPr>
          <w:rFonts w:ascii="Times New Roman" w:eastAsia="TimesNewRoman" w:hAnsi="Times New Roman"/>
          <w:sz w:val="28"/>
          <w:szCs w:val="28"/>
        </w:rPr>
        <w:t xml:space="preserve">где </w:t>
      </w:r>
    </w:p>
    <w:p w:rsidR="00545879" w:rsidRPr="00C560F6" w:rsidRDefault="00545879" w:rsidP="0044503E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bCs/>
          <w:color w:val="000000"/>
          <w:sz w:val="22"/>
          <w:szCs w:val="22"/>
        </w:rPr>
      </w:pPr>
      <w:r w:rsidRPr="00C560F6">
        <w:rPr>
          <w:rFonts w:ascii="Times New Roman" w:eastAsia="TimesNewRoman" w:hAnsi="Times New Roman"/>
          <w:sz w:val="28"/>
          <w:szCs w:val="28"/>
        </w:rPr>
        <w:t>18</w:t>
      </w:r>
      <w:r w:rsidR="00C560F6">
        <w:rPr>
          <w:rFonts w:ascii="Times New Roman" w:eastAsia="TimesNewRoman" w:hAnsi="Times New Roman"/>
          <w:sz w:val="28"/>
          <w:szCs w:val="28"/>
        </w:rPr>
        <w:t xml:space="preserve"> </w:t>
      </w:r>
      <w:r w:rsidRPr="00C560F6">
        <w:rPr>
          <w:rFonts w:ascii="Times New Roman" w:eastAsia="TimesNewRoman" w:hAnsi="Times New Roman"/>
          <w:sz w:val="28"/>
          <w:szCs w:val="28"/>
        </w:rPr>
        <w:t>049 м² –  лощадь, занятая под всеми зданиям и сооружениями.</w:t>
      </w:r>
    </w:p>
    <w:p w:rsidR="00545879" w:rsidRPr="00C560F6" w:rsidRDefault="00545879" w:rsidP="0044503E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C560F6">
        <w:rPr>
          <w:rFonts w:eastAsia="TimesNewRoman"/>
          <w:sz w:val="28"/>
          <w:szCs w:val="28"/>
        </w:rPr>
        <w:t>Коэффициент общественно-деловой застройки (многофункциональной)</w:t>
      </w:r>
      <w:r w:rsidR="00C560F6">
        <w:rPr>
          <w:rFonts w:eastAsia="TimesNewRoman"/>
          <w:sz w:val="28"/>
          <w:szCs w:val="28"/>
        </w:rPr>
        <w:t xml:space="preserve"> </w:t>
      </w:r>
      <w:r w:rsidRPr="00C560F6">
        <w:rPr>
          <w:rFonts w:eastAsia="TimesNewRoman"/>
          <w:sz w:val="28"/>
          <w:szCs w:val="28"/>
        </w:rPr>
        <w:t xml:space="preserve">составляет 0,4, что не превышает требуемый коэффициент 1 </w:t>
      </w:r>
      <w:r w:rsidR="00C560F6">
        <w:rPr>
          <w:rFonts w:eastAsia="TimesNewRoman"/>
          <w:sz w:val="28"/>
          <w:szCs w:val="28"/>
        </w:rPr>
        <w:t>согласно</w:t>
      </w:r>
      <w:r w:rsidRPr="00C560F6">
        <w:rPr>
          <w:rFonts w:eastAsia="TimesNewRoman"/>
          <w:sz w:val="28"/>
          <w:szCs w:val="28"/>
        </w:rPr>
        <w:t xml:space="preserve"> </w:t>
      </w:r>
      <w:r w:rsidR="00C560F6">
        <w:rPr>
          <w:rFonts w:eastAsia="TimesNewRoman"/>
          <w:sz w:val="28"/>
          <w:szCs w:val="28"/>
        </w:rPr>
        <w:t>приложению</w:t>
      </w:r>
      <w:r w:rsidRPr="00C560F6">
        <w:rPr>
          <w:rFonts w:eastAsia="TimesNewRoman"/>
          <w:sz w:val="28"/>
          <w:szCs w:val="28"/>
        </w:rPr>
        <w:t xml:space="preserve"> Б СП</w:t>
      </w:r>
      <w:r w:rsidR="00C560F6">
        <w:rPr>
          <w:rFonts w:eastAsia="TimesNewRoman"/>
          <w:sz w:val="28"/>
          <w:szCs w:val="28"/>
        </w:rPr>
        <w:t xml:space="preserve"> 42.13330.2016.</w:t>
      </w:r>
    </w:p>
    <w:p w:rsidR="00545879" w:rsidRPr="00C560F6" w:rsidRDefault="00545879" w:rsidP="0044503E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C560F6">
        <w:rPr>
          <w:rFonts w:ascii="Times New Roman" w:eastAsia="TimesNewRoman" w:hAnsi="Times New Roman"/>
          <w:sz w:val="28"/>
          <w:szCs w:val="28"/>
        </w:rPr>
        <w:t>Требуемые параметры функциональной зоны проектом выполняются.</w:t>
      </w:r>
    </w:p>
    <w:p w:rsidR="00545879" w:rsidRPr="00C560F6" w:rsidRDefault="00545879" w:rsidP="0044503E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C560F6">
        <w:rPr>
          <w:rFonts w:ascii="Times New Roman" w:eastAsia="TimesNewRoman" w:hAnsi="Times New Roman"/>
          <w:sz w:val="28"/>
          <w:szCs w:val="28"/>
        </w:rPr>
        <w:t>Расчетная</w:t>
      </w:r>
      <w:r w:rsidR="00C560F6">
        <w:rPr>
          <w:rFonts w:ascii="Times New Roman" w:eastAsia="TimesNewRoman" w:hAnsi="Times New Roman"/>
          <w:sz w:val="28"/>
          <w:szCs w:val="28"/>
        </w:rPr>
        <w:t xml:space="preserve"> </w:t>
      </w:r>
      <w:r w:rsidRPr="00C560F6">
        <w:rPr>
          <w:rFonts w:ascii="Times New Roman" w:eastAsia="TimesNewRoman" w:hAnsi="Times New Roman"/>
          <w:sz w:val="28"/>
          <w:szCs w:val="28"/>
        </w:rPr>
        <w:t>плотность</w:t>
      </w:r>
      <w:r w:rsidR="00C560F6">
        <w:rPr>
          <w:rFonts w:ascii="Times New Roman" w:eastAsia="TimesNewRoman" w:hAnsi="Times New Roman"/>
          <w:sz w:val="28"/>
          <w:szCs w:val="28"/>
        </w:rPr>
        <w:t xml:space="preserve"> </w:t>
      </w:r>
      <w:r w:rsidRPr="00C560F6">
        <w:rPr>
          <w:rFonts w:ascii="Times New Roman" w:eastAsia="TimesNewRoman" w:hAnsi="Times New Roman"/>
          <w:sz w:val="28"/>
          <w:szCs w:val="28"/>
        </w:rPr>
        <w:t>населения проектируемой территории составляет:</w:t>
      </w:r>
    </w:p>
    <w:p w:rsidR="00C560F6" w:rsidRDefault="00545879" w:rsidP="0044503E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C560F6">
        <w:rPr>
          <w:rFonts w:ascii="Times New Roman" w:eastAsia="TimesNewRoman" w:hAnsi="Times New Roman"/>
          <w:color w:val="000000"/>
          <w:sz w:val="28"/>
          <w:szCs w:val="28"/>
        </w:rPr>
        <w:t>672</w:t>
      </w:r>
      <w:r w:rsidRPr="00C560F6">
        <w:rPr>
          <w:rFonts w:ascii="Times New Roman" w:eastAsia="TimesNewRoman" w:hAnsi="Times New Roman"/>
          <w:sz w:val="28"/>
          <w:szCs w:val="28"/>
        </w:rPr>
        <w:t xml:space="preserve"> чел / 5,006 га = 134 чел/га,</w:t>
      </w:r>
      <w:r w:rsidR="00C560F6">
        <w:rPr>
          <w:rFonts w:ascii="Times New Roman" w:eastAsia="TimesNewRoman" w:hAnsi="Times New Roman"/>
          <w:sz w:val="28"/>
          <w:szCs w:val="28"/>
        </w:rPr>
        <w:t xml:space="preserve"> </w:t>
      </w:r>
      <w:r w:rsidRPr="00C560F6">
        <w:rPr>
          <w:rFonts w:ascii="Times New Roman" w:eastAsia="TimesNewRoman" w:hAnsi="Times New Roman"/>
          <w:sz w:val="28"/>
          <w:szCs w:val="28"/>
        </w:rPr>
        <w:t>где</w:t>
      </w:r>
    </w:p>
    <w:p w:rsidR="00C560F6" w:rsidRDefault="00545879" w:rsidP="0044503E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</w:rPr>
      </w:pPr>
      <w:r w:rsidRPr="00C560F6">
        <w:rPr>
          <w:rFonts w:ascii="Times New Roman" w:eastAsia="TimesNewRoman" w:hAnsi="Times New Roman"/>
          <w:color w:val="000000"/>
          <w:sz w:val="28"/>
          <w:szCs w:val="28"/>
        </w:rPr>
        <w:t>672</w:t>
      </w:r>
      <w:r w:rsidRPr="00C560F6">
        <w:rPr>
          <w:rFonts w:ascii="Times New Roman" w:eastAsia="TimesNewRoman" w:hAnsi="Times New Roman"/>
          <w:sz w:val="28"/>
          <w:szCs w:val="28"/>
        </w:rPr>
        <w:t xml:space="preserve"> чел </w:t>
      </w:r>
      <w:r w:rsidRPr="00C560F6">
        <w:rPr>
          <w:rFonts w:ascii="Times New Roman" w:hAnsi="Times New Roman"/>
          <w:sz w:val="28"/>
        </w:rPr>
        <w:t xml:space="preserve">– общее количество человек проживающих  и планируемых </w:t>
      </w:r>
      <w:r w:rsidR="00B84DA3">
        <w:rPr>
          <w:rFonts w:ascii="Times New Roman" w:hAnsi="Times New Roman"/>
          <w:sz w:val="28"/>
        </w:rPr>
        <w:br/>
      </w:r>
      <w:r w:rsidRPr="00C560F6">
        <w:rPr>
          <w:rFonts w:ascii="Times New Roman" w:hAnsi="Times New Roman"/>
          <w:sz w:val="28"/>
        </w:rPr>
        <w:t>к проживанию</w:t>
      </w:r>
      <w:r w:rsidR="00C560F6">
        <w:rPr>
          <w:rFonts w:ascii="Times New Roman" w:hAnsi="Times New Roman"/>
          <w:sz w:val="28"/>
        </w:rPr>
        <w:t>;</w:t>
      </w:r>
    </w:p>
    <w:p w:rsidR="00545879" w:rsidRPr="00C560F6" w:rsidRDefault="00545879" w:rsidP="0044503E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</w:rPr>
      </w:pPr>
      <w:r w:rsidRPr="00C560F6">
        <w:rPr>
          <w:rFonts w:ascii="Times New Roman" w:hAnsi="Times New Roman"/>
          <w:sz w:val="28"/>
        </w:rPr>
        <w:t>5,006 га – площадь проектируемой территории.</w:t>
      </w:r>
    </w:p>
    <w:p w:rsidR="00545879" w:rsidRDefault="00545879" w:rsidP="0044503E">
      <w:pPr>
        <w:pStyle w:val="afffff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C560F6">
        <w:rPr>
          <w:rFonts w:ascii="Times New Roman" w:hAnsi="Times New Roman"/>
          <w:sz w:val="28"/>
          <w:szCs w:val="28"/>
          <w:lang w:eastAsia="en-US"/>
        </w:rPr>
        <w:t xml:space="preserve">Согласно </w:t>
      </w:r>
      <w:r w:rsidR="00C560F6">
        <w:rPr>
          <w:rFonts w:ascii="Times New Roman" w:hAnsi="Times New Roman"/>
          <w:sz w:val="28"/>
          <w:szCs w:val="28"/>
          <w:lang w:eastAsia="en-US"/>
        </w:rPr>
        <w:t>м</w:t>
      </w:r>
      <w:r w:rsidRPr="00C560F6">
        <w:rPr>
          <w:rFonts w:ascii="Times New Roman" w:hAnsi="Times New Roman"/>
          <w:sz w:val="28"/>
          <w:szCs w:val="28"/>
          <w:lang w:eastAsia="en-US"/>
        </w:rPr>
        <w:t>естны</w:t>
      </w:r>
      <w:r w:rsidR="00C560F6">
        <w:rPr>
          <w:rFonts w:ascii="Times New Roman" w:hAnsi="Times New Roman"/>
          <w:sz w:val="28"/>
          <w:szCs w:val="28"/>
          <w:lang w:eastAsia="en-US"/>
        </w:rPr>
        <w:t>м</w:t>
      </w:r>
      <w:r w:rsidRPr="00C560F6">
        <w:rPr>
          <w:rFonts w:ascii="Times New Roman" w:hAnsi="Times New Roman"/>
          <w:sz w:val="28"/>
          <w:szCs w:val="28"/>
          <w:lang w:eastAsia="en-US"/>
        </w:rPr>
        <w:t xml:space="preserve"> норматив</w:t>
      </w:r>
      <w:r w:rsidR="00C560F6">
        <w:rPr>
          <w:rFonts w:ascii="Times New Roman" w:hAnsi="Times New Roman"/>
          <w:sz w:val="28"/>
          <w:szCs w:val="28"/>
          <w:lang w:eastAsia="en-US"/>
        </w:rPr>
        <w:t>ам</w:t>
      </w:r>
      <w:r>
        <w:rPr>
          <w:rFonts w:ascii="Times New Roman" w:hAnsi="Times New Roman"/>
          <w:sz w:val="28"/>
          <w:szCs w:val="28"/>
          <w:lang w:eastAsia="en-US"/>
        </w:rPr>
        <w:t xml:space="preserve"> нормативную плотность населения территории принимаем 240 </w:t>
      </w:r>
      <w:r>
        <w:rPr>
          <w:rFonts w:ascii="Times New Roman" w:eastAsia="TimesNewRoman" w:hAnsi="Times New Roman"/>
          <w:sz w:val="28"/>
          <w:szCs w:val="28"/>
        </w:rPr>
        <w:t>чел/га.</w:t>
      </w:r>
    </w:p>
    <w:p w:rsidR="00C560F6" w:rsidRDefault="00545879" w:rsidP="0044503E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Требуемые п</w:t>
      </w:r>
      <w:r w:rsidRPr="004119AE">
        <w:rPr>
          <w:rFonts w:ascii="Times New Roman" w:eastAsia="TimesNewRoman" w:hAnsi="Times New Roman"/>
          <w:sz w:val="28"/>
          <w:szCs w:val="28"/>
        </w:rPr>
        <w:t xml:space="preserve">араметры </w:t>
      </w:r>
      <w:r>
        <w:rPr>
          <w:rFonts w:ascii="Times New Roman" w:eastAsia="TimesNewRoman" w:hAnsi="Times New Roman"/>
          <w:sz w:val="28"/>
          <w:szCs w:val="28"/>
        </w:rPr>
        <w:t>по плотности населения территории выполняются.</w:t>
      </w:r>
    </w:p>
    <w:p w:rsidR="00545879" w:rsidRDefault="00545879" w:rsidP="0044503E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EE7E03">
        <w:rPr>
          <w:rFonts w:ascii="Times New Roman" w:eastAsia="TimesNewRoman" w:hAnsi="Times New Roman"/>
          <w:sz w:val="28"/>
          <w:szCs w:val="28"/>
        </w:rPr>
        <w:t>В проекте планировки территории не предусмотрено размещения объектов капитального строительства, подлежащих выносу из зоны планируемого</w:t>
      </w:r>
      <w:r>
        <w:rPr>
          <w:rFonts w:ascii="Times New Roman" w:eastAsia="TimesNewRoman" w:hAnsi="Times New Roman"/>
          <w:sz w:val="28"/>
          <w:szCs w:val="28"/>
        </w:rPr>
        <w:t xml:space="preserve"> размещения линейных объектов. </w:t>
      </w:r>
    </w:p>
    <w:p w:rsidR="0044503E" w:rsidRPr="00CB7BE2" w:rsidRDefault="0044503E" w:rsidP="00C560F6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rPr>
          <w:rFonts w:ascii="Times New Roman" w:eastAsia="TimesNewRoman" w:hAnsi="Times New Roman"/>
          <w:sz w:val="28"/>
          <w:szCs w:val="28"/>
        </w:rPr>
      </w:pPr>
    </w:p>
    <w:p w:rsidR="00545879" w:rsidRDefault="00241C84" w:rsidP="00241C84">
      <w:pPr>
        <w:pStyle w:val="afffff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  <w:r w:rsidRPr="00241C84">
        <w:rPr>
          <w:rFonts w:ascii="Times New Roman" w:eastAsia="TimesNewRoman" w:hAnsi="Times New Roman"/>
          <w:sz w:val="28"/>
          <w:szCs w:val="28"/>
        </w:rPr>
        <w:t>3.3.</w:t>
      </w:r>
      <w:r w:rsidR="00545879" w:rsidRPr="00241C84">
        <w:rPr>
          <w:rFonts w:ascii="Times New Roman" w:eastAsia="TimesNewRoman" w:hAnsi="Times New Roman"/>
          <w:sz w:val="28"/>
          <w:szCs w:val="28"/>
        </w:rPr>
        <w:t xml:space="preserve"> Размещение объектов федерального и регионального значения</w:t>
      </w:r>
    </w:p>
    <w:p w:rsidR="0044503E" w:rsidRPr="00241C84" w:rsidRDefault="0044503E" w:rsidP="00241C84">
      <w:pPr>
        <w:pStyle w:val="afffff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</w:p>
    <w:p w:rsidR="00545879" w:rsidRDefault="00545879" w:rsidP="00545879">
      <w:pPr>
        <w:pStyle w:val="afffff0"/>
        <w:spacing w:line="240" w:lineRule="auto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 xml:space="preserve">Согласно </w:t>
      </w:r>
      <w:r w:rsidR="00241C84">
        <w:rPr>
          <w:rFonts w:ascii="Times New Roman" w:eastAsia="TimesNewRoman" w:hAnsi="Times New Roman"/>
          <w:sz w:val="28"/>
          <w:szCs w:val="28"/>
        </w:rPr>
        <w:t>г</w:t>
      </w:r>
      <w:r w:rsidRPr="00587874">
        <w:rPr>
          <w:rFonts w:ascii="Times New Roman" w:eastAsia="TimesNewRoman" w:hAnsi="Times New Roman"/>
          <w:sz w:val="28"/>
          <w:szCs w:val="28"/>
        </w:rPr>
        <w:t>енерального</w:t>
      </w:r>
      <w:r>
        <w:rPr>
          <w:rFonts w:ascii="Times New Roman" w:eastAsia="TimesNewRoman" w:hAnsi="Times New Roman"/>
          <w:sz w:val="28"/>
          <w:szCs w:val="28"/>
        </w:rPr>
        <w:t xml:space="preserve"> плану</w:t>
      </w:r>
      <w:r w:rsidR="00241C84">
        <w:rPr>
          <w:rFonts w:ascii="Times New Roman" w:eastAsia="TimesNewRoman" w:hAnsi="Times New Roman"/>
          <w:sz w:val="28"/>
          <w:szCs w:val="28"/>
        </w:rPr>
        <w:t>, п</w:t>
      </w:r>
      <w:r>
        <w:rPr>
          <w:rFonts w:ascii="Times New Roman" w:eastAsia="TimesNewRoman" w:hAnsi="Times New Roman"/>
          <w:sz w:val="28"/>
          <w:szCs w:val="28"/>
        </w:rPr>
        <w:t>равил</w:t>
      </w:r>
      <w:r w:rsidR="00241C84">
        <w:rPr>
          <w:rFonts w:ascii="Times New Roman" w:eastAsia="TimesNewRoman" w:hAnsi="Times New Roman"/>
          <w:sz w:val="28"/>
          <w:szCs w:val="28"/>
        </w:rPr>
        <w:t>ам</w:t>
      </w:r>
      <w:r>
        <w:rPr>
          <w:rFonts w:ascii="Times New Roman" w:eastAsia="TimesNewRoman" w:hAnsi="Times New Roman"/>
          <w:sz w:val="28"/>
          <w:szCs w:val="28"/>
        </w:rPr>
        <w:t xml:space="preserve"> землепользования и застройки и </w:t>
      </w:r>
      <w:r w:rsidRPr="000D2410">
        <w:rPr>
          <w:rFonts w:ascii="Times New Roman" w:eastAsia="TimesNewRoman" w:hAnsi="Times New Roman"/>
          <w:sz w:val="28"/>
          <w:szCs w:val="28"/>
        </w:rPr>
        <w:t xml:space="preserve"> </w:t>
      </w:r>
      <w:r w:rsidR="00241C84">
        <w:rPr>
          <w:rFonts w:ascii="Times New Roman" w:hAnsi="Times New Roman"/>
          <w:sz w:val="28"/>
          <w:szCs w:val="28"/>
          <w:lang w:eastAsia="en-US"/>
        </w:rPr>
        <w:t>п</w:t>
      </w:r>
      <w:r w:rsidRPr="00AB16CB">
        <w:rPr>
          <w:rFonts w:ascii="Times New Roman" w:hAnsi="Times New Roman"/>
          <w:sz w:val="28"/>
          <w:szCs w:val="28"/>
          <w:lang w:eastAsia="en-US"/>
        </w:rPr>
        <w:t>роект</w:t>
      </w:r>
      <w:r>
        <w:rPr>
          <w:rFonts w:ascii="Times New Roman" w:hAnsi="Times New Roman"/>
          <w:sz w:val="28"/>
          <w:szCs w:val="28"/>
          <w:lang w:eastAsia="en-US"/>
        </w:rPr>
        <w:t>у</w:t>
      </w:r>
      <w:r w:rsidRPr="00AB16CB">
        <w:rPr>
          <w:rFonts w:ascii="Times New Roman" w:hAnsi="Times New Roman"/>
          <w:sz w:val="28"/>
          <w:szCs w:val="28"/>
          <w:lang w:eastAsia="en-US"/>
        </w:rPr>
        <w:t xml:space="preserve"> планировки Привокзального района</w:t>
      </w:r>
      <w:r w:rsidRPr="0092305B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на</w:t>
      </w:r>
      <w:r w:rsidRPr="0006778D">
        <w:rPr>
          <w:rFonts w:ascii="Times New Roman" w:hAnsi="Times New Roman"/>
          <w:sz w:val="28"/>
          <w:szCs w:val="28"/>
          <w:lang w:eastAsia="en-US"/>
        </w:rPr>
        <w:t xml:space="preserve"> территории в границах </w:t>
      </w:r>
      <w:r w:rsidR="00241C84">
        <w:rPr>
          <w:rFonts w:ascii="Times New Roman" w:hAnsi="Times New Roman"/>
          <w:sz w:val="28"/>
          <w:szCs w:val="28"/>
          <w:lang w:eastAsia="en-US"/>
        </w:rPr>
        <w:br/>
      </w:r>
      <w:r w:rsidRPr="0006778D">
        <w:rPr>
          <w:rFonts w:ascii="Times New Roman" w:hAnsi="Times New Roman"/>
          <w:sz w:val="28"/>
          <w:szCs w:val="28"/>
          <w:lang w:eastAsia="en-US"/>
        </w:rPr>
        <w:t>ул. Нагорной, ул. Тимме Я. и ул. Гайдара площадью 5,0006 г</w:t>
      </w:r>
      <w:r>
        <w:rPr>
          <w:rFonts w:ascii="Times New Roman" w:hAnsi="Times New Roman"/>
          <w:sz w:val="28"/>
          <w:szCs w:val="28"/>
          <w:lang w:eastAsia="en-US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="00B84DA3">
        <w:rPr>
          <w:rFonts w:ascii="Times New Roman" w:eastAsia="TimesNewRoman" w:hAnsi="Times New Roman"/>
          <w:sz w:val="28"/>
          <w:szCs w:val="28"/>
        </w:rPr>
        <w:br/>
      </w:r>
      <w:r w:rsidRPr="001E5941">
        <w:rPr>
          <w:rFonts w:ascii="Times New Roman" w:eastAsia="TimesNewRoman" w:hAnsi="Times New Roman"/>
          <w:sz w:val="28"/>
          <w:szCs w:val="28"/>
        </w:rPr>
        <w:t xml:space="preserve">не предусмотрено </w:t>
      </w:r>
      <w:r>
        <w:rPr>
          <w:rFonts w:ascii="Times New Roman" w:eastAsia="TimesNewRoman" w:hAnsi="Times New Roman"/>
          <w:sz w:val="28"/>
          <w:szCs w:val="28"/>
        </w:rPr>
        <w:t>зон размещения</w:t>
      </w:r>
      <w:r w:rsidRPr="001E5941">
        <w:rPr>
          <w:rFonts w:ascii="Times New Roman" w:eastAsia="TimesNewRoman" w:hAnsi="Times New Roman"/>
          <w:sz w:val="28"/>
          <w:szCs w:val="28"/>
        </w:rPr>
        <w:t xml:space="preserve"> планируемых объектов</w:t>
      </w:r>
      <w:r>
        <w:rPr>
          <w:rFonts w:ascii="Times New Roman" w:eastAsia="TimesNewRoman" w:hAnsi="Times New Roman"/>
          <w:sz w:val="28"/>
          <w:szCs w:val="28"/>
        </w:rPr>
        <w:t xml:space="preserve"> федерального и регионального значения.</w:t>
      </w:r>
    </w:p>
    <w:p w:rsidR="0044503E" w:rsidRPr="009B6737" w:rsidRDefault="0044503E" w:rsidP="00545879">
      <w:pPr>
        <w:pStyle w:val="afffff0"/>
        <w:spacing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45879" w:rsidRPr="00241C84" w:rsidRDefault="00241C84" w:rsidP="00241C84">
      <w:pPr>
        <w:pStyle w:val="afffff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  <w:r w:rsidRPr="00241C84">
        <w:rPr>
          <w:rFonts w:ascii="Times New Roman" w:eastAsia="TimesNewRoman" w:hAnsi="Times New Roman"/>
          <w:sz w:val="28"/>
          <w:szCs w:val="28"/>
        </w:rPr>
        <w:t xml:space="preserve">3.4. </w:t>
      </w:r>
      <w:r w:rsidR="00545879" w:rsidRPr="00241C84">
        <w:rPr>
          <w:rFonts w:ascii="Times New Roman" w:eastAsia="TimesNewRoman" w:hAnsi="Times New Roman"/>
          <w:sz w:val="28"/>
          <w:szCs w:val="28"/>
        </w:rPr>
        <w:t>Размещение объектов местного значения</w:t>
      </w:r>
    </w:p>
    <w:p w:rsidR="00545879" w:rsidRPr="009B6737" w:rsidRDefault="00545879" w:rsidP="00545879">
      <w:pPr>
        <w:pStyle w:val="afffff0"/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</w:rPr>
        <w:t xml:space="preserve">Согласно </w:t>
      </w:r>
      <w:r w:rsidR="00241C84">
        <w:rPr>
          <w:rFonts w:ascii="Times New Roman" w:eastAsia="TimesNewRoman" w:hAnsi="Times New Roman"/>
          <w:sz w:val="28"/>
          <w:szCs w:val="28"/>
        </w:rPr>
        <w:t>г</w:t>
      </w:r>
      <w:r>
        <w:rPr>
          <w:rFonts w:ascii="Times New Roman" w:eastAsia="TimesNewRoman" w:hAnsi="Times New Roman"/>
          <w:sz w:val="28"/>
          <w:szCs w:val="28"/>
        </w:rPr>
        <w:t>енеральному плану</w:t>
      </w:r>
      <w:r w:rsidR="00241C84">
        <w:rPr>
          <w:rFonts w:ascii="Times New Roman" w:eastAsia="TimesNewRoman" w:hAnsi="Times New Roman"/>
          <w:sz w:val="28"/>
          <w:szCs w:val="28"/>
        </w:rPr>
        <w:t>,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="00241C84">
        <w:rPr>
          <w:rFonts w:ascii="Times New Roman" w:eastAsia="TimesNewRoman" w:hAnsi="Times New Roman"/>
          <w:sz w:val="28"/>
          <w:szCs w:val="28"/>
        </w:rPr>
        <w:t>п</w:t>
      </w:r>
      <w:r>
        <w:rPr>
          <w:rFonts w:ascii="Times New Roman" w:eastAsia="TimesNewRoman" w:hAnsi="Times New Roman"/>
          <w:sz w:val="28"/>
          <w:szCs w:val="28"/>
        </w:rPr>
        <w:t>равил</w:t>
      </w:r>
      <w:r w:rsidR="00241C84">
        <w:rPr>
          <w:rFonts w:ascii="Times New Roman" w:eastAsia="TimesNewRoman" w:hAnsi="Times New Roman"/>
          <w:sz w:val="28"/>
          <w:szCs w:val="28"/>
        </w:rPr>
        <w:t>ам</w:t>
      </w:r>
      <w:r>
        <w:rPr>
          <w:rFonts w:ascii="Times New Roman" w:eastAsia="TimesNewRoman" w:hAnsi="Times New Roman"/>
          <w:sz w:val="28"/>
          <w:szCs w:val="28"/>
        </w:rPr>
        <w:t xml:space="preserve"> землепользования и застройки и </w:t>
      </w:r>
      <w:r w:rsidRPr="000D2410">
        <w:rPr>
          <w:rFonts w:ascii="Times New Roman" w:eastAsia="TimesNewRoman" w:hAnsi="Times New Roman"/>
          <w:sz w:val="28"/>
          <w:szCs w:val="28"/>
        </w:rPr>
        <w:t xml:space="preserve"> </w:t>
      </w:r>
      <w:r w:rsidR="00241C84">
        <w:rPr>
          <w:rFonts w:ascii="Times New Roman" w:hAnsi="Times New Roman"/>
          <w:sz w:val="28"/>
          <w:szCs w:val="28"/>
          <w:lang w:eastAsia="en-US"/>
        </w:rPr>
        <w:t>п</w:t>
      </w:r>
      <w:r w:rsidRPr="00AB16CB">
        <w:rPr>
          <w:rFonts w:ascii="Times New Roman" w:hAnsi="Times New Roman"/>
          <w:sz w:val="28"/>
          <w:szCs w:val="28"/>
          <w:lang w:eastAsia="en-US"/>
        </w:rPr>
        <w:t>роект</w:t>
      </w:r>
      <w:r>
        <w:rPr>
          <w:rFonts w:ascii="Times New Roman" w:hAnsi="Times New Roman"/>
          <w:sz w:val="28"/>
          <w:szCs w:val="28"/>
          <w:lang w:eastAsia="en-US"/>
        </w:rPr>
        <w:t>у</w:t>
      </w:r>
      <w:r w:rsidRPr="00AB16CB">
        <w:rPr>
          <w:rFonts w:ascii="Times New Roman" w:hAnsi="Times New Roman"/>
          <w:sz w:val="28"/>
          <w:szCs w:val="28"/>
          <w:lang w:eastAsia="en-US"/>
        </w:rPr>
        <w:t xml:space="preserve"> планировки Привокзального района</w:t>
      </w:r>
      <w:r w:rsidRPr="0092305B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на</w:t>
      </w:r>
      <w:r w:rsidRPr="0006778D">
        <w:rPr>
          <w:rFonts w:ascii="Times New Roman" w:hAnsi="Times New Roman"/>
          <w:sz w:val="28"/>
          <w:szCs w:val="28"/>
          <w:lang w:eastAsia="en-US"/>
        </w:rPr>
        <w:t xml:space="preserve"> территории в границах </w:t>
      </w:r>
      <w:r w:rsidR="00241C84">
        <w:rPr>
          <w:rFonts w:ascii="Times New Roman" w:hAnsi="Times New Roman"/>
          <w:sz w:val="28"/>
          <w:szCs w:val="28"/>
          <w:lang w:eastAsia="en-US"/>
        </w:rPr>
        <w:br/>
      </w:r>
      <w:r w:rsidRPr="0006778D">
        <w:rPr>
          <w:rFonts w:ascii="Times New Roman" w:hAnsi="Times New Roman"/>
          <w:sz w:val="28"/>
          <w:szCs w:val="28"/>
          <w:lang w:eastAsia="en-US"/>
        </w:rPr>
        <w:t>ул. Нагорной, ул. Тимме Я. и ул. Гайдара площадью 5,0006 г</w:t>
      </w:r>
      <w:r>
        <w:rPr>
          <w:rFonts w:ascii="Times New Roman" w:hAnsi="Times New Roman"/>
          <w:sz w:val="28"/>
          <w:szCs w:val="28"/>
          <w:lang w:eastAsia="en-US"/>
        </w:rPr>
        <w:t>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="00B84DA3">
        <w:rPr>
          <w:rFonts w:ascii="Times New Roman" w:eastAsia="TimesNewRoman" w:hAnsi="Times New Roman"/>
          <w:sz w:val="28"/>
          <w:szCs w:val="28"/>
        </w:rPr>
        <w:br/>
      </w:r>
      <w:r w:rsidRPr="001E5941">
        <w:rPr>
          <w:rFonts w:ascii="Times New Roman" w:eastAsia="TimesNewRoman" w:hAnsi="Times New Roman"/>
          <w:sz w:val="28"/>
          <w:szCs w:val="28"/>
        </w:rPr>
        <w:t xml:space="preserve">не предусмотрено </w:t>
      </w:r>
      <w:r>
        <w:rPr>
          <w:rFonts w:ascii="Times New Roman" w:eastAsia="TimesNewRoman" w:hAnsi="Times New Roman"/>
          <w:sz w:val="28"/>
          <w:szCs w:val="28"/>
        </w:rPr>
        <w:t>зон размещения</w:t>
      </w:r>
      <w:r w:rsidRPr="001E5941">
        <w:rPr>
          <w:rFonts w:ascii="Times New Roman" w:eastAsia="TimesNewRoman" w:hAnsi="Times New Roman"/>
          <w:sz w:val="28"/>
          <w:szCs w:val="28"/>
        </w:rPr>
        <w:t xml:space="preserve"> планируемых объектов</w:t>
      </w:r>
      <w:r>
        <w:rPr>
          <w:rFonts w:ascii="Times New Roman" w:eastAsia="TimesNewRoman" w:hAnsi="Times New Roman"/>
          <w:sz w:val="28"/>
          <w:szCs w:val="28"/>
        </w:rPr>
        <w:t xml:space="preserve"> местного значения.</w:t>
      </w:r>
    </w:p>
    <w:p w:rsidR="00560204" w:rsidRDefault="00560204" w:rsidP="00545879">
      <w:pPr>
        <w:pStyle w:val="afffff0"/>
        <w:spacing w:line="240" w:lineRule="auto"/>
        <w:ind w:firstLine="0"/>
        <w:rPr>
          <w:noProof/>
        </w:rPr>
      </w:pPr>
    </w:p>
    <w:p w:rsidR="00545879" w:rsidRPr="0044503E" w:rsidRDefault="00545879" w:rsidP="00560204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44503E">
        <w:rPr>
          <w:rFonts w:eastAsia="TimesNewRoman"/>
          <w:sz w:val="28"/>
          <w:szCs w:val="28"/>
        </w:rPr>
        <w:t>4.</w:t>
      </w:r>
      <w:r w:rsidRPr="0044503E">
        <w:rPr>
          <w:bCs/>
          <w:sz w:val="28"/>
          <w:szCs w:val="28"/>
        </w:rPr>
        <w:t xml:space="preserve"> </w:t>
      </w:r>
      <w:r w:rsidRPr="0044503E">
        <w:rPr>
          <w:rFonts w:eastAsia="TimesNewRoman"/>
          <w:sz w:val="28"/>
          <w:szCs w:val="28"/>
        </w:rPr>
        <w:t>Сведения</w:t>
      </w:r>
      <w:r w:rsidRPr="0044503E">
        <w:rPr>
          <w:bCs/>
          <w:sz w:val="28"/>
          <w:szCs w:val="28"/>
        </w:rPr>
        <w:t xml:space="preserve"> по обеспечению объектов коммунальной инфраструктурой</w:t>
      </w:r>
    </w:p>
    <w:p w:rsidR="00545879" w:rsidRPr="00204790" w:rsidRDefault="00545879" w:rsidP="00545879">
      <w:pPr>
        <w:pStyle w:val="afffff0"/>
        <w:spacing w:line="240" w:lineRule="auto"/>
      </w:pPr>
    </w:p>
    <w:p w:rsidR="00545879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И</w:t>
      </w:r>
      <w:r w:rsidRPr="00CF47C5">
        <w:rPr>
          <w:rFonts w:eastAsia="TimesNewRoman"/>
          <w:sz w:val="28"/>
          <w:szCs w:val="28"/>
        </w:rPr>
        <w:t>нженерная инфраструктур</w:t>
      </w:r>
      <w:r>
        <w:rPr>
          <w:rFonts w:eastAsia="TimesNewRoman"/>
          <w:sz w:val="28"/>
          <w:szCs w:val="28"/>
        </w:rPr>
        <w:t>а</w:t>
      </w:r>
      <w:r w:rsidRPr="00CF47C5">
        <w:rPr>
          <w:rFonts w:eastAsia="TimesNewRoman"/>
          <w:sz w:val="28"/>
          <w:szCs w:val="28"/>
        </w:rPr>
        <w:t xml:space="preserve"> территории сформирован</w:t>
      </w:r>
      <w:r>
        <w:rPr>
          <w:rFonts w:eastAsia="TimesNewRoman"/>
          <w:sz w:val="28"/>
          <w:szCs w:val="28"/>
        </w:rPr>
        <w:t xml:space="preserve">а. </w:t>
      </w:r>
      <w:r w:rsidRPr="00DC6112">
        <w:rPr>
          <w:rFonts w:eastAsia="TimesNewRoman"/>
          <w:sz w:val="28"/>
          <w:szCs w:val="28"/>
        </w:rPr>
        <w:t xml:space="preserve">Отведенная территория обеспечена всеми необходимыми объектами инфраструктуры. </w:t>
      </w:r>
      <w:r w:rsidR="00B84DA3">
        <w:rPr>
          <w:rFonts w:eastAsia="TimesNewRoman"/>
          <w:sz w:val="28"/>
          <w:szCs w:val="28"/>
        </w:rPr>
        <w:br/>
      </w:r>
      <w:r w:rsidRPr="00284D77">
        <w:rPr>
          <w:rFonts w:eastAsia="TimesNewRoman"/>
          <w:sz w:val="28"/>
          <w:szCs w:val="28"/>
        </w:rPr>
        <w:t xml:space="preserve">В </w:t>
      </w:r>
      <w:r w:rsidRPr="00DC6112">
        <w:rPr>
          <w:rFonts w:eastAsia="TimesNewRoman"/>
          <w:sz w:val="28"/>
          <w:szCs w:val="28"/>
        </w:rPr>
        <w:t>непосредственной</w:t>
      </w:r>
      <w:r w:rsidRPr="00284D77">
        <w:rPr>
          <w:rFonts w:eastAsia="TimesNewRoman"/>
          <w:sz w:val="28"/>
          <w:szCs w:val="28"/>
        </w:rPr>
        <w:t xml:space="preserve"> близости от территории проходят</w:t>
      </w:r>
      <w:r>
        <w:rPr>
          <w:rFonts w:eastAsia="TimesNewRoman"/>
          <w:sz w:val="28"/>
          <w:szCs w:val="28"/>
        </w:rPr>
        <w:t xml:space="preserve"> </w:t>
      </w:r>
      <w:r w:rsidRPr="00284D77">
        <w:rPr>
          <w:rFonts w:eastAsia="TimesNewRoman"/>
          <w:sz w:val="28"/>
          <w:szCs w:val="28"/>
        </w:rPr>
        <w:t>магистральные сети водопровода, канализации, теплоснабжения, ливневой</w:t>
      </w:r>
      <w:r>
        <w:rPr>
          <w:rFonts w:eastAsia="TimesNewRoman"/>
          <w:sz w:val="28"/>
          <w:szCs w:val="28"/>
        </w:rPr>
        <w:t xml:space="preserve"> </w:t>
      </w:r>
      <w:r w:rsidRPr="00284D77">
        <w:rPr>
          <w:rFonts w:eastAsia="TimesNewRoman"/>
          <w:sz w:val="28"/>
          <w:szCs w:val="28"/>
        </w:rPr>
        <w:t>канали</w:t>
      </w:r>
      <w:r>
        <w:rPr>
          <w:rFonts w:eastAsia="TimesNewRoman"/>
          <w:sz w:val="28"/>
          <w:szCs w:val="28"/>
        </w:rPr>
        <w:t xml:space="preserve">зации, электроснабжения, связи. Проектной документацией на планируемые объекты капитального строительства будет предусмотрено </w:t>
      </w:r>
      <w:r w:rsidRPr="00284D77">
        <w:rPr>
          <w:rFonts w:eastAsia="TimesNewRoman"/>
          <w:sz w:val="28"/>
          <w:szCs w:val="28"/>
        </w:rPr>
        <w:t>подключение объект</w:t>
      </w:r>
      <w:r>
        <w:rPr>
          <w:rFonts w:eastAsia="TimesNewRoman"/>
          <w:sz w:val="28"/>
          <w:szCs w:val="28"/>
        </w:rPr>
        <w:t>ов</w:t>
      </w:r>
      <w:r w:rsidRPr="00284D77">
        <w:rPr>
          <w:rFonts w:eastAsia="TimesNewRoman"/>
          <w:sz w:val="28"/>
          <w:szCs w:val="28"/>
        </w:rPr>
        <w:t xml:space="preserve"> строительства к городским сетям</w:t>
      </w:r>
      <w:r>
        <w:rPr>
          <w:rFonts w:eastAsia="TimesNewRoman"/>
          <w:sz w:val="28"/>
          <w:szCs w:val="28"/>
        </w:rPr>
        <w:t xml:space="preserve"> электроснабжения, </w:t>
      </w:r>
      <w:r w:rsidRPr="00284D77">
        <w:rPr>
          <w:rFonts w:eastAsia="TimesNewRoman"/>
          <w:sz w:val="28"/>
          <w:szCs w:val="28"/>
        </w:rPr>
        <w:t>теплоснабжения, водоснабжения, связи и водоотведения. Подключение</w:t>
      </w:r>
      <w:r>
        <w:rPr>
          <w:rFonts w:eastAsia="TimesNewRoman"/>
          <w:sz w:val="28"/>
          <w:szCs w:val="28"/>
        </w:rPr>
        <w:t xml:space="preserve"> будет выполнено </w:t>
      </w:r>
      <w:r w:rsidR="00B84DA3">
        <w:rPr>
          <w:rFonts w:eastAsia="TimesNewRoman"/>
          <w:sz w:val="28"/>
          <w:szCs w:val="28"/>
        </w:rPr>
        <w:br/>
      </w:r>
      <w:r w:rsidRPr="00284D77">
        <w:rPr>
          <w:rFonts w:eastAsia="TimesNewRoman"/>
          <w:sz w:val="28"/>
          <w:szCs w:val="28"/>
        </w:rPr>
        <w:t>в соответствии с договор</w:t>
      </w:r>
      <w:r>
        <w:rPr>
          <w:rFonts w:eastAsia="TimesNewRoman"/>
          <w:sz w:val="28"/>
          <w:szCs w:val="28"/>
        </w:rPr>
        <w:t>ами технологического присоединения</w:t>
      </w:r>
      <w:r w:rsidRPr="00284D77">
        <w:rPr>
          <w:rFonts w:eastAsia="TimesNewRoman"/>
          <w:sz w:val="28"/>
          <w:szCs w:val="28"/>
        </w:rPr>
        <w:t>.</w:t>
      </w:r>
    </w:p>
    <w:p w:rsidR="00545879" w:rsidRPr="00B44764" w:rsidRDefault="00545879" w:rsidP="00545879">
      <w:pPr>
        <w:pStyle w:val="afffff0"/>
        <w:spacing w:line="240" w:lineRule="auto"/>
        <w:ind w:firstLine="709"/>
        <w:rPr>
          <w:rFonts w:eastAsia="TimesNewRoman"/>
        </w:rPr>
      </w:pPr>
    </w:p>
    <w:p w:rsidR="00545879" w:rsidRPr="0044503E" w:rsidRDefault="00545879" w:rsidP="00560204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44503E">
        <w:rPr>
          <w:rFonts w:eastAsia="TimesNewRoman"/>
          <w:sz w:val="28"/>
          <w:szCs w:val="28"/>
        </w:rPr>
        <w:t xml:space="preserve">5. </w:t>
      </w:r>
      <w:r w:rsidRPr="0044503E">
        <w:rPr>
          <w:bCs/>
          <w:sz w:val="28"/>
          <w:szCs w:val="28"/>
        </w:rPr>
        <w:t>Транспортные условия</w:t>
      </w:r>
    </w:p>
    <w:p w:rsidR="00545879" w:rsidRPr="00223B7E" w:rsidRDefault="00545879" w:rsidP="00545879">
      <w:pPr>
        <w:pStyle w:val="afffff0"/>
        <w:spacing w:line="240" w:lineRule="auto"/>
      </w:pPr>
    </w:p>
    <w:p w:rsidR="00545879" w:rsidRPr="009F33FC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9F33FC">
        <w:rPr>
          <w:rFonts w:eastAsia="TimesNewRoman"/>
          <w:sz w:val="28"/>
          <w:szCs w:val="28"/>
        </w:rPr>
        <w:t xml:space="preserve">Размещение планируемых линейных объектов </w:t>
      </w:r>
      <w:r>
        <w:rPr>
          <w:rFonts w:eastAsia="TimesNewRoman"/>
          <w:sz w:val="28"/>
          <w:szCs w:val="28"/>
        </w:rPr>
        <w:t xml:space="preserve">общегородского и районного значения, а так же </w:t>
      </w:r>
      <w:r w:rsidRPr="009C556D">
        <w:rPr>
          <w:rFonts w:eastAsia="TimesNewRoman"/>
          <w:sz w:val="28"/>
          <w:szCs w:val="28"/>
        </w:rPr>
        <w:t>жилы</w:t>
      </w:r>
      <w:r>
        <w:rPr>
          <w:rFonts w:eastAsia="TimesNewRoman"/>
          <w:sz w:val="28"/>
          <w:szCs w:val="28"/>
        </w:rPr>
        <w:t xml:space="preserve">х улиц </w:t>
      </w:r>
      <w:r w:rsidR="00560204">
        <w:rPr>
          <w:rFonts w:eastAsia="TimesNewRoman"/>
          <w:sz w:val="28"/>
          <w:szCs w:val="28"/>
        </w:rPr>
        <w:t>с</w:t>
      </w:r>
      <w:r>
        <w:rPr>
          <w:rFonts w:eastAsia="TimesNewRoman"/>
          <w:sz w:val="28"/>
          <w:szCs w:val="28"/>
        </w:rPr>
        <w:t xml:space="preserve">хемой транспортной инфраструктуры </w:t>
      </w:r>
      <w:r w:rsidR="00560204">
        <w:rPr>
          <w:rFonts w:eastAsia="TimesNewRoman"/>
          <w:sz w:val="28"/>
          <w:szCs w:val="28"/>
        </w:rPr>
        <w:t>г</w:t>
      </w:r>
      <w:r w:rsidRPr="00337EC2">
        <w:rPr>
          <w:rFonts w:eastAsia="TimesNewRoman"/>
          <w:sz w:val="28"/>
          <w:szCs w:val="28"/>
        </w:rPr>
        <w:t xml:space="preserve">енерального плана </w:t>
      </w:r>
      <w:r>
        <w:rPr>
          <w:rFonts w:eastAsia="TimesNewRoman"/>
          <w:sz w:val="28"/>
          <w:szCs w:val="28"/>
        </w:rPr>
        <w:t xml:space="preserve">на территории проектирования </w:t>
      </w:r>
      <w:r w:rsidR="00560204">
        <w:rPr>
          <w:sz w:val="28"/>
          <w:szCs w:val="28"/>
          <w:lang w:eastAsia="en-US"/>
        </w:rPr>
        <w:t>проектом внесения</w:t>
      </w:r>
      <w:r w:rsidR="00560204" w:rsidRPr="0006778D">
        <w:rPr>
          <w:sz w:val="28"/>
          <w:szCs w:val="28"/>
          <w:lang w:eastAsia="en-US"/>
        </w:rPr>
        <w:t xml:space="preserve"> изменений в проект планировки Привокзального района </w:t>
      </w:r>
      <w:r w:rsidR="0044503E">
        <w:rPr>
          <w:sz w:val="28"/>
          <w:szCs w:val="28"/>
          <w:lang w:eastAsia="en-US"/>
        </w:rPr>
        <w:br/>
      </w:r>
      <w:r>
        <w:rPr>
          <w:rFonts w:eastAsia="TimesNewRoman"/>
          <w:sz w:val="28"/>
          <w:szCs w:val="28"/>
        </w:rPr>
        <w:t>не предусмотрено</w:t>
      </w:r>
      <w:r w:rsidRPr="009F33FC">
        <w:rPr>
          <w:rFonts w:eastAsia="TimesNewRoman"/>
          <w:sz w:val="28"/>
          <w:szCs w:val="28"/>
        </w:rPr>
        <w:t>.</w:t>
      </w:r>
    </w:p>
    <w:p w:rsidR="00545879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9F33FC">
        <w:rPr>
          <w:rFonts w:eastAsia="TimesNewRoman"/>
          <w:sz w:val="28"/>
          <w:szCs w:val="28"/>
        </w:rPr>
        <w:t>Документацией предусмотрена организация улично-дорожной сети, обеспечивающая</w:t>
      </w:r>
      <w:r>
        <w:rPr>
          <w:rFonts w:eastAsia="TimesNewRoman"/>
          <w:sz w:val="28"/>
          <w:szCs w:val="28"/>
        </w:rPr>
        <w:t xml:space="preserve"> </w:t>
      </w:r>
      <w:r w:rsidRPr="009F33FC">
        <w:rPr>
          <w:rFonts w:eastAsia="TimesNewRoman"/>
          <w:sz w:val="28"/>
          <w:szCs w:val="28"/>
        </w:rPr>
        <w:t xml:space="preserve">устойчивую транспортную связь </w:t>
      </w:r>
      <w:r>
        <w:rPr>
          <w:rFonts w:eastAsia="TimesNewRoman"/>
          <w:sz w:val="28"/>
          <w:szCs w:val="28"/>
        </w:rPr>
        <w:t>на проектируемой территории.</w:t>
      </w:r>
    </w:p>
    <w:p w:rsidR="00545879" w:rsidRPr="00CF47C5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284D77">
        <w:rPr>
          <w:rFonts w:eastAsia="TimesNewRoman"/>
          <w:sz w:val="28"/>
          <w:szCs w:val="28"/>
        </w:rPr>
        <w:t>Транспортная доступность к отведенной территории осуществляется</w:t>
      </w:r>
      <w:r>
        <w:rPr>
          <w:rFonts w:eastAsia="TimesNewRoman"/>
          <w:sz w:val="28"/>
          <w:szCs w:val="28"/>
        </w:rPr>
        <w:t xml:space="preserve"> </w:t>
      </w:r>
      <w:r w:rsidR="0044503E">
        <w:rPr>
          <w:rFonts w:eastAsia="TimesNewRoman"/>
          <w:sz w:val="28"/>
          <w:szCs w:val="28"/>
        </w:rPr>
        <w:br/>
      </w:r>
      <w:r>
        <w:rPr>
          <w:rFonts w:eastAsia="TimesNewRoman"/>
          <w:sz w:val="28"/>
          <w:szCs w:val="28"/>
        </w:rPr>
        <w:t xml:space="preserve">по </w:t>
      </w:r>
      <w:r w:rsidRPr="00CF47C5">
        <w:rPr>
          <w:rFonts w:eastAsia="TimesNewRoman"/>
          <w:sz w:val="28"/>
          <w:szCs w:val="28"/>
        </w:rPr>
        <w:t xml:space="preserve">ул. Нагорной, ул. Гайдара – улицам местного значения, ул. Тимме Я. – магистральной улице районного значения. </w:t>
      </w:r>
    </w:p>
    <w:p w:rsidR="00545879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CF47C5">
        <w:rPr>
          <w:rFonts w:eastAsia="TimesNewRoman"/>
          <w:sz w:val="28"/>
          <w:szCs w:val="28"/>
        </w:rPr>
        <w:t>Транспортная инфраструктур</w:t>
      </w:r>
      <w:r>
        <w:rPr>
          <w:rFonts w:eastAsia="TimesNewRoman"/>
          <w:sz w:val="28"/>
          <w:szCs w:val="28"/>
        </w:rPr>
        <w:t>а</w:t>
      </w:r>
      <w:r w:rsidRPr="00CF47C5">
        <w:rPr>
          <w:rFonts w:eastAsia="TimesNewRoman"/>
          <w:sz w:val="28"/>
          <w:szCs w:val="28"/>
        </w:rPr>
        <w:t xml:space="preserve"> территории сформирован</w:t>
      </w:r>
      <w:r>
        <w:rPr>
          <w:rFonts w:eastAsia="TimesNewRoman"/>
          <w:sz w:val="28"/>
          <w:szCs w:val="28"/>
        </w:rPr>
        <w:t>а.</w:t>
      </w:r>
    </w:p>
    <w:p w:rsidR="00545879" w:rsidRPr="00337EC2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337EC2">
        <w:rPr>
          <w:rFonts w:eastAsia="TimesNewRoman"/>
          <w:sz w:val="28"/>
          <w:szCs w:val="28"/>
        </w:rPr>
        <w:t xml:space="preserve">Ширина внутриквартальных проездов территории запроектирована </w:t>
      </w:r>
      <w:r w:rsidR="00560204">
        <w:rPr>
          <w:rFonts w:eastAsia="TimesNewRoman"/>
          <w:sz w:val="28"/>
          <w:szCs w:val="28"/>
        </w:rPr>
        <w:br/>
      </w:r>
      <w:r>
        <w:rPr>
          <w:rFonts w:eastAsia="TimesNewRoman"/>
          <w:sz w:val="28"/>
          <w:szCs w:val="28"/>
        </w:rPr>
        <w:t>6 м</w:t>
      </w:r>
      <w:r w:rsidR="00560204">
        <w:rPr>
          <w:rFonts w:eastAsia="TimesNewRoman"/>
          <w:sz w:val="28"/>
          <w:szCs w:val="28"/>
        </w:rPr>
        <w:t>етров</w:t>
      </w:r>
      <w:r w:rsidRPr="00337EC2">
        <w:rPr>
          <w:rFonts w:eastAsia="TimesNewRoman"/>
          <w:sz w:val="28"/>
          <w:szCs w:val="28"/>
        </w:rPr>
        <w:t>. Ширина дорожек и тротуаров</w:t>
      </w:r>
      <w:r>
        <w:rPr>
          <w:rFonts w:eastAsia="TimesNewRoman"/>
          <w:sz w:val="28"/>
          <w:szCs w:val="28"/>
        </w:rPr>
        <w:t xml:space="preserve"> </w:t>
      </w:r>
      <w:r w:rsidRPr="00337EC2">
        <w:rPr>
          <w:rFonts w:eastAsia="TimesNewRoman"/>
          <w:sz w:val="28"/>
          <w:szCs w:val="28"/>
        </w:rPr>
        <w:t>2,25</w:t>
      </w:r>
      <w:r w:rsidR="00560204">
        <w:rPr>
          <w:rFonts w:eastAsia="TimesNewRoman"/>
          <w:sz w:val="28"/>
          <w:szCs w:val="28"/>
        </w:rPr>
        <w:t xml:space="preserve"> </w:t>
      </w:r>
      <w:r w:rsidRPr="00337EC2">
        <w:rPr>
          <w:rFonts w:eastAsia="TimesNewRoman"/>
          <w:sz w:val="28"/>
          <w:szCs w:val="28"/>
        </w:rPr>
        <w:t>м</w:t>
      </w:r>
      <w:r w:rsidR="00560204">
        <w:rPr>
          <w:rFonts w:eastAsia="TimesNewRoman"/>
          <w:sz w:val="28"/>
          <w:szCs w:val="28"/>
        </w:rPr>
        <w:t>етров</w:t>
      </w:r>
      <w:r w:rsidRPr="00337EC2">
        <w:rPr>
          <w:rFonts w:eastAsia="TimesNewRoman"/>
          <w:sz w:val="28"/>
          <w:szCs w:val="28"/>
        </w:rPr>
        <w:t>.</w:t>
      </w:r>
    </w:p>
    <w:p w:rsidR="00545879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E7363A">
        <w:rPr>
          <w:rFonts w:eastAsia="TimesNewRoman"/>
          <w:sz w:val="28"/>
          <w:szCs w:val="28"/>
        </w:rPr>
        <w:t>Мероприятия по развитию транспортной инфраструктуры</w:t>
      </w:r>
      <w:r>
        <w:rPr>
          <w:rFonts w:eastAsia="TimesNewRoman"/>
          <w:sz w:val="28"/>
          <w:szCs w:val="28"/>
        </w:rPr>
        <w:t>:</w:t>
      </w:r>
    </w:p>
    <w:p w:rsidR="00545879" w:rsidRDefault="00545879" w:rsidP="00560204">
      <w:pPr>
        <w:ind w:right="-115"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строительство зданий многоуровневых паркингов;</w:t>
      </w:r>
    </w:p>
    <w:p w:rsidR="00545879" w:rsidRDefault="00545879" w:rsidP="00560204">
      <w:pPr>
        <w:ind w:right="-115"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lastRenderedPageBreak/>
        <w:t>строительство</w:t>
      </w:r>
      <w:r w:rsidRPr="00CE7C8E"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</w:rPr>
        <w:t xml:space="preserve">площадок </w:t>
      </w:r>
      <w:r w:rsidRPr="00B620EF">
        <w:rPr>
          <w:rFonts w:eastAsia="TimesNewRoman"/>
          <w:sz w:val="28"/>
          <w:szCs w:val="28"/>
        </w:rPr>
        <w:t>для парковки машин планируемого жилого фонда</w:t>
      </w:r>
      <w:r>
        <w:rPr>
          <w:rFonts w:eastAsia="TimesNewRoman"/>
          <w:sz w:val="28"/>
          <w:szCs w:val="28"/>
        </w:rPr>
        <w:t xml:space="preserve"> и общественной застройки;</w:t>
      </w:r>
    </w:p>
    <w:p w:rsidR="00545879" w:rsidRPr="00BA7E18" w:rsidRDefault="00545879" w:rsidP="00560204">
      <w:pPr>
        <w:ind w:right="-115"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с</w:t>
      </w:r>
      <w:r w:rsidRPr="00BA7E18">
        <w:rPr>
          <w:rFonts w:eastAsia="TimesNewRoman"/>
          <w:sz w:val="28"/>
          <w:szCs w:val="28"/>
        </w:rPr>
        <w:t>оздание системы основных</w:t>
      </w:r>
      <w:r>
        <w:rPr>
          <w:rFonts w:eastAsia="TimesNewRoman"/>
          <w:sz w:val="28"/>
          <w:szCs w:val="28"/>
        </w:rPr>
        <w:t xml:space="preserve"> и внутридворовых</w:t>
      </w:r>
      <w:r w:rsidRPr="00BA7E18">
        <w:rPr>
          <w:rFonts w:eastAsia="TimesNewRoman"/>
          <w:sz w:val="28"/>
          <w:szCs w:val="28"/>
        </w:rPr>
        <w:t xml:space="preserve"> пешеходных направлений, </w:t>
      </w:r>
    </w:p>
    <w:p w:rsidR="00545879" w:rsidRPr="00893B2E" w:rsidRDefault="00545879" w:rsidP="00560204">
      <w:pPr>
        <w:ind w:right="-115" w:firstLine="709"/>
        <w:jc w:val="both"/>
        <w:rPr>
          <w:rFonts w:eastAsia="TimesNewRoman"/>
          <w:sz w:val="28"/>
          <w:szCs w:val="28"/>
        </w:rPr>
      </w:pPr>
      <w:r w:rsidRPr="00893B2E">
        <w:rPr>
          <w:rFonts w:eastAsia="TimesNewRoman"/>
          <w:sz w:val="28"/>
          <w:szCs w:val="28"/>
        </w:rPr>
        <w:t>строительство внутриквартальных проездов с шириной проезжей части</w:t>
      </w:r>
      <w:r>
        <w:rPr>
          <w:rFonts w:eastAsia="TimesNewRoman"/>
          <w:sz w:val="28"/>
          <w:szCs w:val="28"/>
        </w:rPr>
        <w:t xml:space="preserve"> </w:t>
      </w:r>
      <w:r w:rsidR="00560204">
        <w:rPr>
          <w:rFonts w:eastAsia="TimesNewRoman"/>
          <w:sz w:val="28"/>
          <w:szCs w:val="28"/>
        </w:rPr>
        <w:br/>
      </w:r>
      <w:r>
        <w:rPr>
          <w:rFonts w:eastAsia="TimesNewRoman"/>
          <w:sz w:val="28"/>
          <w:szCs w:val="28"/>
        </w:rPr>
        <w:t>6</w:t>
      </w:r>
      <w:r w:rsidR="00560204">
        <w:rPr>
          <w:rFonts w:eastAsia="TimesNewRoman"/>
          <w:sz w:val="28"/>
          <w:szCs w:val="28"/>
        </w:rPr>
        <w:t xml:space="preserve"> </w:t>
      </w:r>
      <w:r w:rsidRPr="00893B2E">
        <w:rPr>
          <w:rFonts w:eastAsia="TimesNewRoman"/>
          <w:sz w:val="28"/>
          <w:szCs w:val="28"/>
        </w:rPr>
        <w:t>м</w:t>
      </w:r>
      <w:r w:rsidR="00560204">
        <w:rPr>
          <w:rFonts w:eastAsia="TimesNewRoman"/>
          <w:sz w:val="28"/>
          <w:szCs w:val="28"/>
        </w:rPr>
        <w:t>етров</w:t>
      </w:r>
      <w:r w:rsidRPr="00893B2E">
        <w:rPr>
          <w:rFonts w:eastAsia="TimesNewRoman"/>
          <w:sz w:val="28"/>
          <w:szCs w:val="28"/>
        </w:rPr>
        <w:t>;</w:t>
      </w:r>
    </w:p>
    <w:p w:rsidR="00545879" w:rsidRDefault="00545879" w:rsidP="00545879">
      <w:pPr>
        <w:pStyle w:val="ad"/>
        <w:ind w:left="0" w:firstLine="709"/>
        <w:jc w:val="both"/>
        <w:rPr>
          <w:rFonts w:eastAsia="TimesNewRoman"/>
          <w:sz w:val="28"/>
          <w:szCs w:val="28"/>
        </w:rPr>
      </w:pPr>
      <w:r w:rsidRPr="00E70825">
        <w:rPr>
          <w:rFonts w:eastAsia="TimesNewRoman"/>
          <w:sz w:val="28"/>
          <w:szCs w:val="28"/>
        </w:rPr>
        <w:t>В соответс</w:t>
      </w:r>
      <w:r>
        <w:rPr>
          <w:rFonts w:eastAsia="TimesNewRoman"/>
          <w:sz w:val="28"/>
          <w:szCs w:val="28"/>
        </w:rPr>
        <w:t xml:space="preserve">твии с </w:t>
      </w:r>
      <w:r w:rsidR="00560204">
        <w:rPr>
          <w:rFonts w:eastAsia="TimesNewRoman"/>
          <w:sz w:val="28"/>
          <w:szCs w:val="28"/>
        </w:rPr>
        <w:t>п</w:t>
      </w:r>
      <w:r w:rsidRPr="00E70825">
        <w:rPr>
          <w:rFonts w:eastAsia="TimesNewRoman"/>
          <w:sz w:val="28"/>
          <w:szCs w:val="28"/>
        </w:rPr>
        <w:t>риложение</w:t>
      </w:r>
      <w:r>
        <w:rPr>
          <w:rFonts w:eastAsia="TimesNewRoman"/>
          <w:sz w:val="28"/>
          <w:szCs w:val="28"/>
        </w:rPr>
        <w:t xml:space="preserve">м Ж </w:t>
      </w:r>
      <w:r w:rsidRPr="0073125E">
        <w:rPr>
          <w:rFonts w:eastAsia="TimesNewRoman"/>
          <w:sz w:val="28"/>
          <w:szCs w:val="28"/>
        </w:rPr>
        <w:t>СП 42.13330.201</w:t>
      </w:r>
      <w:r>
        <w:rPr>
          <w:rFonts w:eastAsia="TimesNewRoman"/>
          <w:sz w:val="28"/>
          <w:szCs w:val="28"/>
        </w:rPr>
        <w:t>6</w:t>
      </w:r>
      <w:r w:rsidRPr="0073125E"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</w:rPr>
        <w:t xml:space="preserve">выполнен расчет количества машино-мест. Расчет представлен в </w:t>
      </w:r>
      <w:r w:rsidR="00560204">
        <w:rPr>
          <w:rFonts w:eastAsia="TimesNewRoman"/>
          <w:sz w:val="28"/>
          <w:szCs w:val="28"/>
        </w:rPr>
        <w:t>томе 2.</w:t>
      </w:r>
    </w:p>
    <w:p w:rsidR="00545879" w:rsidRPr="00560204" w:rsidRDefault="00545879" w:rsidP="00545879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560204">
        <w:rPr>
          <w:rFonts w:eastAsia="TimesNewRoman"/>
          <w:sz w:val="28"/>
          <w:szCs w:val="28"/>
        </w:rPr>
        <w:t>Всего для территории проектирования предусмотрено 627 машино-мест:</w:t>
      </w:r>
    </w:p>
    <w:p w:rsidR="00545879" w:rsidRPr="00560204" w:rsidRDefault="00545879" w:rsidP="00560204">
      <w:pPr>
        <w:ind w:firstLine="709"/>
        <w:jc w:val="both"/>
        <w:rPr>
          <w:sz w:val="28"/>
          <w:szCs w:val="28"/>
        </w:rPr>
      </w:pPr>
      <w:r w:rsidRPr="00560204">
        <w:rPr>
          <w:sz w:val="28"/>
          <w:szCs w:val="28"/>
        </w:rPr>
        <w:t xml:space="preserve">157 </w:t>
      </w:r>
      <w:r w:rsidRPr="00560204">
        <w:rPr>
          <w:rFonts w:eastAsia="TimesNewRoman"/>
          <w:sz w:val="28"/>
          <w:szCs w:val="28"/>
        </w:rPr>
        <w:t>машино-мест</w:t>
      </w:r>
      <w:r w:rsidRPr="00560204">
        <w:rPr>
          <w:sz w:val="28"/>
          <w:szCs w:val="28"/>
        </w:rPr>
        <w:t xml:space="preserve"> – наземные в границах территории;</w:t>
      </w:r>
    </w:p>
    <w:p w:rsidR="00545879" w:rsidRPr="00560204" w:rsidRDefault="00545879" w:rsidP="00560204">
      <w:pPr>
        <w:ind w:firstLine="709"/>
        <w:jc w:val="both"/>
        <w:rPr>
          <w:sz w:val="28"/>
          <w:szCs w:val="28"/>
        </w:rPr>
      </w:pPr>
      <w:r w:rsidRPr="00560204">
        <w:rPr>
          <w:sz w:val="28"/>
          <w:szCs w:val="28"/>
        </w:rPr>
        <w:t xml:space="preserve">431 </w:t>
      </w:r>
      <w:r w:rsidRPr="00560204">
        <w:rPr>
          <w:rFonts w:eastAsia="TimesNewRoman"/>
          <w:sz w:val="28"/>
          <w:szCs w:val="28"/>
        </w:rPr>
        <w:t>машино-мест</w:t>
      </w:r>
      <w:r w:rsidR="00560204">
        <w:rPr>
          <w:rFonts w:eastAsia="TimesNewRoman"/>
          <w:sz w:val="28"/>
          <w:szCs w:val="28"/>
        </w:rPr>
        <w:t>о</w:t>
      </w:r>
      <w:r w:rsidRPr="00560204">
        <w:rPr>
          <w:sz w:val="28"/>
          <w:szCs w:val="28"/>
        </w:rPr>
        <w:t xml:space="preserve"> – встроенные в здания паркингов;</w:t>
      </w:r>
    </w:p>
    <w:p w:rsidR="00560204" w:rsidRDefault="00545879" w:rsidP="00560204">
      <w:pPr>
        <w:ind w:firstLine="709"/>
        <w:jc w:val="both"/>
        <w:rPr>
          <w:sz w:val="28"/>
          <w:szCs w:val="28"/>
        </w:rPr>
      </w:pPr>
      <w:r w:rsidRPr="00560204">
        <w:rPr>
          <w:sz w:val="28"/>
          <w:szCs w:val="28"/>
        </w:rPr>
        <w:t xml:space="preserve">39 </w:t>
      </w:r>
      <w:r w:rsidRPr="00560204">
        <w:rPr>
          <w:rFonts w:eastAsia="TimesNewRoman"/>
          <w:sz w:val="28"/>
          <w:szCs w:val="28"/>
        </w:rPr>
        <w:t>машино-мест</w:t>
      </w:r>
      <w:r w:rsidRPr="00560204">
        <w:rPr>
          <w:sz w:val="28"/>
          <w:szCs w:val="28"/>
        </w:rPr>
        <w:t xml:space="preserve"> – за границами территории проектирования в </w:t>
      </w:r>
      <w:r w:rsidR="00560204">
        <w:rPr>
          <w:sz w:val="28"/>
          <w:szCs w:val="28"/>
        </w:rPr>
        <w:t>з</w:t>
      </w:r>
      <w:r w:rsidRPr="00560204">
        <w:rPr>
          <w:sz w:val="28"/>
          <w:szCs w:val="28"/>
        </w:rPr>
        <w:t>оне транспортной инфраструктуры (Т).</w:t>
      </w:r>
    </w:p>
    <w:p w:rsidR="00545879" w:rsidRPr="00266BB2" w:rsidRDefault="00545879" w:rsidP="00560204">
      <w:pPr>
        <w:ind w:firstLine="709"/>
        <w:jc w:val="both"/>
        <w:rPr>
          <w:sz w:val="28"/>
          <w:szCs w:val="28"/>
        </w:rPr>
      </w:pPr>
      <w:r w:rsidRPr="00560204">
        <w:rPr>
          <w:szCs w:val="26"/>
        </w:rPr>
        <w:t xml:space="preserve"> </w:t>
      </w:r>
      <w:r w:rsidRPr="00560204">
        <w:rPr>
          <w:sz w:val="28"/>
          <w:szCs w:val="28"/>
        </w:rPr>
        <w:t xml:space="preserve">Для планируемого многоэтажного жилого дома предусмотрено </w:t>
      </w:r>
      <w:r w:rsidR="00B84DA3">
        <w:rPr>
          <w:sz w:val="28"/>
          <w:szCs w:val="28"/>
        </w:rPr>
        <w:br/>
      </w:r>
      <w:r w:rsidRPr="00560204">
        <w:rPr>
          <w:rFonts w:eastAsia="TimesNewRoman"/>
          <w:sz w:val="28"/>
          <w:szCs w:val="28"/>
        </w:rPr>
        <w:t xml:space="preserve">132 </w:t>
      </w:r>
      <w:r w:rsidR="00560204" w:rsidRPr="00560204">
        <w:rPr>
          <w:rFonts w:eastAsia="TimesNewRoman"/>
          <w:sz w:val="28"/>
          <w:szCs w:val="28"/>
        </w:rPr>
        <w:t>машино-мест</w:t>
      </w:r>
      <w:r w:rsidR="00560204">
        <w:rPr>
          <w:rFonts w:eastAsia="TimesNewRoman"/>
          <w:sz w:val="28"/>
          <w:szCs w:val="28"/>
        </w:rPr>
        <w:t>а</w:t>
      </w:r>
      <w:r w:rsidRPr="00560204">
        <w:rPr>
          <w:rFonts w:eastAsia="TimesNewRoman"/>
          <w:sz w:val="28"/>
          <w:szCs w:val="28"/>
        </w:rPr>
        <w:t xml:space="preserve">, </w:t>
      </w:r>
      <w:r w:rsidRPr="00560204">
        <w:rPr>
          <w:sz w:val="28"/>
          <w:szCs w:val="28"/>
        </w:rPr>
        <w:t xml:space="preserve">в том числе 13 </w:t>
      </w:r>
      <w:r w:rsidRPr="00560204">
        <w:rPr>
          <w:rFonts w:eastAsia="TimesNewRoman"/>
          <w:sz w:val="28"/>
          <w:szCs w:val="28"/>
        </w:rPr>
        <w:t>машино-мест</w:t>
      </w:r>
      <w:r w:rsidRPr="00560204">
        <w:rPr>
          <w:sz w:val="28"/>
          <w:szCs w:val="28"/>
        </w:rPr>
        <w:t xml:space="preserve"> − наземные , 80 </w:t>
      </w:r>
      <w:r w:rsidRPr="00560204">
        <w:rPr>
          <w:rFonts w:eastAsia="TimesNewRoman"/>
          <w:sz w:val="28"/>
          <w:szCs w:val="28"/>
        </w:rPr>
        <w:t>машино-мест</w:t>
      </w:r>
      <w:r w:rsidRPr="00560204">
        <w:rPr>
          <w:sz w:val="28"/>
          <w:szCs w:val="28"/>
        </w:rPr>
        <w:t xml:space="preserve"> – в подземном паркинге, 39 </w:t>
      </w:r>
      <w:r w:rsidRPr="00560204">
        <w:rPr>
          <w:rFonts w:eastAsia="TimesNewRoman"/>
          <w:sz w:val="28"/>
          <w:szCs w:val="28"/>
        </w:rPr>
        <w:t>машино-мест</w:t>
      </w:r>
      <w:r w:rsidRPr="00560204">
        <w:rPr>
          <w:sz w:val="28"/>
          <w:szCs w:val="28"/>
        </w:rPr>
        <w:t xml:space="preserve"> – за границами территории проектирования. Предусмотрено</w:t>
      </w:r>
      <w:r w:rsidRPr="00266BB2">
        <w:rPr>
          <w:sz w:val="28"/>
          <w:szCs w:val="28"/>
        </w:rPr>
        <w:t xml:space="preserve"> 13 </w:t>
      </w:r>
      <w:r w:rsidR="00560204" w:rsidRPr="00560204">
        <w:rPr>
          <w:rFonts w:eastAsia="TimesNewRoman"/>
          <w:sz w:val="28"/>
          <w:szCs w:val="28"/>
        </w:rPr>
        <w:t>машино-мест</w:t>
      </w:r>
      <w:r w:rsidRPr="00266BB2">
        <w:rPr>
          <w:sz w:val="28"/>
          <w:szCs w:val="28"/>
        </w:rPr>
        <w:t xml:space="preserve"> для люде</w:t>
      </w:r>
      <w:r>
        <w:rPr>
          <w:sz w:val="28"/>
          <w:szCs w:val="28"/>
        </w:rPr>
        <w:t>й с ограниченными возможностями.</w:t>
      </w:r>
    </w:p>
    <w:p w:rsidR="00545879" w:rsidRDefault="00545879" w:rsidP="00560204">
      <w:pPr>
        <w:pStyle w:val="afffff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 xml:space="preserve">Возможный вариант размещения проездов, тротуаров, площадок, парковок приведен в графической части </w:t>
      </w:r>
      <w:r w:rsidR="00560204">
        <w:rPr>
          <w:rFonts w:ascii="Times New Roman" w:eastAsia="TimesNewRoman" w:hAnsi="Times New Roman"/>
          <w:sz w:val="28"/>
          <w:szCs w:val="28"/>
        </w:rPr>
        <w:t>тома 2.</w:t>
      </w:r>
    </w:p>
    <w:p w:rsidR="00545879" w:rsidRDefault="00545879" w:rsidP="00560204">
      <w:pPr>
        <w:pStyle w:val="afffff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 xml:space="preserve">Проектируемый жилой дом не ухудшает ситуацию с парковочными местами в квартале, так как располагается на территории, на которой </w:t>
      </w:r>
      <w:r w:rsidR="0044503E">
        <w:rPr>
          <w:rFonts w:ascii="Times New Roman" w:eastAsia="TimesNewRoman" w:hAnsi="Times New Roman"/>
          <w:sz w:val="28"/>
          <w:szCs w:val="28"/>
        </w:rPr>
        <w:br/>
      </w:r>
      <w:r>
        <w:rPr>
          <w:rFonts w:ascii="Times New Roman" w:eastAsia="TimesNewRoman" w:hAnsi="Times New Roman"/>
          <w:sz w:val="28"/>
          <w:szCs w:val="28"/>
        </w:rPr>
        <w:t xml:space="preserve">не предусмотрено размещение парковочных мест для общественно-деловой застройки данного квартала. Требуемое количество машино-мест </w:t>
      </w:r>
      <w:r w:rsidR="0044503E">
        <w:rPr>
          <w:rFonts w:ascii="Times New Roman" w:eastAsia="TimesNewRoman" w:hAnsi="Times New Roman"/>
          <w:sz w:val="28"/>
          <w:szCs w:val="28"/>
        </w:rPr>
        <w:br/>
      </w:r>
      <w:r>
        <w:rPr>
          <w:rFonts w:ascii="Times New Roman" w:eastAsia="TimesNew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проектируемой территории</w:t>
      </w:r>
      <w:r>
        <w:rPr>
          <w:rFonts w:ascii="Times New Roman" w:eastAsia="TimesNewRoman" w:hAnsi="Times New Roman"/>
          <w:sz w:val="28"/>
          <w:szCs w:val="28"/>
        </w:rPr>
        <w:t xml:space="preserve"> проектом обеспечивается. </w:t>
      </w:r>
      <w:r w:rsidRPr="00B45C95">
        <w:rPr>
          <w:rFonts w:ascii="Times New Roman" w:eastAsia="TimesNewRoman" w:hAnsi="Times New Roman"/>
          <w:sz w:val="28"/>
          <w:szCs w:val="28"/>
        </w:rPr>
        <w:t>Остановки общественного транспорта не попадают в гр</w:t>
      </w:r>
      <w:r>
        <w:rPr>
          <w:rFonts w:ascii="Times New Roman" w:eastAsia="TimesNewRoman" w:hAnsi="Times New Roman"/>
          <w:sz w:val="28"/>
          <w:szCs w:val="28"/>
        </w:rPr>
        <w:t>аницы территории проектирования.</w:t>
      </w:r>
    </w:p>
    <w:p w:rsidR="00545879" w:rsidRPr="0016199A" w:rsidRDefault="00545879" w:rsidP="00545879">
      <w:pPr>
        <w:pStyle w:val="afffff0"/>
        <w:spacing w:line="240" w:lineRule="auto"/>
        <w:ind w:firstLine="0"/>
        <w:rPr>
          <w:rFonts w:eastAsia="TimesNewRoman"/>
        </w:rPr>
      </w:pPr>
    </w:p>
    <w:p w:rsidR="00545879" w:rsidRPr="00560204" w:rsidRDefault="00545879" w:rsidP="00560204">
      <w:pPr>
        <w:pStyle w:val="afffff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  <w:r w:rsidRPr="00560204">
        <w:rPr>
          <w:rFonts w:ascii="Times New Roman" w:eastAsia="TimesNewRoman" w:hAnsi="Times New Roman"/>
          <w:sz w:val="28"/>
          <w:szCs w:val="28"/>
        </w:rPr>
        <w:t>6. Объекты социальной инфраструктуры</w:t>
      </w:r>
    </w:p>
    <w:p w:rsidR="00545879" w:rsidRDefault="00545879" w:rsidP="00545879">
      <w:pPr>
        <w:pStyle w:val="afffff0"/>
        <w:spacing w:line="240" w:lineRule="auto"/>
        <w:ind w:firstLine="709"/>
        <w:rPr>
          <w:rFonts w:ascii="Times New Roman" w:eastAsia="TimesNewRoman" w:hAnsi="Times New Roman"/>
          <w:b/>
          <w:sz w:val="28"/>
          <w:szCs w:val="28"/>
        </w:rPr>
      </w:pPr>
    </w:p>
    <w:p w:rsidR="00EC4F50" w:rsidRDefault="00545879" w:rsidP="00EC4F50">
      <w:pPr>
        <w:spacing w:after="200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583AD1">
        <w:rPr>
          <w:rFonts w:eastAsia="TimesNewRoman"/>
          <w:sz w:val="28"/>
          <w:szCs w:val="28"/>
        </w:rPr>
        <w:t>Квартал, в котором находится отведенная территория</w:t>
      </w:r>
      <w:r>
        <w:rPr>
          <w:rFonts w:eastAsia="TimesNewRoman"/>
          <w:sz w:val="28"/>
          <w:szCs w:val="28"/>
        </w:rPr>
        <w:t>,</w:t>
      </w:r>
      <w:r w:rsidRPr="00583AD1">
        <w:rPr>
          <w:rFonts w:eastAsia="TimesNewRoman"/>
          <w:sz w:val="28"/>
          <w:szCs w:val="28"/>
        </w:rPr>
        <w:t xml:space="preserve"> расположен </w:t>
      </w:r>
      <w:r w:rsidR="0044503E">
        <w:rPr>
          <w:rFonts w:eastAsia="TimesNewRoman"/>
          <w:sz w:val="28"/>
          <w:szCs w:val="28"/>
        </w:rPr>
        <w:br/>
      </w:r>
      <w:r w:rsidRPr="00583AD1">
        <w:rPr>
          <w:rFonts w:eastAsia="TimesNewRoman"/>
          <w:sz w:val="28"/>
          <w:szCs w:val="28"/>
        </w:rPr>
        <w:t xml:space="preserve">в непосредственной близости от центральных улиц, насыщен объектами социальной инфраструктуры. Нормы расчета учреждений, организаций и предприятий обслуживания приняты </w:t>
      </w:r>
      <w:r w:rsidR="00EC4F50">
        <w:rPr>
          <w:rFonts w:eastAsia="TimesNewRoman"/>
          <w:sz w:val="28"/>
          <w:szCs w:val="28"/>
        </w:rPr>
        <w:t>согласно</w:t>
      </w:r>
      <w:r w:rsidRPr="00583AD1">
        <w:rPr>
          <w:rFonts w:eastAsia="TimesNewRoman"/>
          <w:sz w:val="28"/>
          <w:szCs w:val="28"/>
        </w:rPr>
        <w:t xml:space="preserve"> </w:t>
      </w:r>
      <w:r w:rsidR="00EC4F50">
        <w:rPr>
          <w:rFonts w:eastAsia="TimesNewRoman"/>
          <w:sz w:val="28"/>
          <w:szCs w:val="28"/>
        </w:rPr>
        <w:t>п</w:t>
      </w:r>
      <w:r w:rsidRPr="00583AD1">
        <w:rPr>
          <w:rFonts w:eastAsia="TimesNewRoman"/>
          <w:sz w:val="28"/>
          <w:szCs w:val="28"/>
        </w:rPr>
        <w:t>риложению Д СП 42.13330.2016.</w:t>
      </w:r>
    </w:p>
    <w:p w:rsidR="00545879" w:rsidRPr="00EC4F50" w:rsidRDefault="00545879" w:rsidP="00EC4F50">
      <w:pPr>
        <w:spacing w:after="200"/>
        <w:ind w:firstLine="709"/>
        <w:contextualSpacing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Общее расчетное количество жителей </w:t>
      </w:r>
      <w:r w:rsidRPr="00EC4F50">
        <w:rPr>
          <w:rFonts w:eastAsia="TimesNewRoman"/>
          <w:sz w:val="28"/>
          <w:szCs w:val="28"/>
        </w:rPr>
        <w:t>672 человека.</w:t>
      </w:r>
    </w:p>
    <w:p w:rsidR="00545879" w:rsidRPr="008B2124" w:rsidRDefault="00545879" w:rsidP="00545879">
      <w:pPr>
        <w:spacing w:after="200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F421C2">
        <w:rPr>
          <w:rFonts w:eastAsia="TimesNewRoman"/>
          <w:sz w:val="28"/>
          <w:szCs w:val="28"/>
        </w:rPr>
        <w:t>Показатели обес</w:t>
      </w:r>
      <w:r>
        <w:rPr>
          <w:rFonts w:eastAsia="TimesNewRoman"/>
          <w:sz w:val="28"/>
          <w:szCs w:val="28"/>
        </w:rPr>
        <w:t xml:space="preserve">печенности территории объектами </w:t>
      </w:r>
      <w:r w:rsidRPr="00F421C2">
        <w:rPr>
          <w:rFonts w:eastAsia="TimesNewRoman"/>
          <w:sz w:val="28"/>
          <w:szCs w:val="28"/>
        </w:rPr>
        <w:t>социальной инфраструктур</w:t>
      </w:r>
      <w:r>
        <w:rPr>
          <w:rFonts w:eastAsia="TimesNewRoman"/>
          <w:sz w:val="28"/>
          <w:szCs w:val="28"/>
        </w:rPr>
        <w:t>ы</w:t>
      </w:r>
      <w:r w:rsidRPr="00F421C2">
        <w:rPr>
          <w:rFonts w:eastAsia="TimesNewRoman"/>
          <w:sz w:val="28"/>
          <w:szCs w:val="28"/>
        </w:rPr>
        <w:t xml:space="preserve"> и фактических показателей территориальной доступности таких объектов для н</w:t>
      </w:r>
      <w:r>
        <w:rPr>
          <w:rFonts w:eastAsia="TimesNewRoman"/>
          <w:sz w:val="28"/>
          <w:szCs w:val="28"/>
        </w:rPr>
        <w:t>аселения приведены в таблице 2.</w:t>
      </w:r>
    </w:p>
    <w:p w:rsidR="00EC4F50" w:rsidRDefault="00EC4F50" w:rsidP="00545879">
      <w:pPr>
        <w:spacing w:after="200"/>
        <w:ind w:left="709"/>
        <w:contextualSpacing/>
        <w:jc w:val="both"/>
        <w:rPr>
          <w:szCs w:val="24"/>
        </w:rPr>
      </w:pPr>
    </w:p>
    <w:p w:rsidR="0044503E" w:rsidRDefault="0044503E" w:rsidP="00545879">
      <w:pPr>
        <w:spacing w:after="200"/>
        <w:ind w:left="709"/>
        <w:contextualSpacing/>
        <w:jc w:val="both"/>
        <w:rPr>
          <w:szCs w:val="24"/>
        </w:rPr>
      </w:pPr>
    </w:p>
    <w:p w:rsidR="0044503E" w:rsidRDefault="0044503E" w:rsidP="00545879">
      <w:pPr>
        <w:spacing w:after="200"/>
        <w:ind w:left="709"/>
        <w:contextualSpacing/>
        <w:jc w:val="both"/>
        <w:rPr>
          <w:szCs w:val="24"/>
        </w:rPr>
      </w:pPr>
    </w:p>
    <w:p w:rsidR="0044503E" w:rsidRDefault="0044503E" w:rsidP="00545879">
      <w:pPr>
        <w:spacing w:after="200"/>
        <w:ind w:left="709"/>
        <w:contextualSpacing/>
        <w:jc w:val="both"/>
        <w:rPr>
          <w:szCs w:val="24"/>
        </w:rPr>
      </w:pPr>
    </w:p>
    <w:p w:rsidR="0044503E" w:rsidRDefault="0044503E" w:rsidP="00545879">
      <w:pPr>
        <w:spacing w:after="200"/>
        <w:ind w:left="709"/>
        <w:contextualSpacing/>
        <w:jc w:val="both"/>
        <w:rPr>
          <w:szCs w:val="24"/>
        </w:rPr>
      </w:pPr>
    </w:p>
    <w:p w:rsidR="0044503E" w:rsidRDefault="0044503E" w:rsidP="00545879">
      <w:pPr>
        <w:spacing w:after="200"/>
        <w:ind w:left="709"/>
        <w:contextualSpacing/>
        <w:jc w:val="both"/>
        <w:rPr>
          <w:szCs w:val="24"/>
        </w:rPr>
      </w:pPr>
    </w:p>
    <w:p w:rsidR="0044503E" w:rsidRDefault="0044503E" w:rsidP="00545879">
      <w:pPr>
        <w:spacing w:after="200"/>
        <w:ind w:left="709"/>
        <w:contextualSpacing/>
        <w:jc w:val="both"/>
        <w:rPr>
          <w:szCs w:val="24"/>
        </w:rPr>
      </w:pPr>
    </w:p>
    <w:p w:rsidR="0044503E" w:rsidRDefault="0044503E" w:rsidP="00545879">
      <w:pPr>
        <w:spacing w:after="200"/>
        <w:ind w:left="709"/>
        <w:contextualSpacing/>
        <w:jc w:val="both"/>
        <w:rPr>
          <w:szCs w:val="24"/>
        </w:rPr>
      </w:pPr>
    </w:p>
    <w:p w:rsidR="00545879" w:rsidRPr="00F421C2" w:rsidRDefault="00545879" w:rsidP="00545879">
      <w:pPr>
        <w:spacing w:after="200"/>
        <w:ind w:left="709"/>
        <w:contextualSpacing/>
        <w:jc w:val="both"/>
        <w:rPr>
          <w:szCs w:val="24"/>
        </w:rPr>
      </w:pPr>
      <w:r>
        <w:rPr>
          <w:szCs w:val="24"/>
        </w:rPr>
        <w:lastRenderedPageBreak/>
        <w:t>Таблица 2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559"/>
        <w:gridCol w:w="1418"/>
        <w:gridCol w:w="1417"/>
        <w:gridCol w:w="1134"/>
        <w:gridCol w:w="1134"/>
      </w:tblGrid>
      <w:tr w:rsidR="00545879" w:rsidRPr="00EC4F50" w:rsidTr="00C1690D">
        <w:tc>
          <w:tcPr>
            <w:tcW w:w="1526" w:type="dxa"/>
            <w:vMerge w:val="restart"/>
            <w:tcBorders>
              <w:left w:val="nil"/>
            </w:tcBorders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Расчетная численность населения</w:t>
            </w:r>
          </w:p>
        </w:tc>
        <w:tc>
          <w:tcPr>
            <w:tcW w:w="8221" w:type="dxa"/>
            <w:gridSpan w:val="6"/>
            <w:tcBorders>
              <w:right w:val="nil"/>
            </w:tcBorders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Количество мест</w:t>
            </w:r>
          </w:p>
        </w:tc>
      </w:tr>
      <w:tr w:rsidR="00545879" w:rsidRPr="00EC4F50" w:rsidTr="00C1690D">
        <w:tc>
          <w:tcPr>
            <w:tcW w:w="1526" w:type="dxa"/>
            <w:vMerge/>
            <w:tcBorders>
              <w:left w:val="nil"/>
            </w:tcBorders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Детские дошкольные</w:t>
            </w:r>
            <w:r w:rsidRPr="00EC4F50">
              <w:rPr>
                <w:rFonts w:ascii="Times New Roman" w:eastAsia="TimesNewRoman" w:hAnsi="Times New Roman"/>
                <w:color w:val="000000"/>
              </w:rPr>
              <w:t xml:space="preserve"> уч</w:t>
            </w:r>
            <w:r w:rsidRPr="00EC4F50">
              <w:rPr>
                <w:rFonts w:ascii="Times New Roman" w:hAnsi="Times New Roman"/>
              </w:rPr>
              <w:t>реждения</w:t>
            </w:r>
          </w:p>
        </w:tc>
        <w:tc>
          <w:tcPr>
            <w:tcW w:w="1559" w:type="dxa"/>
            <w:vMerge w:val="restart"/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Общеобразовательные школы</w:t>
            </w:r>
          </w:p>
        </w:tc>
        <w:tc>
          <w:tcPr>
            <w:tcW w:w="2835" w:type="dxa"/>
            <w:gridSpan w:val="2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Торговля</w:t>
            </w:r>
          </w:p>
        </w:tc>
        <w:tc>
          <w:tcPr>
            <w:tcW w:w="1134" w:type="dxa"/>
            <w:vMerge w:val="restart"/>
          </w:tcPr>
          <w:p w:rsidR="00545879" w:rsidRPr="00EC4F50" w:rsidRDefault="00545879" w:rsidP="00E66976">
            <w:pPr>
              <w:pStyle w:val="afffff0"/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Предприятия общественного питания</w:t>
            </w:r>
          </w:p>
        </w:tc>
        <w:tc>
          <w:tcPr>
            <w:tcW w:w="1134" w:type="dxa"/>
            <w:vMerge w:val="restart"/>
            <w:tcBorders>
              <w:right w:val="nil"/>
            </w:tcBorders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Спорт</w:t>
            </w:r>
            <w:r w:rsidR="00E66976">
              <w:rPr>
                <w:rFonts w:ascii="Times New Roman" w:hAnsi="Times New Roman"/>
              </w:rPr>
              <w:t>-</w:t>
            </w:r>
            <w:r w:rsidRPr="00EC4F50">
              <w:rPr>
                <w:rFonts w:ascii="Times New Roman" w:hAnsi="Times New Roman"/>
              </w:rPr>
              <w:t>залы</w:t>
            </w:r>
          </w:p>
        </w:tc>
      </w:tr>
      <w:tr w:rsidR="00545879" w:rsidRPr="00EC4F50" w:rsidTr="00C1690D">
        <w:trPr>
          <w:cantSplit/>
          <w:trHeight w:val="1213"/>
        </w:trPr>
        <w:tc>
          <w:tcPr>
            <w:tcW w:w="1526" w:type="dxa"/>
            <w:vMerge/>
            <w:tcBorders>
              <w:left w:val="nil"/>
              <w:bottom w:val="single" w:sz="4" w:space="0" w:color="auto"/>
            </w:tcBorders>
          </w:tcPr>
          <w:p w:rsidR="00545879" w:rsidRPr="00EC4F50" w:rsidRDefault="00545879" w:rsidP="00545879">
            <w:pPr>
              <w:pStyle w:val="afffff0"/>
              <w:spacing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545879" w:rsidRPr="00EC4F50" w:rsidRDefault="00545879" w:rsidP="00545879">
            <w:pPr>
              <w:pStyle w:val="afffff0"/>
              <w:spacing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545879" w:rsidRPr="00EC4F50" w:rsidRDefault="00545879" w:rsidP="00545879">
            <w:pPr>
              <w:pStyle w:val="afffff0"/>
              <w:spacing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Непродовольственные товары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545879" w:rsidRPr="00EC4F50" w:rsidRDefault="00545879" w:rsidP="00545879">
            <w:pPr>
              <w:pStyle w:val="afffff0"/>
              <w:spacing w:line="240" w:lineRule="auto"/>
              <w:ind w:left="113" w:right="113"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nil"/>
            </w:tcBorders>
            <w:textDirection w:val="btLr"/>
            <w:vAlign w:val="center"/>
          </w:tcPr>
          <w:p w:rsidR="00545879" w:rsidRPr="00EC4F50" w:rsidRDefault="00545879" w:rsidP="00545879">
            <w:pPr>
              <w:pStyle w:val="afffff0"/>
              <w:spacing w:line="240" w:lineRule="auto"/>
              <w:ind w:left="113" w:right="113" w:firstLine="0"/>
              <w:rPr>
                <w:rFonts w:ascii="Times New Roman" w:hAnsi="Times New Roman"/>
              </w:rPr>
            </w:pPr>
          </w:p>
        </w:tc>
      </w:tr>
      <w:tr w:rsidR="00545879" w:rsidRPr="00EC4F50" w:rsidTr="00C1690D"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6976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 xml:space="preserve">100 мест </w:t>
            </w:r>
          </w:p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на 1</w:t>
            </w:r>
            <w:r w:rsidR="006F2284">
              <w:rPr>
                <w:rFonts w:ascii="Times New Roman" w:hAnsi="Times New Roman"/>
              </w:rPr>
              <w:t xml:space="preserve"> </w:t>
            </w:r>
            <w:r w:rsidRPr="00EC4F50">
              <w:rPr>
                <w:rFonts w:ascii="Times New Roman" w:hAnsi="Times New Roman"/>
              </w:rPr>
              <w:t>000</w:t>
            </w:r>
            <w:r w:rsidR="00E66976">
              <w:rPr>
                <w:rFonts w:ascii="Times New Roman" w:hAnsi="Times New Roman"/>
              </w:rPr>
              <w:t xml:space="preserve"> жителей</w:t>
            </w:r>
            <w:r w:rsidR="00E66976">
              <w:rPr>
                <w:rStyle w:val="afffff6"/>
                <w:rFonts w:ascii="Times New Roman" w:hAnsi="Times New Roman"/>
              </w:rPr>
              <w:footnoteReference w:id="5"/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6976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 xml:space="preserve">180 мест </w:t>
            </w:r>
          </w:p>
          <w:p w:rsidR="00545879" w:rsidRPr="00EC4F50" w:rsidRDefault="00545879" w:rsidP="00317D52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на 1</w:t>
            </w:r>
            <w:r w:rsidR="006F2284">
              <w:rPr>
                <w:rFonts w:ascii="Times New Roman" w:hAnsi="Times New Roman"/>
              </w:rPr>
              <w:t xml:space="preserve"> </w:t>
            </w:r>
            <w:r w:rsidRPr="00EC4F50">
              <w:rPr>
                <w:rFonts w:ascii="Times New Roman" w:hAnsi="Times New Roman"/>
              </w:rPr>
              <w:t>000</w:t>
            </w:r>
            <w:r w:rsidR="00E66976">
              <w:rPr>
                <w:rFonts w:ascii="Times New Roman" w:hAnsi="Times New Roman"/>
              </w:rPr>
              <w:t xml:space="preserve"> </w:t>
            </w:r>
            <w:r w:rsidRPr="00EC4F50">
              <w:rPr>
                <w:rFonts w:ascii="Times New Roman" w:hAnsi="Times New Roman"/>
              </w:rPr>
              <w:t>жителей</w:t>
            </w:r>
            <w:r w:rsidR="00317D52">
              <w:rPr>
                <w:rStyle w:val="afffff6"/>
                <w:rFonts w:ascii="Times New Roman" w:hAnsi="Times New Roman"/>
              </w:rPr>
              <w:footnoteReference w:id="6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6976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70 м</w:t>
            </w:r>
            <w:r w:rsidRPr="00E66976">
              <w:rPr>
                <w:rFonts w:ascii="Times New Roman" w:hAnsi="Times New Roman"/>
                <w:vertAlign w:val="superscript"/>
              </w:rPr>
              <w:t>2</w:t>
            </w:r>
            <w:r w:rsidRPr="00EC4F50">
              <w:rPr>
                <w:rFonts w:ascii="Times New Roman" w:hAnsi="Times New Roman"/>
              </w:rPr>
              <w:t xml:space="preserve"> </w:t>
            </w:r>
          </w:p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на 1</w:t>
            </w:r>
            <w:r w:rsidR="006F2284">
              <w:rPr>
                <w:rFonts w:ascii="Times New Roman" w:hAnsi="Times New Roman"/>
              </w:rPr>
              <w:t xml:space="preserve"> </w:t>
            </w:r>
            <w:r w:rsidRPr="00EC4F50">
              <w:rPr>
                <w:rFonts w:ascii="Times New Roman" w:hAnsi="Times New Roman"/>
              </w:rPr>
              <w:t>000</w:t>
            </w:r>
            <w:r w:rsidR="00E66976">
              <w:rPr>
                <w:rFonts w:ascii="Times New Roman" w:hAnsi="Times New Roman"/>
              </w:rPr>
              <w:t xml:space="preserve"> </w:t>
            </w:r>
            <w:r w:rsidRPr="00EC4F50">
              <w:rPr>
                <w:rFonts w:ascii="Times New Roman" w:hAnsi="Times New Roman"/>
              </w:rPr>
              <w:t>жителей</w:t>
            </w:r>
            <w:r w:rsidR="00E66976" w:rsidRPr="00E66976"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30 м</w:t>
            </w:r>
            <w:r w:rsidRPr="00E66976">
              <w:rPr>
                <w:rFonts w:ascii="Times New Roman" w:hAnsi="Times New Roman"/>
                <w:vertAlign w:val="superscript"/>
              </w:rPr>
              <w:t>2</w:t>
            </w:r>
          </w:p>
          <w:p w:rsidR="00E66976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на 1</w:t>
            </w:r>
            <w:r w:rsidR="006F2284">
              <w:rPr>
                <w:rFonts w:ascii="Times New Roman" w:hAnsi="Times New Roman"/>
              </w:rPr>
              <w:t xml:space="preserve"> </w:t>
            </w:r>
            <w:r w:rsidRPr="00EC4F50">
              <w:rPr>
                <w:rFonts w:ascii="Times New Roman" w:hAnsi="Times New Roman"/>
              </w:rPr>
              <w:t>000</w:t>
            </w:r>
          </w:p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жителей</w:t>
            </w:r>
            <w:r w:rsidR="00E66976" w:rsidRPr="00E66976"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5879" w:rsidRPr="00EC4F50" w:rsidRDefault="00545879" w:rsidP="00E66976">
            <w:pPr>
              <w:pStyle w:val="afffff0"/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8 мест</w:t>
            </w:r>
          </w:p>
          <w:p w:rsidR="00E66976" w:rsidRDefault="00545879" w:rsidP="00E66976">
            <w:pPr>
              <w:pStyle w:val="afffff0"/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на 1</w:t>
            </w:r>
            <w:r w:rsidR="006F2284">
              <w:rPr>
                <w:rFonts w:ascii="Times New Roman" w:hAnsi="Times New Roman"/>
              </w:rPr>
              <w:t xml:space="preserve"> </w:t>
            </w:r>
            <w:r w:rsidRPr="00EC4F50">
              <w:rPr>
                <w:rFonts w:ascii="Times New Roman" w:hAnsi="Times New Roman"/>
              </w:rPr>
              <w:t>000</w:t>
            </w:r>
          </w:p>
          <w:p w:rsidR="00545879" w:rsidRPr="00EC4F50" w:rsidRDefault="00545879" w:rsidP="00E66976">
            <w:pPr>
              <w:pStyle w:val="afffff0"/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жителей</w:t>
            </w:r>
            <w:r w:rsidR="00E66976" w:rsidRPr="00E66976"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45879" w:rsidRPr="00EC4F50" w:rsidRDefault="00545879" w:rsidP="00317D52">
            <w:pPr>
              <w:pStyle w:val="afffff0"/>
              <w:spacing w:line="240" w:lineRule="auto"/>
              <w:ind w:left="-108"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 xml:space="preserve">350 м² </w:t>
            </w:r>
            <w:r w:rsidR="006F2284">
              <w:rPr>
                <w:rFonts w:ascii="Times New Roman" w:hAnsi="Times New Roman"/>
              </w:rPr>
              <w:br/>
            </w:r>
            <w:r w:rsidRPr="00EC4F50">
              <w:rPr>
                <w:rFonts w:ascii="Times New Roman" w:hAnsi="Times New Roman"/>
              </w:rPr>
              <w:t>на 1</w:t>
            </w:r>
            <w:r w:rsidR="006F2284">
              <w:rPr>
                <w:rFonts w:ascii="Times New Roman" w:hAnsi="Times New Roman"/>
              </w:rPr>
              <w:t xml:space="preserve"> </w:t>
            </w:r>
            <w:r w:rsidRPr="00EC4F50">
              <w:rPr>
                <w:rFonts w:ascii="Times New Roman" w:hAnsi="Times New Roman"/>
              </w:rPr>
              <w:t>000 жителей</w:t>
            </w:r>
            <w:r w:rsidR="00317D52" w:rsidRPr="00317D52">
              <w:rPr>
                <w:rFonts w:ascii="Times New Roman" w:hAnsi="Times New Roman"/>
                <w:vertAlign w:val="superscript"/>
              </w:rPr>
              <w:t>2</w:t>
            </w:r>
          </w:p>
        </w:tc>
      </w:tr>
      <w:tr w:rsidR="00545879" w:rsidRPr="00EC4F50" w:rsidTr="00C1690D">
        <w:trPr>
          <w:trHeight w:val="844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879" w:rsidRPr="00EC4F50" w:rsidRDefault="00545879" w:rsidP="00E66976">
            <w:pPr>
              <w:pStyle w:val="afffff0"/>
              <w:tabs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NewRoman" w:hAnsi="Times New Roman"/>
                <w:color w:val="000000"/>
              </w:rPr>
            </w:pPr>
            <w:r w:rsidRPr="00EC4F50">
              <w:rPr>
                <w:rFonts w:ascii="Times New Roman" w:eastAsia="TimesNewRoman" w:hAnsi="Times New Roman"/>
                <w:color w:val="000000"/>
              </w:rPr>
              <w:t>672</w:t>
            </w:r>
          </w:p>
          <w:p w:rsidR="00545879" w:rsidRPr="00EC4F50" w:rsidRDefault="00545879" w:rsidP="00E66976">
            <w:pPr>
              <w:pStyle w:val="afffff0"/>
              <w:tabs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NewRoman" w:hAnsi="Times New Roman"/>
              </w:rPr>
            </w:pPr>
            <w:r w:rsidRPr="00EC4F50">
              <w:rPr>
                <w:rFonts w:ascii="Times New Roman" w:eastAsia="TimesNewRoman" w:hAnsi="Times New Roman"/>
              </w:rPr>
              <w:t>человека</w:t>
            </w:r>
          </w:p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67</w:t>
            </w:r>
          </w:p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мест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121</w:t>
            </w:r>
          </w:p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место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47 м²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20 м²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5 мест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879" w:rsidRPr="00EC4F50" w:rsidRDefault="00545879" w:rsidP="00E66976">
            <w:pPr>
              <w:pStyle w:val="afffff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C4F50">
              <w:rPr>
                <w:rFonts w:ascii="Times New Roman" w:hAnsi="Times New Roman"/>
              </w:rPr>
              <w:t>235 м²</w:t>
            </w:r>
          </w:p>
        </w:tc>
      </w:tr>
    </w:tbl>
    <w:p w:rsidR="00545879" w:rsidRPr="0059183D" w:rsidRDefault="00545879" w:rsidP="00545879">
      <w:pPr>
        <w:pStyle w:val="afffff0"/>
        <w:spacing w:line="240" w:lineRule="auto"/>
        <w:rPr>
          <w:rFonts w:ascii="Times New Roman" w:hAnsi="Times New Roman"/>
          <w:lang w:eastAsia="en-US"/>
        </w:rPr>
      </w:pPr>
    </w:p>
    <w:p w:rsidR="00545879" w:rsidRPr="009D2BAC" w:rsidRDefault="00545879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9D2BAC">
        <w:rPr>
          <w:rFonts w:ascii="Times New Roman" w:eastAsia="TimesNewRoman" w:hAnsi="Times New Roman"/>
          <w:sz w:val="28"/>
          <w:szCs w:val="28"/>
        </w:rPr>
        <w:t xml:space="preserve">В проекте выполнен анализ </w:t>
      </w:r>
      <w:r>
        <w:rPr>
          <w:rFonts w:ascii="Times New Roman" w:eastAsia="TimesNewRoman" w:hAnsi="Times New Roman"/>
          <w:sz w:val="28"/>
          <w:szCs w:val="28"/>
        </w:rPr>
        <w:t xml:space="preserve">доступности </w:t>
      </w:r>
      <w:r w:rsidRPr="00526BE6">
        <w:rPr>
          <w:rFonts w:ascii="Times New Roman" w:eastAsia="TimesNewRoman" w:hAnsi="Times New Roman"/>
          <w:sz w:val="28"/>
          <w:szCs w:val="28"/>
        </w:rPr>
        <w:t>населения</w:t>
      </w:r>
      <w:r>
        <w:rPr>
          <w:rFonts w:ascii="Times New Roman" w:eastAsia="TimesNewRoman" w:hAnsi="Times New Roman"/>
          <w:sz w:val="28"/>
          <w:szCs w:val="28"/>
        </w:rPr>
        <w:t xml:space="preserve"> проектируемой жи</w:t>
      </w:r>
      <w:r w:rsidRPr="00526BE6">
        <w:rPr>
          <w:rFonts w:ascii="Times New Roman" w:eastAsia="TimesNewRoman" w:hAnsi="Times New Roman"/>
          <w:sz w:val="28"/>
          <w:szCs w:val="28"/>
        </w:rPr>
        <w:t>лой застройки учреждениями, организациями и предприятиям</w:t>
      </w:r>
      <w:r>
        <w:rPr>
          <w:rFonts w:ascii="Times New Roman" w:eastAsia="TimesNewRoman" w:hAnsi="Times New Roman"/>
          <w:sz w:val="28"/>
          <w:szCs w:val="28"/>
        </w:rPr>
        <w:t xml:space="preserve">и </w:t>
      </w:r>
      <w:r w:rsidRPr="009C556D">
        <w:rPr>
          <w:rFonts w:ascii="Times New Roman" w:eastAsia="TimesNewRoman" w:hAnsi="Times New Roman"/>
          <w:sz w:val="28"/>
          <w:szCs w:val="28"/>
        </w:rPr>
        <w:t>и представлена</w:t>
      </w:r>
      <w:r>
        <w:rPr>
          <w:rFonts w:ascii="Times New Roman" w:eastAsia="TimesNewRoman" w:hAnsi="Times New Roman"/>
          <w:sz w:val="28"/>
          <w:szCs w:val="28"/>
        </w:rPr>
        <w:t xml:space="preserve"> следующая расчетная информация. </w:t>
      </w:r>
    </w:p>
    <w:p w:rsidR="00545879" w:rsidRPr="00AA4A99" w:rsidRDefault="00545879" w:rsidP="00545879">
      <w:pPr>
        <w:pStyle w:val="afffff0"/>
        <w:spacing w:line="240" w:lineRule="auto"/>
        <w:ind w:firstLine="0"/>
        <w:rPr>
          <w:rFonts w:ascii="Times New Roman" w:hAnsi="Times New Roman"/>
          <w:sz w:val="28"/>
          <w:szCs w:val="28"/>
          <w:lang w:eastAsia="en-US"/>
        </w:rPr>
      </w:pPr>
    </w:p>
    <w:p w:rsidR="00545879" w:rsidRDefault="005A4134" w:rsidP="005A4134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  <w:r w:rsidRPr="005A4134">
        <w:rPr>
          <w:rFonts w:ascii="Times New Roman" w:eastAsia="TimesNewRoman" w:hAnsi="Times New Roman"/>
          <w:sz w:val="28"/>
          <w:szCs w:val="28"/>
        </w:rPr>
        <w:t xml:space="preserve">6.1. </w:t>
      </w:r>
      <w:r w:rsidR="00545879" w:rsidRPr="005A4134">
        <w:rPr>
          <w:rFonts w:ascii="Times New Roman" w:eastAsia="TimesNewRoman" w:hAnsi="Times New Roman"/>
          <w:sz w:val="28"/>
          <w:szCs w:val="28"/>
        </w:rPr>
        <w:t>Детские дошкольные учреждения</w:t>
      </w:r>
    </w:p>
    <w:p w:rsidR="0044503E" w:rsidRPr="005A4134" w:rsidRDefault="0044503E" w:rsidP="005A4134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</w:p>
    <w:p w:rsidR="00545879" w:rsidRPr="00203E12" w:rsidRDefault="00545879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203E12">
        <w:rPr>
          <w:rFonts w:ascii="Times New Roman" w:eastAsia="TimesNewRoman" w:hAnsi="Times New Roman"/>
          <w:sz w:val="28"/>
          <w:szCs w:val="28"/>
        </w:rPr>
        <w:t xml:space="preserve">Ближайшие существующие дошкольные учреждения </w:t>
      </w:r>
      <w:r>
        <w:rPr>
          <w:rFonts w:ascii="Times New Roman" w:eastAsia="TimesNewRoman" w:hAnsi="Times New Roman"/>
          <w:sz w:val="28"/>
          <w:szCs w:val="28"/>
        </w:rPr>
        <w:t xml:space="preserve">расположены </w:t>
      </w:r>
      <w:r w:rsidR="0044503E">
        <w:rPr>
          <w:rFonts w:ascii="Times New Roman" w:eastAsia="TimesNewRoman" w:hAnsi="Times New Roman"/>
          <w:sz w:val="28"/>
          <w:szCs w:val="28"/>
        </w:rPr>
        <w:br/>
      </w:r>
      <w:r>
        <w:rPr>
          <w:rFonts w:ascii="Times New Roman" w:eastAsia="TimesNewRoman" w:hAnsi="Times New Roman"/>
          <w:sz w:val="28"/>
          <w:szCs w:val="28"/>
        </w:rPr>
        <w:t>на смежных территориях</w:t>
      </w:r>
      <w:r w:rsidRPr="00203E12">
        <w:rPr>
          <w:rFonts w:ascii="Times New Roman" w:eastAsia="TimesNewRoman" w:hAnsi="Times New Roman"/>
          <w:sz w:val="28"/>
          <w:szCs w:val="28"/>
        </w:rPr>
        <w:t>:</w:t>
      </w:r>
    </w:p>
    <w:p w:rsidR="00545879" w:rsidRDefault="00210236" w:rsidP="005A4134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16" w:history="1">
        <w:r w:rsidR="00545879" w:rsidRPr="008E7D35">
          <w:rPr>
            <w:rFonts w:ascii="Times New Roman" w:eastAsia="TimesNewRoman" w:hAnsi="Times New Roman"/>
            <w:sz w:val="28"/>
            <w:szCs w:val="28"/>
          </w:rPr>
          <w:t xml:space="preserve">МБОУ СШ № 5, дошкольные группы детского сада </w:t>
        </w:r>
        <w:r w:rsidR="00545879" w:rsidRPr="00D0177F">
          <w:rPr>
            <w:rFonts w:ascii="Times New Roman" w:eastAsia="TimesNewRoman" w:hAnsi="Times New Roman"/>
            <w:sz w:val="28"/>
            <w:szCs w:val="28"/>
          </w:rPr>
          <w:t>"</w:t>
        </w:r>
        <w:r w:rsidR="00545879" w:rsidRPr="008E7D35">
          <w:rPr>
            <w:rFonts w:ascii="Times New Roman" w:eastAsia="TimesNewRoman" w:hAnsi="Times New Roman"/>
            <w:sz w:val="28"/>
            <w:szCs w:val="28"/>
          </w:rPr>
          <w:t>Ёлочка</w:t>
        </w:r>
      </w:hyperlink>
      <w:r w:rsidR="00545879" w:rsidRPr="00D0177F">
        <w:rPr>
          <w:rFonts w:ascii="Times New Roman" w:eastAsia="TimesNewRoman" w:hAnsi="Times New Roman"/>
          <w:sz w:val="28"/>
          <w:szCs w:val="28"/>
        </w:rPr>
        <w:t>"</w:t>
      </w:r>
      <w:r w:rsidR="00545879">
        <w:rPr>
          <w:rFonts w:ascii="Times New Roman" w:eastAsia="TimesNewRoman" w:hAnsi="Times New Roman"/>
          <w:sz w:val="28"/>
          <w:szCs w:val="28"/>
        </w:rPr>
        <w:t xml:space="preserve"> </w:t>
      </w:r>
      <w:r w:rsidR="005A4134">
        <w:rPr>
          <w:rFonts w:ascii="Times New Roman" w:eastAsia="TimesNewRoman" w:hAnsi="Times New Roman"/>
          <w:sz w:val="28"/>
          <w:szCs w:val="28"/>
        </w:rPr>
        <w:br/>
        <w:t>(</w:t>
      </w:r>
      <w:r w:rsidR="00545879" w:rsidRPr="008E7D35">
        <w:rPr>
          <w:rFonts w:ascii="Times New Roman" w:eastAsia="TimesNewRoman" w:hAnsi="Times New Roman"/>
          <w:sz w:val="28"/>
          <w:szCs w:val="28"/>
        </w:rPr>
        <w:t>ул. Тимме</w:t>
      </w:r>
      <w:r w:rsidR="005A4134">
        <w:rPr>
          <w:rFonts w:ascii="Times New Roman" w:eastAsia="TimesNewRoman" w:hAnsi="Times New Roman"/>
          <w:sz w:val="28"/>
          <w:szCs w:val="28"/>
        </w:rPr>
        <w:t xml:space="preserve"> Я.</w:t>
      </w:r>
      <w:r w:rsidR="00545879" w:rsidRPr="008E7D35">
        <w:rPr>
          <w:rFonts w:ascii="Times New Roman" w:eastAsia="TimesNewRoman" w:hAnsi="Times New Roman"/>
          <w:sz w:val="28"/>
          <w:szCs w:val="28"/>
        </w:rPr>
        <w:t xml:space="preserve">, </w:t>
      </w:r>
      <w:r w:rsidR="005A4134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8E7D35">
        <w:rPr>
          <w:rFonts w:ascii="Times New Roman" w:eastAsia="TimesNewRoman" w:hAnsi="Times New Roman"/>
          <w:sz w:val="28"/>
          <w:szCs w:val="28"/>
        </w:rPr>
        <w:t>18, корп. 2</w:t>
      </w:r>
      <w:r w:rsidR="005A4134">
        <w:rPr>
          <w:rFonts w:ascii="Times New Roman" w:eastAsia="TimesNewRoman" w:hAnsi="Times New Roman"/>
          <w:sz w:val="28"/>
          <w:szCs w:val="28"/>
        </w:rPr>
        <w:t xml:space="preserve">), </w:t>
      </w:r>
      <w:r w:rsidR="00545879" w:rsidRPr="008E7D35">
        <w:rPr>
          <w:rFonts w:ascii="Times New Roman" w:eastAsia="TimesNewRoman" w:hAnsi="Times New Roman"/>
          <w:sz w:val="28"/>
          <w:szCs w:val="28"/>
        </w:rPr>
        <w:t xml:space="preserve">радиус доступности 160 метров, </w:t>
      </w:r>
      <w:r w:rsidR="005A4134">
        <w:rPr>
          <w:rFonts w:ascii="Times New Roman" w:eastAsia="TimesNewRoman" w:hAnsi="Times New Roman"/>
          <w:sz w:val="28"/>
          <w:szCs w:val="28"/>
        </w:rPr>
        <w:t>вместимость</w:t>
      </w:r>
      <w:r w:rsidR="00545879">
        <w:rPr>
          <w:rFonts w:ascii="Times New Roman" w:eastAsia="TimesNewRoman" w:hAnsi="Times New Roman"/>
          <w:sz w:val="28"/>
          <w:szCs w:val="28"/>
        </w:rPr>
        <w:t xml:space="preserve"> </w:t>
      </w:r>
      <w:r w:rsidR="00B84DA3">
        <w:rPr>
          <w:rFonts w:ascii="Times New Roman" w:eastAsia="TimesNewRoman" w:hAnsi="Times New Roman"/>
          <w:sz w:val="28"/>
          <w:szCs w:val="28"/>
        </w:rPr>
        <w:br/>
      </w:r>
      <w:r w:rsidR="00545879">
        <w:rPr>
          <w:rFonts w:ascii="Times New Roman" w:eastAsia="TimesNewRoman" w:hAnsi="Times New Roman"/>
          <w:sz w:val="28"/>
          <w:szCs w:val="28"/>
        </w:rPr>
        <w:t>300 мест</w:t>
      </w:r>
      <w:r w:rsidR="00545879" w:rsidRPr="008E7D35">
        <w:rPr>
          <w:rFonts w:ascii="Times New Roman" w:eastAsia="TimesNewRoman" w:hAnsi="Times New Roman"/>
          <w:sz w:val="28"/>
          <w:szCs w:val="28"/>
        </w:rPr>
        <w:t>;</w:t>
      </w:r>
    </w:p>
    <w:p w:rsidR="00545879" w:rsidRDefault="00545879" w:rsidP="005A4134">
      <w:pPr>
        <w:pStyle w:val="afffff0"/>
        <w:tabs>
          <w:tab w:val="left" w:pos="993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99726F">
        <w:rPr>
          <w:rFonts w:ascii="Times New Roman" w:hAnsi="Times New Roman"/>
          <w:sz w:val="28"/>
          <w:szCs w:val="28"/>
        </w:rPr>
        <w:t xml:space="preserve">МБДОУ </w:t>
      </w:r>
      <w:hyperlink r:id="rId17" w:history="1">
        <w:r w:rsidRPr="0099726F">
          <w:rPr>
            <w:rFonts w:ascii="Times New Roman" w:hAnsi="Times New Roman"/>
            <w:sz w:val="28"/>
            <w:szCs w:val="28"/>
          </w:rPr>
          <w:t>Детский сад № 66 Беломорочка</w:t>
        </w:r>
      </w:hyperlink>
      <w:r w:rsidRPr="0099726F">
        <w:rPr>
          <w:rFonts w:ascii="Times New Roman" w:hAnsi="Times New Roman"/>
          <w:sz w:val="28"/>
          <w:szCs w:val="28"/>
        </w:rPr>
        <w:t xml:space="preserve">, </w:t>
      </w:r>
      <w:r w:rsidR="005A4134">
        <w:rPr>
          <w:rFonts w:ascii="Times New Roman" w:hAnsi="Times New Roman"/>
          <w:sz w:val="28"/>
          <w:szCs w:val="28"/>
        </w:rPr>
        <w:t>(ул. Воскресенская</w:t>
      </w:r>
      <w:r w:rsidRPr="0099726F">
        <w:rPr>
          <w:rFonts w:ascii="Times New Roman" w:hAnsi="Times New Roman"/>
          <w:sz w:val="28"/>
          <w:szCs w:val="28"/>
        </w:rPr>
        <w:t xml:space="preserve">, </w:t>
      </w:r>
      <w:r w:rsidR="005A4134">
        <w:rPr>
          <w:rFonts w:ascii="Times New Roman" w:hAnsi="Times New Roman"/>
          <w:sz w:val="28"/>
          <w:szCs w:val="28"/>
        </w:rPr>
        <w:t xml:space="preserve">д. </w:t>
      </w:r>
      <w:r w:rsidRPr="0099726F">
        <w:rPr>
          <w:rFonts w:ascii="Times New Roman" w:hAnsi="Times New Roman"/>
          <w:sz w:val="28"/>
          <w:szCs w:val="28"/>
        </w:rPr>
        <w:t xml:space="preserve">95, </w:t>
      </w:r>
      <w:r w:rsidR="005A4134">
        <w:rPr>
          <w:rFonts w:ascii="Times New Roman" w:hAnsi="Times New Roman"/>
          <w:sz w:val="28"/>
          <w:szCs w:val="28"/>
        </w:rPr>
        <w:br/>
      </w:r>
      <w:r w:rsidRPr="0099726F">
        <w:rPr>
          <w:rFonts w:ascii="Times New Roman" w:hAnsi="Times New Roman"/>
          <w:sz w:val="28"/>
          <w:szCs w:val="28"/>
        </w:rPr>
        <w:t>корп.</w:t>
      </w:r>
      <w:r w:rsidR="005A4134">
        <w:rPr>
          <w:rFonts w:ascii="Times New Roman" w:hAnsi="Times New Roman"/>
          <w:sz w:val="28"/>
          <w:szCs w:val="28"/>
        </w:rPr>
        <w:t xml:space="preserve"> 2), </w:t>
      </w:r>
      <w:r w:rsidRPr="00E034EA">
        <w:rPr>
          <w:rFonts w:ascii="Times New Roman" w:hAnsi="Times New Roman"/>
          <w:sz w:val="28"/>
          <w:szCs w:val="28"/>
        </w:rPr>
        <w:t xml:space="preserve">радиус доступности </w:t>
      </w:r>
      <w:r>
        <w:rPr>
          <w:rFonts w:ascii="Times New Roman" w:hAnsi="Times New Roman"/>
          <w:sz w:val="28"/>
          <w:szCs w:val="28"/>
        </w:rPr>
        <w:t>30</w:t>
      </w:r>
      <w:r w:rsidRPr="00E034EA">
        <w:rPr>
          <w:rFonts w:ascii="Times New Roman" w:hAnsi="Times New Roman"/>
          <w:sz w:val="28"/>
          <w:szCs w:val="28"/>
        </w:rPr>
        <w:t xml:space="preserve"> метров, вместимость </w:t>
      </w:r>
      <w:r>
        <w:rPr>
          <w:rFonts w:ascii="Times New Roman" w:hAnsi="Times New Roman"/>
          <w:sz w:val="28"/>
          <w:szCs w:val="28"/>
        </w:rPr>
        <w:t xml:space="preserve">260 </w:t>
      </w:r>
      <w:r w:rsidRPr="00E034EA">
        <w:rPr>
          <w:rFonts w:ascii="Times New Roman" w:hAnsi="Times New Roman"/>
          <w:sz w:val="28"/>
          <w:szCs w:val="28"/>
        </w:rPr>
        <w:t>мест;</w:t>
      </w:r>
    </w:p>
    <w:p w:rsidR="00545879" w:rsidRPr="00C57FE6" w:rsidRDefault="00545879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rPr>
          <w:rFonts w:ascii="Times New Roman" w:eastAsia="TimesNewRoman" w:hAnsi="Times New Roman"/>
          <w:sz w:val="28"/>
          <w:szCs w:val="28"/>
        </w:rPr>
      </w:pPr>
      <w:r w:rsidRPr="00C57FE6">
        <w:rPr>
          <w:rFonts w:ascii="Times New Roman" w:eastAsia="TimesNewRoman" w:hAnsi="Times New Roman"/>
          <w:sz w:val="28"/>
          <w:szCs w:val="28"/>
        </w:rPr>
        <w:t xml:space="preserve">Расчетные нормы по детским дошкольным учреждениям </w:t>
      </w:r>
      <w:r w:rsidR="0044503E">
        <w:rPr>
          <w:rFonts w:ascii="Times New Roman" w:eastAsia="TimesNewRoman" w:hAnsi="Times New Roman"/>
          <w:sz w:val="28"/>
          <w:szCs w:val="28"/>
        </w:rPr>
        <w:br/>
      </w:r>
      <w:r w:rsidRPr="00C57FE6">
        <w:rPr>
          <w:rFonts w:ascii="Times New Roman" w:eastAsia="TimesNewRoman" w:hAnsi="Times New Roman"/>
          <w:sz w:val="28"/>
          <w:szCs w:val="28"/>
        </w:rPr>
        <w:t xml:space="preserve">для </w:t>
      </w:r>
      <w:r w:rsidRPr="005A4134">
        <w:rPr>
          <w:rFonts w:ascii="Times New Roman" w:eastAsia="TimesNewRoman" w:hAnsi="Times New Roman"/>
          <w:sz w:val="28"/>
          <w:szCs w:val="28"/>
        </w:rPr>
        <w:t xml:space="preserve">проектируемой территории обеспечиваются при необходимом количестве </w:t>
      </w:r>
      <w:r w:rsidR="00B84DA3">
        <w:rPr>
          <w:rFonts w:ascii="Times New Roman" w:eastAsia="TimesNewRoman" w:hAnsi="Times New Roman"/>
          <w:sz w:val="28"/>
          <w:szCs w:val="28"/>
        </w:rPr>
        <w:br/>
      </w:r>
      <w:r w:rsidRPr="005A4134">
        <w:rPr>
          <w:rFonts w:ascii="Times New Roman" w:hAnsi="Times New Roman"/>
          <w:sz w:val="28"/>
          <w:szCs w:val="28"/>
        </w:rPr>
        <w:t>67 мест.</w:t>
      </w:r>
      <w:r w:rsidRPr="005A4134">
        <w:t xml:space="preserve"> </w:t>
      </w:r>
      <w:r w:rsidRPr="005A4134">
        <w:rPr>
          <w:rFonts w:ascii="Times New Roman" w:eastAsia="TimesNewRoman" w:hAnsi="Times New Roman"/>
          <w:sz w:val="28"/>
          <w:szCs w:val="28"/>
        </w:rPr>
        <w:t>Проектируемая территория находится в пределах радиуса обслуживания</w:t>
      </w:r>
      <w:r w:rsidRPr="00C57FE6">
        <w:rPr>
          <w:rFonts w:ascii="Times New Roman" w:eastAsia="TimesNewRoman" w:hAnsi="Times New Roman"/>
          <w:sz w:val="28"/>
          <w:szCs w:val="28"/>
        </w:rPr>
        <w:t xml:space="preserve"> дошкольных учреждений </w:t>
      </w:r>
      <w:r>
        <w:rPr>
          <w:rFonts w:ascii="Times New Roman" w:eastAsia="TimesNewRoman" w:hAnsi="Times New Roman"/>
          <w:sz w:val="28"/>
          <w:szCs w:val="28"/>
        </w:rPr>
        <w:t>–</w:t>
      </w:r>
      <w:r w:rsidRPr="00C57FE6">
        <w:rPr>
          <w:rFonts w:ascii="Times New Roman" w:eastAsia="TimesNewRoman" w:hAnsi="Times New Roman"/>
          <w:sz w:val="28"/>
          <w:szCs w:val="28"/>
        </w:rPr>
        <w:t xml:space="preserve"> 300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C57FE6">
        <w:rPr>
          <w:rFonts w:ascii="Times New Roman" w:eastAsia="TimesNewRoman" w:hAnsi="Times New Roman"/>
          <w:sz w:val="28"/>
          <w:szCs w:val="28"/>
        </w:rPr>
        <w:t>м</w:t>
      </w:r>
      <w:r w:rsidR="005A4134">
        <w:rPr>
          <w:rFonts w:ascii="Times New Roman" w:eastAsia="TimesNewRoman" w:hAnsi="Times New Roman"/>
          <w:sz w:val="28"/>
          <w:szCs w:val="28"/>
        </w:rPr>
        <w:t>етров</w:t>
      </w:r>
      <w:r w:rsidRPr="00C57FE6">
        <w:rPr>
          <w:rFonts w:ascii="Times New Roman" w:eastAsia="TimesNewRoman" w:hAnsi="Times New Roman"/>
          <w:sz w:val="28"/>
          <w:szCs w:val="28"/>
        </w:rPr>
        <w:t>. Доступность выполняется.</w:t>
      </w:r>
    </w:p>
    <w:p w:rsidR="00545879" w:rsidRDefault="005A4134" w:rsidP="005A4134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  <w:r w:rsidRPr="005A4134">
        <w:rPr>
          <w:rFonts w:ascii="Times New Roman" w:eastAsia="TimesNewRoman" w:hAnsi="Times New Roman"/>
          <w:sz w:val="28"/>
          <w:szCs w:val="28"/>
        </w:rPr>
        <w:t xml:space="preserve">6.2. </w:t>
      </w:r>
      <w:r w:rsidR="00545879" w:rsidRPr="005A4134">
        <w:rPr>
          <w:rFonts w:ascii="Times New Roman" w:eastAsia="TimesNewRoman" w:hAnsi="Times New Roman"/>
          <w:sz w:val="28"/>
          <w:szCs w:val="28"/>
        </w:rPr>
        <w:t>Общеобразовательные школы</w:t>
      </w:r>
    </w:p>
    <w:p w:rsidR="0044503E" w:rsidRPr="005A4134" w:rsidRDefault="0044503E" w:rsidP="005A4134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</w:p>
    <w:p w:rsidR="00545879" w:rsidRPr="00203E12" w:rsidRDefault="00545879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203E12">
        <w:rPr>
          <w:rFonts w:ascii="Times New Roman" w:eastAsia="TimesNewRoman" w:hAnsi="Times New Roman"/>
          <w:sz w:val="28"/>
          <w:szCs w:val="28"/>
        </w:rPr>
        <w:t xml:space="preserve">Ближайшие существующие общеобразовательные учреждения расположены на смежных территориях: </w:t>
      </w:r>
    </w:p>
    <w:p w:rsidR="00545879" w:rsidRPr="003E7441" w:rsidRDefault="005A4134" w:rsidP="005A4134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 xml:space="preserve">МБОУ </w:t>
      </w:r>
      <w:r w:rsidR="00545879" w:rsidRPr="005844F3">
        <w:rPr>
          <w:rFonts w:ascii="Times New Roman" w:eastAsia="TimesNewRoman" w:hAnsi="Times New Roman"/>
          <w:sz w:val="28"/>
          <w:szCs w:val="28"/>
        </w:rPr>
        <w:t xml:space="preserve">городского округа </w:t>
      </w:r>
      <w:r w:rsidR="00545879" w:rsidRPr="00D0177F">
        <w:rPr>
          <w:rFonts w:ascii="Times New Roman" w:eastAsia="TimesNewRoman" w:hAnsi="Times New Roman"/>
          <w:sz w:val="28"/>
          <w:szCs w:val="28"/>
        </w:rPr>
        <w:t>"</w:t>
      </w:r>
      <w:r w:rsidR="00545879" w:rsidRPr="005844F3">
        <w:rPr>
          <w:rFonts w:ascii="Times New Roman" w:eastAsia="TimesNewRoman" w:hAnsi="Times New Roman"/>
          <w:sz w:val="28"/>
          <w:szCs w:val="28"/>
        </w:rPr>
        <w:t>Город Архангельск</w:t>
      </w:r>
      <w:r w:rsidR="00545879" w:rsidRPr="00D0177F">
        <w:rPr>
          <w:rFonts w:ascii="Times New Roman" w:eastAsia="TimesNewRoman" w:hAnsi="Times New Roman"/>
          <w:sz w:val="28"/>
          <w:szCs w:val="28"/>
        </w:rPr>
        <w:t>"</w:t>
      </w:r>
      <w:r w:rsidR="00545879" w:rsidRPr="005844F3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D0177F">
        <w:rPr>
          <w:rFonts w:ascii="Times New Roman" w:eastAsia="TimesNewRoman" w:hAnsi="Times New Roman"/>
          <w:sz w:val="28"/>
          <w:szCs w:val="28"/>
        </w:rPr>
        <w:t>"</w:t>
      </w:r>
      <w:r w:rsidR="00545879" w:rsidRPr="005844F3">
        <w:rPr>
          <w:rFonts w:ascii="Times New Roman" w:eastAsia="TimesNewRoman" w:hAnsi="Times New Roman"/>
          <w:sz w:val="28"/>
          <w:szCs w:val="28"/>
        </w:rPr>
        <w:t>Гимназия № 24</w:t>
      </w:r>
      <w:r w:rsidR="00545879" w:rsidRPr="00D0177F">
        <w:rPr>
          <w:rFonts w:ascii="Times New Roman" w:eastAsia="TimesNewRoman" w:hAnsi="Times New Roman"/>
          <w:sz w:val="28"/>
          <w:szCs w:val="28"/>
        </w:rPr>
        <w:t>"</w:t>
      </w:r>
      <w:r w:rsidR="00545879">
        <w:rPr>
          <w:rFonts w:ascii="Times New Roman" w:eastAsia="TimesNewRoman" w:hAnsi="Times New Roman"/>
          <w:sz w:val="28"/>
          <w:szCs w:val="28"/>
        </w:rPr>
        <w:t xml:space="preserve">, </w:t>
      </w:r>
      <w:r w:rsidR="00545879" w:rsidRPr="003E7441">
        <w:rPr>
          <w:rFonts w:ascii="Times New Roman" w:eastAsia="TimesNewRoman" w:hAnsi="Times New Roman"/>
          <w:sz w:val="28"/>
          <w:szCs w:val="28"/>
        </w:rPr>
        <w:br/>
      </w:r>
      <w:r>
        <w:rPr>
          <w:rFonts w:ascii="Times New Roman" w:eastAsia="TimesNewRoman" w:hAnsi="Times New Roman"/>
          <w:sz w:val="28"/>
          <w:szCs w:val="28"/>
        </w:rPr>
        <w:t>(</w:t>
      </w:r>
      <w:r w:rsidR="00545879" w:rsidRPr="00F6666D">
        <w:rPr>
          <w:rFonts w:ascii="Times New Roman" w:eastAsia="TimesNewRoman" w:hAnsi="Times New Roman"/>
          <w:sz w:val="28"/>
          <w:szCs w:val="28"/>
        </w:rPr>
        <w:t>ул. Тимме</w:t>
      </w:r>
      <w:r>
        <w:rPr>
          <w:rFonts w:ascii="Times New Roman" w:eastAsia="TimesNewRoman" w:hAnsi="Times New Roman"/>
          <w:sz w:val="28"/>
          <w:szCs w:val="28"/>
        </w:rPr>
        <w:t xml:space="preserve"> Я</w:t>
      </w:r>
      <w:r w:rsidR="00545879" w:rsidRPr="00F6666D">
        <w:rPr>
          <w:rFonts w:ascii="Times New Roman" w:eastAsia="TimesNewRoman" w:hAnsi="Times New Roman"/>
          <w:sz w:val="28"/>
          <w:szCs w:val="28"/>
        </w:rPr>
        <w:t xml:space="preserve">, </w:t>
      </w:r>
      <w:r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F6666D">
        <w:rPr>
          <w:rFonts w:ascii="Times New Roman" w:eastAsia="TimesNewRoman" w:hAnsi="Times New Roman"/>
          <w:sz w:val="28"/>
          <w:szCs w:val="28"/>
        </w:rPr>
        <w:t>22, корп. 3</w:t>
      </w:r>
      <w:r>
        <w:rPr>
          <w:rFonts w:ascii="Times New Roman" w:eastAsia="TimesNewRoman" w:hAnsi="Times New Roman"/>
          <w:sz w:val="28"/>
          <w:szCs w:val="28"/>
        </w:rPr>
        <w:t xml:space="preserve">), </w:t>
      </w:r>
      <w:r w:rsidR="00545879" w:rsidRPr="003E7441">
        <w:rPr>
          <w:rFonts w:ascii="Times New Roman" w:eastAsia="TimesNewRoman" w:hAnsi="Times New Roman"/>
          <w:sz w:val="28"/>
          <w:szCs w:val="28"/>
        </w:rPr>
        <w:t>радиус доступности 265 метров</w:t>
      </w:r>
      <w:r w:rsidR="00545879">
        <w:rPr>
          <w:rFonts w:ascii="Times New Roman" w:eastAsia="TimesNewRoman" w:hAnsi="Times New Roman"/>
          <w:sz w:val="28"/>
          <w:szCs w:val="28"/>
        </w:rPr>
        <w:t xml:space="preserve">, </w:t>
      </w:r>
      <w:r>
        <w:rPr>
          <w:rFonts w:ascii="Times New Roman" w:eastAsia="TimesNewRoman" w:hAnsi="Times New Roman"/>
          <w:sz w:val="28"/>
          <w:szCs w:val="28"/>
        </w:rPr>
        <w:t>вместимость</w:t>
      </w:r>
      <w:r w:rsidR="00545879" w:rsidRPr="00443B9A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>
        <w:rPr>
          <w:rFonts w:ascii="Times New Roman" w:eastAsia="TimesNewRoman" w:hAnsi="Times New Roman"/>
          <w:sz w:val="28"/>
          <w:szCs w:val="28"/>
        </w:rPr>
        <w:t>792</w:t>
      </w:r>
      <w:r w:rsidR="00545879" w:rsidRPr="00443B9A">
        <w:rPr>
          <w:rFonts w:ascii="Times New Roman" w:eastAsia="TimesNewRoman" w:hAnsi="Times New Roman"/>
          <w:sz w:val="28"/>
          <w:szCs w:val="28"/>
        </w:rPr>
        <w:t xml:space="preserve"> учебных мест</w:t>
      </w:r>
      <w:r w:rsidR="00545879">
        <w:rPr>
          <w:rFonts w:ascii="Times New Roman" w:eastAsia="TimesNewRoman" w:hAnsi="Times New Roman"/>
          <w:sz w:val="28"/>
          <w:szCs w:val="28"/>
        </w:rPr>
        <w:t>а</w:t>
      </w:r>
      <w:r w:rsidR="00545879" w:rsidRPr="003E7441">
        <w:rPr>
          <w:rFonts w:ascii="Times New Roman" w:eastAsia="TimesNewRoman" w:hAnsi="Times New Roman"/>
          <w:sz w:val="28"/>
          <w:szCs w:val="28"/>
        </w:rPr>
        <w:t>;</w:t>
      </w:r>
    </w:p>
    <w:p w:rsidR="00545879" w:rsidRDefault="005A4134" w:rsidP="005A4134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 xml:space="preserve">МБОУ </w:t>
      </w:r>
      <w:r w:rsidR="00545879" w:rsidRPr="005844F3">
        <w:rPr>
          <w:rFonts w:ascii="Times New Roman" w:eastAsia="TimesNewRoman" w:hAnsi="Times New Roman"/>
          <w:sz w:val="28"/>
          <w:szCs w:val="28"/>
        </w:rPr>
        <w:t xml:space="preserve">городского округа </w:t>
      </w:r>
      <w:r w:rsidR="00545879" w:rsidRPr="00D0177F">
        <w:rPr>
          <w:rFonts w:ascii="Times New Roman" w:eastAsia="TimesNewRoman" w:hAnsi="Times New Roman"/>
          <w:sz w:val="28"/>
          <w:szCs w:val="28"/>
        </w:rPr>
        <w:t>"</w:t>
      </w:r>
      <w:r w:rsidR="00545879" w:rsidRPr="005844F3">
        <w:rPr>
          <w:rFonts w:ascii="Times New Roman" w:eastAsia="TimesNewRoman" w:hAnsi="Times New Roman"/>
          <w:sz w:val="28"/>
          <w:szCs w:val="28"/>
        </w:rPr>
        <w:t>Город Архангельск</w:t>
      </w:r>
      <w:r w:rsidR="00545879" w:rsidRPr="00D0177F">
        <w:rPr>
          <w:rFonts w:ascii="Times New Roman" w:eastAsia="TimesNewRoman" w:hAnsi="Times New Roman"/>
          <w:sz w:val="28"/>
          <w:szCs w:val="28"/>
        </w:rPr>
        <w:t>"</w:t>
      </w:r>
      <w:r w:rsidR="00545879" w:rsidRPr="005844F3">
        <w:rPr>
          <w:rFonts w:ascii="Times New Roman" w:eastAsia="TimesNewRoman" w:hAnsi="Times New Roman"/>
          <w:sz w:val="28"/>
          <w:szCs w:val="28"/>
        </w:rPr>
        <w:t xml:space="preserve"> </w:t>
      </w:r>
      <w:r w:rsidR="005167C0" w:rsidRPr="005844F3">
        <w:rPr>
          <w:rFonts w:ascii="Times New Roman" w:eastAsia="TimesNewRoman" w:hAnsi="Times New Roman"/>
          <w:sz w:val="28"/>
          <w:szCs w:val="28"/>
        </w:rPr>
        <w:fldChar w:fldCharType="begin"/>
      </w:r>
      <w:r w:rsidR="00545879" w:rsidRPr="005844F3">
        <w:rPr>
          <w:rFonts w:ascii="Times New Roman" w:eastAsia="TimesNewRoman" w:hAnsi="Times New Roman"/>
          <w:sz w:val="28"/>
          <w:szCs w:val="28"/>
        </w:rPr>
        <w:instrText xml:space="preserve"> HYPERLINK "https://arhschool5.ru/" \o "На главную страницу" </w:instrText>
      </w:r>
      <w:r w:rsidR="005167C0" w:rsidRPr="005844F3">
        <w:rPr>
          <w:rFonts w:ascii="Times New Roman" w:eastAsia="TimesNewRoman" w:hAnsi="Times New Roman"/>
          <w:sz w:val="28"/>
          <w:szCs w:val="28"/>
        </w:rPr>
        <w:fldChar w:fldCharType="separate"/>
      </w:r>
      <w:r w:rsidR="00545879" w:rsidRPr="005844F3">
        <w:rPr>
          <w:rFonts w:ascii="Times New Roman" w:eastAsia="TimesNewRoman" w:hAnsi="Times New Roman"/>
          <w:sz w:val="28"/>
          <w:szCs w:val="28"/>
        </w:rPr>
        <w:t>СШ №</w:t>
      </w:r>
      <w:r w:rsidR="00CD1CD0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5844F3">
        <w:rPr>
          <w:rFonts w:ascii="Times New Roman" w:eastAsia="TimesNewRoman" w:hAnsi="Times New Roman"/>
          <w:sz w:val="28"/>
          <w:szCs w:val="28"/>
        </w:rPr>
        <w:t>5</w:t>
      </w:r>
      <w:r w:rsidR="00CD1CD0">
        <w:rPr>
          <w:rFonts w:ascii="Times New Roman" w:eastAsia="TimesNewRoman" w:hAnsi="Times New Roman"/>
          <w:sz w:val="28"/>
          <w:szCs w:val="28"/>
        </w:rPr>
        <w:t xml:space="preserve"> </w:t>
      </w:r>
      <w:r w:rsidR="00CD1CD0">
        <w:rPr>
          <w:rFonts w:ascii="Times New Roman" w:eastAsia="TimesNewRoman" w:hAnsi="Times New Roman"/>
          <w:sz w:val="28"/>
          <w:szCs w:val="28"/>
        </w:rPr>
        <w:br/>
        <w:t>(</w:t>
      </w:r>
      <w:r w:rsidR="00545879">
        <w:rPr>
          <w:rFonts w:ascii="Times New Roman" w:eastAsia="TimesNewRoman" w:hAnsi="Times New Roman"/>
          <w:sz w:val="28"/>
          <w:szCs w:val="28"/>
        </w:rPr>
        <w:t xml:space="preserve">ул. </w:t>
      </w:r>
      <w:r w:rsidR="00545879" w:rsidRPr="00F6666D">
        <w:rPr>
          <w:rFonts w:ascii="Times New Roman" w:eastAsia="TimesNewRoman" w:hAnsi="Times New Roman"/>
          <w:sz w:val="28"/>
          <w:szCs w:val="28"/>
        </w:rPr>
        <w:t xml:space="preserve">Воскресенская, </w:t>
      </w:r>
      <w:r w:rsidR="00CD1CD0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F6666D">
        <w:rPr>
          <w:rFonts w:ascii="Times New Roman" w:eastAsia="TimesNewRoman" w:hAnsi="Times New Roman"/>
          <w:sz w:val="28"/>
          <w:szCs w:val="28"/>
        </w:rPr>
        <w:t>103, корп. 1</w:t>
      </w:r>
      <w:r w:rsidR="00CD1CD0">
        <w:rPr>
          <w:rFonts w:ascii="Times New Roman" w:eastAsia="TimesNewRoman" w:hAnsi="Times New Roman"/>
          <w:sz w:val="28"/>
          <w:szCs w:val="28"/>
        </w:rPr>
        <w:t xml:space="preserve">), </w:t>
      </w:r>
      <w:r w:rsidR="00545879" w:rsidRPr="00052CCE">
        <w:rPr>
          <w:rFonts w:ascii="Times New Roman" w:eastAsia="TimesNewRoman" w:hAnsi="Times New Roman"/>
          <w:sz w:val="28"/>
          <w:szCs w:val="28"/>
        </w:rPr>
        <w:t xml:space="preserve">радиус доступности </w:t>
      </w:r>
      <w:r w:rsidR="00545879">
        <w:rPr>
          <w:rFonts w:ascii="Times New Roman" w:eastAsia="TimesNewRoman" w:hAnsi="Times New Roman"/>
          <w:sz w:val="28"/>
          <w:szCs w:val="28"/>
        </w:rPr>
        <w:t xml:space="preserve">330 метров, </w:t>
      </w:r>
      <w:r w:rsidR="00CD1CD0">
        <w:rPr>
          <w:rFonts w:ascii="Times New Roman" w:eastAsia="TimesNewRoman" w:hAnsi="Times New Roman"/>
          <w:sz w:val="28"/>
          <w:szCs w:val="28"/>
        </w:rPr>
        <w:lastRenderedPageBreak/>
        <w:t>вместимость</w:t>
      </w:r>
      <w:r w:rsidR="00CD1CD0" w:rsidRPr="00443B9A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>
        <w:rPr>
          <w:rFonts w:ascii="Times New Roman" w:eastAsia="TimesNewRoman" w:hAnsi="Times New Roman"/>
          <w:sz w:val="28"/>
          <w:szCs w:val="28"/>
        </w:rPr>
        <w:t>600 учебных мест;</w:t>
      </w:r>
    </w:p>
    <w:p w:rsidR="00545879" w:rsidRPr="005844F3" w:rsidRDefault="00CD1CD0" w:rsidP="005A4134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 xml:space="preserve">МБОУ </w:t>
      </w:r>
      <w:r w:rsidR="00545879" w:rsidRPr="003E7441">
        <w:rPr>
          <w:rFonts w:ascii="Times New Roman" w:eastAsia="TimesNewRoman" w:hAnsi="Times New Roman"/>
          <w:sz w:val="28"/>
          <w:szCs w:val="28"/>
        </w:rPr>
        <w:t xml:space="preserve">городского округа </w:t>
      </w:r>
      <w:r w:rsidR="00545879" w:rsidRPr="00D0177F">
        <w:rPr>
          <w:rFonts w:ascii="Times New Roman" w:eastAsia="TimesNewRoman" w:hAnsi="Times New Roman"/>
          <w:sz w:val="28"/>
          <w:szCs w:val="28"/>
        </w:rPr>
        <w:t>"</w:t>
      </w:r>
      <w:r w:rsidR="00545879" w:rsidRPr="003E7441">
        <w:rPr>
          <w:rFonts w:ascii="Times New Roman" w:eastAsia="TimesNewRoman" w:hAnsi="Times New Roman"/>
          <w:sz w:val="28"/>
          <w:szCs w:val="28"/>
        </w:rPr>
        <w:t>Город Архангельск</w:t>
      </w:r>
      <w:r w:rsidR="00545879" w:rsidRPr="00D0177F">
        <w:rPr>
          <w:rFonts w:ascii="Times New Roman" w:eastAsia="TimesNewRoman" w:hAnsi="Times New Roman"/>
          <w:sz w:val="28"/>
          <w:szCs w:val="28"/>
        </w:rPr>
        <w:t>"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D0177F">
        <w:rPr>
          <w:rFonts w:ascii="Times New Roman" w:eastAsia="TimesNewRoman" w:hAnsi="Times New Roman"/>
          <w:sz w:val="28"/>
          <w:szCs w:val="28"/>
        </w:rPr>
        <w:t>"</w:t>
      </w:r>
      <w:r w:rsidR="00545879" w:rsidRPr="003E7441">
        <w:rPr>
          <w:rFonts w:ascii="Times New Roman" w:eastAsia="TimesNewRoman" w:hAnsi="Times New Roman"/>
          <w:sz w:val="28"/>
          <w:szCs w:val="28"/>
        </w:rPr>
        <w:t>Средняя школа № 10</w:t>
      </w:r>
      <w:r w:rsidR="00545879" w:rsidRPr="00D0177F">
        <w:rPr>
          <w:rFonts w:ascii="Times New Roman" w:eastAsia="TimesNewRoman" w:hAnsi="Times New Roman"/>
          <w:sz w:val="28"/>
          <w:szCs w:val="28"/>
        </w:rPr>
        <w:t>"</w:t>
      </w:r>
      <w:r w:rsidR="00545879" w:rsidRPr="003E7441">
        <w:rPr>
          <w:rFonts w:ascii="Times New Roman" w:eastAsia="TimesNewRoman" w:hAnsi="Times New Roman"/>
          <w:sz w:val="28"/>
          <w:szCs w:val="28"/>
        </w:rPr>
        <w:t>,</w:t>
      </w:r>
      <w:r>
        <w:rPr>
          <w:rFonts w:ascii="Times New Roman" w:eastAsia="TimesNewRoman" w:hAnsi="Times New Roman"/>
          <w:sz w:val="28"/>
          <w:szCs w:val="28"/>
        </w:rPr>
        <w:t xml:space="preserve"> (</w:t>
      </w:r>
      <w:r w:rsidR="00545879" w:rsidRPr="003E7441">
        <w:rPr>
          <w:rFonts w:ascii="Times New Roman" w:eastAsia="TimesNewRoman" w:hAnsi="Times New Roman"/>
          <w:sz w:val="28"/>
          <w:szCs w:val="28"/>
        </w:rPr>
        <w:t>ул.</w:t>
      </w:r>
      <w:r w:rsidR="00545879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3E7441">
        <w:rPr>
          <w:rFonts w:ascii="Times New Roman" w:eastAsia="TimesNewRoman" w:hAnsi="Times New Roman"/>
          <w:sz w:val="28"/>
          <w:szCs w:val="28"/>
        </w:rPr>
        <w:t xml:space="preserve">Воскресенская, </w:t>
      </w:r>
      <w:r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3E7441">
        <w:rPr>
          <w:rFonts w:ascii="Times New Roman" w:eastAsia="TimesNewRoman" w:hAnsi="Times New Roman"/>
          <w:sz w:val="28"/>
          <w:szCs w:val="28"/>
        </w:rPr>
        <w:t>95, корп. 3</w:t>
      </w:r>
      <w:r>
        <w:rPr>
          <w:rFonts w:ascii="Times New Roman" w:eastAsia="TimesNewRoman" w:hAnsi="Times New Roman"/>
          <w:sz w:val="28"/>
          <w:szCs w:val="28"/>
        </w:rPr>
        <w:t xml:space="preserve">), </w:t>
      </w:r>
      <w:r w:rsidR="00545879" w:rsidRPr="003E7441">
        <w:rPr>
          <w:rFonts w:ascii="Times New Roman" w:eastAsia="TimesNewRoman" w:hAnsi="Times New Roman"/>
          <w:sz w:val="28"/>
          <w:szCs w:val="28"/>
        </w:rPr>
        <w:t>радиус доступности 270 метров</w:t>
      </w:r>
      <w:r w:rsidR="00545879">
        <w:rPr>
          <w:rFonts w:ascii="Times New Roman" w:eastAsia="TimesNewRoman" w:hAnsi="Times New Roman"/>
          <w:sz w:val="28"/>
          <w:szCs w:val="28"/>
        </w:rPr>
        <w:t xml:space="preserve">,  </w:t>
      </w:r>
      <w:r w:rsidRPr="00CD1CD0">
        <w:rPr>
          <w:rFonts w:ascii="Times New Roman" w:eastAsia="TimesNewRoman" w:hAnsi="Times New Roman"/>
          <w:sz w:val="28"/>
          <w:szCs w:val="28"/>
        </w:rPr>
        <w:t xml:space="preserve">вместимость </w:t>
      </w:r>
      <w:r w:rsidR="00545879">
        <w:rPr>
          <w:rFonts w:ascii="Times New Roman" w:eastAsia="TimesNewRoman" w:hAnsi="Times New Roman"/>
          <w:sz w:val="28"/>
          <w:szCs w:val="28"/>
        </w:rPr>
        <w:t>700</w:t>
      </w:r>
      <w:r w:rsidR="00545879" w:rsidRPr="00D3370D">
        <w:rPr>
          <w:rFonts w:ascii="Times New Roman" w:eastAsia="TimesNewRoman" w:hAnsi="Times New Roman"/>
          <w:sz w:val="28"/>
          <w:szCs w:val="28"/>
        </w:rPr>
        <w:t xml:space="preserve"> учебных мест</w:t>
      </w:r>
      <w:r>
        <w:rPr>
          <w:rFonts w:ascii="Times New Roman" w:eastAsia="TimesNewRoman" w:hAnsi="Times New Roman"/>
          <w:sz w:val="28"/>
          <w:szCs w:val="28"/>
        </w:rPr>
        <w:t>.</w:t>
      </w:r>
    </w:p>
    <w:p w:rsidR="00545879" w:rsidRDefault="005167C0" w:rsidP="005A4134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5844F3">
        <w:rPr>
          <w:rFonts w:ascii="Times New Roman" w:eastAsia="TimesNewRoman" w:hAnsi="Times New Roman"/>
          <w:sz w:val="28"/>
          <w:szCs w:val="28"/>
        </w:rPr>
        <w:fldChar w:fldCharType="end"/>
      </w:r>
      <w:r w:rsidR="00545879" w:rsidRPr="004122AB">
        <w:rPr>
          <w:rFonts w:ascii="Times New Roman" w:eastAsia="TimesNewRoman" w:hAnsi="Times New Roman"/>
          <w:sz w:val="28"/>
          <w:szCs w:val="28"/>
        </w:rPr>
        <w:t>Расчетные нормы по общеобразовательным учрежд</w:t>
      </w:r>
      <w:r w:rsidR="00545879">
        <w:rPr>
          <w:rFonts w:ascii="Times New Roman" w:eastAsia="TimesNewRoman" w:hAnsi="Times New Roman"/>
          <w:sz w:val="28"/>
          <w:szCs w:val="28"/>
        </w:rPr>
        <w:t xml:space="preserve">ениям для </w:t>
      </w:r>
      <w:r w:rsidR="00545879" w:rsidRPr="00CD1CD0">
        <w:rPr>
          <w:rFonts w:ascii="Times New Roman" w:eastAsia="TimesNewRoman" w:hAnsi="Times New Roman"/>
          <w:sz w:val="28"/>
          <w:szCs w:val="28"/>
        </w:rPr>
        <w:t xml:space="preserve">проектируемой территории обеспечиваются при необходимом количестве </w:t>
      </w:r>
      <w:r w:rsidR="00B84DA3">
        <w:rPr>
          <w:rFonts w:ascii="Times New Roman" w:eastAsia="TimesNewRoman" w:hAnsi="Times New Roman"/>
          <w:sz w:val="28"/>
          <w:szCs w:val="28"/>
        </w:rPr>
        <w:br/>
      </w:r>
      <w:r w:rsidR="00545879" w:rsidRPr="00CD1CD0">
        <w:rPr>
          <w:rFonts w:ascii="Times New Roman" w:hAnsi="Times New Roman"/>
          <w:sz w:val="28"/>
          <w:szCs w:val="28"/>
        </w:rPr>
        <w:t>121 место</w:t>
      </w:r>
      <w:r w:rsidR="00545879" w:rsidRPr="00CD1CD0">
        <w:rPr>
          <w:rFonts w:ascii="Times New Roman" w:eastAsia="TimesNewRoman" w:hAnsi="Times New Roman"/>
          <w:sz w:val="28"/>
          <w:szCs w:val="28"/>
        </w:rPr>
        <w:t>. Проектируемая территория находится в пределах радиуса</w:t>
      </w:r>
      <w:r w:rsidR="00545879">
        <w:rPr>
          <w:rFonts w:ascii="Times New Roman" w:eastAsia="TimesNewRoman" w:hAnsi="Times New Roman"/>
          <w:sz w:val="28"/>
          <w:szCs w:val="28"/>
        </w:rPr>
        <w:t xml:space="preserve"> обслуживания общеобразова</w:t>
      </w:r>
      <w:r w:rsidR="00545879" w:rsidRPr="002D2B3C">
        <w:rPr>
          <w:rFonts w:ascii="Times New Roman" w:eastAsia="TimesNewRoman" w:hAnsi="Times New Roman"/>
          <w:sz w:val="28"/>
          <w:szCs w:val="28"/>
        </w:rPr>
        <w:t xml:space="preserve">тельных учреждений </w:t>
      </w:r>
      <w:r w:rsidR="00545879">
        <w:rPr>
          <w:rFonts w:ascii="Times New Roman" w:eastAsia="TimesNewRoman" w:hAnsi="Times New Roman"/>
          <w:sz w:val="28"/>
          <w:szCs w:val="28"/>
        </w:rPr>
        <w:t>−</w:t>
      </w:r>
      <w:r w:rsidR="00545879" w:rsidRPr="002D2B3C">
        <w:rPr>
          <w:rFonts w:ascii="Times New Roman" w:eastAsia="TimesNewRoman" w:hAnsi="Times New Roman"/>
          <w:sz w:val="28"/>
          <w:szCs w:val="28"/>
        </w:rPr>
        <w:t xml:space="preserve"> 500-750</w:t>
      </w:r>
      <w:r w:rsidR="00516790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2D2B3C">
        <w:rPr>
          <w:rFonts w:ascii="Times New Roman" w:eastAsia="TimesNewRoman" w:hAnsi="Times New Roman"/>
          <w:sz w:val="28"/>
          <w:szCs w:val="28"/>
        </w:rPr>
        <w:t>м</w:t>
      </w:r>
      <w:r w:rsidR="00516790">
        <w:rPr>
          <w:rFonts w:ascii="Times New Roman" w:eastAsia="TimesNewRoman" w:hAnsi="Times New Roman"/>
          <w:sz w:val="28"/>
          <w:szCs w:val="28"/>
        </w:rPr>
        <w:t>етров</w:t>
      </w:r>
      <w:r w:rsidR="00545879" w:rsidRPr="002D2B3C">
        <w:rPr>
          <w:rFonts w:ascii="Times New Roman" w:eastAsia="TimesNewRoman" w:hAnsi="Times New Roman"/>
          <w:sz w:val="28"/>
          <w:szCs w:val="28"/>
        </w:rPr>
        <w:t>. Доступность выполняется</w:t>
      </w:r>
      <w:r w:rsidR="00545879">
        <w:rPr>
          <w:rFonts w:ascii="Times New Roman" w:eastAsia="TimesNewRoman" w:hAnsi="Times New Roman"/>
          <w:sz w:val="28"/>
          <w:szCs w:val="28"/>
        </w:rPr>
        <w:t>.</w:t>
      </w:r>
    </w:p>
    <w:p w:rsidR="0044503E" w:rsidRDefault="0044503E" w:rsidP="005A4134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</w:p>
    <w:p w:rsidR="00545879" w:rsidRDefault="00516790" w:rsidP="00336F7F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  <w:r w:rsidRPr="00FF5BAB">
        <w:rPr>
          <w:rFonts w:ascii="Times New Roman" w:eastAsia="TimesNewRoman" w:hAnsi="Times New Roman"/>
          <w:sz w:val="28"/>
          <w:szCs w:val="28"/>
        </w:rPr>
        <w:t xml:space="preserve">6.3. </w:t>
      </w:r>
      <w:r w:rsidR="00545879" w:rsidRPr="00FF5BAB">
        <w:rPr>
          <w:rFonts w:ascii="Times New Roman" w:eastAsia="TimesNewRoman" w:hAnsi="Times New Roman"/>
          <w:sz w:val="28"/>
          <w:szCs w:val="28"/>
        </w:rPr>
        <w:t>Продовольственные и непродовольственные товары, предприятия общественного питания и бытового обслуживания</w:t>
      </w:r>
    </w:p>
    <w:p w:rsidR="0044503E" w:rsidRPr="00FF5BAB" w:rsidRDefault="0044503E" w:rsidP="00336F7F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</w:p>
    <w:p w:rsidR="00545879" w:rsidRPr="00FF5BAB" w:rsidRDefault="00545879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FF5BAB">
        <w:rPr>
          <w:rFonts w:ascii="Times New Roman" w:eastAsia="TimesNewRoman" w:hAnsi="Times New Roman"/>
          <w:sz w:val="28"/>
          <w:szCs w:val="28"/>
        </w:rPr>
        <w:t>В границах территории проектирования и на смежных территориях расположены предприятия обслуживания первой необходимости - магазины смешанной торговли (по продаже продовольственными и непродовольственными товарами), аптеки, предприятия общественного питания, встроенные в 1 этажи жилых домов:</w:t>
      </w:r>
    </w:p>
    <w:p w:rsidR="00545879" w:rsidRPr="00FF5BAB" w:rsidRDefault="00210236" w:rsidP="00336F7F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18" w:tooltip="Супермаркет в Архангельске" w:history="1">
        <w:r w:rsidR="00545879" w:rsidRPr="00FF5BAB">
          <w:rPr>
            <w:rFonts w:ascii="Times New Roman" w:eastAsia="TimesNewRoman" w:hAnsi="Times New Roman"/>
            <w:sz w:val="28"/>
            <w:szCs w:val="28"/>
          </w:rPr>
          <w:t>магазин</w:t>
        </w:r>
      </w:hyperlink>
      <w:r w:rsidR="00545879" w:rsidRPr="00FF5BAB">
        <w:rPr>
          <w:rFonts w:ascii="Times New Roman" w:eastAsia="TimesNewRoman" w:hAnsi="Times New Roman"/>
          <w:sz w:val="28"/>
          <w:szCs w:val="28"/>
        </w:rPr>
        <w:t xml:space="preserve"> "Соловецкий" </w:t>
      </w:r>
      <w:r w:rsidR="00FF5BAB">
        <w:rPr>
          <w:rFonts w:ascii="Times New Roman" w:eastAsia="TimesNewRoman" w:hAnsi="Times New Roman"/>
          <w:sz w:val="28"/>
          <w:szCs w:val="28"/>
        </w:rPr>
        <w:t>(</w:t>
      </w:r>
      <w:r w:rsidR="00545879" w:rsidRPr="00FF5BAB">
        <w:rPr>
          <w:rFonts w:ascii="Times New Roman" w:eastAsia="TimesNewRoman" w:hAnsi="Times New Roman"/>
          <w:sz w:val="28"/>
          <w:szCs w:val="28"/>
        </w:rPr>
        <w:t>ул. Тимме</w:t>
      </w:r>
      <w:r w:rsidR="00FF5BAB">
        <w:rPr>
          <w:rFonts w:ascii="Times New Roman" w:eastAsia="TimesNewRoman" w:hAnsi="Times New Roman"/>
          <w:sz w:val="28"/>
          <w:szCs w:val="28"/>
        </w:rPr>
        <w:t xml:space="preserve"> Я., д. 23)</w:t>
      </w:r>
      <w:r w:rsidR="00545879" w:rsidRPr="00FF5BAB">
        <w:rPr>
          <w:rFonts w:ascii="Times New Roman" w:eastAsia="TimesNewRoman" w:hAnsi="Times New Roman"/>
          <w:sz w:val="28"/>
          <w:szCs w:val="28"/>
        </w:rPr>
        <w:t>;</w:t>
      </w:r>
    </w:p>
    <w:p w:rsidR="00545879" w:rsidRPr="00FF5BAB" w:rsidRDefault="00210236" w:rsidP="00336F7F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19" w:tooltip="Супермаркет в Архангельске" w:history="1">
        <w:r w:rsidR="00545879" w:rsidRPr="00FF5BAB">
          <w:rPr>
            <w:rFonts w:ascii="Times New Roman" w:eastAsia="TimesNewRoman" w:hAnsi="Times New Roman"/>
            <w:sz w:val="28"/>
            <w:szCs w:val="28"/>
          </w:rPr>
          <w:t>магазин</w:t>
        </w:r>
      </w:hyperlink>
      <w:r w:rsidR="00545879" w:rsidRPr="00FF5BAB">
        <w:rPr>
          <w:rFonts w:ascii="Times New Roman" w:eastAsia="TimesNewRoman" w:hAnsi="Times New Roman"/>
          <w:sz w:val="28"/>
          <w:szCs w:val="28"/>
        </w:rPr>
        <w:t xml:space="preserve"> "Магнит" </w:t>
      </w:r>
      <w:r w:rsidR="00FF5BAB">
        <w:rPr>
          <w:rFonts w:ascii="Times New Roman" w:eastAsia="TimesNewRoman" w:hAnsi="Times New Roman"/>
          <w:sz w:val="28"/>
          <w:szCs w:val="28"/>
        </w:rPr>
        <w:t>(</w:t>
      </w:r>
      <w:r w:rsidR="00545879" w:rsidRPr="00FF5BAB">
        <w:rPr>
          <w:rFonts w:ascii="Times New Roman" w:eastAsia="TimesNewRoman" w:hAnsi="Times New Roman"/>
          <w:sz w:val="28"/>
          <w:szCs w:val="28"/>
        </w:rPr>
        <w:t>ул. Тимме</w:t>
      </w:r>
      <w:r w:rsidR="00FF5BAB">
        <w:rPr>
          <w:rFonts w:ascii="Times New Roman" w:eastAsia="TimesNewRoman" w:hAnsi="Times New Roman"/>
          <w:sz w:val="28"/>
          <w:szCs w:val="28"/>
        </w:rPr>
        <w:t xml:space="preserve"> Я.</w:t>
      </w:r>
      <w:r w:rsidR="00545879" w:rsidRPr="00FF5BAB">
        <w:rPr>
          <w:rFonts w:ascii="Times New Roman" w:eastAsia="TimesNewRoman" w:hAnsi="Times New Roman"/>
          <w:sz w:val="28"/>
          <w:szCs w:val="28"/>
        </w:rPr>
        <w:t xml:space="preserve">, </w:t>
      </w:r>
      <w:r w:rsidR="00FF5BAB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FF5BAB">
        <w:rPr>
          <w:rFonts w:ascii="Times New Roman" w:eastAsia="TimesNewRoman" w:hAnsi="Times New Roman"/>
          <w:sz w:val="28"/>
          <w:szCs w:val="28"/>
        </w:rPr>
        <w:t>18</w:t>
      </w:r>
      <w:r w:rsidR="00FF5BAB">
        <w:rPr>
          <w:rFonts w:ascii="Times New Roman" w:eastAsia="TimesNewRoman" w:hAnsi="Times New Roman"/>
          <w:sz w:val="28"/>
          <w:szCs w:val="28"/>
        </w:rPr>
        <w:t>)</w:t>
      </w:r>
      <w:r w:rsidR="00545879" w:rsidRPr="00FF5BAB">
        <w:rPr>
          <w:rFonts w:ascii="Times New Roman" w:eastAsia="TimesNewRoman" w:hAnsi="Times New Roman"/>
          <w:sz w:val="28"/>
          <w:szCs w:val="28"/>
        </w:rPr>
        <w:t xml:space="preserve"> ;</w:t>
      </w:r>
    </w:p>
    <w:p w:rsidR="00545879" w:rsidRPr="00FF5BAB" w:rsidRDefault="00210236" w:rsidP="00336F7F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20" w:tooltip="Супермаркет в Архангельске" w:history="1">
        <w:r w:rsidR="00545879" w:rsidRPr="00FF5BAB">
          <w:rPr>
            <w:rFonts w:ascii="Times New Roman" w:eastAsia="TimesNewRoman" w:hAnsi="Times New Roman"/>
            <w:sz w:val="28"/>
            <w:szCs w:val="28"/>
          </w:rPr>
          <w:t>магазин</w:t>
        </w:r>
      </w:hyperlink>
      <w:r w:rsidR="00545879" w:rsidRPr="00FF5BAB">
        <w:rPr>
          <w:rFonts w:ascii="Times New Roman" w:eastAsia="TimesNewRoman" w:hAnsi="Times New Roman"/>
          <w:sz w:val="28"/>
          <w:szCs w:val="28"/>
        </w:rPr>
        <w:t xml:space="preserve"> " </w:t>
      </w:r>
      <w:hyperlink r:id="rId21" w:history="1">
        <w:r w:rsidR="00545879" w:rsidRPr="00FF5BAB">
          <w:rPr>
            <w:rFonts w:ascii="Times New Roman" w:eastAsia="TimesNewRoman" w:hAnsi="Times New Roman"/>
            <w:sz w:val="28"/>
            <w:szCs w:val="28"/>
          </w:rPr>
          <w:t>Пятёрочка</w:t>
        </w:r>
      </w:hyperlink>
      <w:r w:rsidR="00545879" w:rsidRPr="00FF5BAB">
        <w:rPr>
          <w:rFonts w:ascii="Times New Roman" w:eastAsia="TimesNewRoman" w:hAnsi="Times New Roman"/>
          <w:sz w:val="28"/>
          <w:szCs w:val="28"/>
        </w:rPr>
        <w:t xml:space="preserve">" </w:t>
      </w:r>
      <w:r w:rsidR="00FF5BAB">
        <w:rPr>
          <w:rFonts w:ascii="Times New Roman" w:eastAsia="TimesNewRoman" w:hAnsi="Times New Roman"/>
          <w:sz w:val="28"/>
          <w:szCs w:val="28"/>
        </w:rPr>
        <w:t>(</w:t>
      </w:r>
      <w:r w:rsidR="00545879" w:rsidRPr="00FF5BAB">
        <w:rPr>
          <w:rFonts w:ascii="Times New Roman" w:eastAsia="TimesNewRoman" w:hAnsi="Times New Roman"/>
          <w:sz w:val="28"/>
          <w:szCs w:val="28"/>
        </w:rPr>
        <w:t>ул. Тимме</w:t>
      </w:r>
      <w:r w:rsidR="0044503E">
        <w:rPr>
          <w:rFonts w:ascii="Times New Roman" w:eastAsia="TimesNewRoman" w:hAnsi="Times New Roman"/>
          <w:sz w:val="28"/>
          <w:szCs w:val="28"/>
        </w:rPr>
        <w:t xml:space="preserve"> Я.</w:t>
      </w:r>
      <w:r w:rsidR="00545879" w:rsidRPr="00FF5BAB">
        <w:rPr>
          <w:rFonts w:ascii="Times New Roman" w:eastAsia="TimesNewRoman" w:hAnsi="Times New Roman"/>
          <w:sz w:val="28"/>
          <w:szCs w:val="28"/>
        </w:rPr>
        <w:t xml:space="preserve">, </w:t>
      </w:r>
      <w:r w:rsidR="00FF5BAB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FF5BAB">
        <w:rPr>
          <w:rFonts w:ascii="Times New Roman" w:eastAsia="TimesNewRoman" w:hAnsi="Times New Roman"/>
          <w:sz w:val="28"/>
          <w:szCs w:val="28"/>
        </w:rPr>
        <w:t>26</w:t>
      </w:r>
      <w:r w:rsidR="00FF5BAB">
        <w:rPr>
          <w:rFonts w:ascii="Times New Roman" w:eastAsia="TimesNewRoman" w:hAnsi="Times New Roman"/>
          <w:sz w:val="28"/>
          <w:szCs w:val="28"/>
        </w:rPr>
        <w:t>)</w:t>
      </w:r>
      <w:r w:rsidR="00545879" w:rsidRPr="00FF5BAB">
        <w:rPr>
          <w:rFonts w:ascii="Times New Roman" w:eastAsia="TimesNewRoman" w:hAnsi="Times New Roman"/>
          <w:sz w:val="28"/>
          <w:szCs w:val="28"/>
        </w:rPr>
        <w:t xml:space="preserve"> </w:t>
      </w:r>
    </w:p>
    <w:p w:rsidR="00545879" w:rsidRPr="00FF5BAB" w:rsidRDefault="00210236" w:rsidP="00336F7F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22" w:tooltip="Продуктовый гипермаркет в Архангельске" w:history="1">
        <w:r w:rsidR="00545879" w:rsidRPr="00FF5BAB">
          <w:rPr>
            <w:rFonts w:ascii="Times New Roman" w:eastAsia="TimesNewRoman" w:hAnsi="Times New Roman"/>
            <w:sz w:val="28"/>
            <w:szCs w:val="28"/>
          </w:rPr>
          <w:t>магазин</w:t>
        </w:r>
      </w:hyperlink>
      <w:r w:rsidR="00FF5BAB">
        <w:rPr>
          <w:rFonts w:ascii="Times New Roman" w:eastAsia="TimesNewRoman" w:hAnsi="Times New Roman"/>
          <w:sz w:val="28"/>
          <w:szCs w:val="28"/>
        </w:rPr>
        <w:t xml:space="preserve"> "Петровский" (ул.</w:t>
      </w:r>
      <w:r w:rsidR="00545879" w:rsidRPr="00FF5BAB">
        <w:rPr>
          <w:rFonts w:ascii="Times New Roman" w:eastAsia="TimesNewRoman" w:hAnsi="Times New Roman"/>
          <w:sz w:val="28"/>
          <w:szCs w:val="28"/>
        </w:rPr>
        <w:t xml:space="preserve"> </w:t>
      </w:r>
      <w:r w:rsidR="00FF5BAB">
        <w:rPr>
          <w:rFonts w:ascii="Times New Roman" w:eastAsia="TimesNewRoman" w:hAnsi="Times New Roman"/>
          <w:sz w:val="28"/>
          <w:szCs w:val="28"/>
        </w:rPr>
        <w:t xml:space="preserve">Нагорная, д. </w:t>
      </w:r>
      <w:r w:rsidR="00545879" w:rsidRPr="00FF5BAB">
        <w:rPr>
          <w:rFonts w:ascii="Times New Roman" w:eastAsia="TimesNewRoman" w:hAnsi="Times New Roman"/>
          <w:sz w:val="28"/>
          <w:szCs w:val="28"/>
        </w:rPr>
        <w:t>1</w:t>
      </w:r>
      <w:r w:rsidR="00FF5BAB">
        <w:rPr>
          <w:rFonts w:ascii="Times New Roman" w:eastAsia="TimesNewRoman" w:hAnsi="Times New Roman"/>
          <w:sz w:val="28"/>
          <w:szCs w:val="28"/>
        </w:rPr>
        <w:t>)</w:t>
      </w:r>
      <w:r w:rsidR="00545879" w:rsidRPr="00FF5BAB">
        <w:rPr>
          <w:rFonts w:ascii="Times New Roman" w:eastAsia="TimesNewRoman" w:hAnsi="Times New Roman"/>
          <w:sz w:val="28"/>
          <w:szCs w:val="28"/>
        </w:rPr>
        <w:t>;</w:t>
      </w:r>
    </w:p>
    <w:p w:rsidR="00545879" w:rsidRPr="00FF5BAB" w:rsidRDefault="00545879" w:rsidP="00336F7F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FF5BAB">
        <w:rPr>
          <w:rFonts w:ascii="Times New Roman" w:eastAsia="TimesNewRoman" w:hAnsi="Times New Roman"/>
          <w:sz w:val="28"/>
          <w:szCs w:val="28"/>
        </w:rPr>
        <w:t>предприятие общественного питания "Корона"</w:t>
      </w:r>
      <w:r w:rsidR="00FF5BAB">
        <w:rPr>
          <w:rFonts w:ascii="Times New Roman" w:eastAsia="TimesNewRoman" w:hAnsi="Times New Roman"/>
          <w:sz w:val="28"/>
          <w:szCs w:val="28"/>
        </w:rPr>
        <w:t xml:space="preserve"> (</w:t>
      </w:r>
      <w:r w:rsidRPr="00FF5BAB">
        <w:rPr>
          <w:rFonts w:ascii="Times New Roman" w:eastAsia="TimesNewRoman" w:hAnsi="Times New Roman"/>
          <w:sz w:val="28"/>
          <w:szCs w:val="28"/>
        </w:rPr>
        <w:t>ул. Нагорная, д. 3</w:t>
      </w:r>
      <w:r w:rsidR="00FF5BAB">
        <w:rPr>
          <w:rFonts w:ascii="Times New Roman" w:eastAsia="TimesNewRoman" w:hAnsi="Times New Roman"/>
          <w:sz w:val="28"/>
          <w:szCs w:val="28"/>
        </w:rPr>
        <w:t>)</w:t>
      </w:r>
      <w:r w:rsidRPr="00FF5BAB">
        <w:rPr>
          <w:rFonts w:ascii="Times New Roman" w:eastAsia="TimesNewRoman" w:hAnsi="Times New Roman"/>
          <w:sz w:val="28"/>
          <w:szCs w:val="28"/>
        </w:rPr>
        <w:t xml:space="preserve"> –</w:t>
      </w:r>
      <w:r w:rsidR="00FF5BAB">
        <w:rPr>
          <w:rFonts w:ascii="Times New Roman" w:eastAsia="TimesNewRoman" w:hAnsi="Times New Roman"/>
          <w:sz w:val="28"/>
          <w:szCs w:val="28"/>
        </w:rPr>
        <w:br/>
      </w:r>
      <w:r w:rsidRPr="00FF5BAB">
        <w:rPr>
          <w:rFonts w:ascii="Times New Roman" w:eastAsia="TimesNewRoman" w:hAnsi="Times New Roman"/>
          <w:sz w:val="28"/>
          <w:szCs w:val="28"/>
        </w:rPr>
        <w:t>44 места</w:t>
      </w:r>
      <w:r w:rsidR="00FF5BAB">
        <w:rPr>
          <w:rFonts w:ascii="Times New Roman" w:eastAsia="TimesNewRoman" w:hAnsi="Times New Roman"/>
          <w:sz w:val="28"/>
          <w:szCs w:val="28"/>
        </w:rPr>
        <w:t>;</w:t>
      </w:r>
    </w:p>
    <w:p w:rsidR="00545879" w:rsidRPr="00006A56" w:rsidRDefault="00545879" w:rsidP="00336F7F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FF5BAB">
        <w:rPr>
          <w:rFonts w:ascii="Times New Roman" w:eastAsia="TimesNewRoman" w:hAnsi="Times New Roman"/>
          <w:sz w:val="28"/>
          <w:szCs w:val="28"/>
        </w:rPr>
        <w:t xml:space="preserve">предприятие общественного питания "Луда" </w:t>
      </w:r>
      <w:r w:rsidR="00FF5BAB">
        <w:rPr>
          <w:rFonts w:ascii="Times New Roman" w:eastAsia="TimesNewRoman" w:hAnsi="Times New Roman"/>
          <w:sz w:val="28"/>
          <w:szCs w:val="28"/>
        </w:rPr>
        <w:t>(</w:t>
      </w:r>
      <w:r w:rsidRPr="00FF5BAB">
        <w:rPr>
          <w:rFonts w:ascii="Times New Roman" w:eastAsia="TimesNewRoman" w:hAnsi="Times New Roman"/>
          <w:sz w:val="28"/>
          <w:szCs w:val="28"/>
        </w:rPr>
        <w:t>ул. Нагорная, д. 3</w:t>
      </w:r>
      <w:r w:rsidR="00FF5BAB">
        <w:rPr>
          <w:rFonts w:ascii="Times New Roman" w:eastAsia="TimesNewRoman" w:hAnsi="Times New Roman"/>
          <w:sz w:val="28"/>
          <w:szCs w:val="28"/>
        </w:rPr>
        <w:t>)</w:t>
      </w:r>
      <w:r w:rsidRPr="00FF5BAB">
        <w:rPr>
          <w:rFonts w:ascii="Times New Roman" w:eastAsia="TimesNewRoman" w:hAnsi="Times New Roman"/>
          <w:sz w:val="28"/>
          <w:szCs w:val="28"/>
        </w:rPr>
        <w:t xml:space="preserve"> – </w:t>
      </w:r>
      <w:r w:rsidR="00FF5BAB">
        <w:rPr>
          <w:rFonts w:ascii="Times New Roman" w:eastAsia="TimesNewRoman" w:hAnsi="Times New Roman"/>
          <w:sz w:val="28"/>
          <w:szCs w:val="28"/>
        </w:rPr>
        <w:br/>
      </w:r>
      <w:r w:rsidRPr="00FF5BAB">
        <w:rPr>
          <w:rFonts w:ascii="Times New Roman" w:eastAsia="TimesNewRoman" w:hAnsi="Times New Roman"/>
          <w:sz w:val="28"/>
          <w:szCs w:val="28"/>
        </w:rPr>
        <w:t>60</w:t>
      </w:r>
      <w:r w:rsidR="00FF5BAB">
        <w:rPr>
          <w:rFonts w:ascii="Times New Roman" w:eastAsia="TimesNewRoman" w:hAnsi="Times New Roman"/>
          <w:sz w:val="28"/>
          <w:szCs w:val="28"/>
        </w:rPr>
        <w:t xml:space="preserve"> мест;</w:t>
      </w:r>
    </w:p>
    <w:p w:rsidR="00545879" w:rsidRDefault="00545879" w:rsidP="00336F7F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п</w:t>
      </w:r>
      <w:r w:rsidRPr="00006A56">
        <w:rPr>
          <w:rFonts w:ascii="Times New Roman" w:eastAsia="TimesNewRoman" w:hAnsi="Times New Roman"/>
          <w:sz w:val="28"/>
          <w:szCs w:val="28"/>
        </w:rPr>
        <w:t xml:space="preserve">редприятие общественного питания "Едим как дома" </w:t>
      </w:r>
      <w:r w:rsidR="00FF5BAB">
        <w:rPr>
          <w:rFonts w:ascii="Times New Roman" w:eastAsia="TimesNewRoman" w:hAnsi="Times New Roman"/>
          <w:sz w:val="28"/>
          <w:szCs w:val="28"/>
        </w:rPr>
        <w:br/>
        <w:t>(ул.</w:t>
      </w:r>
      <w:r w:rsidRPr="00006A56">
        <w:rPr>
          <w:rFonts w:ascii="Times New Roman" w:eastAsia="TimesNewRoman" w:hAnsi="Times New Roman"/>
          <w:sz w:val="28"/>
          <w:szCs w:val="28"/>
        </w:rPr>
        <w:t xml:space="preserve"> Тимме</w:t>
      </w:r>
      <w:r w:rsidR="00FF5BAB">
        <w:rPr>
          <w:rFonts w:ascii="Times New Roman" w:eastAsia="TimesNewRoman" w:hAnsi="Times New Roman"/>
          <w:sz w:val="28"/>
          <w:szCs w:val="28"/>
        </w:rPr>
        <w:t xml:space="preserve"> Я.</w:t>
      </w:r>
      <w:r w:rsidRPr="00006A56">
        <w:rPr>
          <w:rFonts w:ascii="Times New Roman" w:eastAsia="TimesNewRoman" w:hAnsi="Times New Roman"/>
          <w:sz w:val="28"/>
          <w:szCs w:val="28"/>
        </w:rPr>
        <w:t xml:space="preserve">, </w:t>
      </w:r>
      <w:r w:rsidR="00FF5BAB">
        <w:rPr>
          <w:rFonts w:ascii="Times New Roman" w:eastAsia="TimesNewRoman" w:hAnsi="Times New Roman"/>
          <w:sz w:val="28"/>
          <w:szCs w:val="28"/>
        </w:rPr>
        <w:t xml:space="preserve">д. </w:t>
      </w:r>
      <w:r w:rsidRPr="00006A56">
        <w:rPr>
          <w:rFonts w:ascii="Times New Roman" w:eastAsia="TimesNewRoman" w:hAnsi="Times New Roman"/>
          <w:sz w:val="28"/>
          <w:szCs w:val="28"/>
        </w:rPr>
        <w:t>27, корп. 1</w:t>
      </w:r>
      <w:r w:rsidR="00FF5BAB">
        <w:rPr>
          <w:rFonts w:ascii="Times New Roman" w:eastAsia="TimesNewRoman" w:hAnsi="Times New Roman"/>
          <w:sz w:val="28"/>
          <w:szCs w:val="28"/>
        </w:rPr>
        <w:t>)</w:t>
      </w:r>
      <w:r w:rsidRPr="00006A56">
        <w:rPr>
          <w:rFonts w:ascii="Times New Roman" w:eastAsia="TimesNewRoman" w:hAnsi="Times New Roman"/>
          <w:sz w:val="28"/>
          <w:szCs w:val="28"/>
        </w:rPr>
        <w:t xml:space="preserve"> – 20 мест</w:t>
      </w:r>
      <w:r w:rsidR="00FF5BAB">
        <w:rPr>
          <w:rFonts w:ascii="Times New Roman" w:eastAsia="TimesNewRoman" w:hAnsi="Times New Roman"/>
          <w:sz w:val="28"/>
          <w:szCs w:val="28"/>
        </w:rPr>
        <w:t>;</w:t>
      </w:r>
    </w:p>
    <w:p w:rsidR="00545879" w:rsidRPr="003719E7" w:rsidRDefault="00545879" w:rsidP="00336F7F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торговый центр</w:t>
      </w:r>
      <w:r w:rsidRPr="000C2240">
        <w:rPr>
          <w:rFonts w:ascii="Times New Roman" w:eastAsia="TimesNewRoman" w:hAnsi="Times New Roman"/>
          <w:sz w:val="28"/>
          <w:szCs w:val="28"/>
        </w:rPr>
        <w:t xml:space="preserve"> </w:t>
      </w:r>
      <w:r w:rsidRPr="004D0A92">
        <w:rPr>
          <w:rFonts w:ascii="Times New Roman" w:eastAsia="TimesNewRoman" w:hAnsi="Times New Roman"/>
          <w:sz w:val="28"/>
          <w:szCs w:val="28"/>
        </w:rPr>
        <w:t>"Гиппо"</w:t>
      </w:r>
      <w:r w:rsidR="00FF5BAB">
        <w:rPr>
          <w:rFonts w:ascii="Times New Roman" w:eastAsia="TimesNewRoman" w:hAnsi="Times New Roman"/>
          <w:sz w:val="28"/>
          <w:szCs w:val="28"/>
        </w:rPr>
        <w:t xml:space="preserve"> (ул. </w:t>
      </w:r>
      <w:r w:rsidRPr="00DF5FAC">
        <w:rPr>
          <w:rFonts w:ascii="Times New Roman" w:eastAsia="TimesNewRoman" w:hAnsi="Times New Roman"/>
          <w:sz w:val="28"/>
          <w:szCs w:val="28"/>
        </w:rPr>
        <w:t>Нагорная</w:t>
      </w:r>
      <w:r w:rsidR="00FF5BAB">
        <w:rPr>
          <w:rFonts w:ascii="Times New Roman" w:eastAsia="TimesNewRoman" w:hAnsi="Times New Roman"/>
          <w:sz w:val="28"/>
          <w:szCs w:val="28"/>
        </w:rPr>
        <w:t>, д.</w:t>
      </w:r>
      <w:r w:rsidRPr="00DF5FAC">
        <w:rPr>
          <w:rFonts w:ascii="Times New Roman" w:eastAsia="TimesNewRoman" w:hAnsi="Times New Roman"/>
          <w:sz w:val="28"/>
          <w:szCs w:val="28"/>
        </w:rPr>
        <w:t xml:space="preserve"> 1</w:t>
      </w:r>
      <w:r w:rsidR="00FF5BAB">
        <w:rPr>
          <w:rFonts w:ascii="Times New Roman" w:eastAsia="TimesNewRoman" w:hAnsi="Times New Roman"/>
          <w:sz w:val="28"/>
          <w:szCs w:val="28"/>
        </w:rPr>
        <w:t xml:space="preserve">): </w:t>
      </w:r>
      <w:r>
        <w:rPr>
          <w:rFonts w:ascii="Times New Roman" w:eastAsia="TimesNewRoman" w:hAnsi="Times New Roman"/>
          <w:sz w:val="28"/>
          <w:szCs w:val="28"/>
        </w:rPr>
        <w:t>гипермаркет продовольственных и непродовольственных товаров</w:t>
      </w:r>
      <w:r w:rsidRPr="000C2240">
        <w:rPr>
          <w:rFonts w:ascii="Times New Roman" w:eastAsia="TimesNewRoman" w:hAnsi="Times New Roman"/>
          <w:sz w:val="28"/>
          <w:szCs w:val="28"/>
        </w:rPr>
        <w:t>,</w:t>
      </w:r>
      <w:r>
        <w:rPr>
          <w:rFonts w:ascii="Times New Roman" w:eastAsia="TimesNewRoman" w:hAnsi="Times New Roman"/>
          <w:sz w:val="28"/>
          <w:szCs w:val="28"/>
        </w:rPr>
        <w:t xml:space="preserve"> ремонт обуви, ремонт часов, ремонт мобильных телефонов, мастерская по ремонту ключей, фото на документы, химчистка предприятия общественного питания.</w:t>
      </w:r>
      <w:r w:rsidR="00FF5BAB" w:rsidRPr="00FF5BAB">
        <w:rPr>
          <w:rFonts w:ascii="Times New Roman" w:eastAsia="TimesNewRoman" w:hAnsi="Times New Roman"/>
          <w:sz w:val="28"/>
          <w:szCs w:val="28"/>
        </w:rPr>
        <w:t xml:space="preserve"> </w:t>
      </w:r>
      <w:r w:rsidR="00FF5BAB">
        <w:rPr>
          <w:rFonts w:ascii="Times New Roman" w:eastAsia="TimesNewRoman" w:hAnsi="Times New Roman"/>
          <w:sz w:val="28"/>
          <w:szCs w:val="28"/>
        </w:rPr>
        <w:t>Р</w:t>
      </w:r>
      <w:r w:rsidR="00FF5BAB" w:rsidRPr="004D0A92">
        <w:rPr>
          <w:rFonts w:ascii="Times New Roman" w:eastAsia="TimesNewRoman" w:hAnsi="Times New Roman"/>
          <w:sz w:val="28"/>
          <w:szCs w:val="28"/>
        </w:rPr>
        <w:t xml:space="preserve">адиус доступности </w:t>
      </w:r>
      <w:r w:rsidR="00FF5BAB">
        <w:rPr>
          <w:rFonts w:ascii="Times New Roman" w:eastAsia="TimesNewRoman" w:hAnsi="Times New Roman"/>
          <w:sz w:val="28"/>
          <w:szCs w:val="28"/>
        </w:rPr>
        <w:t>60</w:t>
      </w:r>
      <w:r w:rsidR="00FF5BAB" w:rsidRPr="004D0A92">
        <w:rPr>
          <w:rFonts w:ascii="Times New Roman" w:eastAsia="TimesNewRoman" w:hAnsi="Times New Roman"/>
          <w:sz w:val="28"/>
          <w:szCs w:val="28"/>
        </w:rPr>
        <w:t xml:space="preserve"> метров</w:t>
      </w:r>
      <w:r w:rsidR="00FF5BAB">
        <w:rPr>
          <w:rFonts w:ascii="Times New Roman" w:eastAsia="TimesNewRoman" w:hAnsi="Times New Roman"/>
          <w:sz w:val="28"/>
          <w:szCs w:val="28"/>
        </w:rPr>
        <w:t>:</w:t>
      </w:r>
    </w:p>
    <w:p w:rsidR="00545879" w:rsidRDefault="00545879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rPr>
          <w:rFonts w:ascii="Times New Roman" w:eastAsia="TimesNewRoman" w:hAnsi="Times New Roman"/>
          <w:sz w:val="28"/>
          <w:szCs w:val="28"/>
        </w:rPr>
      </w:pPr>
      <w:r w:rsidRPr="00203E12">
        <w:rPr>
          <w:rFonts w:ascii="Times New Roman" w:eastAsia="TimesNewRoman" w:hAnsi="Times New Roman"/>
          <w:sz w:val="28"/>
          <w:szCs w:val="28"/>
        </w:rPr>
        <w:t xml:space="preserve">Расчетные нормы для проектируемой </w:t>
      </w:r>
      <w:r>
        <w:rPr>
          <w:rFonts w:ascii="Times New Roman" w:eastAsia="TimesNewRoman" w:hAnsi="Times New Roman"/>
          <w:sz w:val="28"/>
          <w:szCs w:val="28"/>
        </w:rPr>
        <w:t xml:space="preserve">территории обеспечиваются при </w:t>
      </w:r>
      <w:r w:rsidRPr="00FF5BAB">
        <w:rPr>
          <w:rFonts w:ascii="Times New Roman" w:eastAsia="TimesNewRoman" w:hAnsi="Times New Roman"/>
          <w:sz w:val="28"/>
          <w:szCs w:val="28"/>
        </w:rPr>
        <w:t xml:space="preserve">необходимом количестве продовольственные товары – 47 </w:t>
      </w:r>
      <w:r w:rsidR="006F2284">
        <w:rPr>
          <w:rFonts w:ascii="Times New Roman" w:eastAsia="TimesNewRoman" w:hAnsi="Times New Roman"/>
          <w:sz w:val="28"/>
          <w:szCs w:val="28"/>
        </w:rPr>
        <w:t xml:space="preserve">м², непродовольственные товары </w:t>
      </w:r>
      <w:r w:rsidRPr="00FF5BAB">
        <w:rPr>
          <w:rFonts w:ascii="Times New Roman" w:eastAsia="TimesNewRoman" w:hAnsi="Times New Roman"/>
          <w:sz w:val="28"/>
          <w:szCs w:val="28"/>
        </w:rPr>
        <w:t xml:space="preserve">– 20 м², предприятиям общественного питания – </w:t>
      </w:r>
      <w:r w:rsidRPr="00FF5BAB">
        <w:rPr>
          <w:rFonts w:ascii="Times New Roman" w:hAnsi="Times New Roman"/>
          <w:sz w:val="28"/>
          <w:szCs w:val="28"/>
        </w:rPr>
        <w:t xml:space="preserve">5 мест. </w:t>
      </w:r>
      <w:r w:rsidRPr="00FF5BAB">
        <w:rPr>
          <w:rFonts w:ascii="Times New Roman" w:eastAsia="TimesNewRoman" w:hAnsi="Times New Roman"/>
          <w:sz w:val="28"/>
          <w:szCs w:val="28"/>
        </w:rPr>
        <w:t>Проектируемая территория находится в пределах радиуса</w:t>
      </w:r>
      <w:r>
        <w:rPr>
          <w:rFonts w:ascii="Times New Roman" w:eastAsia="TimesNewRoman" w:hAnsi="Times New Roman"/>
          <w:sz w:val="28"/>
          <w:szCs w:val="28"/>
        </w:rPr>
        <w:t xml:space="preserve"> обслуживания данными предпри</w:t>
      </w:r>
      <w:r w:rsidRPr="00203E12">
        <w:rPr>
          <w:rFonts w:ascii="Times New Roman" w:eastAsia="TimesNewRoman" w:hAnsi="Times New Roman"/>
          <w:sz w:val="28"/>
          <w:szCs w:val="28"/>
        </w:rPr>
        <w:t>ятиями и доступность выполняется</w:t>
      </w:r>
      <w:r>
        <w:rPr>
          <w:rFonts w:ascii="Times New Roman" w:eastAsia="TimesNewRoman" w:hAnsi="Times New Roman"/>
          <w:sz w:val="28"/>
          <w:szCs w:val="28"/>
        </w:rPr>
        <w:t>.</w:t>
      </w:r>
    </w:p>
    <w:p w:rsidR="0044503E" w:rsidRPr="008B5B96" w:rsidRDefault="0044503E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545879" w:rsidRDefault="00FF5BAB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  <w:r w:rsidRPr="00FF5BAB">
        <w:rPr>
          <w:rFonts w:ascii="Times New Roman" w:eastAsia="TimesNewRoman" w:hAnsi="Times New Roman"/>
          <w:sz w:val="28"/>
          <w:szCs w:val="28"/>
        </w:rPr>
        <w:t xml:space="preserve">6.4. </w:t>
      </w:r>
      <w:r w:rsidR="00545879" w:rsidRPr="00FF5BAB">
        <w:rPr>
          <w:rFonts w:ascii="Times New Roman" w:eastAsia="TimesNewRoman" w:hAnsi="Times New Roman"/>
          <w:sz w:val="28"/>
          <w:szCs w:val="28"/>
        </w:rPr>
        <w:t>Помещения для физкультурно-оздоровительных занятий и физкультурно-</w:t>
      </w:r>
      <w:r w:rsidR="0044503E">
        <w:rPr>
          <w:rFonts w:ascii="Times New Roman" w:eastAsia="TimesNewRoman" w:hAnsi="Times New Roman"/>
          <w:sz w:val="28"/>
          <w:szCs w:val="28"/>
        </w:rPr>
        <w:t xml:space="preserve">спортивные центры жилых районов </w:t>
      </w:r>
    </w:p>
    <w:p w:rsidR="0044503E" w:rsidRPr="00FF5BAB" w:rsidRDefault="0044503E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</w:p>
    <w:p w:rsidR="00545879" w:rsidRPr="00ED24C7" w:rsidRDefault="00545879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rPr>
          <w:rFonts w:ascii="Times New Roman" w:eastAsia="TimesNewRoman" w:hAnsi="Times New Roman"/>
          <w:sz w:val="28"/>
          <w:szCs w:val="28"/>
        </w:rPr>
      </w:pPr>
      <w:r w:rsidRPr="00203E12">
        <w:rPr>
          <w:rFonts w:ascii="Times New Roman" w:eastAsia="TimesNewRoman" w:hAnsi="Times New Roman"/>
          <w:sz w:val="28"/>
          <w:szCs w:val="28"/>
        </w:rPr>
        <w:t xml:space="preserve">Ближайшие существующие </w:t>
      </w:r>
      <w:r>
        <w:rPr>
          <w:rFonts w:ascii="Times New Roman" w:eastAsia="TimesNewRoman" w:hAnsi="Times New Roman"/>
          <w:sz w:val="28"/>
          <w:szCs w:val="28"/>
        </w:rPr>
        <w:t>п</w:t>
      </w:r>
      <w:r w:rsidRPr="00ED24C7">
        <w:rPr>
          <w:rFonts w:ascii="Times New Roman" w:eastAsia="TimesNewRoman" w:hAnsi="Times New Roman"/>
          <w:sz w:val="28"/>
          <w:szCs w:val="28"/>
        </w:rPr>
        <w:t xml:space="preserve">омещения для физкультурно-оздоровительных занятий </w:t>
      </w:r>
      <w:r w:rsidRPr="00203E12">
        <w:rPr>
          <w:rFonts w:ascii="Times New Roman" w:eastAsia="TimesNewRoman" w:hAnsi="Times New Roman"/>
          <w:sz w:val="28"/>
          <w:szCs w:val="28"/>
        </w:rPr>
        <w:t xml:space="preserve">расположены на смежных </w:t>
      </w:r>
      <w:r>
        <w:rPr>
          <w:rFonts w:ascii="Times New Roman" w:eastAsia="TimesNewRoman" w:hAnsi="Times New Roman"/>
          <w:sz w:val="28"/>
          <w:szCs w:val="28"/>
        </w:rPr>
        <w:t xml:space="preserve">территориях: </w:t>
      </w:r>
    </w:p>
    <w:p w:rsidR="00545879" w:rsidRDefault="00210236" w:rsidP="00FF5BAB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23" w:tooltip="Фитнес-клуб в Архангельске" w:history="1">
        <w:r w:rsidR="00545879" w:rsidRPr="009C556D">
          <w:rPr>
            <w:rFonts w:ascii="Times New Roman" w:eastAsia="TimesNewRoman" w:hAnsi="Times New Roman"/>
            <w:sz w:val="28"/>
            <w:szCs w:val="28"/>
          </w:rPr>
          <w:t>ф</w:t>
        </w:r>
        <w:r w:rsidR="00545879" w:rsidRPr="003A72BA">
          <w:rPr>
            <w:rFonts w:ascii="Times New Roman" w:eastAsia="TimesNewRoman" w:hAnsi="Times New Roman"/>
            <w:sz w:val="28"/>
            <w:szCs w:val="28"/>
          </w:rPr>
          <w:t>итнес-клуб</w:t>
        </w:r>
      </w:hyperlink>
      <w:r w:rsidR="00545879" w:rsidRPr="003A72BA">
        <w:rPr>
          <w:rFonts w:ascii="Times New Roman" w:eastAsia="TimesNewRoman" w:hAnsi="Times New Roman"/>
          <w:sz w:val="28"/>
          <w:szCs w:val="28"/>
        </w:rPr>
        <w:t xml:space="preserve">, </w:t>
      </w:r>
      <w:r w:rsidR="00545879">
        <w:rPr>
          <w:rFonts w:ascii="Times New Roman" w:eastAsia="TimesNewRoman" w:hAnsi="Times New Roman"/>
          <w:sz w:val="28"/>
          <w:szCs w:val="28"/>
        </w:rPr>
        <w:t xml:space="preserve">спортивный клуб </w:t>
      </w:r>
      <w:r w:rsidR="00545879" w:rsidRPr="00042D1D">
        <w:rPr>
          <w:rFonts w:ascii="Times New Roman" w:eastAsia="TimesNewRoman" w:hAnsi="Times New Roman"/>
          <w:sz w:val="28"/>
          <w:szCs w:val="28"/>
        </w:rPr>
        <w:t>"</w:t>
      </w:r>
      <w:hyperlink r:id="rId24" w:history="1">
        <w:r w:rsidR="00545879" w:rsidRPr="00B52182">
          <w:rPr>
            <w:rFonts w:ascii="Times New Roman" w:eastAsia="TimesNewRoman" w:hAnsi="Times New Roman"/>
            <w:sz w:val="28"/>
            <w:szCs w:val="28"/>
          </w:rPr>
          <w:t>Salute</w:t>
        </w:r>
      </w:hyperlink>
      <w:r w:rsidR="00545879" w:rsidRPr="00042D1D">
        <w:rPr>
          <w:rFonts w:ascii="Times New Roman" w:eastAsia="TimesNewRoman" w:hAnsi="Times New Roman"/>
          <w:sz w:val="28"/>
          <w:szCs w:val="28"/>
        </w:rPr>
        <w:t>"</w:t>
      </w:r>
      <w:r w:rsidR="00545879" w:rsidRPr="00B52182">
        <w:rPr>
          <w:rFonts w:ascii="Times New Roman" w:eastAsia="TimesNewRoman" w:hAnsi="Times New Roman"/>
          <w:sz w:val="28"/>
          <w:szCs w:val="28"/>
        </w:rPr>
        <w:t xml:space="preserve"> </w:t>
      </w:r>
      <w:r w:rsidR="00FF5BAB">
        <w:rPr>
          <w:rFonts w:ascii="Times New Roman" w:eastAsia="TimesNewRoman" w:hAnsi="Times New Roman"/>
          <w:sz w:val="28"/>
          <w:szCs w:val="28"/>
        </w:rPr>
        <w:t>(</w:t>
      </w:r>
      <w:r w:rsidR="00545879" w:rsidRPr="003A72BA">
        <w:rPr>
          <w:rFonts w:ascii="Times New Roman" w:eastAsia="TimesNewRoman" w:hAnsi="Times New Roman"/>
          <w:sz w:val="28"/>
          <w:szCs w:val="28"/>
        </w:rPr>
        <w:t xml:space="preserve">ул. Гайдара, </w:t>
      </w:r>
      <w:r w:rsidR="00FF5BAB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3A72BA">
        <w:rPr>
          <w:rFonts w:ascii="Times New Roman" w:eastAsia="TimesNewRoman" w:hAnsi="Times New Roman"/>
          <w:sz w:val="28"/>
          <w:szCs w:val="28"/>
        </w:rPr>
        <w:t>63</w:t>
      </w:r>
      <w:r w:rsidR="00FF5BAB">
        <w:rPr>
          <w:rFonts w:ascii="Times New Roman" w:eastAsia="TimesNewRoman" w:hAnsi="Times New Roman"/>
          <w:sz w:val="28"/>
          <w:szCs w:val="28"/>
        </w:rPr>
        <w:t xml:space="preserve">), </w:t>
      </w:r>
      <w:r w:rsidR="00545879" w:rsidRPr="00F936A4">
        <w:rPr>
          <w:rFonts w:ascii="Times New Roman" w:eastAsia="TimesNewRoman" w:hAnsi="Times New Roman"/>
          <w:sz w:val="28"/>
          <w:szCs w:val="28"/>
        </w:rPr>
        <w:t xml:space="preserve">радиус </w:t>
      </w:r>
      <w:r w:rsidR="00545879" w:rsidRPr="00F936A4">
        <w:rPr>
          <w:rFonts w:ascii="Times New Roman" w:eastAsia="TimesNewRoman" w:hAnsi="Times New Roman"/>
          <w:sz w:val="28"/>
          <w:szCs w:val="28"/>
        </w:rPr>
        <w:lastRenderedPageBreak/>
        <w:t>доступности 100 метров;</w:t>
      </w:r>
    </w:p>
    <w:p w:rsidR="00545879" w:rsidRDefault="00210236" w:rsidP="00FF5BAB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25" w:tooltip="Фитнес-клуб в Архангельске" w:history="1">
        <w:r w:rsidR="00545879">
          <w:rPr>
            <w:rFonts w:ascii="Times New Roman" w:eastAsia="TimesNewRoman" w:hAnsi="Times New Roman"/>
            <w:sz w:val="28"/>
            <w:szCs w:val="28"/>
          </w:rPr>
          <w:t>ф</w:t>
        </w:r>
        <w:r w:rsidR="00545879" w:rsidRPr="00B52182">
          <w:rPr>
            <w:rFonts w:ascii="Times New Roman" w:eastAsia="TimesNewRoman" w:hAnsi="Times New Roman"/>
            <w:sz w:val="28"/>
            <w:szCs w:val="28"/>
          </w:rPr>
          <w:t>итнес-клуб</w:t>
        </w:r>
      </w:hyperlink>
      <w:r w:rsidR="00545879">
        <w:rPr>
          <w:rFonts w:ascii="Times New Roman" w:eastAsia="TimesNewRoman" w:hAnsi="Times New Roman"/>
          <w:sz w:val="28"/>
          <w:szCs w:val="28"/>
        </w:rPr>
        <w:t xml:space="preserve"> </w:t>
      </w:r>
      <w:r w:rsidR="00FF5BAB" w:rsidRPr="00042D1D">
        <w:rPr>
          <w:rFonts w:ascii="Times New Roman" w:eastAsia="TimesNewRoman" w:hAnsi="Times New Roman"/>
          <w:sz w:val="28"/>
          <w:szCs w:val="28"/>
        </w:rPr>
        <w:t>"</w:t>
      </w:r>
      <w:hyperlink r:id="rId26" w:history="1">
        <w:r w:rsidR="00FF5BAB" w:rsidRPr="00B52182">
          <w:rPr>
            <w:rFonts w:ascii="Times New Roman" w:eastAsia="TimesNewRoman" w:hAnsi="Times New Roman"/>
            <w:sz w:val="28"/>
            <w:szCs w:val="28"/>
          </w:rPr>
          <w:t>Nord Gym</w:t>
        </w:r>
      </w:hyperlink>
      <w:r w:rsidR="00FF5BAB" w:rsidRPr="00042D1D">
        <w:rPr>
          <w:rFonts w:ascii="Times New Roman" w:eastAsia="TimesNewRoman" w:hAnsi="Times New Roman"/>
          <w:sz w:val="28"/>
          <w:szCs w:val="28"/>
        </w:rPr>
        <w:t>"</w:t>
      </w:r>
      <w:r w:rsidR="00FF5BAB">
        <w:rPr>
          <w:rFonts w:ascii="Times New Roman" w:eastAsia="TimesNewRoman" w:hAnsi="Times New Roman"/>
          <w:sz w:val="28"/>
          <w:szCs w:val="28"/>
        </w:rPr>
        <w:t xml:space="preserve"> (</w:t>
      </w:r>
      <w:r w:rsidR="00545879" w:rsidRPr="00042D1D">
        <w:rPr>
          <w:rFonts w:ascii="Times New Roman" w:eastAsia="TimesNewRoman" w:hAnsi="Times New Roman"/>
          <w:sz w:val="28"/>
          <w:szCs w:val="28"/>
        </w:rPr>
        <w:t>ул. Тимме</w:t>
      </w:r>
      <w:r w:rsidR="00FF5BAB">
        <w:rPr>
          <w:rFonts w:ascii="Times New Roman" w:eastAsia="TimesNewRoman" w:hAnsi="Times New Roman"/>
          <w:sz w:val="28"/>
          <w:szCs w:val="28"/>
        </w:rPr>
        <w:t xml:space="preserve"> Я.</w:t>
      </w:r>
      <w:r w:rsidR="00545879" w:rsidRPr="00042D1D">
        <w:rPr>
          <w:rFonts w:ascii="Times New Roman" w:eastAsia="TimesNewRoman" w:hAnsi="Times New Roman"/>
          <w:sz w:val="28"/>
          <w:szCs w:val="28"/>
        </w:rPr>
        <w:t xml:space="preserve">, </w:t>
      </w:r>
      <w:r w:rsidR="00FF5BAB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042D1D">
        <w:rPr>
          <w:rFonts w:ascii="Times New Roman" w:eastAsia="TimesNewRoman" w:hAnsi="Times New Roman"/>
          <w:sz w:val="28"/>
          <w:szCs w:val="28"/>
        </w:rPr>
        <w:t>30</w:t>
      </w:r>
      <w:r w:rsidR="00FF5BAB">
        <w:rPr>
          <w:rFonts w:ascii="Times New Roman" w:eastAsia="TimesNewRoman" w:hAnsi="Times New Roman"/>
          <w:sz w:val="28"/>
          <w:szCs w:val="28"/>
        </w:rPr>
        <w:t>)</w:t>
      </w:r>
      <w:r w:rsidR="00545879" w:rsidRPr="00042D1D">
        <w:rPr>
          <w:rFonts w:ascii="Times New Roman" w:eastAsia="TimesNewRoman" w:hAnsi="Times New Roman"/>
          <w:sz w:val="28"/>
          <w:szCs w:val="28"/>
        </w:rPr>
        <w:t xml:space="preserve">, </w:t>
      </w:r>
      <w:r w:rsidR="00545879">
        <w:rPr>
          <w:rFonts w:ascii="Times New Roman" w:eastAsia="TimesNewRoman" w:hAnsi="Times New Roman"/>
          <w:sz w:val="28"/>
          <w:szCs w:val="28"/>
        </w:rPr>
        <w:t xml:space="preserve">радиус доступности </w:t>
      </w:r>
      <w:r w:rsidR="00EE2BC0">
        <w:rPr>
          <w:rFonts w:ascii="Times New Roman" w:eastAsia="TimesNewRoman" w:hAnsi="Times New Roman"/>
          <w:sz w:val="28"/>
          <w:szCs w:val="28"/>
        </w:rPr>
        <w:br/>
      </w:r>
      <w:r w:rsidR="00545879">
        <w:rPr>
          <w:rFonts w:ascii="Times New Roman" w:eastAsia="TimesNewRoman" w:hAnsi="Times New Roman"/>
          <w:sz w:val="28"/>
          <w:szCs w:val="28"/>
        </w:rPr>
        <w:t>70</w:t>
      </w:r>
      <w:r w:rsidR="00545879" w:rsidRPr="00F936A4">
        <w:rPr>
          <w:rFonts w:ascii="Times New Roman" w:eastAsia="TimesNewRoman" w:hAnsi="Times New Roman"/>
          <w:sz w:val="28"/>
          <w:szCs w:val="28"/>
        </w:rPr>
        <w:t xml:space="preserve"> метров;</w:t>
      </w:r>
    </w:p>
    <w:p w:rsidR="00545879" w:rsidRDefault="00210236" w:rsidP="00FF5BAB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27" w:tooltip="Спортивный клуб, секция в Архангельске" w:history="1">
        <w:r w:rsidR="00545879">
          <w:rPr>
            <w:rFonts w:ascii="Times New Roman" w:eastAsia="TimesNewRoman" w:hAnsi="Times New Roman"/>
            <w:sz w:val="28"/>
            <w:szCs w:val="28"/>
          </w:rPr>
          <w:t>с</w:t>
        </w:r>
        <w:r w:rsidR="00545879" w:rsidRPr="00042D1D">
          <w:rPr>
            <w:rFonts w:ascii="Times New Roman" w:eastAsia="TimesNewRoman" w:hAnsi="Times New Roman"/>
            <w:sz w:val="28"/>
            <w:szCs w:val="28"/>
          </w:rPr>
          <w:t>портивный клуб</w:t>
        </w:r>
      </w:hyperlink>
      <w:r w:rsidR="00545879" w:rsidRPr="00042D1D">
        <w:rPr>
          <w:rFonts w:ascii="Times New Roman" w:eastAsia="TimesNewRoman" w:hAnsi="Times New Roman"/>
          <w:sz w:val="28"/>
          <w:szCs w:val="28"/>
        </w:rPr>
        <w:t xml:space="preserve"> "</w:t>
      </w:r>
      <w:hyperlink r:id="rId28" w:history="1">
        <w:r w:rsidR="00545879" w:rsidRPr="00042D1D">
          <w:rPr>
            <w:rFonts w:ascii="Times New Roman" w:eastAsia="TimesNewRoman" w:hAnsi="Times New Roman"/>
            <w:sz w:val="28"/>
            <w:szCs w:val="28"/>
          </w:rPr>
          <w:t>Esthetic</w:t>
        </w:r>
      </w:hyperlink>
      <w:r w:rsidR="00545879" w:rsidRPr="00042D1D">
        <w:rPr>
          <w:rFonts w:ascii="Times New Roman" w:eastAsia="TimesNewRoman" w:hAnsi="Times New Roman"/>
          <w:sz w:val="28"/>
          <w:szCs w:val="28"/>
        </w:rPr>
        <w:t xml:space="preserve">" </w:t>
      </w:r>
      <w:r w:rsidR="00810D9C">
        <w:rPr>
          <w:rFonts w:ascii="Times New Roman" w:eastAsia="TimesNewRoman" w:hAnsi="Times New Roman"/>
          <w:sz w:val="28"/>
          <w:szCs w:val="28"/>
        </w:rPr>
        <w:t>(</w:t>
      </w:r>
      <w:r w:rsidR="00545879" w:rsidRPr="00042D1D">
        <w:rPr>
          <w:rFonts w:ascii="Times New Roman" w:eastAsia="TimesNewRoman" w:hAnsi="Times New Roman"/>
          <w:sz w:val="28"/>
          <w:szCs w:val="28"/>
        </w:rPr>
        <w:t>ул. Гагарина, 42</w:t>
      </w:r>
      <w:r w:rsidR="00810D9C">
        <w:rPr>
          <w:rFonts w:ascii="Times New Roman" w:eastAsia="TimesNewRoman" w:hAnsi="Times New Roman"/>
          <w:sz w:val="28"/>
          <w:szCs w:val="28"/>
        </w:rPr>
        <w:t xml:space="preserve">, корп. 1), </w:t>
      </w:r>
      <w:r w:rsidR="00545879">
        <w:rPr>
          <w:rFonts w:ascii="Times New Roman" w:eastAsia="TimesNewRoman" w:hAnsi="Times New Roman"/>
          <w:sz w:val="28"/>
          <w:szCs w:val="28"/>
        </w:rPr>
        <w:t>радиус доступности 60</w:t>
      </w:r>
      <w:r w:rsidR="00810D9C">
        <w:rPr>
          <w:rFonts w:ascii="Times New Roman" w:eastAsia="TimesNewRoman" w:hAnsi="Times New Roman"/>
          <w:sz w:val="28"/>
          <w:szCs w:val="28"/>
        </w:rPr>
        <w:t xml:space="preserve"> метров</w:t>
      </w:r>
      <w:r w:rsidR="00545879" w:rsidRPr="00F936A4">
        <w:rPr>
          <w:rFonts w:ascii="Times New Roman" w:eastAsia="TimesNewRoman" w:hAnsi="Times New Roman"/>
          <w:sz w:val="28"/>
          <w:szCs w:val="28"/>
        </w:rPr>
        <w:t>;</w:t>
      </w:r>
    </w:p>
    <w:p w:rsidR="00545879" w:rsidRDefault="00545879" w:rsidP="00FF5BAB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042D1D">
        <w:rPr>
          <w:rFonts w:ascii="Times New Roman" w:eastAsia="TimesNewRoman" w:hAnsi="Times New Roman"/>
          <w:sz w:val="28"/>
          <w:szCs w:val="28"/>
        </w:rPr>
        <w:t>фитнес-клуб "</w:t>
      </w:r>
      <w:hyperlink r:id="rId29" w:history="1">
        <w:r w:rsidRPr="00042D1D">
          <w:rPr>
            <w:rFonts w:ascii="Times New Roman" w:eastAsia="TimesNewRoman" w:hAnsi="Times New Roman"/>
            <w:sz w:val="28"/>
            <w:szCs w:val="28"/>
          </w:rPr>
          <w:t>ZaWod</w:t>
        </w:r>
      </w:hyperlink>
      <w:r w:rsidRPr="00042D1D">
        <w:rPr>
          <w:rFonts w:ascii="Times New Roman" w:eastAsia="TimesNewRoman" w:hAnsi="Times New Roman"/>
          <w:sz w:val="28"/>
          <w:szCs w:val="28"/>
        </w:rPr>
        <w:t>"</w:t>
      </w:r>
      <w:r>
        <w:rPr>
          <w:rFonts w:ascii="Times New Roman" w:eastAsia="TimesNewRoman" w:hAnsi="Times New Roman"/>
          <w:sz w:val="28"/>
          <w:szCs w:val="28"/>
        </w:rPr>
        <w:t>,</w:t>
      </w:r>
      <w:r w:rsidRPr="00042D1D">
        <w:rPr>
          <w:rFonts w:ascii="Times New Roman" w:eastAsia="TimesNewRoman" w:hAnsi="Times New Roman"/>
          <w:sz w:val="28"/>
          <w:szCs w:val="28"/>
        </w:rPr>
        <w:t xml:space="preserve"> </w:t>
      </w:r>
      <w:r w:rsidR="00EE2BC0">
        <w:rPr>
          <w:rFonts w:ascii="Times New Roman" w:eastAsia="TimesNewRoman" w:hAnsi="Times New Roman"/>
          <w:sz w:val="28"/>
          <w:szCs w:val="28"/>
        </w:rPr>
        <w:t>(</w:t>
      </w:r>
      <w:r w:rsidRPr="00042D1D">
        <w:rPr>
          <w:rFonts w:ascii="Times New Roman" w:eastAsia="TimesNewRoman" w:hAnsi="Times New Roman"/>
          <w:sz w:val="28"/>
          <w:szCs w:val="28"/>
        </w:rPr>
        <w:t>ул. Гагарина, 42</w:t>
      </w:r>
      <w:r w:rsidR="00EE2BC0">
        <w:rPr>
          <w:rFonts w:ascii="Times New Roman" w:eastAsia="TimesNewRoman" w:hAnsi="Times New Roman"/>
          <w:sz w:val="28"/>
          <w:szCs w:val="28"/>
        </w:rPr>
        <w:t xml:space="preserve">, корп. 1), </w:t>
      </w:r>
      <w:r>
        <w:rPr>
          <w:rFonts w:ascii="Times New Roman" w:eastAsia="TimesNewRoman" w:hAnsi="Times New Roman"/>
          <w:sz w:val="28"/>
          <w:szCs w:val="28"/>
        </w:rPr>
        <w:t xml:space="preserve">радиус доступности </w:t>
      </w:r>
      <w:r w:rsidR="00EE2BC0">
        <w:rPr>
          <w:rFonts w:ascii="Times New Roman" w:eastAsia="TimesNewRoman" w:hAnsi="Times New Roman"/>
          <w:sz w:val="28"/>
          <w:szCs w:val="28"/>
        </w:rPr>
        <w:br/>
      </w:r>
      <w:r>
        <w:rPr>
          <w:rFonts w:ascii="Times New Roman" w:eastAsia="TimesNewRoman" w:hAnsi="Times New Roman"/>
          <w:sz w:val="28"/>
          <w:szCs w:val="28"/>
        </w:rPr>
        <w:t>60</w:t>
      </w:r>
      <w:r w:rsidR="00EE2BC0">
        <w:rPr>
          <w:rFonts w:ascii="Times New Roman" w:eastAsia="TimesNewRoman" w:hAnsi="Times New Roman"/>
          <w:sz w:val="28"/>
          <w:szCs w:val="28"/>
        </w:rPr>
        <w:t xml:space="preserve"> метров</w:t>
      </w:r>
      <w:r w:rsidRPr="00F936A4">
        <w:rPr>
          <w:rFonts w:ascii="Times New Roman" w:eastAsia="TimesNewRoman" w:hAnsi="Times New Roman"/>
          <w:sz w:val="28"/>
          <w:szCs w:val="28"/>
        </w:rPr>
        <w:t>;</w:t>
      </w:r>
    </w:p>
    <w:p w:rsidR="00545879" w:rsidRDefault="00210236" w:rsidP="00FF5BAB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30" w:tooltip="Спортивный клуб, секция в Архангельске" w:history="1"/>
      <w:hyperlink r:id="rId31" w:tooltip="спортивный, тренажёрный зал в Архангельске" w:history="1">
        <w:r w:rsidR="00545879" w:rsidRPr="00042D1D">
          <w:rPr>
            <w:rFonts w:ascii="Times New Roman" w:eastAsia="TimesNewRoman" w:hAnsi="Times New Roman"/>
            <w:sz w:val="28"/>
            <w:szCs w:val="28"/>
          </w:rPr>
          <w:t>тренаж</w:t>
        </w:r>
        <w:r w:rsidR="0044503E">
          <w:rPr>
            <w:rFonts w:ascii="Times New Roman" w:eastAsia="TimesNewRoman" w:hAnsi="Times New Roman"/>
            <w:sz w:val="28"/>
            <w:szCs w:val="28"/>
          </w:rPr>
          <w:t>е</w:t>
        </w:r>
        <w:r w:rsidR="00545879" w:rsidRPr="00042D1D">
          <w:rPr>
            <w:rFonts w:ascii="Times New Roman" w:eastAsia="TimesNewRoman" w:hAnsi="Times New Roman"/>
            <w:sz w:val="28"/>
            <w:szCs w:val="28"/>
          </w:rPr>
          <w:t>рный зал</w:t>
        </w:r>
      </w:hyperlink>
      <w:r w:rsidR="00545879" w:rsidRPr="00042D1D">
        <w:rPr>
          <w:rFonts w:ascii="Times New Roman" w:eastAsia="TimesNewRoman" w:hAnsi="Times New Roman"/>
          <w:sz w:val="28"/>
          <w:szCs w:val="28"/>
        </w:rPr>
        <w:t xml:space="preserve"> "</w:t>
      </w:r>
      <w:hyperlink r:id="rId32" w:history="1">
        <w:r w:rsidR="00545879" w:rsidRPr="00042D1D">
          <w:rPr>
            <w:rFonts w:ascii="Times New Roman" w:eastAsia="TimesNewRoman" w:hAnsi="Times New Roman"/>
            <w:sz w:val="28"/>
            <w:szCs w:val="28"/>
          </w:rPr>
          <w:t>Green Arena</w:t>
        </w:r>
      </w:hyperlink>
      <w:r w:rsidR="00545879" w:rsidRPr="00042D1D">
        <w:rPr>
          <w:rFonts w:ascii="Times New Roman" w:eastAsia="TimesNewRoman" w:hAnsi="Times New Roman"/>
          <w:sz w:val="28"/>
          <w:szCs w:val="28"/>
        </w:rPr>
        <w:t xml:space="preserve">" </w:t>
      </w:r>
      <w:r w:rsidR="00EE2BC0">
        <w:rPr>
          <w:rFonts w:ascii="Times New Roman" w:eastAsia="TimesNewRoman" w:hAnsi="Times New Roman"/>
          <w:sz w:val="28"/>
          <w:szCs w:val="28"/>
        </w:rPr>
        <w:t>(</w:t>
      </w:r>
      <w:r w:rsidR="00545879" w:rsidRPr="00042D1D">
        <w:rPr>
          <w:rFonts w:ascii="Times New Roman" w:eastAsia="TimesNewRoman" w:hAnsi="Times New Roman"/>
          <w:sz w:val="28"/>
          <w:szCs w:val="28"/>
        </w:rPr>
        <w:t>ул. Гагарина, 42</w:t>
      </w:r>
      <w:r w:rsidR="00EE2BC0">
        <w:rPr>
          <w:rFonts w:ascii="Times New Roman" w:eastAsia="TimesNewRoman" w:hAnsi="Times New Roman"/>
          <w:sz w:val="28"/>
          <w:szCs w:val="28"/>
        </w:rPr>
        <w:t xml:space="preserve">, корп. 1), </w:t>
      </w:r>
      <w:r w:rsidR="00545879">
        <w:rPr>
          <w:rFonts w:ascii="Times New Roman" w:eastAsia="TimesNewRoman" w:hAnsi="Times New Roman"/>
          <w:sz w:val="28"/>
          <w:szCs w:val="28"/>
        </w:rPr>
        <w:t>радиус доступности 60</w:t>
      </w:r>
      <w:r w:rsidR="00545879" w:rsidRPr="00F936A4">
        <w:rPr>
          <w:rFonts w:ascii="Times New Roman" w:eastAsia="TimesNewRoman" w:hAnsi="Times New Roman"/>
          <w:sz w:val="28"/>
          <w:szCs w:val="28"/>
        </w:rPr>
        <w:t xml:space="preserve"> метров;</w:t>
      </w:r>
    </w:p>
    <w:p w:rsidR="00545879" w:rsidRDefault="00210236" w:rsidP="00FF5BAB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33" w:tooltip="Спортивный клуб, секция в Архангельске" w:history="1">
        <w:r w:rsidR="00545879">
          <w:rPr>
            <w:rFonts w:ascii="Times New Roman" w:eastAsia="TimesNewRoman" w:hAnsi="Times New Roman"/>
            <w:sz w:val="28"/>
            <w:szCs w:val="28"/>
          </w:rPr>
          <w:t>с</w:t>
        </w:r>
        <w:r w:rsidR="00545879" w:rsidRPr="00042D1D">
          <w:rPr>
            <w:rFonts w:ascii="Times New Roman" w:eastAsia="TimesNewRoman" w:hAnsi="Times New Roman"/>
            <w:sz w:val="28"/>
            <w:szCs w:val="28"/>
          </w:rPr>
          <w:t>портивный клуб</w:t>
        </w:r>
        <w:r w:rsidR="00EE2BC0">
          <w:rPr>
            <w:rFonts w:ascii="Times New Roman" w:eastAsia="TimesNewRoman" w:hAnsi="Times New Roman"/>
            <w:sz w:val="28"/>
            <w:szCs w:val="28"/>
          </w:rPr>
          <w:t xml:space="preserve"> </w:t>
        </w:r>
        <w:r w:rsidR="00EE2BC0" w:rsidRPr="00042D1D">
          <w:rPr>
            <w:rFonts w:ascii="Times New Roman" w:eastAsia="TimesNewRoman" w:hAnsi="Times New Roman"/>
            <w:sz w:val="28"/>
            <w:szCs w:val="28"/>
          </w:rPr>
          <w:t>"</w:t>
        </w:r>
        <w:hyperlink r:id="rId34" w:history="1">
          <w:r w:rsidR="00EE2BC0" w:rsidRPr="00042D1D">
            <w:rPr>
              <w:rFonts w:ascii="Times New Roman" w:eastAsia="TimesNewRoman" w:hAnsi="Times New Roman"/>
              <w:sz w:val="28"/>
              <w:szCs w:val="28"/>
            </w:rPr>
            <w:t>Кекусинкай Каратэ</w:t>
          </w:r>
        </w:hyperlink>
        <w:r w:rsidR="00EE2BC0" w:rsidRPr="00042D1D">
          <w:rPr>
            <w:rFonts w:ascii="Times New Roman" w:eastAsia="TimesNewRoman" w:hAnsi="Times New Roman"/>
            <w:sz w:val="28"/>
            <w:szCs w:val="28"/>
          </w:rPr>
          <w:t>"</w:t>
        </w:r>
        <w:r w:rsidR="00545879" w:rsidRPr="00042D1D">
          <w:rPr>
            <w:rFonts w:ascii="Times New Roman" w:eastAsia="TimesNewRoman" w:hAnsi="Times New Roman"/>
            <w:sz w:val="28"/>
            <w:szCs w:val="28"/>
          </w:rPr>
          <w:t xml:space="preserve"> </w:t>
        </w:r>
      </w:hyperlink>
      <w:r w:rsidR="00EE2BC0">
        <w:rPr>
          <w:rFonts w:ascii="Times New Roman" w:eastAsia="TimesNewRoman" w:hAnsi="Times New Roman"/>
          <w:sz w:val="28"/>
          <w:szCs w:val="28"/>
        </w:rPr>
        <w:t>(</w:t>
      </w:r>
      <w:r w:rsidR="00545879" w:rsidRPr="00042D1D">
        <w:rPr>
          <w:rFonts w:ascii="Times New Roman" w:eastAsia="TimesNewRoman" w:hAnsi="Times New Roman"/>
          <w:sz w:val="28"/>
          <w:szCs w:val="28"/>
        </w:rPr>
        <w:t xml:space="preserve">ул. Гагарина, </w:t>
      </w:r>
      <w:r w:rsidR="00EE2BC0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042D1D">
        <w:rPr>
          <w:rFonts w:ascii="Times New Roman" w:eastAsia="TimesNewRoman" w:hAnsi="Times New Roman"/>
          <w:sz w:val="28"/>
          <w:szCs w:val="28"/>
        </w:rPr>
        <w:t>46</w:t>
      </w:r>
      <w:r w:rsidR="00EE2BC0">
        <w:rPr>
          <w:rFonts w:ascii="Times New Roman" w:eastAsia="TimesNewRoman" w:hAnsi="Times New Roman"/>
          <w:sz w:val="28"/>
          <w:szCs w:val="28"/>
        </w:rPr>
        <w:t xml:space="preserve">), </w:t>
      </w:r>
      <w:r w:rsidR="00545879" w:rsidRPr="00042D1D">
        <w:rPr>
          <w:rFonts w:ascii="Times New Roman" w:eastAsia="TimesNewRoman" w:hAnsi="Times New Roman"/>
          <w:sz w:val="28"/>
          <w:szCs w:val="28"/>
        </w:rPr>
        <w:t>радиус доступности 330 метров;</w:t>
      </w:r>
    </w:p>
    <w:p w:rsidR="00545879" w:rsidRDefault="00210236" w:rsidP="00FF5BAB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35" w:tooltip="Спортивный комплекс в Архангельске" w:history="1">
        <w:r w:rsidR="00545879">
          <w:rPr>
            <w:rFonts w:ascii="Times New Roman" w:eastAsia="TimesNewRoman" w:hAnsi="Times New Roman"/>
            <w:sz w:val="28"/>
            <w:szCs w:val="28"/>
          </w:rPr>
          <w:t>с</w:t>
        </w:r>
        <w:r w:rsidR="00545879" w:rsidRPr="00A116C7">
          <w:rPr>
            <w:rFonts w:ascii="Times New Roman" w:eastAsia="TimesNewRoman" w:hAnsi="Times New Roman"/>
            <w:sz w:val="28"/>
            <w:szCs w:val="28"/>
          </w:rPr>
          <w:t>портивный комплекс</w:t>
        </w:r>
      </w:hyperlink>
      <w:r w:rsidR="00EE2BC0">
        <w:rPr>
          <w:rFonts w:ascii="Times New Roman" w:eastAsia="TimesNewRoman" w:hAnsi="Times New Roman"/>
          <w:sz w:val="28"/>
          <w:szCs w:val="28"/>
        </w:rPr>
        <w:t xml:space="preserve"> "</w:t>
      </w:r>
      <w:hyperlink r:id="rId36" w:history="1">
        <w:r w:rsidR="00EE2BC0" w:rsidRPr="00A116C7">
          <w:rPr>
            <w:rFonts w:ascii="Times New Roman" w:eastAsia="TimesNewRoman" w:hAnsi="Times New Roman"/>
            <w:sz w:val="28"/>
            <w:szCs w:val="28"/>
          </w:rPr>
          <w:t>Норд арена</w:t>
        </w:r>
      </w:hyperlink>
      <w:r w:rsidR="00EE2BC0">
        <w:rPr>
          <w:rFonts w:ascii="Times New Roman" w:eastAsia="TimesNewRoman" w:hAnsi="Times New Roman"/>
          <w:sz w:val="28"/>
          <w:szCs w:val="28"/>
        </w:rPr>
        <w:t>"</w:t>
      </w:r>
      <w:r w:rsidR="00545879" w:rsidRPr="00A116C7">
        <w:rPr>
          <w:rFonts w:ascii="Times New Roman" w:eastAsia="TimesNewRoman" w:hAnsi="Times New Roman"/>
          <w:sz w:val="28"/>
          <w:szCs w:val="28"/>
        </w:rPr>
        <w:t xml:space="preserve"> </w:t>
      </w:r>
      <w:r w:rsidR="00EE2BC0">
        <w:rPr>
          <w:rFonts w:ascii="Times New Roman" w:eastAsia="TimesNewRoman" w:hAnsi="Times New Roman"/>
          <w:sz w:val="28"/>
          <w:szCs w:val="28"/>
        </w:rPr>
        <w:t>(</w:t>
      </w:r>
      <w:r w:rsidR="00545879" w:rsidRPr="00A116C7">
        <w:rPr>
          <w:rFonts w:ascii="Times New Roman" w:eastAsia="TimesNewRoman" w:hAnsi="Times New Roman"/>
          <w:sz w:val="28"/>
          <w:szCs w:val="28"/>
        </w:rPr>
        <w:t xml:space="preserve">просп. Советских </w:t>
      </w:r>
      <w:r w:rsidR="00EE2BC0">
        <w:rPr>
          <w:rFonts w:ascii="Times New Roman" w:eastAsia="TimesNewRoman" w:hAnsi="Times New Roman"/>
          <w:sz w:val="28"/>
          <w:szCs w:val="28"/>
        </w:rPr>
        <w:t>к</w:t>
      </w:r>
      <w:r w:rsidR="00545879" w:rsidRPr="00A116C7">
        <w:rPr>
          <w:rFonts w:ascii="Times New Roman" w:eastAsia="TimesNewRoman" w:hAnsi="Times New Roman"/>
          <w:sz w:val="28"/>
          <w:szCs w:val="28"/>
        </w:rPr>
        <w:t xml:space="preserve">осмонавтов, </w:t>
      </w:r>
      <w:r w:rsidR="00EE2BC0">
        <w:rPr>
          <w:rFonts w:ascii="Times New Roman" w:eastAsia="TimesNewRoman" w:hAnsi="Times New Roman"/>
          <w:sz w:val="28"/>
          <w:szCs w:val="28"/>
        </w:rPr>
        <w:br/>
        <w:t xml:space="preserve">д. </w:t>
      </w:r>
      <w:r w:rsidR="00545879" w:rsidRPr="00A116C7">
        <w:rPr>
          <w:rFonts w:ascii="Times New Roman" w:eastAsia="TimesNewRoman" w:hAnsi="Times New Roman"/>
          <w:sz w:val="28"/>
          <w:szCs w:val="28"/>
        </w:rPr>
        <w:t>179</w:t>
      </w:r>
      <w:r w:rsidR="00EE2BC0">
        <w:rPr>
          <w:rFonts w:ascii="Times New Roman" w:eastAsia="TimesNewRoman" w:hAnsi="Times New Roman"/>
          <w:sz w:val="28"/>
          <w:szCs w:val="28"/>
        </w:rPr>
        <w:t xml:space="preserve">), </w:t>
      </w:r>
      <w:r w:rsidR="00545879" w:rsidRPr="00A116C7">
        <w:rPr>
          <w:rFonts w:ascii="Times New Roman" w:eastAsia="TimesNewRoman" w:hAnsi="Times New Roman"/>
          <w:sz w:val="28"/>
          <w:szCs w:val="28"/>
        </w:rPr>
        <w:t xml:space="preserve">радиус доступности </w:t>
      </w:r>
      <w:r w:rsidR="00545879">
        <w:rPr>
          <w:rFonts w:ascii="Times New Roman" w:eastAsia="TimesNewRoman" w:hAnsi="Times New Roman"/>
          <w:sz w:val="28"/>
          <w:szCs w:val="28"/>
        </w:rPr>
        <w:t>800</w:t>
      </w:r>
      <w:r w:rsidR="00545879" w:rsidRPr="00A116C7">
        <w:rPr>
          <w:rFonts w:ascii="Times New Roman" w:eastAsia="TimesNewRoman" w:hAnsi="Times New Roman"/>
          <w:sz w:val="28"/>
          <w:szCs w:val="28"/>
        </w:rPr>
        <w:t xml:space="preserve"> метров;</w:t>
      </w:r>
    </w:p>
    <w:p w:rsidR="00545879" w:rsidRPr="00ED24C7" w:rsidRDefault="00210236" w:rsidP="00FF5BAB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37" w:tooltip="Стадион в Архангельске" w:history="1">
        <w:r w:rsidR="00545879">
          <w:rPr>
            <w:rFonts w:ascii="Times New Roman" w:eastAsia="TimesNewRoman" w:hAnsi="Times New Roman"/>
            <w:sz w:val="28"/>
            <w:szCs w:val="28"/>
          </w:rPr>
          <w:t>с</w:t>
        </w:r>
        <w:r w:rsidR="00545879" w:rsidRPr="00A116C7">
          <w:rPr>
            <w:rFonts w:ascii="Times New Roman" w:eastAsia="TimesNewRoman" w:hAnsi="Times New Roman"/>
            <w:sz w:val="28"/>
            <w:szCs w:val="28"/>
          </w:rPr>
          <w:t>тадион</w:t>
        </w:r>
      </w:hyperlink>
      <w:r w:rsidR="00545879" w:rsidRPr="00A116C7">
        <w:rPr>
          <w:rFonts w:ascii="Times New Roman" w:eastAsia="TimesNewRoman" w:hAnsi="Times New Roman"/>
          <w:sz w:val="28"/>
          <w:szCs w:val="28"/>
        </w:rPr>
        <w:t xml:space="preserve"> </w:t>
      </w:r>
      <w:r w:rsidR="00EE2BC0">
        <w:rPr>
          <w:rFonts w:ascii="Times New Roman" w:eastAsia="TimesNewRoman" w:hAnsi="Times New Roman"/>
          <w:sz w:val="28"/>
          <w:szCs w:val="28"/>
        </w:rPr>
        <w:t>"</w:t>
      </w:r>
      <w:hyperlink r:id="rId38" w:history="1">
        <w:r w:rsidR="00545879" w:rsidRPr="00A116C7">
          <w:rPr>
            <w:rFonts w:ascii="Times New Roman" w:eastAsia="TimesNewRoman" w:hAnsi="Times New Roman"/>
            <w:sz w:val="28"/>
            <w:szCs w:val="28"/>
          </w:rPr>
          <w:t>Труд</w:t>
        </w:r>
      </w:hyperlink>
      <w:r w:rsidR="00EE2BC0">
        <w:rPr>
          <w:rFonts w:ascii="Times New Roman" w:eastAsia="TimesNewRoman" w:hAnsi="Times New Roman"/>
          <w:sz w:val="28"/>
          <w:szCs w:val="28"/>
        </w:rPr>
        <w:t>"</w:t>
      </w:r>
      <w:r w:rsidR="00545879">
        <w:rPr>
          <w:rFonts w:ascii="Times New Roman" w:eastAsia="TimesNewRoman" w:hAnsi="Times New Roman"/>
          <w:sz w:val="28"/>
          <w:szCs w:val="28"/>
        </w:rPr>
        <w:t xml:space="preserve"> </w:t>
      </w:r>
      <w:r w:rsidR="00EE2BC0">
        <w:rPr>
          <w:rFonts w:ascii="Times New Roman" w:eastAsia="TimesNewRoman" w:hAnsi="Times New Roman"/>
          <w:sz w:val="28"/>
          <w:szCs w:val="28"/>
        </w:rPr>
        <w:t>(</w:t>
      </w:r>
      <w:r w:rsidR="00545879" w:rsidRPr="00A116C7">
        <w:rPr>
          <w:rFonts w:ascii="Times New Roman" w:eastAsia="TimesNewRoman" w:hAnsi="Times New Roman"/>
          <w:sz w:val="28"/>
          <w:szCs w:val="28"/>
        </w:rPr>
        <w:t xml:space="preserve">просп. Ломоносова, </w:t>
      </w:r>
      <w:r w:rsidR="00EE2BC0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A116C7">
        <w:rPr>
          <w:rFonts w:ascii="Times New Roman" w:eastAsia="TimesNewRoman" w:hAnsi="Times New Roman"/>
          <w:sz w:val="28"/>
          <w:szCs w:val="28"/>
        </w:rPr>
        <w:t>252</w:t>
      </w:r>
      <w:r w:rsidR="00EE2BC0">
        <w:rPr>
          <w:rFonts w:ascii="Times New Roman" w:eastAsia="TimesNewRoman" w:hAnsi="Times New Roman"/>
          <w:sz w:val="28"/>
          <w:szCs w:val="28"/>
        </w:rPr>
        <w:t xml:space="preserve">), </w:t>
      </w:r>
      <w:r w:rsidR="00545879" w:rsidRPr="00A116C7">
        <w:rPr>
          <w:rFonts w:ascii="Times New Roman" w:eastAsia="TimesNewRoman" w:hAnsi="Times New Roman"/>
          <w:sz w:val="28"/>
          <w:szCs w:val="28"/>
        </w:rPr>
        <w:t xml:space="preserve">радиус доступности </w:t>
      </w:r>
      <w:r w:rsidR="00EE2BC0">
        <w:rPr>
          <w:rFonts w:ascii="Times New Roman" w:eastAsia="TimesNewRoman" w:hAnsi="Times New Roman"/>
          <w:sz w:val="28"/>
          <w:szCs w:val="28"/>
        </w:rPr>
        <w:br/>
      </w:r>
      <w:r w:rsidR="00545879" w:rsidRPr="00A116C7">
        <w:rPr>
          <w:rFonts w:ascii="Times New Roman" w:eastAsia="TimesNewRoman" w:hAnsi="Times New Roman"/>
          <w:sz w:val="28"/>
          <w:szCs w:val="28"/>
        </w:rPr>
        <w:t>1000 метров</w:t>
      </w:r>
      <w:r w:rsidR="002B6BBE">
        <w:rPr>
          <w:rFonts w:ascii="Times New Roman" w:eastAsia="TimesNewRoman" w:hAnsi="Times New Roman"/>
          <w:sz w:val="28"/>
          <w:szCs w:val="28"/>
        </w:rPr>
        <w:t>.</w:t>
      </w:r>
    </w:p>
    <w:p w:rsidR="00545879" w:rsidRDefault="00545879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rPr>
          <w:rFonts w:ascii="Times New Roman" w:eastAsia="TimesNewRoman" w:hAnsi="Times New Roman"/>
          <w:sz w:val="28"/>
          <w:szCs w:val="28"/>
        </w:rPr>
      </w:pPr>
      <w:r w:rsidRPr="00ED24C7">
        <w:rPr>
          <w:rFonts w:ascii="Times New Roman" w:eastAsia="TimesNewRoman" w:hAnsi="Times New Roman"/>
          <w:sz w:val="28"/>
          <w:szCs w:val="28"/>
        </w:rPr>
        <w:t>Доступность учреждений физической культуры и спорта городского значения обеспечивается и не превышает 30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="002B6BBE">
        <w:rPr>
          <w:rFonts w:ascii="Times New Roman" w:eastAsia="TimesNewRoman" w:hAnsi="Times New Roman"/>
          <w:sz w:val="28"/>
          <w:szCs w:val="28"/>
        </w:rPr>
        <w:t>минут.</w:t>
      </w:r>
    </w:p>
    <w:p w:rsidR="00545879" w:rsidRDefault="00545879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ED24C7">
        <w:rPr>
          <w:rFonts w:ascii="Times New Roman" w:eastAsia="TimesNewRoman" w:hAnsi="Times New Roman"/>
          <w:sz w:val="28"/>
          <w:szCs w:val="28"/>
        </w:rPr>
        <w:t>Расчетные нормы по предприятиям физической культуры и спорта местного значения для проектиру</w:t>
      </w:r>
      <w:r>
        <w:rPr>
          <w:rFonts w:ascii="Times New Roman" w:eastAsia="TimesNewRoman" w:hAnsi="Times New Roman"/>
          <w:sz w:val="28"/>
          <w:szCs w:val="28"/>
        </w:rPr>
        <w:t xml:space="preserve">емой территории обеспечиваются при </w:t>
      </w:r>
      <w:r w:rsidRPr="002B6BBE">
        <w:rPr>
          <w:rFonts w:ascii="Times New Roman" w:eastAsia="TimesNewRoman" w:hAnsi="Times New Roman"/>
          <w:sz w:val="28"/>
          <w:szCs w:val="28"/>
        </w:rPr>
        <w:t xml:space="preserve">необходимом количестве – </w:t>
      </w:r>
      <w:r w:rsidRPr="002B6BBE">
        <w:rPr>
          <w:rFonts w:ascii="Times New Roman" w:hAnsi="Times New Roman"/>
          <w:sz w:val="28"/>
          <w:szCs w:val="28"/>
        </w:rPr>
        <w:t>235 м².</w:t>
      </w:r>
    </w:p>
    <w:p w:rsidR="0044503E" w:rsidRPr="002B6BBE" w:rsidRDefault="0044503E" w:rsidP="00545879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rPr>
          <w:rFonts w:ascii="Times New Roman" w:eastAsia="TimesNewRoman" w:hAnsi="Times New Roman"/>
          <w:sz w:val="28"/>
          <w:szCs w:val="28"/>
        </w:rPr>
      </w:pPr>
    </w:p>
    <w:p w:rsidR="00545879" w:rsidRDefault="002B6BBE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  <w:r w:rsidRPr="00C1690D">
        <w:rPr>
          <w:rFonts w:ascii="Times New Roman" w:eastAsia="TimesNewRoman" w:hAnsi="Times New Roman"/>
          <w:sz w:val="28"/>
          <w:szCs w:val="28"/>
        </w:rPr>
        <w:t xml:space="preserve">6.5. </w:t>
      </w:r>
      <w:r w:rsidR="00545879" w:rsidRPr="00C1690D">
        <w:rPr>
          <w:rFonts w:ascii="Times New Roman" w:eastAsia="TimesNewRoman" w:hAnsi="Times New Roman"/>
          <w:sz w:val="28"/>
          <w:szCs w:val="28"/>
        </w:rPr>
        <w:t>Поликлиники и медицинские учреждения</w:t>
      </w:r>
    </w:p>
    <w:p w:rsidR="0044503E" w:rsidRPr="00C1690D" w:rsidRDefault="0044503E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</w:p>
    <w:p w:rsidR="00545879" w:rsidRPr="00011CD1" w:rsidRDefault="00545879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011CD1">
        <w:rPr>
          <w:rFonts w:ascii="Times New Roman" w:eastAsia="TimesNewRoman" w:hAnsi="Times New Roman"/>
          <w:sz w:val="28"/>
          <w:szCs w:val="28"/>
        </w:rPr>
        <w:t>Медицинские учреждения расположены на проектируемой территории и в соседних микрорайонах в шаговой доступности</w:t>
      </w:r>
      <w:r>
        <w:rPr>
          <w:rFonts w:ascii="Times New Roman" w:eastAsia="TimesNewRoman" w:hAnsi="Times New Roman"/>
          <w:sz w:val="28"/>
          <w:szCs w:val="28"/>
        </w:rPr>
        <w:t>:</w:t>
      </w:r>
    </w:p>
    <w:p w:rsidR="00545879" w:rsidRPr="00E52175" w:rsidRDefault="00C1690D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ГБУЗ АО "</w:t>
      </w:r>
      <w:r w:rsidR="00545879" w:rsidRPr="007C5AFC">
        <w:rPr>
          <w:rFonts w:ascii="Times New Roman" w:eastAsia="TimesNewRoman" w:hAnsi="Times New Roman"/>
          <w:sz w:val="28"/>
          <w:szCs w:val="28"/>
        </w:rPr>
        <w:t>Архангельская городская детская поликлиник</w:t>
      </w:r>
      <w:r w:rsidR="00545879">
        <w:rPr>
          <w:rFonts w:ascii="Times New Roman" w:eastAsia="TimesNewRoman" w:hAnsi="Times New Roman"/>
          <w:sz w:val="28"/>
          <w:szCs w:val="28"/>
        </w:rPr>
        <w:t>а</w:t>
      </w:r>
      <w:r>
        <w:rPr>
          <w:rFonts w:ascii="Times New Roman" w:eastAsia="TimesNewRoman" w:hAnsi="Times New Roman"/>
          <w:sz w:val="28"/>
          <w:szCs w:val="28"/>
        </w:rPr>
        <w:t>"</w:t>
      </w:r>
      <w:r w:rsidR="00545879">
        <w:rPr>
          <w:rFonts w:ascii="Times New Roman" w:eastAsia="TimesNewRoman" w:hAnsi="Times New Roman"/>
          <w:sz w:val="28"/>
          <w:szCs w:val="28"/>
        </w:rPr>
        <w:t xml:space="preserve">, </w:t>
      </w:r>
      <w:r>
        <w:rPr>
          <w:rFonts w:ascii="Times New Roman" w:eastAsia="TimesNewRoman" w:hAnsi="Times New Roman"/>
          <w:sz w:val="28"/>
          <w:szCs w:val="28"/>
        </w:rPr>
        <w:t>(</w:t>
      </w:r>
      <w:r w:rsidR="00545879" w:rsidRPr="00E52175">
        <w:rPr>
          <w:rFonts w:ascii="Times New Roman" w:eastAsia="TimesNewRoman" w:hAnsi="Times New Roman"/>
          <w:sz w:val="28"/>
          <w:szCs w:val="28"/>
        </w:rPr>
        <w:t>пр</w:t>
      </w:r>
      <w:r>
        <w:rPr>
          <w:rFonts w:ascii="Times New Roman" w:eastAsia="TimesNewRoman" w:hAnsi="Times New Roman"/>
          <w:sz w:val="28"/>
          <w:szCs w:val="28"/>
        </w:rPr>
        <w:t>оезд</w:t>
      </w:r>
      <w:r w:rsidR="00545879" w:rsidRPr="00E52175">
        <w:rPr>
          <w:rFonts w:ascii="Times New Roman" w:eastAsia="TimesNewRoman" w:hAnsi="Times New Roman"/>
          <w:sz w:val="28"/>
          <w:szCs w:val="28"/>
        </w:rPr>
        <w:t xml:space="preserve"> Приорова</w:t>
      </w:r>
      <w:r>
        <w:rPr>
          <w:rFonts w:ascii="Times New Roman" w:eastAsia="TimesNewRoman" w:hAnsi="Times New Roman"/>
          <w:sz w:val="28"/>
          <w:szCs w:val="28"/>
        </w:rPr>
        <w:t xml:space="preserve"> Н.Н.</w:t>
      </w:r>
      <w:r w:rsidR="00545879" w:rsidRPr="00E52175">
        <w:rPr>
          <w:rFonts w:ascii="Times New Roman" w:eastAsia="TimesNewRoman" w:hAnsi="Times New Roman"/>
          <w:sz w:val="28"/>
          <w:szCs w:val="28"/>
        </w:rPr>
        <w:t xml:space="preserve">, </w:t>
      </w:r>
      <w:r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E52175">
        <w:rPr>
          <w:rFonts w:ascii="Times New Roman" w:eastAsia="TimesNewRoman" w:hAnsi="Times New Roman"/>
          <w:sz w:val="28"/>
          <w:szCs w:val="28"/>
        </w:rPr>
        <w:t>6</w:t>
      </w:r>
      <w:r>
        <w:rPr>
          <w:rFonts w:ascii="Times New Roman" w:eastAsia="TimesNewRoman" w:hAnsi="Times New Roman"/>
          <w:sz w:val="28"/>
          <w:szCs w:val="28"/>
        </w:rPr>
        <w:t xml:space="preserve">), </w:t>
      </w:r>
      <w:r w:rsidR="00545879" w:rsidRPr="00547F20">
        <w:rPr>
          <w:rFonts w:ascii="Times New Roman" w:eastAsia="TimesNewRoman" w:hAnsi="Times New Roman"/>
          <w:sz w:val="28"/>
          <w:szCs w:val="28"/>
        </w:rPr>
        <w:t xml:space="preserve">радиус доступности </w:t>
      </w:r>
      <w:r w:rsidR="00545879">
        <w:rPr>
          <w:rFonts w:ascii="Times New Roman" w:eastAsia="TimesNewRoman" w:hAnsi="Times New Roman"/>
          <w:sz w:val="28"/>
          <w:szCs w:val="28"/>
        </w:rPr>
        <w:t xml:space="preserve">280 </w:t>
      </w:r>
      <w:r>
        <w:rPr>
          <w:rFonts w:ascii="Times New Roman" w:eastAsia="TimesNewRoman" w:hAnsi="Times New Roman"/>
          <w:sz w:val="28"/>
          <w:szCs w:val="28"/>
        </w:rPr>
        <w:t>метров</w:t>
      </w:r>
      <w:r w:rsidR="00545879">
        <w:rPr>
          <w:rFonts w:ascii="Times New Roman" w:eastAsia="TimesNewRoman" w:hAnsi="Times New Roman"/>
          <w:sz w:val="28"/>
          <w:szCs w:val="28"/>
        </w:rPr>
        <w:t xml:space="preserve">; </w:t>
      </w:r>
    </w:p>
    <w:p w:rsidR="00545879" w:rsidRPr="00125B95" w:rsidRDefault="00545879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125B95">
        <w:rPr>
          <w:rFonts w:ascii="Times New Roman" w:eastAsia="TimesNewRoman" w:hAnsi="Times New Roman"/>
          <w:sz w:val="28"/>
          <w:szCs w:val="28"/>
        </w:rPr>
        <w:t>ГБУЗ АО "Архангельская городская клиническая поликлиника №</w:t>
      </w:r>
      <w:r w:rsidR="00C1690D">
        <w:rPr>
          <w:rFonts w:ascii="Times New Roman" w:eastAsia="TimesNewRoman" w:hAnsi="Times New Roman"/>
          <w:sz w:val="28"/>
          <w:szCs w:val="28"/>
        </w:rPr>
        <w:t xml:space="preserve"> </w:t>
      </w:r>
      <w:r w:rsidRPr="00125B95">
        <w:rPr>
          <w:rFonts w:ascii="Times New Roman" w:eastAsia="TimesNewRoman" w:hAnsi="Times New Roman"/>
          <w:sz w:val="28"/>
          <w:szCs w:val="28"/>
        </w:rPr>
        <w:t>1"</w:t>
      </w:r>
      <w:r w:rsidR="00C1690D">
        <w:rPr>
          <w:rFonts w:ascii="Times New Roman" w:eastAsia="TimesNewRoman" w:hAnsi="Times New Roman"/>
          <w:sz w:val="28"/>
          <w:szCs w:val="28"/>
        </w:rPr>
        <w:t xml:space="preserve"> </w:t>
      </w:r>
      <w:r w:rsidR="008476E6">
        <w:rPr>
          <w:rFonts w:ascii="Times New Roman" w:eastAsia="TimesNewRoman" w:hAnsi="Times New Roman"/>
          <w:sz w:val="28"/>
          <w:szCs w:val="28"/>
        </w:rPr>
        <w:br/>
      </w:r>
      <w:r w:rsidRPr="00125B95">
        <w:rPr>
          <w:rFonts w:ascii="Times New Roman" w:eastAsia="TimesNewRoman" w:hAnsi="Times New Roman"/>
          <w:sz w:val="28"/>
          <w:szCs w:val="28"/>
        </w:rPr>
        <w:t>ул. Тимме</w:t>
      </w:r>
      <w:r w:rsidR="00C1690D">
        <w:rPr>
          <w:rFonts w:ascii="Times New Roman" w:eastAsia="TimesNewRoman" w:hAnsi="Times New Roman"/>
          <w:sz w:val="28"/>
          <w:szCs w:val="28"/>
        </w:rPr>
        <w:t xml:space="preserve"> Я.</w:t>
      </w:r>
      <w:r w:rsidRPr="00125B95">
        <w:rPr>
          <w:rFonts w:ascii="Times New Roman" w:eastAsia="TimesNewRoman" w:hAnsi="Times New Roman"/>
          <w:sz w:val="28"/>
          <w:szCs w:val="28"/>
        </w:rPr>
        <w:t xml:space="preserve">, </w:t>
      </w:r>
      <w:r w:rsidR="00C1690D">
        <w:rPr>
          <w:rFonts w:ascii="Times New Roman" w:eastAsia="TimesNewRoman" w:hAnsi="Times New Roman"/>
          <w:sz w:val="28"/>
          <w:szCs w:val="28"/>
        </w:rPr>
        <w:t xml:space="preserve">д. </w:t>
      </w:r>
      <w:r w:rsidRPr="00125B95">
        <w:rPr>
          <w:rFonts w:ascii="Times New Roman" w:eastAsia="TimesNewRoman" w:hAnsi="Times New Roman"/>
          <w:sz w:val="28"/>
          <w:szCs w:val="28"/>
        </w:rPr>
        <w:t>22</w:t>
      </w:r>
      <w:r w:rsidR="00C1690D">
        <w:rPr>
          <w:rFonts w:ascii="Times New Roman" w:eastAsia="TimesNewRoman" w:hAnsi="Times New Roman"/>
          <w:sz w:val="28"/>
          <w:szCs w:val="28"/>
        </w:rPr>
        <w:t xml:space="preserve">), </w:t>
      </w:r>
      <w:r w:rsidRPr="00125B95">
        <w:rPr>
          <w:rFonts w:ascii="Times New Roman" w:eastAsia="TimesNewRoman" w:hAnsi="Times New Roman"/>
          <w:sz w:val="28"/>
          <w:szCs w:val="28"/>
        </w:rPr>
        <w:t>радиус доступности 60 метров</w:t>
      </w:r>
      <w:r w:rsidR="00C1690D">
        <w:rPr>
          <w:rFonts w:ascii="Times New Roman" w:eastAsia="TimesNewRoman" w:hAnsi="Times New Roman"/>
          <w:sz w:val="28"/>
          <w:szCs w:val="28"/>
        </w:rPr>
        <w:t>.</w:t>
      </w:r>
    </w:p>
    <w:p w:rsidR="00545879" w:rsidRDefault="00545879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 w:rsidRPr="00583AD1">
        <w:rPr>
          <w:rFonts w:ascii="Times New Roman" w:eastAsia="TimesNewRoman" w:hAnsi="Times New Roman"/>
          <w:sz w:val="28"/>
          <w:szCs w:val="28"/>
        </w:rPr>
        <w:t xml:space="preserve">Радиус обслуживания до поликлиник и медицинских учреждений </w:t>
      </w:r>
      <w:r w:rsidR="00B84DA3">
        <w:rPr>
          <w:rFonts w:ascii="Times New Roman" w:eastAsia="TimesNewRoman" w:hAnsi="Times New Roman"/>
          <w:sz w:val="28"/>
          <w:szCs w:val="28"/>
        </w:rPr>
        <w:br/>
      </w:r>
      <w:r w:rsidRPr="00583AD1">
        <w:rPr>
          <w:rFonts w:ascii="Times New Roman" w:eastAsia="TimesNewRoman" w:hAnsi="Times New Roman"/>
          <w:sz w:val="28"/>
          <w:szCs w:val="28"/>
        </w:rPr>
        <w:t>не должен превышать 1</w:t>
      </w:r>
      <w:r w:rsidR="00C1690D">
        <w:rPr>
          <w:rFonts w:ascii="Times New Roman" w:eastAsia="TimesNewRoman" w:hAnsi="Times New Roman"/>
          <w:sz w:val="28"/>
          <w:szCs w:val="28"/>
        </w:rPr>
        <w:t xml:space="preserve"> </w:t>
      </w:r>
      <w:r w:rsidRPr="00583AD1">
        <w:rPr>
          <w:rFonts w:ascii="Times New Roman" w:eastAsia="TimesNewRoman" w:hAnsi="Times New Roman"/>
          <w:sz w:val="28"/>
          <w:szCs w:val="28"/>
        </w:rPr>
        <w:t xml:space="preserve">000 метров. Проектируемая территория находится </w:t>
      </w:r>
      <w:r w:rsidR="00B84DA3">
        <w:rPr>
          <w:rFonts w:ascii="Times New Roman" w:eastAsia="TimesNewRoman" w:hAnsi="Times New Roman"/>
          <w:sz w:val="28"/>
          <w:szCs w:val="28"/>
        </w:rPr>
        <w:br/>
      </w:r>
      <w:r w:rsidRPr="00583AD1">
        <w:rPr>
          <w:rFonts w:ascii="Times New Roman" w:eastAsia="TimesNewRoman" w:hAnsi="Times New Roman"/>
          <w:sz w:val="28"/>
          <w:szCs w:val="28"/>
        </w:rPr>
        <w:t>в пределах радиуса обслуживания данными предприятиями</w:t>
      </w:r>
      <w:r w:rsidR="00C1690D">
        <w:rPr>
          <w:rFonts w:ascii="Times New Roman" w:eastAsia="TimesNewRoman" w:hAnsi="Times New Roman"/>
          <w:sz w:val="28"/>
          <w:szCs w:val="28"/>
        </w:rPr>
        <w:t>. Д</w:t>
      </w:r>
      <w:r w:rsidRPr="00583AD1">
        <w:rPr>
          <w:rFonts w:ascii="Times New Roman" w:eastAsia="TimesNewRoman" w:hAnsi="Times New Roman"/>
          <w:sz w:val="28"/>
          <w:szCs w:val="28"/>
        </w:rPr>
        <w:t>оступность обеспечивается.</w:t>
      </w:r>
    </w:p>
    <w:p w:rsidR="00545879" w:rsidRDefault="00C1690D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  <w:r w:rsidRPr="00C1690D">
        <w:rPr>
          <w:rFonts w:ascii="Times New Roman" w:eastAsia="TimesNewRoman" w:hAnsi="Times New Roman"/>
          <w:sz w:val="28"/>
          <w:szCs w:val="28"/>
        </w:rPr>
        <w:t xml:space="preserve">6.6. </w:t>
      </w:r>
      <w:r w:rsidR="00545879" w:rsidRPr="00C1690D">
        <w:rPr>
          <w:rFonts w:ascii="Times New Roman" w:eastAsia="TimesNewRoman" w:hAnsi="Times New Roman"/>
          <w:sz w:val="28"/>
          <w:szCs w:val="28"/>
        </w:rPr>
        <w:t>Аптеки</w:t>
      </w:r>
    </w:p>
    <w:p w:rsidR="0044503E" w:rsidRPr="00C1690D" w:rsidRDefault="0044503E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</w:p>
    <w:p w:rsidR="00545879" w:rsidRPr="00DF5FAC" w:rsidRDefault="00B84DA3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А</w:t>
      </w:r>
      <w:r w:rsidRPr="00DF5FAC">
        <w:rPr>
          <w:rFonts w:ascii="Times New Roman" w:eastAsia="TimesNewRoman" w:hAnsi="Times New Roman"/>
          <w:sz w:val="28"/>
          <w:szCs w:val="28"/>
        </w:rPr>
        <w:t xml:space="preserve">птека </w:t>
      </w:r>
      <w:r w:rsidR="00545879" w:rsidRPr="00DF5FAC">
        <w:rPr>
          <w:rFonts w:ascii="Times New Roman" w:eastAsia="TimesNewRoman" w:hAnsi="Times New Roman"/>
          <w:sz w:val="28"/>
          <w:szCs w:val="28"/>
        </w:rPr>
        <w:t>"</w:t>
      </w:r>
      <w:hyperlink r:id="rId39" w:history="1">
        <w:r w:rsidR="00545879" w:rsidRPr="00DF5FAC">
          <w:rPr>
            <w:rFonts w:ascii="Times New Roman" w:eastAsia="TimesNewRoman" w:hAnsi="Times New Roman"/>
            <w:sz w:val="28"/>
            <w:szCs w:val="28"/>
          </w:rPr>
          <w:t>Добрая аптека</w:t>
        </w:r>
      </w:hyperlink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" </w:t>
      </w:r>
      <w:r w:rsidR="008476E6">
        <w:rPr>
          <w:rFonts w:ascii="Times New Roman" w:eastAsia="TimesNewRoman" w:hAnsi="Times New Roman"/>
          <w:sz w:val="28"/>
          <w:szCs w:val="28"/>
        </w:rPr>
        <w:t>(</w:t>
      </w:r>
      <w:r w:rsidR="00545879" w:rsidRPr="00DF5FAC">
        <w:rPr>
          <w:rFonts w:ascii="Times New Roman" w:eastAsia="TimesNewRoman" w:hAnsi="Times New Roman"/>
          <w:sz w:val="28"/>
          <w:szCs w:val="28"/>
        </w:rPr>
        <w:t>ул. Тимме</w:t>
      </w:r>
      <w:r w:rsidR="00545879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C0246B">
        <w:rPr>
          <w:rFonts w:ascii="Times New Roman" w:eastAsia="TimesNewRoman" w:hAnsi="Times New Roman"/>
          <w:sz w:val="28"/>
          <w:szCs w:val="28"/>
        </w:rPr>
        <w:t>Я</w:t>
      </w:r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, </w:t>
      </w:r>
      <w:r w:rsidR="00C1690D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DF5FAC">
        <w:rPr>
          <w:rFonts w:ascii="Times New Roman" w:eastAsia="TimesNewRoman" w:hAnsi="Times New Roman"/>
          <w:sz w:val="28"/>
          <w:szCs w:val="28"/>
        </w:rPr>
        <w:t>23</w:t>
      </w:r>
      <w:r w:rsidR="008476E6">
        <w:rPr>
          <w:rFonts w:ascii="Times New Roman" w:eastAsia="TimesNewRoman" w:hAnsi="Times New Roman"/>
          <w:sz w:val="28"/>
          <w:szCs w:val="28"/>
        </w:rPr>
        <w:t>)</w:t>
      </w:r>
      <w:r w:rsidR="00C1690D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DF5FAC">
        <w:rPr>
          <w:rFonts w:ascii="Times New Roman" w:eastAsia="TimesNewRoman" w:hAnsi="Times New Roman"/>
          <w:sz w:val="28"/>
          <w:szCs w:val="28"/>
        </w:rPr>
        <w:t>(на территории проектирования);</w:t>
      </w:r>
    </w:p>
    <w:p w:rsidR="00545879" w:rsidRPr="00DF5FAC" w:rsidRDefault="00210236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40" w:tooltip="Аптека в Архангельске" w:history="1">
        <w:r w:rsidR="00545879" w:rsidRPr="00C0246B">
          <w:rPr>
            <w:rFonts w:ascii="Times New Roman" w:eastAsia="TimesNewRoman" w:hAnsi="Times New Roman"/>
            <w:sz w:val="28"/>
            <w:szCs w:val="28"/>
          </w:rPr>
          <w:t>а</w:t>
        </w:r>
        <w:r w:rsidR="00545879" w:rsidRPr="00DF5FAC">
          <w:rPr>
            <w:rFonts w:ascii="Times New Roman" w:eastAsia="TimesNewRoman" w:hAnsi="Times New Roman"/>
            <w:sz w:val="28"/>
            <w:szCs w:val="28"/>
          </w:rPr>
          <w:t>птека</w:t>
        </w:r>
      </w:hyperlink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 "</w:t>
      </w:r>
      <w:hyperlink r:id="rId41" w:history="1">
        <w:r w:rsidR="00545879" w:rsidRPr="00B955A9">
          <w:rPr>
            <w:rFonts w:ascii="Times New Roman" w:eastAsia="TimesNewRoman" w:hAnsi="Times New Roman"/>
            <w:sz w:val="28"/>
            <w:szCs w:val="28"/>
          </w:rPr>
          <w:t>Забота</w:t>
        </w:r>
      </w:hyperlink>
      <w:r w:rsidR="00545879" w:rsidRPr="00DF5FAC">
        <w:rPr>
          <w:rFonts w:ascii="Times New Roman" w:eastAsia="TimesNewRoman" w:hAnsi="Times New Roman"/>
          <w:sz w:val="28"/>
          <w:szCs w:val="28"/>
        </w:rPr>
        <w:t>"</w:t>
      </w:r>
      <w:r w:rsidR="008476E6">
        <w:rPr>
          <w:rFonts w:ascii="Times New Roman" w:eastAsia="TimesNewRoman" w:hAnsi="Times New Roman"/>
          <w:sz w:val="28"/>
          <w:szCs w:val="28"/>
        </w:rPr>
        <w:t xml:space="preserve"> (</w:t>
      </w:r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ул. </w:t>
      </w:r>
      <w:r w:rsidR="00545879" w:rsidRPr="00C0246B">
        <w:rPr>
          <w:rFonts w:ascii="Times New Roman" w:eastAsia="TimesNewRoman" w:hAnsi="Times New Roman"/>
          <w:sz w:val="28"/>
          <w:szCs w:val="28"/>
        </w:rPr>
        <w:t>Тимме</w:t>
      </w:r>
      <w:r w:rsidR="00545879">
        <w:rPr>
          <w:rFonts w:ascii="Times New Roman" w:eastAsia="TimesNewRoman" w:hAnsi="Times New Roman"/>
          <w:sz w:val="28"/>
          <w:szCs w:val="28"/>
        </w:rPr>
        <w:t xml:space="preserve"> Я.</w:t>
      </w:r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, </w:t>
      </w:r>
      <w:r w:rsidR="00C1690D">
        <w:rPr>
          <w:rFonts w:ascii="Times New Roman" w:eastAsia="TimesNewRoman" w:hAnsi="Times New Roman"/>
          <w:sz w:val="28"/>
          <w:szCs w:val="28"/>
        </w:rPr>
        <w:t>д. 18</w:t>
      </w:r>
      <w:r w:rsidR="008476E6">
        <w:rPr>
          <w:rFonts w:ascii="Times New Roman" w:eastAsia="TimesNewRoman" w:hAnsi="Times New Roman"/>
          <w:sz w:val="28"/>
          <w:szCs w:val="28"/>
        </w:rPr>
        <w:t>)</w:t>
      </w:r>
      <w:r w:rsidR="00C1690D">
        <w:rPr>
          <w:rFonts w:ascii="Times New Roman" w:eastAsia="TimesNewRoman" w:hAnsi="Times New Roman"/>
          <w:sz w:val="28"/>
          <w:szCs w:val="28"/>
        </w:rPr>
        <w:t xml:space="preserve">, </w:t>
      </w:r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радиус доступности 130 метров; </w:t>
      </w:r>
    </w:p>
    <w:p w:rsidR="00545879" w:rsidRDefault="00210236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42" w:tooltip="Аптека в Архангельске" w:history="1">
        <w:r w:rsidR="00545879">
          <w:rPr>
            <w:rFonts w:ascii="Times New Roman" w:eastAsia="TimesNewRoman" w:hAnsi="Times New Roman"/>
            <w:sz w:val="28"/>
            <w:szCs w:val="28"/>
          </w:rPr>
          <w:t>а</w:t>
        </w:r>
        <w:r w:rsidR="00545879" w:rsidRPr="00DF5FAC">
          <w:rPr>
            <w:rFonts w:ascii="Times New Roman" w:eastAsia="TimesNewRoman" w:hAnsi="Times New Roman"/>
            <w:sz w:val="28"/>
            <w:szCs w:val="28"/>
          </w:rPr>
          <w:t>птека</w:t>
        </w:r>
      </w:hyperlink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 "</w:t>
      </w:r>
      <w:hyperlink r:id="rId43" w:history="1">
        <w:r w:rsidR="00545879" w:rsidRPr="00B955A9">
          <w:rPr>
            <w:rFonts w:ascii="Times New Roman" w:eastAsia="TimesNewRoman" w:hAnsi="Times New Roman"/>
            <w:sz w:val="28"/>
            <w:szCs w:val="28"/>
          </w:rPr>
          <w:t>Вита-Норд</w:t>
        </w:r>
      </w:hyperlink>
      <w:r w:rsidR="008476E6">
        <w:rPr>
          <w:rFonts w:ascii="Times New Roman" w:eastAsia="TimesNewRoman" w:hAnsi="Times New Roman"/>
          <w:sz w:val="28"/>
          <w:szCs w:val="28"/>
        </w:rPr>
        <w:t>"</w:t>
      </w:r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 </w:t>
      </w:r>
      <w:r w:rsidR="008476E6">
        <w:rPr>
          <w:rFonts w:ascii="Times New Roman" w:eastAsia="TimesNewRoman" w:hAnsi="Times New Roman"/>
          <w:sz w:val="28"/>
          <w:szCs w:val="28"/>
        </w:rPr>
        <w:t>(</w:t>
      </w:r>
      <w:r w:rsidR="00C1690D">
        <w:rPr>
          <w:rFonts w:ascii="Times New Roman" w:eastAsia="TimesNewRoman" w:hAnsi="Times New Roman"/>
          <w:sz w:val="28"/>
          <w:szCs w:val="28"/>
        </w:rPr>
        <w:t>торговый центр</w:t>
      </w:r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 </w:t>
      </w:r>
      <w:r w:rsidR="00C1690D">
        <w:rPr>
          <w:rFonts w:ascii="Times New Roman" w:eastAsia="TimesNewRoman" w:hAnsi="Times New Roman"/>
          <w:sz w:val="28"/>
          <w:szCs w:val="28"/>
        </w:rPr>
        <w:t>"</w:t>
      </w:r>
      <w:r w:rsidR="00545879" w:rsidRPr="00DF5FAC">
        <w:rPr>
          <w:rFonts w:ascii="Times New Roman" w:eastAsia="TimesNewRoman" w:hAnsi="Times New Roman"/>
          <w:sz w:val="28"/>
          <w:szCs w:val="28"/>
        </w:rPr>
        <w:t>Сафари</w:t>
      </w:r>
      <w:r w:rsidR="00C1690D">
        <w:rPr>
          <w:rFonts w:ascii="Times New Roman" w:eastAsia="TimesNewRoman" w:hAnsi="Times New Roman"/>
          <w:sz w:val="28"/>
          <w:szCs w:val="28"/>
        </w:rPr>
        <w:t>"</w:t>
      </w:r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, ул. Гайдара, </w:t>
      </w:r>
      <w:r w:rsidR="00C1690D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DF5FAC">
        <w:rPr>
          <w:rFonts w:ascii="Times New Roman" w:eastAsia="TimesNewRoman" w:hAnsi="Times New Roman"/>
          <w:sz w:val="28"/>
          <w:szCs w:val="28"/>
        </w:rPr>
        <w:t>52</w:t>
      </w:r>
      <w:r w:rsidR="008476E6">
        <w:rPr>
          <w:rFonts w:ascii="Times New Roman" w:eastAsia="TimesNewRoman" w:hAnsi="Times New Roman"/>
          <w:sz w:val="28"/>
          <w:szCs w:val="28"/>
        </w:rPr>
        <w:t>)</w:t>
      </w:r>
      <w:r w:rsidR="00C1690D">
        <w:rPr>
          <w:rFonts w:ascii="Times New Roman" w:eastAsia="TimesNewRoman" w:hAnsi="Times New Roman"/>
          <w:sz w:val="28"/>
          <w:szCs w:val="28"/>
        </w:rPr>
        <w:t>, радиус доступности 150 метров</w:t>
      </w:r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; </w:t>
      </w:r>
    </w:p>
    <w:p w:rsidR="00545879" w:rsidRDefault="00545879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 xml:space="preserve">аптека </w:t>
      </w:r>
      <w:r w:rsidRPr="00DF5FAC">
        <w:rPr>
          <w:rFonts w:ascii="Times New Roman" w:eastAsia="TimesNewRoman" w:hAnsi="Times New Roman"/>
          <w:sz w:val="28"/>
          <w:szCs w:val="28"/>
        </w:rPr>
        <w:t>"</w:t>
      </w:r>
      <w:hyperlink r:id="rId44" w:history="1">
        <w:r w:rsidRPr="00B955A9">
          <w:rPr>
            <w:rFonts w:ascii="Times New Roman" w:eastAsia="TimesNewRoman" w:hAnsi="Times New Roman"/>
            <w:sz w:val="28"/>
            <w:szCs w:val="28"/>
          </w:rPr>
          <w:t>Вита-Норд</w:t>
        </w:r>
      </w:hyperlink>
      <w:r w:rsidRPr="00DF5FAC">
        <w:rPr>
          <w:rFonts w:ascii="Times New Roman" w:eastAsia="TimesNewRoman" w:hAnsi="Times New Roman"/>
          <w:sz w:val="28"/>
          <w:szCs w:val="28"/>
        </w:rPr>
        <w:t>"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="008476E6">
        <w:rPr>
          <w:rFonts w:ascii="Times New Roman" w:eastAsia="TimesNewRoman" w:hAnsi="Times New Roman"/>
          <w:sz w:val="28"/>
          <w:szCs w:val="28"/>
        </w:rPr>
        <w:t>(</w:t>
      </w:r>
      <w:r w:rsidR="00C1690D">
        <w:rPr>
          <w:rFonts w:ascii="Times New Roman" w:eastAsia="TimesNewRoman" w:hAnsi="Times New Roman"/>
          <w:sz w:val="28"/>
          <w:szCs w:val="28"/>
        </w:rPr>
        <w:t>т</w:t>
      </w:r>
      <w:r>
        <w:rPr>
          <w:rFonts w:ascii="Times New Roman" w:eastAsia="TimesNewRoman" w:hAnsi="Times New Roman"/>
          <w:sz w:val="28"/>
          <w:szCs w:val="28"/>
        </w:rPr>
        <w:t>орговый центр</w:t>
      </w:r>
      <w:r w:rsidRPr="000C2240">
        <w:rPr>
          <w:rFonts w:ascii="Times New Roman" w:eastAsia="TimesNewRoman" w:hAnsi="Times New Roman"/>
          <w:sz w:val="28"/>
          <w:szCs w:val="28"/>
        </w:rPr>
        <w:t xml:space="preserve"> </w:t>
      </w:r>
      <w:r w:rsidRPr="004D0A92">
        <w:rPr>
          <w:rFonts w:ascii="Times New Roman" w:eastAsia="TimesNewRoman" w:hAnsi="Times New Roman"/>
          <w:sz w:val="28"/>
          <w:szCs w:val="28"/>
        </w:rPr>
        <w:t>"Гиппо"</w:t>
      </w:r>
      <w:r w:rsidRPr="00DF5FAC">
        <w:rPr>
          <w:rFonts w:ascii="Times New Roman" w:eastAsia="TimesNewRoman" w:hAnsi="Times New Roman"/>
          <w:sz w:val="28"/>
          <w:szCs w:val="28"/>
        </w:rPr>
        <w:t>"</w:t>
      </w:r>
      <w:r w:rsidRPr="000C2240">
        <w:rPr>
          <w:rFonts w:ascii="Times New Roman" w:eastAsia="TimesNewRoman" w:hAnsi="Times New Roman"/>
          <w:sz w:val="28"/>
          <w:szCs w:val="28"/>
        </w:rPr>
        <w:t xml:space="preserve">, </w:t>
      </w:r>
      <w:r w:rsidR="00C1690D">
        <w:rPr>
          <w:rFonts w:ascii="Times New Roman" w:eastAsia="TimesNewRoman" w:hAnsi="Times New Roman"/>
          <w:sz w:val="28"/>
          <w:szCs w:val="28"/>
        </w:rPr>
        <w:t xml:space="preserve">ул. </w:t>
      </w:r>
      <w:r w:rsidRPr="00DF5FAC">
        <w:rPr>
          <w:rFonts w:ascii="Times New Roman" w:eastAsia="TimesNewRoman" w:hAnsi="Times New Roman"/>
          <w:sz w:val="28"/>
          <w:szCs w:val="28"/>
        </w:rPr>
        <w:t xml:space="preserve">Нагорная, </w:t>
      </w:r>
      <w:r w:rsidR="00C1690D">
        <w:rPr>
          <w:rFonts w:ascii="Times New Roman" w:eastAsia="TimesNewRoman" w:hAnsi="Times New Roman"/>
          <w:sz w:val="28"/>
          <w:szCs w:val="28"/>
        </w:rPr>
        <w:t xml:space="preserve">д. </w:t>
      </w:r>
      <w:r w:rsidRPr="00DF5FAC">
        <w:rPr>
          <w:rFonts w:ascii="Times New Roman" w:eastAsia="TimesNewRoman" w:hAnsi="Times New Roman"/>
          <w:sz w:val="28"/>
          <w:szCs w:val="28"/>
        </w:rPr>
        <w:t>1</w:t>
      </w:r>
      <w:r w:rsidR="008476E6">
        <w:rPr>
          <w:rFonts w:ascii="Times New Roman" w:eastAsia="TimesNewRoman" w:hAnsi="Times New Roman"/>
          <w:sz w:val="28"/>
          <w:szCs w:val="28"/>
        </w:rPr>
        <w:t>)</w:t>
      </w:r>
      <w:r w:rsidR="00C1690D">
        <w:rPr>
          <w:rFonts w:ascii="Times New Roman" w:eastAsia="TimesNewRoman" w:hAnsi="Times New Roman"/>
          <w:sz w:val="28"/>
          <w:szCs w:val="28"/>
        </w:rPr>
        <w:t xml:space="preserve">, </w:t>
      </w:r>
      <w:r w:rsidRPr="004D0A92">
        <w:rPr>
          <w:rFonts w:ascii="Times New Roman" w:eastAsia="TimesNewRoman" w:hAnsi="Times New Roman"/>
          <w:sz w:val="28"/>
          <w:szCs w:val="28"/>
        </w:rPr>
        <w:t xml:space="preserve">радиус доступности </w:t>
      </w:r>
      <w:r>
        <w:rPr>
          <w:rFonts w:ascii="Times New Roman" w:eastAsia="TimesNewRoman" w:hAnsi="Times New Roman"/>
          <w:sz w:val="28"/>
          <w:szCs w:val="28"/>
        </w:rPr>
        <w:t>60</w:t>
      </w:r>
      <w:r w:rsidRPr="004D0A92">
        <w:rPr>
          <w:rFonts w:ascii="Times New Roman" w:eastAsia="TimesNewRoman" w:hAnsi="Times New Roman"/>
          <w:sz w:val="28"/>
          <w:szCs w:val="28"/>
        </w:rPr>
        <w:t xml:space="preserve"> метров</w:t>
      </w:r>
      <w:r w:rsidR="00C1690D">
        <w:rPr>
          <w:rFonts w:ascii="Times New Roman" w:eastAsia="TimesNewRoman" w:hAnsi="Times New Roman"/>
          <w:sz w:val="28"/>
          <w:szCs w:val="28"/>
        </w:rPr>
        <w:t>.</w:t>
      </w:r>
    </w:p>
    <w:p w:rsidR="0044503E" w:rsidRDefault="0044503E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</w:p>
    <w:p w:rsidR="0044503E" w:rsidRDefault="0044503E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</w:p>
    <w:p w:rsidR="0044503E" w:rsidRDefault="0044503E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</w:p>
    <w:p w:rsidR="00545879" w:rsidRDefault="00C1690D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  <w:r w:rsidRPr="00C1690D">
        <w:rPr>
          <w:rFonts w:ascii="Times New Roman" w:eastAsia="TimesNewRoman" w:hAnsi="Times New Roman"/>
          <w:sz w:val="28"/>
          <w:szCs w:val="28"/>
        </w:rPr>
        <w:lastRenderedPageBreak/>
        <w:t xml:space="preserve">6.7. </w:t>
      </w:r>
      <w:r w:rsidR="00545879" w:rsidRPr="00C1690D">
        <w:rPr>
          <w:rFonts w:ascii="Times New Roman" w:eastAsia="TimesNewRoman" w:hAnsi="Times New Roman"/>
          <w:sz w:val="28"/>
          <w:szCs w:val="28"/>
        </w:rPr>
        <w:t>Отделения связи и банки</w:t>
      </w:r>
    </w:p>
    <w:p w:rsidR="0044503E" w:rsidRPr="00C1690D" w:rsidRDefault="0044503E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NewRoman" w:hAnsi="Times New Roman"/>
          <w:sz w:val="28"/>
          <w:szCs w:val="28"/>
        </w:rPr>
      </w:pPr>
    </w:p>
    <w:p w:rsidR="00545879" w:rsidRDefault="00210236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45" w:tooltip="Банк в Архангельске" w:history="1">
        <w:r w:rsidR="0044503E">
          <w:rPr>
            <w:rFonts w:ascii="Times New Roman" w:eastAsia="TimesNewRoman" w:hAnsi="Times New Roman"/>
            <w:sz w:val="28"/>
            <w:szCs w:val="28"/>
          </w:rPr>
          <w:t>Б</w:t>
        </w:r>
        <w:r w:rsidR="00545879" w:rsidRPr="00376796">
          <w:rPr>
            <w:rFonts w:ascii="Times New Roman" w:eastAsia="TimesNewRoman" w:hAnsi="Times New Roman"/>
            <w:sz w:val="28"/>
            <w:szCs w:val="28"/>
          </w:rPr>
          <w:t>анк</w:t>
        </w:r>
      </w:hyperlink>
      <w:r w:rsidR="00545879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DF5FAC">
        <w:rPr>
          <w:rFonts w:ascii="Times New Roman" w:eastAsia="TimesNewRoman" w:hAnsi="Times New Roman"/>
          <w:sz w:val="28"/>
          <w:szCs w:val="28"/>
        </w:rPr>
        <w:t>"</w:t>
      </w:r>
      <w:hyperlink r:id="rId46" w:history="1">
        <w:r w:rsidR="00545879" w:rsidRPr="00376796">
          <w:rPr>
            <w:rFonts w:ascii="Times New Roman" w:eastAsia="TimesNewRoman" w:hAnsi="Times New Roman"/>
            <w:sz w:val="28"/>
            <w:szCs w:val="28"/>
          </w:rPr>
          <w:t>Сбербанк России</w:t>
        </w:r>
      </w:hyperlink>
      <w:r w:rsidR="00545879" w:rsidRPr="00DF5FAC">
        <w:rPr>
          <w:rFonts w:ascii="Times New Roman" w:eastAsia="TimesNewRoman" w:hAnsi="Times New Roman"/>
          <w:sz w:val="28"/>
          <w:szCs w:val="28"/>
        </w:rPr>
        <w:t>"</w:t>
      </w:r>
      <w:r w:rsidR="00545879">
        <w:rPr>
          <w:rFonts w:ascii="Times New Roman" w:eastAsia="TimesNewRoman" w:hAnsi="Times New Roman"/>
          <w:sz w:val="28"/>
          <w:szCs w:val="28"/>
        </w:rPr>
        <w:t xml:space="preserve"> </w:t>
      </w:r>
      <w:r w:rsidR="008476E6">
        <w:rPr>
          <w:rFonts w:ascii="Times New Roman" w:eastAsia="TimesNewRoman" w:hAnsi="Times New Roman"/>
          <w:sz w:val="28"/>
          <w:szCs w:val="28"/>
        </w:rPr>
        <w:t>(</w:t>
      </w:r>
      <w:r w:rsidR="00C1690D" w:rsidRPr="00E352B2">
        <w:rPr>
          <w:rFonts w:ascii="Times New Roman" w:eastAsia="TimesNewRoman" w:hAnsi="Times New Roman"/>
          <w:sz w:val="28"/>
          <w:szCs w:val="28"/>
        </w:rPr>
        <w:t>ул.</w:t>
      </w:r>
      <w:r w:rsidR="00C1690D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E352B2">
        <w:rPr>
          <w:rFonts w:ascii="Times New Roman" w:eastAsia="TimesNewRoman" w:hAnsi="Times New Roman"/>
          <w:sz w:val="28"/>
          <w:szCs w:val="28"/>
        </w:rPr>
        <w:t xml:space="preserve">Воскресенская, </w:t>
      </w:r>
      <w:r w:rsidR="00C1690D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 w:rsidRPr="00E352B2">
        <w:rPr>
          <w:rFonts w:ascii="Times New Roman" w:eastAsia="TimesNewRoman" w:hAnsi="Times New Roman"/>
          <w:sz w:val="28"/>
          <w:szCs w:val="28"/>
        </w:rPr>
        <w:t>99</w:t>
      </w:r>
      <w:r w:rsidR="008476E6">
        <w:rPr>
          <w:rFonts w:ascii="Times New Roman" w:eastAsia="TimesNewRoman" w:hAnsi="Times New Roman"/>
          <w:sz w:val="28"/>
          <w:szCs w:val="28"/>
        </w:rPr>
        <w:t>)</w:t>
      </w:r>
      <w:r w:rsidR="00545879" w:rsidRPr="00376796">
        <w:rPr>
          <w:rFonts w:ascii="Times New Roman" w:eastAsia="TimesNewRoman" w:hAnsi="Times New Roman"/>
          <w:sz w:val="28"/>
          <w:szCs w:val="28"/>
        </w:rPr>
        <w:t>,</w:t>
      </w:r>
      <w:r w:rsidR="00C1690D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E352B2">
        <w:rPr>
          <w:rFonts w:ascii="Times New Roman" w:eastAsia="TimesNewRoman" w:hAnsi="Times New Roman"/>
          <w:sz w:val="28"/>
          <w:szCs w:val="28"/>
        </w:rPr>
        <w:t xml:space="preserve">радиус доступности </w:t>
      </w:r>
      <w:r w:rsidR="00C1690D">
        <w:rPr>
          <w:rFonts w:ascii="Times New Roman" w:eastAsia="TimesNewRoman" w:hAnsi="Times New Roman"/>
          <w:sz w:val="28"/>
          <w:szCs w:val="28"/>
        </w:rPr>
        <w:br/>
      </w:r>
      <w:r w:rsidR="00545879">
        <w:rPr>
          <w:rFonts w:ascii="Times New Roman" w:eastAsia="TimesNewRoman" w:hAnsi="Times New Roman"/>
          <w:sz w:val="28"/>
          <w:szCs w:val="28"/>
        </w:rPr>
        <w:t>720</w:t>
      </w:r>
      <w:r w:rsidR="00545879" w:rsidRPr="00E352B2">
        <w:rPr>
          <w:rFonts w:ascii="Times New Roman" w:eastAsia="TimesNewRoman" w:hAnsi="Times New Roman"/>
          <w:sz w:val="28"/>
          <w:szCs w:val="28"/>
        </w:rPr>
        <w:t xml:space="preserve"> метров;</w:t>
      </w:r>
    </w:p>
    <w:p w:rsidR="00545879" w:rsidRDefault="00210236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47" w:tooltip="Банк в Архангельске" w:history="1">
        <w:r w:rsidR="00545879">
          <w:rPr>
            <w:rFonts w:ascii="Times New Roman" w:eastAsia="TimesNewRoman" w:hAnsi="Times New Roman"/>
            <w:sz w:val="28"/>
            <w:szCs w:val="28"/>
          </w:rPr>
          <w:t>б</w:t>
        </w:r>
        <w:r w:rsidR="00545879" w:rsidRPr="00376796">
          <w:rPr>
            <w:rFonts w:ascii="Times New Roman" w:eastAsia="TimesNewRoman" w:hAnsi="Times New Roman"/>
            <w:sz w:val="28"/>
            <w:szCs w:val="28"/>
          </w:rPr>
          <w:t>анк</w:t>
        </w:r>
      </w:hyperlink>
      <w:r w:rsidR="00545879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DF5FAC">
        <w:rPr>
          <w:rFonts w:ascii="Times New Roman" w:eastAsia="TimesNewRoman" w:hAnsi="Times New Roman"/>
          <w:sz w:val="28"/>
          <w:szCs w:val="28"/>
        </w:rPr>
        <w:t>"</w:t>
      </w:r>
      <w:r w:rsidR="00545879">
        <w:rPr>
          <w:rFonts w:ascii="Times New Roman" w:eastAsia="TimesNewRoman" w:hAnsi="Times New Roman"/>
          <w:sz w:val="28"/>
          <w:szCs w:val="28"/>
        </w:rPr>
        <w:t>Почта России</w:t>
      </w:r>
      <w:r w:rsidR="00545879" w:rsidRPr="00DF5FAC">
        <w:rPr>
          <w:rFonts w:ascii="Times New Roman" w:eastAsia="TimesNewRoman" w:hAnsi="Times New Roman"/>
          <w:sz w:val="28"/>
          <w:szCs w:val="28"/>
        </w:rPr>
        <w:t>"</w:t>
      </w:r>
      <w:r w:rsidR="008476E6">
        <w:rPr>
          <w:rFonts w:ascii="Times New Roman" w:eastAsia="TimesNewRoman" w:hAnsi="Times New Roman"/>
          <w:sz w:val="28"/>
          <w:szCs w:val="28"/>
        </w:rPr>
        <w:t xml:space="preserve"> (</w:t>
      </w:r>
      <w:r w:rsidR="00C1690D" w:rsidRPr="00E352B2">
        <w:rPr>
          <w:rFonts w:ascii="Times New Roman" w:eastAsia="TimesNewRoman" w:hAnsi="Times New Roman"/>
          <w:sz w:val="28"/>
          <w:szCs w:val="28"/>
        </w:rPr>
        <w:t>ул.</w:t>
      </w:r>
      <w:r w:rsidR="00C1690D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E352B2">
        <w:rPr>
          <w:rFonts w:ascii="Times New Roman" w:eastAsia="TimesNewRoman" w:hAnsi="Times New Roman"/>
          <w:sz w:val="28"/>
          <w:szCs w:val="28"/>
        </w:rPr>
        <w:t xml:space="preserve">Воскресенская, </w:t>
      </w:r>
      <w:r w:rsidR="00C1690D">
        <w:rPr>
          <w:rFonts w:ascii="Times New Roman" w:eastAsia="TimesNewRoman" w:hAnsi="Times New Roman"/>
          <w:sz w:val="28"/>
          <w:szCs w:val="28"/>
        </w:rPr>
        <w:t xml:space="preserve">д. </w:t>
      </w:r>
      <w:r w:rsidR="00545879">
        <w:rPr>
          <w:rFonts w:ascii="Times New Roman" w:eastAsia="TimesNewRoman" w:hAnsi="Times New Roman"/>
          <w:sz w:val="28"/>
          <w:szCs w:val="28"/>
        </w:rPr>
        <w:t>114</w:t>
      </w:r>
      <w:r w:rsidR="008476E6">
        <w:rPr>
          <w:rFonts w:ascii="Times New Roman" w:eastAsia="TimesNewRoman" w:hAnsi="Times New Roman"/>
          <w:sz w:val="28"/>
          <w:szCs w:val="28"/>
        </w:rPr>
        <w:t>)</w:t>
      </w:r>
      <w:r w:rsidR="00545879" w:rsidRPr="00376796">
        <w:rPr>
          <w:rFonts w:ascii="Times New Roman" w:eastAsia="TimesNewRoman" w:hAnsi="Times New Roman"/>
          <w:sz w:val="28"/>
          <w:szCs w:val="28"/>
        </w:rPr>
        <w:t>,</w:t>
      </w:r>
      <w:r w:rsidR="00C1690D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E352B2">
        <w:rPr>
          <w:rFonts w:ascii="Times New Roman" w:eastAsia="TimesNewRoman" w:hAnsi="Times New Roman"/>
          <w:sz w:val="28"/>
          <w:szCs w:val="28"/>
        </w:rPr>
        <w:t xml:space="preserve">радиус доступности </w:t>
      </w:r>
      <w:r w:rsidR="00C1690D">
        <w:rPr>
          <w:rFonts w:ascii="Times New Roman" w:eastAsia="TimesNewRoman" w:hAnsi="Times New Roman"/>
          <w:sz w:val="28"/>
          <w:szCs w:val="28"/>
        </w:rPr>
        <w:br/>
      </w:r>
      <w:r w:rsidR="00545879">
        <w:rPr>
          <w:rFonts w:ascii="Times New Roman" w:eastAsia="TimesNewRoman" w:hAnsi="Times New Roman"/>
          <w:sz w:val="28"/>
          <w:szCs w:val="28"/>
        </w:rPr>
        <w:t>860</w:t>
      </w:r>
      <w:r w:rsidR="00545879" w:rsidRPr="00E352B2">
        <w:rPr>
          <w:rFonts w:ascii="Times New Roman" w:eastAsia="TimesNewRoman" w:hAnsi="Times New Roman"/>
          <w:sz w:val="28"/>
          <w:szCs w:val="28"/>
        </w:rPr>
        <w:t xml:space="preserve"> метров;</w:t>
      </w:r>
    </w:p>
    <w:p w:rsidR="00545879" w:rsidRPr="00DF5FAC" w:rsidRDefault="00210236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48" w:tooltip="Банк в Архангельске" w:history="1">
        <w:r w:rsidR="00545879">
          <w:rPr>
            <w:rFonts w:ascii="Times New Roman" w:eastAsia="TimesNewRoman" w:hAnsi="Times New Roman"/>
            <w:sz w:val="28"/>
            <w:szCs w:val="28"/>
          </w:rPr>
          <w:t>б</w:t>
        </w:r>
        <w:r w:rsidR="00545879" w:rsidRPr="00DF5FAC">
          <w:rPr>
            <w:rFonts w:ascii="Times New Roman" w:eastAsia="TimesNewRoman" w:hAnsi="Times New Roman"/>
            <w:sz w:val="28"/>
            <w:szCs w:val="28"/>
          </w:rPr>
          <w:t>анк</w:t>
        </w:r>
      </w:hyperlink>
      <w:r w:rsidR="00545879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DF5FAC">
        <w:rPr>
          <w:rFonts w:ascii="Times New Roman" w:eastAsia="TimesNewRoman" w:hAnsi="Times New Roman"/>
          <w:sz w:val="28"/>
          <w:szCs w:val="28"/>
        </w:rPr>
        <w:t>"</w:t>
      </w:r>
      <w:hyperlink r:id="rId49" w:history="1">
        <w:r w:rsidR="00545879" w:rsidRPr="00DF5FAC">
          <w:rPr>
            <w:rFonts w:ascii="Times New Roman" w:eastAsia="TimesNewRoman" w:hAnsi="Times New Roman"/>
            <w:sz w:val="28"/>
            <w:szCs w:val="28"/>
          </w:rPr>
          <w:t>Альфа-Банк</w:t>
        </w:r>
      </w:hyperlink>
      <w:r w:rsidR="008476E6">
        <w:rPr>
          <w:rFonts w:ascii="Times New Roman" w:eastAsia="TimesNewRoman" w:hAnsi="Times New Roman"/>
          <w:sz w:val="28"/>
          <w:szCs w:val="28"/>
        </w:rPr>
        <w:t>" (</w:t>
      </w:r>
      <w:r w:rsidR="00C1690D" w:rsidRPr="00DF5FAC">
        <w:rPr>
          <w:rFonts w:ascii="Times New Roman" w:eastAsia="TimesNewRoman" w:hAnsi="Times New Roman"/>
          <w:sz w:val="28"/>
          <w:szCs w:val="28"/>
        </w:rPr>
        <w:t>ул.</w:t>
      </w:r>
      <w:r w:rsidR="00C1690D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Воскресенская, </w:t>
      </w:r>
      <w:r w:rsidR="00C1690D">
        <w:rPr>
          <w:rFonts w:ascii="Times New Roman" w:eastAsia="TimesNewRoman" w:hAnsi="Times New Roman"/>
          <w:sz w:val="28"/>
          <w:szCs w:val="28"/>
        </w:rPr>
        <w:t>д. 108</w:t>
      </w:r>
      <w:r w:rsidR="008476E6">
        <w:rPr>
          <w:rFonts w:ascii="Times New Roman" w:eastAsia="TimesNewRoman" w:hAnsi="Times New Roman"/>
          <w:sz w:val="28"/>
          <w:szCs w:val="28"/>
        </w:rPr>
        <w:t>)</w:t>
      </w:r>
      <w:r w:rsidR="00C1690D">
        <w:rPr>
          <w:rFonts w:ascii="Times New Roman" w:eastAsia="TimesNewRoman" w:hAnsi="Times New Roman"/>
          <w:sz w:val="28"/>
          <w:szCs w:val="28"/>
        </w:rPr>
        <w:t>, р</w:t>
      </w:r>
      <w:r w:rsidR="00545879" w:rsidRPr="00DF5FAC">
        <w:rPr>
          <w:rFonts w:ascii="Times New Roman" w:eastAsia="TimesNewRoman" w:hAnsi="Times New Roman"/>
          <w:sz w:val="28"/>
          <w:szCs w:val="28"/>
        </w:rPr>
        <w:t xml:space="preserve">адиус доступности </w:t>
      </w:r>
      <w:r w:rsidR="00C1690D">
        <w:rPr>
          <w:rFonts w:ascii="Times New Roman" w:eastAsia="TimesNewRoman" w:hAnsi="Times New Roman"/>
          <w:sz w:val="28"/>
          <w:szCs w:val="28"/>
        </w:rPr>
        <w:br/>
      </w:r>
      <w:r w:rsidR="00545879" w:rsidRPr="00DF5FAC">
        <w:rPr>
          <w:rFonts w:ascii="Times New Roman" w:eastAsia="TimesNewRoman" w:hAnsi="Times New Roman"/>
          <w:sz w:val="28"/>
          <w:szCs w:val="28"/>
        </w:rPr>
        <w:t>500 метров;</w:t>
      </w:r>
    </w:p>
    <w:p w:rsidR="00545879" w:rsidRDefault="00210236" w:rsidP="00C1690D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hyperlink r:id="rId50" w:history="1">
        <w:r w:rsidR="00545879">
          <w:rPr>
            <w:rFonts w:ascii="Times New Roman" w:eastAsia="TimesNewRoman" w:hAnsi="Times New Roman"/>
            <w:sz w:val="28"/>
            <w:szCs w:val="28"/>
          </w:rPr>
          <w:t>п</w:t>
        </w:r>
        <w:r w:rsidR="00545879" w:rsidRPr="009E2BE3">
          <w:rPr>
            <w:rFonts w:ascii="Times New Roman" w:eastAsia="TimesNewRoman" w:hAnsi="Times New Roman"/>
            <w:sz w:val="28"/>
            <w:szCs w:val="28"/>
          </w:rPr>
          <w:t xml:space="preserve">ункт почтовой связи Архангельск </w:t>
        </w:r>
        <w:r w:rsidR="00545879" w:rsidRPr="009C61A2">
          <w:rPr>
            <w:rFonts w:ascii="Times New Roman" w:eastAsia="TimesNewRoman" w:hAnsi="Times New Roman"/>
            <w:sz w:val="28"/>
            <w:szCs w:val="28"/>
          </w:rPr>
          <w:t>163024</w:t>
        </w:r>
      </w:hyperlink>
      <w:r w:rsidR="00545879" w:rsidRPr="009E2BE3">
        <w:rPr>
          <w:rFonts w:ascii="Times New Roman" w:eastAsia="TimesNewRoman" w:hAnsi="Times New Roman"/>
          <w:sz w:val="28"/>
          <w:szCs w:val="28"/>
        </w:rPr>
        <w:t xml:space="preserve"> </w:t>
      </w:r>
      <w:r w:rsidR="008476E6">
        <w:rPr>
          <w:rFonts w:ascii="Times New Roman" w:eastAsia="TimesNewRoman" w:hAnsi="Times New Roman"/>
          <w:sz w:val="28"/>
          <w:szCs w:val="28"/>
        </w:rPr>
        <w:t>(т</w:t>
      </w:r>
      <w:r w:rsidR="00545879">
        <w:rPr>
          <w:rFonts w:ascii="Times New Roman" w:eastAsia="TimesNewRoman" w:hAnsi="Times New Roman"/>
          <w:sz w:val="28"/>
          <w:szCs w:val="28"/>
        </w:rPr>
        <w:t>оргово-развлекательный центр</w:t>
      </w:r>
      <w:r w:rsidR="00545879" w:rsidRPr="000C2240">
        <w:rPr>
          <w:rFonts w:ascii="Times New Roman" w:eastAsia="TimesNewRoman" w:hAnsi="Times New Roman"/>
          <w:sz w:val="28"/>
          <w:szCs w:val="28"/>
        </w:rPr>
        <w:t xml:space="preserve"> </w:t>
      </w:r>
      <w:r w:rsidR="00545879" w:rsidRPr="009E2BE3">
        <w:rPr>
          <w:rFonts w:ascii="Times New Roman" w:eastAsia="TimesNewRoman" w:hAnsi="Times New Roman"/>
          <w:sz w:val="28"/>
          <w:szCs w:val="28"/>
        </w:rPr>
        <w:t>"</w:t>
      </w:r>
      <w:r w:rsidR="00545879">
        <w:rPr>
          <w:rFonts w:ascii="Times New Roman" w:eastAsia="TimesNewRoman" w:hAnsi="Times New Roman"/>
          <w:sz w:val="28"/>
          <w:szCs w:val="28"/>
        </w:rPr>
        <w:t>Сафари</w:t>
      </w:r>
      <w:r w:rsidR="00545879" w:rsidRPr="009E2BE3">
        <w:rPr>
          <w:rFonts w:ascii="Times New Roman" w:eastAsia="TimesNewRoman" w:hAnsi="Times New Roman"/>
          <w:sz w:val="28"/>
          <w:szCs w:val="28"/>
        </w:rPr>
        <w:t>"</w:t>
      </w:r>
      <w:r w:rsidR="00545879" w:rsidRPr="000C2240">
        <w:rPr>
          <w:rFonts w:ascii="Times New Roman" w:eastAsia="TimesNewRoman" w:hAnsi="Times New Roman"/>
          <w:sz w:val="28"/>
          <w:szCs w:val="28"/>
        </w:rPr>
        <w:t xml:space="preserve">, </w:t>
      </w:r>
      <w:r w:rsidR="00545879">
        <w:rPr>
          <w:rFonts w:ascii="Times New Roman" w:eastAsia="TimesNewRoman" w:hAnsi="Times New Roman"/>
          <w:sz w:val="28"/>
          <w:szCs w:val="28"/>
        </w:rPr>
        <w:t xml:space="preserve">ул. Гайдара, </w:t>
      </w:r>
      <w:r w:rsidR="008476E6">
        <w:rPr>
          <w:rFonts w:ascii="Times New Roman" w:eastAsia="TimesNewRoman" w:hAnsi="Times New Roman"/>
          <w:sz w:val="28"/>
          <w:szCs w:val="28"/>
        </w:rPr>
        <w:t xml:space="preserve">д. 52), </w:t>
      </w:r>
      <w:r w:rsidR="00545879" w:rsidRPr="00DF5FAC">
        <w:rPr>
          <w:rFonts w:ascii="Times New Roman" w:eastAsia="TimesNewRoman" w:hAnsi="Times New Roman"/>
          <w:sz w:val="28"/>
          <w:szCs w:val="28"/>
        </w:rPr>
        <w:t>радиус доступности 60 метров</w:t>
      </w:r>
      <w:r w:rsidR="008476E6">
        <w:rPr>
          <w:rFonts w:ascii="Times New Roman" w:eastAsia="TimesNewRoman" w:hAnsi="Times New Roman"/>
          <w:sz w:val="28"/>
          <w:szCs w:val="28"/>
        </w:rPr>
        <w:t>.</w:t>
      </w:r>
    </w:p>
    <w:p w:rsidR="00545879" w:rsidRPr="00376796" w:rsidRDefault="00545879" w:rsidP="0044503E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 xml:space="preserve">Нормативные требования по </w:t>
      </w:r>
      <w:r w:rsidRPr="00020E68">
        <w:rPr>
          <w:rFonts w:ascii="Times New Roman" w:eastAsia="TimesNewRoman" w:hAnsi="Times New Roman"/>
          <w:sz w:val="28"/>
          <w:szCs w:val="28"/>
        </w:rPr>
        <w:t>обслуживани</w:t>
      </w:r>
      <w:r>
        <w:rPr>
          <w:rFonts w:ascii="Times New Roman" w:eastAsia="TimesNewRoman" w:hAnsi="Times New Roman"/>
          <w:sz w:val="28"/>
          <w:szCs w:val="28"/>
        </w:rPr>
        <w:t>ю</w:t>
      </w:r>
      <w:r w:rsidRPr="00020E68">
        <w:rPr>
          <w:rFonts w:ascii="Times New Roman" w:eastAsia="TimesNewRoman" w:hAnsi="Times New Roman"/>
          <w:sz w:val="28"/>
          <w:szCs w:val="28"/>
        </w:rPr>
        <w:t xml:space="preserve"> населения учреждениями, организациями и предприятиями, размещенными в жилой застройке</w:t>
      </w:r>
      <w:r w:rsidR="008476E6">
        <w:rPr>
          <w:rFonts w:ascii="Times New Roman" w:eastAsia="TimesNewRoman" w:hAnsi="Times New Roman"/>
          <w:sz w:val="28"/>
          <w:szCs w:val="28"/>
        </w:rPr>
        <w:t>,</w:t>
      </w:r>
      <w:r w:rsidRPr="00020E68">
        <w:rPr>
          <w:rFonts w:ascii="Times New Roman" w:eastAsia="TimesNewRoman" w:hAnsi="Times New Roman"/>
          <w:sz w:val="28"/>
          <w:szCs w:val="28"/>
        </w:rPr>
        <w:t xml:space="preserve"> проектом выполняются.</w:t>
      </w:r>
    </w:p>
    <w:p w:rsidR="00545879" w:rsidRDefault="00545879" w:rsidP="0044503E">
      <w:pPr>
        <w:pStyle w:val="afffff0"/>
        <w:tabs>
          <w:tab w:val="left" w:pos="993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A39C3">
        <w:rPr>
          <w:rFonts w:ascii="Times New Roman" w:hAnsi="Times New Roman"/>
          <w:sz w:val="28"/>
          <w:szCs w:val="28"/>
        </w:rPr>
        <w:t>Радиусы</w:t>
      </w:r>
      <w:r w:rsidR="008476E6">
        <w:rPr>
          <w:rFonts w:ascii="Times New Roman" w:hAnsi="Times New Roman"/>
          <w:sz w:val="28"/>
          <w:szCs w:val="28"/>
        </w:rPr>
        <w:t xml:space="preserve"> </w:t>
      </w:r>
      <w:r w:rsidRPr="000A39C3">
        <w:rPr>
          <w:rFonts w:ascii="Times New Roman" w:hAnsi="Times New Roman"/>
          <w:sz w:val="28"/>
          <w:szCs w:val="28"/>
        </w:rPr>
        <w:t xml:space="preserve">обслуживания населения учреждениями, организациями и предприятиями, размещенными в жилой застройке, приняты не более указанных в таблице 10.1 СП 42.13330.2016 и в соответствии с </w:t>
      </w:r>
      <w:r w:rsidR="008476E6">
        <w:rPr>
          <w:rFonts w:ascii="Times New Roman" w:hAnsi="Times New Roman"/>
          <w:sz w:val="28"/>
          <w:szCs w:val="28"/>
        </w:rPr>
        <w:t>г</w:t>
      </w:r>
      <w:r w:rsidRPr="000A39C3">
        <w:rPr>
          <w:rFonts w:ascii="Times New Roman" w:hAnsi="Times New Roman"/>
          <w:sz w:val="28"/>
          <w:szCs w:val="28"/>
        </w:rPr>
        <w:t xml:space="preserve">лавой </w:t>
      </w:r>
      <w:r w:rsidR="00B84DA3">
        <w:rPr>
          <w:rFonts w:ascii="Times New Roman" w:hAnsi="Times New Roman"/>
          <w:sz w:val="28"/>
          <w:szCs w:val="28"/>
        </w:rPr>
        <w:br/>
      </w:r>
      <w:r w:rsidRPr="000A39C3">
        <w:rPr>
          <w:rFonts w:ascii="Times New Roman" w:hAnsi="Times New Roman"/>
          <w:sz w:val="28"/>
          <w:szCs w:val="28"/>
        </w:rPr>
        <w:t xml:space="preserve">2 </w:t>
      </w:r>
      <w:r w:rsidR="008476E6">
        <w:rPr>
          <w:rFonts w:ascii="Times New Roman" w:hAnsi="Times New Roman"/>
          <w:sz w:val="28"/>
          <w:szCs w:val="28"/>
        </w:rPr>
        <w:t>м</w:t>
      </w:r>
      <w:r w:rsidRPr="000A39C3">
        <w:rPr>
          <w:rFonts w:ascii="Times New Roman" w:hAnsi="Times New Roman"/>
          <w:sz w:val="28"/>
          <w:szCs w:val="28"/>
        </w:rPr>
        <w:t>естных нормативов</w:t>
      </w:r>
      <w:r>
        <w:rPr>
          <w:rFonts w:ascii="Times New Roman" w:hAnsi="Times New Roman"/>
          <w:sz w:val="28"/>
          <w:szCs w:val="28"/>
        </w:rPr>
        <w:t>.</w:t>
      </w:r>
    </w:p>
    <w:p w:rsidR="00545879" w:rsidRPr="0044503E" w:rsidRDefault="00545879" w:rsidP="00545879">
      <w:pPr>
        <w:pStyle w:val="afffff0"/>
        <w:tabs>
          <w:tab w:val="left" w:pos="993"/>
        </w:tabs>
        <w:spacing w:line="240" w:lineRule="auto"/>
        <w:rPr>
          <w:rFonts w:ascii="Times New Roman" w:hAnsi="Times New Roman"/>
          <w:sz w:val="18"/>
          <w:szCs w:val="28"/>
        </w:rPr>
      </w:pPr>
    </w:p>
    <w:p w:rsidR="00545879" w:rsidRPr="0044503E" w:rsidRDefault="008476E6" w:rsidP="008476E6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44503E">
        <w:rPr>
          <w:rFonts w:ascii="Times New Roman" w:eastAsia="TimesNewRoman" w:hAnsi="Times New Roman"/>
          <w:b/>
          <w:sz w:val="28"/>
          <w:szCs w:val="28"/>
          <w:lang w:val="en-US"/>
        </w:rPr>
        <w:t>II</w:t>
      </w:r>
      <w:r w:rsidRPr="0044503E">
        <w:rPr>
          <w:rFonts w:ascii="Times New Roman" w:eastAsia="TimesNewRoman" w:hAnsi="Times New Roman"/>
          <w:b/>
          <w:sz w:val="28"/>
          <w:szCs w:val="28"/>
        </w:rPr>
        <w:t xml:space="preserve">. </w:t>
      </w:r>
      <w:r w:rsidR="00545879" w:rsidRPr="0044503E">
        <w:rPr>
          <w:rFonts w:ascii="Times New Roman" w:eastAsia="TimesNewRoman" w:hAnsi="Times New Roman"/>
          <w:b/>
          <w:sz w:val="28"/>
          <w:szCs w:val="28"/>
        </w:rPr>
        <w:t>Положения</w:t>
      </w:r>
      <w:r w:rsidR="00545879" w:rsidRPr="0044503E">
        <w:rPr>
          <w:rFonts w:ascii="Times New Roman" w:hAnsi="Times New Roman"/>
          <w:b/>
          <w:sz w:val="28"/>
          <w:szCs w:val="28"/>
          <w:lang w:eastAsia="en-US"/>
        </w:rPr>
        <w:t xml:space="preserve"> об очередности планируемого развития территории, содержащие этапы проектирования, строительства объектов капитального строительства жилого назначения и этапы строительства, необходимые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</w:p>
    <w:p w:rsidR="00545879" w:rsidRPr="0044503E" w:rsidRDefault="00545879" w:rsidP="00545879">
      <w:pPr>
        <w:pStyle w:val="afffff0"/>
        <w:spacing w:line="240" w:lineRule="auto"/>
        <w:ind w:firstLine="0"/>
        <w:rPr>
          <w:rFonts w:ascii="Times New Roman" w:hAnsi="Times New Roman"/>
          <w:b/>
          <w:sz w:val="16"/>
          <w:szCs w:val="28"/>
          <w:lang w:eastAsia="en-US"/>
        </w:rPr>
      </w:pPr>
    </w:p>
    <w:p w:rsidR="00545879" w:rsidRDefault="00545879" w:rsidP="00545879">
      <w:pPr>
        <w:pStyle w:val="ad"/>
        <w:ind w:left="0"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Этапность и продолжительность </w:t>
      </w:r>
      <w:r w:rsidRPr="00E83103">
        <w:rPr>
          <w:rFonts w:eastAsia="TimesNewRoman"/>
          <w:sz w:val="28"/>
          <w:szCs w:val="28"/>
        </w:rPr>
        <w:t>проектирования, строительства, реконструкции распределительных сетей на территории элемент</w:t>
      </w:r>
      <w:r>
        <w:rPr>
          <w:rFonts w:eastAsia="TimesNewRoman"/>
          <w:sz w:val="28"/>
          <w:szCs w:val="28"/>
        </w:rPr>
        <w:t>а планировочной структуры должны</w:t>
      </w:r>
      <w:r w:rsidRPr="00E83103">
        <w:rPr>
          <w:rFonts w:eastAsia="TimesNewRoman"/>
          <w:sz w:val="28"/>
          <w:szCs w:val="28"/>
        </w:rPr>
        <w:t xml:space="preserve"> быть определен</w:t>
      </w:r>
      <w:r>
        <w:rPr>
          <w:rFonts w:eastAsia="TimesNewRoman"/>
          <w:sz w:val="28"/>
          <w:szCs w:val="28"/>
        </w:rPr>
        <w:t xml:space="preserve">ы дополнительно </w:t>
      </w:r>
      <w:r w:rsidRPr="00E83103">
        <w:rPr>
          <w:rFonts w:eastAsia="TimesNewRoman"/>
          <w:sz w:val="28"/>
          <w:szCs w:val="28"/>
        </w:rPr>
        <w:t>на стадии подготовки</w:t>
      </w:r>
      <w:r>
        <w:rPr>
          <w:rFonts w:eastAsia="TimesNewRoman"/>
          <w:sz w:val="28"/>
          <w:szCs w:val="28"/>
        </w:rPr>
        <w:t xml:space="preserve"> </w:t>
      </w:r>
      <w:r w:rsidRPr="00E83103">
        <w:rPr>
          <w:rFonts w:eastAsia="TimesNewRoman"/>
          <w:sz w:val="28"/>
          <w:szCs w:val="28"/>
        </w:rPr>
        <w:t>проектной документации</w:t>
      </w:r>
      <w:r>
        <w:rPr>
          <w:rFonts w:eastAsia="TimesNewRoman"/>
          <w:sz w:val="28"/>
          <w:szCs w:val="28"/>
        </w:rPr>
        <w:t>.</w:t>
      </w:r>
    </w:p>
    <w:p w:rsidR="00545879" w:rsidRPr="00C0246B" w:rsidRDefault="00545879" w:rsidP="00545879">
      <w:pPr>
        <w:pStyle w:val="ad"/>
        <w:ind w:left="0" w:firstLine="709"/>
        <w:jc w:val="both"/>
        <w:rPr>
          <w:rFonts w:eastAsia="TimesNewRoman"/>
          <w:sz w:val="28"/>
          <w:szCs w:val="28"/>
        </w:rPr>
      </w:pPr>
      <w:r w:rsidRPr="00B408BE">
        <w:rPr>
          <w:rFonts w:eastAsia="TimesNewRoman"/>
          <w:sz w:val="28"/>
          <w:szCs w:val="28"/>
        </w:rPr>
        <w:t>Очередность планируемого развития территории</w:t>
      </w:r>
      <w:r>
        <w:rPr>
          <w:rFonts w:eastAsia="TimesNewRoman"/>
          <w:sz w:val="28"/>
          <w:szCs w:val="28"/>
        </w:rPr>
        <w:t xml:space="preserve"> представлена </w:t>
      </w:r>
      <w:r w:rsidR="00B84DA3">
        <w:rPr>
          <w:rFonts w:eastAsia="TimesNewRoman"/>
          <w:sz w:val="28"/>
          <w:szCs w:val="28"/>
        </w:rPr>
        <w:br/>
      </w:r>
      <w:r>
        <w:rPr>
          <w:rFonts w:eastAsia="TimesNewRoman"/>
          <w:sz w:val="28"/>
          <w:szCs w:val="28"/>
        </w:rPr>
        <w:t>в таблице 3.</w:t>
      </w:r>
    </w:p>
    <w:p w:rsidR="00545879" w:rsidRPr="008476E6" w:rsidRDefault="00545879" w:rsidP="0044503E">
      <w:pPr>
        <w:pStyle w:val="afffff0"/>
        <w:ind w:firstLine="0"/>
        <w:jc w:val="left"/>
        <w:rPr>
          <w:rFonts w:eastAsia="TimesNewRoman"/>
          <w:bCs/>
          <w:iCs/>
          <w:sz w:val="28"/>
          <w:szCs w:val="28"/>
        </w:rPr>
      </w:pPr>
      <w:r w:rsidRPr="008476E6">
        <w:rPr>
          <w:rFonts w:ascii="Times New Roman" w:hAnsi="Times New Roman"/>
          <w:sz w:val="28"/>
          <w:szCs w:val="28"/>
          <w:lang w:eastAsia="en-US"/>
        </w:rPr>
        <w:t>Таблица 3</w:t>
      </w:r>
    </w:p>
    <w:tbl>
      <w:tblPr>
        <w:tblW w:w="98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8"/>
        <w:gridCol w:w="3619"/>
        <w:gridCol w:w="2998"/>
        <w:gridCol w:w="2448"/>
      </w:tblGrid>
      <w:tr w:rsidR="00545879" w:rsidRPr="001E5941" w:rsidTr="005A7921">
        <w:trPr>
          <w:trHeight w:val="901"/>
          <w:jc w:val="center"/>
        </w:trPr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879" w:rsidRPr="00C0246B" w:rsidRDefault="00545879" w:rsidP="00B84DA3">
            <w:pPr>
              <w:spacing w:after="120"/>
              <w:ind w:left="-50"/>
              <w:jc w:val="center"/>
              <w:rPr>
                <w:szCs w:val="26"/>
              </w:rPr>
            </w:pPr>
            <w:r w:rsidRPr="00C0246B">
              <w:rPr>
                <w:szCs w:val="26"/>
              </w:rPr>
              <w:t>№ п/п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879" w:rsidRPr="00C0246B" w:rsidRDefault="00545879" w:rsidP="00B84DA3">
            <w:pPr>
              <w:shd w:val="clear" w:color="auto" w:fill="FFFFFF"/>
              <w:jc w:val="center"/>
              <w:rPr>
                <w:rFonts w:ascii="YS Text" w:hAnsi="YS Text"/>
                <w:szCs w:val="26"/>
              </w:rPr>
            </w:pPr>
            <w:r w:rsidRPr="00C0246B">
              <w:rPr>
                <w:rFonts w:ascii="YS Text" w:hAnsi="YS Text"/>
                <w:szCs w:val="26"/>
              </w:rPr>
              <w:t>Объект капитального</w:t>
            </w:r>
          </w:p>
          <w:p w:rsidR="00545879" w:rsidRPr="00C0246B" w:rsidRDefault="00545879" w:rsidP="00B84DA3">
            <w:pPr>
              <w:shd w:val="clear" w:color="auto" w:fill="FFFFFF"/>
              <w:jc w:val="center"/>
              <w:rPr>
                <w:rFonts w:ascii="YS Text" w:hAnsi="YS Text"/>
                <w:szCs w:val="26"/>
              </w:rPr>
            </w:pPr>
            <w:r w:rsidRPr="00C0246B">
              <w:rPr>
                <w:rFonts w:ascii="YS Text" w:hAnsi="YS Text"/>
                <w:szCs w:val="26"/>
              </w:rPr>
              <w:t>строительства,</w:t>
            </w:r>
            <w:r w:rsidR="005A7921">
              <w:rPr>
                <w:rFonts w:ascii="YS Text" w:hAnsi="YS Text"/>
                <w:szCs w:val="26"/>
              </w:rPr>
              <w:t xml:space="preserve"> </w:t>
            </w:r>
            <w:r w:rsidRPr="00C0246B">
              <w:rPr>
                <w:rFonts w:ascii="YS Text" w:hAnsi="YS Text"/>
                <w:szCs w:val="26"/>
              </w:rPr>
              <w:t>сооружение,</w:t>
            </w:r>
          </w:p>
          <w:p w:rsidR="00545879" w:rsidRPr="00C0246B" w:rsidRDefault="00545879" w:rsidP="00B84DA3">
            <w:pPr>
              <w:shd w:val="clear" w:color="auto" w:fill="FFFFFF"/>
              <w:jc w:val="center"/>
              <w:rPr>
                <w:rFonts w:ascii="YS Text" w:hAnsi="YS Text"/>
                <w:szCs w:val="26"/>
              </w:rPr>
            </w:pPr>
            <w:r w:rsidRPr="00C0246B">
              <w:rPr>
                <w:rFonts w:ascii="YS Text" w:hAnsi="YS Text"/>
                <w:szCs w:val="26"/>
              </w:rPr>
              <w:t>устройство площадок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879" w:rsidRPr="00C0246B" w:rsidRDefault="00545879" w:rsidP="00B84DA3">
            <w:pPr>
              <w:spacing w:after="120"/>
              <w:ind w:left="-50"/>
              <w:jc w:val="center"/>
              <w:rPr>
                <w:szCs w:val="26"/>
              </w:rPr>
            </w:pPr>
          </w:p>
          <w:p w:rsidR="00545879" w:rsidRPr="00C0246B" w:rsidRDefault="00545879" w:rsidP="00B84DA3">
            <w:pPr>
              <w:spacing w:after="120"/>
              <w:ind w:left="-50"/>
              <w:jc w:val="center"/>
              <w:rPr>
                <w:szCs w:val="26"/>
              </w:rPr>
            </w:pPr>
            <w:r w:rsidRPr="00C0246B">
              <w:rPr>
                <w:szCs w:val="26"/>
              </w:rPr>
              <w:t>Этап проектирования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45879" w:rsidRPr="00C0246B" w:rsidRDefault="00545879" w:rsidP="00B84DA3">
            <w:pPr>
              <w:spacing w:after="120"/>
              <w:ind w:left="-50"/>
              <w:jc w:val="center"/>
              <w:rPr>
                <w:szCs w:val="26"/>
              </w:rPr>
            </w:pPr>
          </w:p>
          <w:p w:rsidR="00545879" w:rsidRPr="00C0246B" w:rsidRDefault="00545879" w:rsidP="00B84DA3">
            <w:pPr>
              <w:spacing w:after="120"/>
              <w:ind w:left="-50"/>
              <w:jc w:val="center"/>
              <w:rPr>
                <w:szCs w:val="26"/>
              </w:rPr>
            </w:pPr>
            <w:r w:rsidRPr="00C0246B">
              <w:rPr>
                <w:szCs w:val="26"/>
              </w:rPr>
              <w:t>Этап строительства</w:t>
            </w:r>
          </w:p>
        </w:tc>
      </w:tr>
      <w:tr w:rsidR="00545879" w:rsidRPr="001E5941" w:rsidTr="008476E6">
        <w:trPr>
          <w:jc w:val="center"/>
        </w:trPr>
        <w:tc>
          <w:tcPr>
            <w:tcW w:w="980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45879" w:rsidRPr="001E5941" w:rsidRDefault="00545879" w:rsidP="008476E6">
            <w:pPr>
              <w:spacing w:after="120"/>
              <w:ind w:left="-50"/>
              <w:rPr>
                <w:szCs w:val="26"/>
              </w:rPr>
            </w:pPr>
            <w:r w:rsidRPr="001E5941">
              <w:rPr>
                <w:szCs w:val="26"/>
              </w:rPr>
              <w:t>Жилой фонд</w:t>
            </w:r>
          </w:p>
        </w:tc>
      </w:tr>
      <w:tr w:rsidR="00545879" w:rsidRPr="001E5941" w:rsidTr="008476E6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5879" w:rsidRPr="001E5941" w:rsidRDefault="00545879" w:rsidP="008476E6">
            <w:pPr>
              <w:spacing w:after="120"/>
              <w:ind w:left="-50"/>
              <w:rPr>
                <w:szCs w:val="26"/>
              </w:rPr>
            </w:pPr>
            <w:r w:rsidRPr="001E5941">
              <w:rPr>
                <w:szCs w:val="26"/>
              </w:rPr>
              <w:t>1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5879" w:rsidRPr="005632E0" w:rsidRDefault="00545879" w:rsidP="00C1690D">
            <w:pPr>
              <w:shd w:val="clear" w:color="auto" w:fill="FFFFFF"/>
              <w:rPr>
                <w:rFonts w:ascii="YS Text" w:hAnsi="YS Text"/>
                <w:szCs w:val="26"/>
              </w:rPr>
            </w:pPr>
            <w:r w:rsidRPr="005632E0">
              <w:rPr>
                <w:rFonts w:ascii="YS Text" w:hAnsi="YS Text"/>
                <w:szCs w:val="26"/>
              </w:rPr>
              <w:t>М</w:t>
            </w:r>
            <w:r>
              <w:rPr>
                <w:rFonts w:ascii="YS Text" w:hAnsi="YS Text"/>
                <w:szCs w:val="26"/>
              </w:rPr>
              <w:t>ногоквартирный</w:t>
            </w:r>
            <w:r w:rsidRPr="005632E0">
              <w:rPr>
                <w:rFonts w:ascii="YS Text" w:hAnsi="YS Text"/>
                <w:szCs w:val="26"/>
              </w:rPr>
              <w:t xml:space="preserve"> жил</w:t>
            </w:r>
            <w:r>
              <w:rPr>
                <w:rFonts w:ascii="YS Text" w:hAnsi="YS Text"/>
                <w:szCs w:val="26"/>
              </w:rPr>
              <w:t>ой дом</w:t>
            </w:r>
          </w:p>
          <w:p w:rsidR="00545879" w:rsidRPr="000A634F" w:rsidRDefault="00545879" w:rsidP="00B84DA3">
            <w:pPr>
              <w:shd w:val="clear" w:color="auto" w:fill="FFFFFF"/>
              <w:rPr>
                <w:szCs w:val="26"/>
              </w:rPr>
            </w:pPr>
            <w:r w:rsidRPr="005632E0">
              <w:rPr>
                <w:rFonts w:ascii="YS Text" w:hAnsi="YS Text"/>
                <w:szCs w:val="26"/>
              </w:rPr>
              <w:t>с подземной парковкой</w:t>
            </w:r>
            <w:r w:rsidR="00B84DA3">
              <w:rPr>
                <w:rFonts w:ascii="YS Text" w:hAnsi="YS Text"/>
                <w:szCs w:val="26"/>
              </w:rPr>
              <w:t xml:space="preserve"> </w:t>
            </w:r>
            <w:r w:rsidR="008476E6">
              <w:rPr>
                <w:szCs w:val="26"/>
              </w:rPr>
              <w:t xml:space="preserve">–  </w:t>
            </w:r>
            <w:r w:rsidR="00B84DA3">
              <w:rPr>
                <w:szCs w:val="26"/>
              </w:rPr>
              <w:br/>
            </w:r>
            <w:r>
              <w:rPr>
                <w:szCs w:val="26"/>
              </w:rPr>
              <w:t>1</w:t>
            </w:r>
            <w:r w:rsidRPr="001E5941">
              <w:rPr>
                <w:szCs w:val="26"/>
              </w:rPr>
              <w:t xml:space="preserve"> очередь </w:t>
            </w:r>
          </w:p>
        </w:tc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5879" w:rsidRPr="001E5941" w:rsidRDefault="00545879" w:rsidP="008476E6">
            <w:pPr>
              <w:spacing w:after="120"/>
              <w:ind w:left="-50"/>
              <w:rPr>
                <w:szCs w:val="26"/>
              </w:rPr>
            </w:pPr>
            <w:r>
              <w:rPr>
                <w:szCs w:val="26"/>
              </w:rPr>
              <w:t>3</w:t>
            </w:r>
            <w:r w:rsidRPr="001E5941">
              <w:rPr>
                <w:szCs w:val="26"/>
              </w:rPr>
              <w:t xml:space="preserve"> кварт</w:t>
            </w:r>
            <w:r>
              <w:rPr>
                <w:szCs w:val="26"/>
              </w:rPr>
              <w:t>ал 2022 г</w:t>
            </w:r>
            <w:r w:rsidR="008476E6">
              <w:rPr>
                <w:szCs w:val="26"/>
              </w:rPr>
              <w:t>ода</w:t>
            </w:r>
            <w:r>
              <w:rPr>
                <w:szCs w:val="26"/>
              </w:rPr>
              <w:t xml:space="preserve"> – </w:t>
            </w:r>
            <w:r w:rsidR="008476E6">
              <w:rPr>
                <w:szCs w:val="26"/>
              </w:rPr>
              <w:br/>
            </w:r>
            <w:r>
              <w:rPr>
                <w:szCs w:val="26"/>
              </w:rPr>
              <w:t xml:space="preserve"> 4 квартал 2023</w:t>
            </w:r>
            <w:r w:rsidRPr="001E5941">
              <w:rPr>
                <w:szCs w:val="26"/>
              </w:rPr>
              <w:t xml:space="preserve"> г</w:t>
            </w:r>
            <w:r w:rsidR="008476E6">
              <w:rPr>
                <w:szCs w:val="26"/>
              </w:rPr>
              <w:t>ода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5879" w:rsidRPr="001E5941" w:rsidRDefault="00545879" w:rsidP="00B84DA3">
            <w:pPr>
              <w:spacing w:after="120"/>
              <w:ind w:left="-50" w:right="-168"/>
              <w:rPr>
                <w:szCs w:val="26"/>
              </w:rPr>
            </w:pPr>
            <w:r>
              <w:rPr>
                <w:szCs w:val="26"/>
              </w:rPr>
              <w:t>3</w:t>
            </w:r>
            <w:r w:rsidRPr="001E5941">
              <w:rPr>
                <w:szCs w:val="26"/>
              </w:rPr>
              <w:t xml:space="preserve"> ква</w:t>
            </w:r>
            <w:r>
              <w:rPr>
                <w:szCs w:val="26"/>
              </w:rPr>
              <w:t>ртал 2023 г</w:t>
            </w:r>
            <w:r w:rsidR="008476E6">
              <w:rPr>
                <w:szCs w:val="26"/>
              </w:rPr>
              <w:t>ода</w:t>
            </w:r>
            <w:r>
              <w:rPr>
                <w:szCs w:val="26"/>
              </w:rPr>
              <w:t>–</w:t>
            </w:r>
            <w:r w:rsidR="008476E6">
              <w:rPr>
                <w:szCs w:val="26"/>
              </w:rPr>
              <w:t xml:space="preserve"> </w:t>
            </w:r>
            <w:r>
              <w:rPr>
                <w:szCs w:val="26"/>
              </w:rPr>
              <w:t>5</w:t>
            </w:r>
            <w:r w:rsidRPr="001E5941">
              <w:rPr>
                <w:szCs w:val="26"/>
              </w:rPr>
              <w:t xml:space="preserve"> квартал 202</w:t>
            </w:r>
            <w:r>
              <w:rPr>
                <w:szCs w:val="26"/>
              </w:rPr>
              <w:t>6</w:t>
            </w:r>
            <w:r w:rsidRPr="001E5941">
              <w:rPr>
                <w:szCs w:val="26"/>
              </w:rPr>
              <w:t xml:space="preserve"> г</w:t>
            </w:r>
            <w:r w:rsidR="008476E6">
              <w:rPr>
                <w:szCs w:val="26"/>
              </w:rPr>
              <w:t>ода</w:t>
            </w:r>
          </w:p>
        </w:tc>
      </w:tr>
      <w:tr w:rsidR="00545879" w:rsidRPr="001E5941" w:rsidTr="008476E6">
        <w:trPr>
          <w:jc w:val="center"/>
        </w:trPr>
        <w:tc>
          <w:tcPr>
            <w:tcW w:w="98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5879" w:rsidRPr="001E5941" w:rsidRDefault="00545879" w:rsidP="006F2284">
            <w:pPr>
              <w:spacing w:after="120"/>
              <w:ind w:left="-50"/>
              <w:rPr>
                <w:szCs w:val="26"/>
              </w:rPr>
            </w:pPr>
            <w:r>
              <w:rPr>
                <w:szCs w:val="26"/>
              </w:rPr>
              <w:t>Общественная застройка и сооружения многоуровневых парковок</w:t>
            </w:r>
          </w:p>
        </w:tc>
      </w:tr>
      <w:tr w:rsidR="00545879" w:rsidRPr="001E5941" w:rsidTr="008476E6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5879" w:rsidRPr="001E5941" w:rsidRDefault="00545879" w:rsidP="008476E6">
            <w:pPr>
              <w:spacing w:after="120"/>
              <w:ind w:left="-50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5879" w:rsidRPr="001E5941" w:rsidRDefault="00545879" w:rsidP="008476E6">
            <w:pPr>
              <w:spacing w:after="120"/>
              <w:ind w:left="-50"/>
              <w:rPr>
                <w:szCs w:val="26"/>
              </w:rPr>
            </w:pPr>
            <w:r>
              <w:rPr>
                <w:szCs w:val="26"/>
              </w:rPr>
              <w:t xml:space="preserve">Многоуровневая парковка </w:t>
            </w:r>
          </w:p>
        </w:tc>
        <w:tc>
          <w:tcPr>
            <w:tcW w:w="5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5879" w:rsidRPr="001E5941" w:rsidRDefault="00545879" w:rsidP="00C1690D">
            <w:pPr>
              <w:spacing w:after="120"/>
              <w:ind w:left="-50"/>
              <w:rPr>
                <w:szCs w:val="26"/>
              </w:rPr>
            </w:pPr>
            <w:r w:rsidRPr="0036654F">
              <w:rPr>
                <w:szCs w:val="26"/>
              </w:rPr>
              <w:t>Будут определены дополнительно</w:t>
            </w:r>
          </w:p>
        </w:tc>
      </w:tr>
      <w:tr w:rsidR="00545879" w:rsidRPr="001E5941" w:rsidTr="008476E6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5879" w:rsidRDefault="00545879" w:rsidP="008476E6">
            <w:pPr>
              <w:spacing w:after="120"/>
              <w:ind w:left="-50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5879" w:rsidRDefault="00545879" w:rsidP="008476E6">
            <w:pPr>
              <w:spacing w:after="120"/>
              <w:ind w:left="-50"/>
              <w:rPr>
                <w:szCs w:val="26"/>
              </w:rPr>
            </w:pPr>
            <w:r>
              <w:rPr>
                <w:szCs w:val="26"/>
              </w:rPr>
              <w:t xml:space="preserve">Многоуровневая парковка </w:t>
            </w:r>
            <w:r w:rsidR="00B84DA3">
              <w:rPr>
                <w:szCs w:val="26"/>
              </w:rPr>
              <w:br/>
            </w:r>
            <w:r>
              <w:rPr>
                <w:szCs w:val="26"/>
              </w:rPr>
              <w:t xml:space="preserve">и здание общественного назначения </w:t>
            </w:r>
          </w:p>
        </w:tc>
        <w:tc>
          <w:tcPr>
            <w:tcW w:w="5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5879" w:rsidRPr="001E5941" w:rsidRDefault="00545879" w:rsidP="00C1690D">
            <w:pPr>
              <w:spacing w:after="120"/>
              <w:ind w:left="-50"/>
              <w:rPr>
                <w:szCs w:val="26"/>
              </w:rPr>
            </w:pPr>
            <w:r w:rsidRPr="0036654F">
              <w:rPr>
                <w:szCs w:val="26"/>
              </w:rPr>
              <w:t>Будут определены дополнительно</w:t>
            </w:r>
          </w:p>
        </w:tc>
      </w:tr>
    </w:tbl>
    <w:p w:rsidR="00B602C3" w:rsidRPr="00B84DA3" w:rsidRDefault="00B8677B" w:rsidP="0044503E">
      <w:pPr>
        <w:ind w:firstLine="708"/>
        <w:jc w:val="center"/>
        <w:rPr>
          <w:szCs w:val="26"/>
        </w:rPr>
      </w:pPr>
      <w:r>
        <w:rPr>
          <w:rFonts w:eastAsia="Calibri"/>
          <w:szCs w:val="26"/>
          <w:lang w:eastAsia="en-US"/>
        </w:rPr>
        <w:t>_________</w:t>
      </w:r>
    </w:p>
    <w:p w:rsidR="00D26DED" w:rsidRPr="00E83276" w:rsidRDefault="00D26DED" w:rsidP="000A610A">
      <w:pPr>
        <w:widowControl w:val="0"/>
        <w:ind w:firstLine="709"/>
        <w:jc w:val="both"/>
        <w:rPr>
          <w:szCs w:val="26"/>
        </w:rPr>
        <w:sectPr w:rsidR="00D26DED" w:rsidRPr="00E83276" w:rsidSect="0039138A">
          <w:headerReference w:type="even" r:id="rId51"/>
          <w:headerReference w:type="default" r:id="rId52"/>
          <w:footnotePr>
            <w:numRestart w:val="eachPage"/>
          </w:footnotePr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585074" w:rsidRPr="00E83276" w:rsidTr="003766F2">
        <w:trPr>
          <w:trHeight w:val="351"/>
        </w:trPr>
        <w:tc>
          <w:tcPr>
            <w:tcW w:w="4784" w:type="dxa"/>
          </w:tcPr>
          <w:p w:rsidR="00585074" w:rsidRPr="00342A80" w:rsidRDefault="00585074" w:rsidP="00B84DA3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342A8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  <w:r w:rsidRPr="00342A8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</w:p>
        </w:tc>
      </w:tr>
      <w:tr w:rsidR="00585074" w:rsidRPr="00E83276" w:rsidTr="003766F2">
        <w:trPr>
          <w:trHeight w:val="1235"/>
        </w:trPr>
        <w:tc>
          <w:tcPr>
            <w:tcW w:w="4784" w:type="dxa"/>
          </w:tcPr>
          <w:p w:rsidR="006D54EB" w:rsidRPr="006D54EB" w:rsidRDefault="005F2E1C" w:rsidP="00B84DA3">
            <w:pPr>
              <w:ind w:left="63" w:firstLine="63"/>
              <w:jc w:val="center"/>
              <w:rPr>
                <w:sz w:val="24"/>
                <w:szCs w:val="24"/>
              </w:rPr>
            </w:pPr>
            <w:r w:rsidRPr="00342A80">
              <w:rPr>
                <w:sz w:val="24"/>
                <w:szCs w:val="24"/>
              </w:rPr>
              <w:t xml:space="preserve">к проекту </w:t>
            </w:r>
            <w:r w:rsidR="00284D9F" w:rsidRPr="00284D9F">
              <w:rPr>
                <w:sz w:val="24"/>
                <w:szCs w:val="24"/>
              </w:rPr>
              <w:t xml:space="preserve">внесения изменений </w:t>
            </w:r>
            <w:r w:rsidR="006D54EB">
              <w:t xml:space="preserve"> </w:t>
            </w:r>
            <w:r w:rsidR="006D54EB" w:rsidRPr="006D54EB">
              <w:rPr>
                <w:sz w:val="24"/>
                <w:szCs w:val="24"/>
              </w:rPr>
              <w:t>в проект планировки Привокзального района муниципального образования</w:t>
            </w:r>
          </w:p>
          <w:p w:rsidR="000B657D" w:rsidRPr="00342A80" w:rsidRDefault="006D54EB" w:rsidP="00B84DA3">
            <w:pPr>
              <w:ind w:left="63" w:firstLine="63"/>
              <w:jc w:val="center"/>
              <w:rPr>
                <w:sz w:val="24"/>
                <w:szCs w:val="24"/>
              </w:rPr>
            </w:pPr>
            <w:r w:rsidRPr="006D54EB">
              <w:rPr>
                <w:sz w:val="24"/>
                <w:szCs w:val="24"/>
              </w:rPr>
              <w:t xml:space="preserve">"Город Архангельск" в части территории </w:t>
            </w:r>
            <w:r w:rsidR="00B84DA3">
              <w:rPr>
                <w:sz w:val="24"/>
                <w:szCs w:val="24"/>
              </w:rPr>
              <w:br/>
            </w:r>
            <w:r w:rsidRPr="006D54EB">
              <w:rPr>
                <w:sz w:val="24"/>
                <w:szCs w:val="24"/>
              </w:rPr>
              <w:t>в границах ул. Нагорной,</w:t>
            </w:r>
            <w:r>
              <w:rPr>
                <w:sz w:val="24"/>
                <w:szCs w:val="24"/>
              </w:rPr>
              <w:t xml:space="preserve"> </w:t>
            </w:r>
            <w:r w:rsidRPr="006D54EB">
              <w:rPr>
                <w:sz w:val="24"/>
                <w:szCs w:val="24"/>
              </w:rPr>
              <w:t xml:space="preserve">ул. Тимме Я. </w:t>
            </w:r>
            <w:r w:rsidR="00B84DA3">
              <w:rPr>
                <w:sz w:val="24"/>
                <w:szCs w:val="24"/>
              </w:rPr>
              <w:br/>
            </w:r>
            <w:r w:rsidRPr="006D54EB">
              <w:rPr>
                <w:sz w:val="24"/>
                <w:szCs w:val="24"/>
              </w:rPr>
              <w:t>и ул. Гайдара площадью 5,0006 га</w:t>
            </w:r>
          </w:p>
        </w:tc>
      </w:tr>
    </w:tbl>
    <w:p w:rsidR="000B657D" w:rsidRDefault="000B657D" w:rsidP="000A610A">
      <w:pPr>
        <w:pStyle w:val="23"/>
        <w:rPr>
          <w:szCs w:val="26"/>
        </w:rPr>
      </w:pPr>
    </w:p>
    <w:p w:rsidR="008130F9" w:rsidRDefault="008130F9" w:rsidP="000A610A">
      <w:pPr>
        <w:pStyle w:val="23"/>
        <w:rPr>
          <w:szCs w:val="26"/>
        </w:rPr>
      </w:pPr>
    </w:p>
    <w:p w:rsidR="008130F9" w:rsidRDefault="008130F9" w:rsidP="000A610A">
      <w:pPr>
        <w:pStyle w:val="23"/>
        <w:rPr>
          <w:szCs w:val="26"/>
        </w:rPr>
      </w:pPr>
    </w:p>
    <w:p w:rsidR="000B657D" w:rsidRDefault="000B657D" w:rsidP="000A610A">
      <w:pPr>
        <w:pStyle w:val="23"/>
        <w:rPr>
          <w:szCs w:val="26"/>
        </w:rPr>
      </w:pPr>
    </w:p>
    <w:p w:rsidR="000B657D" w:rsidRDefault="000B657D" w:rsidP="000A610A">
      <w:pPr>
        <w:pStyle w:val="23"/>
        <w:rPr>
          <w:szCs w:val="26"/>
        </w:rPr>
      </w:pPr>
    </w:p>
    <w:p w:rsidR="005B02BD" w:rsidRDefault="005B02BD" w:rsidP="000A610A">
      <w:pPr>
        <w:pStyle w:val="23"/>
        <w:rPr>
          <w:szCs w:val="26"/>
        </w:rPr>
      </w:pPr>
    </w:p>
    <w:p w:rsidR="000B657D" w:rsidRDefault="000B657D" w:rsidP="000A610A">
      <w:pPr>
        <w:pStyle w:val="23"/>
        <w:rPr>
          <w:szCs w:val="26"/>
        </w:rPr>
      </w:pPr>
    </w:p>
    <w:p w:rsidR="00E36428" w:rsidRPr="00E83276" w:rsidRDefault="006D54EB" w:rsidP="005B02BD">
      <w:pPr>
        <w:pStyle w:val="23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6771364" cy="4789198"/>
            <wp:effectExtent l="19050" t="0" r="0" b="0"/>
            <wp:docPr id="5" name="Рисунок 4" descr="Том 1_ТИСИЗ (1)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1_ТИСИЗ (1) 2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269" cy="478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428" w:rsidRPr="00E83276" w:rsidSect="00803A24">
      <w:headerReference w:type="even" r:id="rId54"/>
      <w:headerReference w:type="default" r:id="rId55"/>
      <w:footnotePr>
        <w:numRestart w:val="eachPage"/>
      </w:footnotePr>
      <w:pgSz w:w="16838" w:h="11906" w:orient="landscape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03E" w:rsidRDefault="0044503E" w:rsidP="00203AE9">
      <w:r>
        <w:separator/>
      </w:r>
    </w:p>
  </w:endnote>
  <w:endnote w:type="continuationSeparator" w:id="0">
    <w:p w:rsidR="0044503E" w:rsidRDefault="0044503E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MS Gothic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03E" w:rsidRDefault="0044503E" w:rsidP="00203AE9">
      <w:r>
        <w:separator/>
      </w:r>
    </w:p>
  </w:footnote>
  <w:footnote w:type="continuationSeparator" w:id="0">
    <w:p w:rsidR="0044503E" w:rsidRDefault="0044503E" w:rsidP="00203AE9">
      <w:r>
        <w:continuationSeparator/>
      </w:r>
    </w:p>
  </w:footnote>
  <w:footnote w:id="1">
    <w:p w:rsidR="0044503E" w:rsidRDefault="0044503E" w:rsidP="000C38A7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</w:pPr>
      <w:r>
        <w:rPr>
          <w:rStyle w:val="afffff6"/>
        </w:rPr>
        <w:footnoteRef/>
      </w:r>
      <w:r>
        <w:t xml:space="preserve"> </w:t>
      </w:r>
      <w:r w:rsidRPr="007F0322">
        <w:rPr>
          <w:rFonts w:ascii="Times New Roman" w:eastAsia="TimesNewRoman" w:hAnsi="Times New Roman"/>
        </w:rPr>
        <w:t>В соответствии с требованиями п</w:t>
      </w:r>
      <w:r>
        <w:rPr>
          <w:rFonts w:ascii="Times New Roman" w:eastAsia="TimesNewRoman" w:hAnsi="Times New Roman"/>
        </w:rPr>
        <w:t xml:space="preserve">ункта </w:t>
      </w:r>
      <w:r w:rsidRPr="007F0322">
        <w:rPr>
          <w:rFonts w:ascii="Times New Roman" w:eastAsia="TimesNewRoman" w:hAnsi="Times New Roman"/>
        </w:rPr>
        <w:t>7.5 СП 42.13330.2016</w:t>
      </w:r>
      <w:r>
        <w:rPr>
          <w:rFonts w:ascii="Times New Roman" w:eastAsia="TimesNewRoman" w:hAnsi="Times New Roman"/>
        </w:rPr>
        <w:t xml:space="preserve"> </w:t>
      </w:r>
      <w:r w:rsidRPr="007F0322">
        <w:rPr>
          <w:rFonts w:ascii="Times New Roman" w:eastAsia="TimesNewRoman" w:hAnsi="Times New Roman"/>
        </w:rPr>
        <w:t>общая площадь территории, занимаемой детскими игровыми площадками, отдыха и занятий физкультурой взрослого населения, составляет не мене</w:t>
      </w:r>
      <w:r>
        <w:rPr>
          <w:rFonts w:ascii="Times New Roman" w:eastAsia="TimesNewRoman" w:hAnsi="Times New Roman"/>
        </w:rPr>
        <w:t xml:space="preserve">е 10 процентов общей площади микрорайона </w:t>
      </w:r>
      <w:r w:rsidRPr="007F0322">
        <w:rPr>
          <w:rFonts w:ascii="Times New Roman" w:eastAsia="TimesNewRoman" w:hAnsi="Times New Roman"/>
        </w:rPr>
        <w:t xml:space="preserve">(квартала) жилой зоны и быть доступной для </w:t>
      </w:r>
      <w:r>
        <w:rPr>
          <w:rFonts w:ascii="Times New Roman" w:eastAsia="TimesNewRoman" w:hAnsi="Times New Roman"/>
        </w:rPr>
        <w:t>маломобильных групп населения.</w:t>
      </w:r>
    </w:p>
  </w:footnote>
  <w:footnote w:id="2">
    <w:p w:rsidR="0044503E" w:rsidRDefault="0044503E" w:rsidP="000C38A7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</w:pPr>
      <w:r>
        <w:rPr>
          <w:rStyle w:val="afffff6"/>
        </w:rPr>
        <w:footnoteRef/>
      </w:r>
      <w:r>
        <w:t xml:space="preserve"> </w:t>
      </w:r>
      <w:r w:rsidRPr="00C16C31">
        <w:rPr>
          <w:rFonts w:ascii="Times New Roman" w:eastAsia="TimesNewRoman" w:hAnsi="Times New Roman"/>
        </w:rPr>
        <w:t xml:space="preserve">Согласно </w:t>
      </w:r>
      <w:r>
        <w:rPr>
          <w:rFonts w:ascii="Times New Roman" w:eastAsia="TimesNewRoman" w:hAnsi="Times New Roman"/>
        </w:rPr>
        <w:t>п</w:t>
      </w:r>
      <w:r w:rsidRPr="00C16C31">
        <w:rPr>
          <w:rFonts w:ascii="Times New Roman" w:eastAsia="TimesNewRoman" w:hAnsi="Times New Roman"/>
        </w:rPr>
        <w:t xml:space="preserve">риложению </w:t>
      </w:r>
      <w:r w:rsidRPr="00DE264E">
        <w:rPr>
          <w:rFonts w:ascii="Times New Roman" w:eastAsia="TimesNewRoman" w:hAnsi="Times New Roman"/>
        </w:rPr>
        <w:t>Б СП 42.13330.2016</w:t>
      </w:r>
      <w:r>
        <w:rPr>
          <w:rFonts w:ascii="Times New Roman" w:eastAsia="TimesNewRoman" w:hAnsi="Times New Roman"/>
        </w:rPr>
        <w:t xml:space="preserve"> коэффициент застройки</w:t>
      </w:r>
      <w:r w:rsidRPr="00C16C31">
        <w:rPr>
          <w:rFonts w:ascii="Times New Roman" w:eastAsia="TimesNewRoman" w:hAnsi="Times New Roman"/>
        </w:rPr>
        <w:t xml:space="preserve"> для общественно-деловой многофункциональной застройки </w:t>
      </w:r>
      <w:r>
        <w:rPr>
          <w:rFonts w:ascii="Times New Roman" w:eastAsia="TimesNewRoman" w:hAnsi="Times New Roman"/>
        </w:rPr>
        <w:t>– 1.</w:t>
      </w:r>
    </w:p>
  </w:footnote>
  <w:footnote w:id="3">
    <w:p w:rsidR="0044503E" w:rsidRDefault="0044503E" w:rsidP="000C38A7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</w:pPr>
      <w:r>
        <w:rPr>
          <w:rStyle w:val="afffff6"/>
        </w:rPr>
        <w:footnoteRef/>
      </w:r>
      <w:r>
        <w:t xml:space="preserve"> </w:t>
      </w:r>
      <w:r w:rsidRPr="00860CB3">
        <w:rPr>
          <w:rFonts w:ascii="Times New Roman" w:eastAsia="TimesNewRoman" w:hAnsi="Times New Roman"/>
        </w:rPr>
        <w:t>Согласно п</w:t>
      </w:r>
      <w:r>
        <w:rPr>
          <w:rFonts w:ascii="Times New Roman" w:eastAsia="TimesNewRoman" w:hAnsi="Times New Roman"/>
        </w:rPr>
        <w:t xml:space="preserve">ункту </w:t>
      </w:r>
      <w:r w:rsidRPr="00860CB3">
        <w:rPr>
          <w:rFonts w:ascii="Times New Roman" w:eastAsia="TimesNewRoman" w:hAnsi="Times New Roman"/>
        </w:rPr>
        <w:t xml:space="preserve">2 </w:t>
      </w:r>
      <w:r>
        <w:rPr>
          <w:rFonts w:ascii="Times New Roman" w:eastAsia="TimesNewRoman" w:hAnsi="Times New Roman"/>
        </w:rPr>
        <w:t>П</w:t>
      </w:r>
      <w:r w:rsidRPr="00860CB3">
        <w:rPr>
          <w:rFonts w:ascii="Times New Roman" w:eastAsia="TimesNewRoman" w:hAnsi="Times New Roman"/>
        </w:rPr>
        <w:t xml:space="preserve">оложения о территориальном планировании муниципального образования "Город Архангельск" </w:t>
      </w:r>
      <w:r>
        <w:rPr>
          <w:rFonts w:ascii="Times New Roman" w:hAnsi="Times New Roman"/>
          <w:lang w:eastAsia="en-US"/>
        </w:rPr>
        <w:t>генерального плана</w:t>
      </w:r>
      <w:r w:rsidRPr="00860CB3">
        <w:rPr>
          <w:rFonts w:ascii="Times New Roman" w:eastAsia="TimesNewRoman" w:hAnsi="Times New Roman"/>
        </w:rPr>
        <w:t xml:space="preserve"> для </w:t>
      </w:r>
      <w:r>
        <w:rPr>
          <w:rFonts w:ascii="Times New Roman" w:eastAsia="TimesNewRoman" w:hAnsi="Times New Roman"/>
        </w:rPr>
        <w:t>з</w:t>
      </w:r>
      <w:r w:rsidRPr="00860CB3">
        <w:rPr>
          <w:rFonts w:ascii="Times New Roman" w:eastAsia="TimesNewRoman" w:hAnsi="Times New Roman"/>
        </w:rPr>
        <w:t xml:space="preserve">оны смешанной и общественно-деловой застройки коэффициент плотности застройки – 1,7. </w:t>
      </w:r>
    </w:p>
  </w:footnote>
  <w:footnote w:id="4">
    <w:p w:rsidR="0044503E" w:rsidRPr="00B06C44" w:rsidRDefault="0044503E" w:rsidP="000C38A7">
      <w:pPr>
        <w:pStyle w:val="afffff0"/>
        <w:tabs>
          <w:tab w:val="left" w:pos="1134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lang w:eastAsia="en-US"/>
        </w:rPr>
      </w:pPr>
      <w:r>
        <w:rPr>
          <w:rStyle w:val="afffff6"/>
        </w:rPr>
        <w:footnoteRef/>
      </w:r>
      <w:r>
        <w:t xml:space="preserve"> </w:t>
      </w:r>
      <w:r w:rsidRPr="00B06C44">
        <w:rPr>
          <w:rFonts w:ascii="Times New Roman" w:hAnsi="Times New Roman"/>
          <w:lang w:eastAsia="en-US"/>
        </w:rPr>
        <w:t xml:space="preserve">Согласно </w:t>
      </w:r>
      <w:r>
        <w:rPr>
          <w:rFonts w:ascii="Times New Roman" w:hAnsi="Times New Roman"/>
          <w:lang w:eastAsia="en-US"/>
        </w:rPr>
        <w:t>м</w:t>
      </w:r>
      <w:r w:rsidRPr="00B06C44">
        <w:rPr>
          <w:rFonts w:ascii="Times New Roman" w:hAnsi="Times New Roman"/>
          <w:lang w:eastAsia="en-US"/>
        </w:rPr>
        <w:t>естны</w:t>
      </w:r>
      <w:r>
        <w:rPr>
          <w:rFonts w:ascii="Times New Roman" w:hAnsi="Times New Roman"/>
          <w:lang w:eastAsia="en-US"/>
        </w:rPr>
        <w:t>м нормативам</w:t>
      </w:r>
      <w:r w:rsidRPr="00B06C44">
        <w:rPr>
          <w:rFonts w:ascii="Times New Roman" w:hAnsi="Times New Roman"/>
          <w:lang w:eastAsia="en-US"/>
        </w:rPr>
        <w:t xml:space="preserve"> нормативную плотность населения территории принимаем 240 чел/га.</w:t>
      </w:r>
    </w:p>
    <w:p w:rsidR="0044503E" w:rsidRDefault="0044503E">
      <w:pPr>
        <w:pStyle w:val="afffff4"/>
      </w:pPr>
    </w:p>
  </w:footnote>
  <w:footnote w:id="5">
    <w:p w:rsidR="0044503E" w:rsidRDefault="0044503E" w:rsidP="00480D92">
      <w:pPr>
        <w:pStyle w:val="afffff0"/>
        <w:spacing w:line="240" w:lineRule="auto"/>
        <w:ind w:firstLine="709"/>
      </w:pPr>
      <w:r>
        <w:rPr>
          <w:rStyle w:val="afffff6"/>
        </w:rPr>
        <w:footnoteRef/>
      </w:r>
      <w:r>
        <w:t xml:space="preserve"> </w:t>
      </w:r>
      <w:r w:rsidRPr="00044EF7">
        <w:rPr>
          <w:rFonts w:ascii="Times New Roman" w:hAnsi="Times New Roman"/>
          <w:szCs w:val="28"/>
          <w:lang w:eastAsia="en-US"/>
        </w:rPr>
        <w:t xml:space="preserve">Нормы расчета учреждений, организаций и предприятий обслуживания приняты по </w:t>
      </w:r>
      <w:r>
        <w:rPr>
          <w:rFonts w:ascii="Times New Roman" w:hAnsi="Times New Roman"/>
          <w:szCs w:val="28"/>
          <w:lang w:eastAsia="en-US"/>
        </w:rPr>
        <w:t>п</w:t>
      </w:r>
      <w:r w:rsidRPr="00044EF7">
        <w:rPr>
          <w:rFonts w:ascii="Times New Roman" w:hAnsi="Times New Roman"/>
          <w:szCs w:val="28"/>
          <w:lang w:eastAsia="en-US"/>
        </w:rPr>
        <w:t xml:space="preserve">риложению </w:t>
      </w:r>
      <w:r>
        <w:rPr>
          <w:rFonts w:ascii="Times New Roman" w:hAnsi="Times New Roman"/>
          <w:szCs w:val="28"/>
          <w:lang w:eastAsia="en-US"/>
        </w:rPr>
        <w:t>Д</w:t>
      </w:r>
      <w:r w:rsidRPr="00044EF7">
        <w:rPr>
          <w:rFonts w:ascii="Times New Roman" w:hAnsi="Times New Roman"/>
          <w:szCs w:val="28"/>
          <w:lang w:eastAsia="en-US"/>
        </w:rPr>
        <w:t xml:space="preserve"> СП 42.13330.201</w:t>
      </w:r>
      <w:r>
        <w:rPr>
          <w:rFonts w:ascii="Times New Roman" w:hAnsi="Times New Roman"/>
          <w:szCs w:val="28"/>
          <w:lang w:eastAsia="en-US"/>
        </w:rPr>
        <w:t>6;</w:t>
      </w:r>
    </w:p>
  </w:footnote>
  <w:footnote w:id="6">
    <w:p w:rsidR="0044503E" w:rsidRPr="00317D52" w:rsidRDefault="0044503E" w:rsidP="00480D92">
      <w:pPr>
        <w:pStyle w:val="afffff4"/>
        <w:ind w:firstLine="709"/>
        <w:rPr>
          <w:sz w:val="24"/>
          <w:szCs w:val="24"/>
        </w:rPr>
      </w:pPr>
      <w:r w:rsidRPr="00317D52">
        <w:rPr>
          <w:rStyle w:val="afffff6"/>
          <w:sz w:val="24"/>
          <w:szCs w:val="24"/>
        </w:rPr>
        <w:footnoteRef/>
      </w:r>
      <w:r w:rsidRPr="00317D52">
        <w:rPr>
          <w:sz w:val="24"/>
          <w:szCs w:val="24"/>
        </w:rPr>
        <w:t xml:space="preserve"> </w:t>
      </w:r>
      <w:r w:rsidRPr="00317D52">
        <w:rPr>
          <w:rFonts w:ascii="Times New Roman" w:hAnsi="Times New Roman"/>
          <w:sz w:val="24"/>
          <w:szCs w:val="24"/>
        </w:rPr>
        <w:t>Нормы расчета учреждений, организаций и предприятий обслуживания приняты согласно местным нормативам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03E" w:rsidRDefault="0044503E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44503E" w:rsidRDefault="0044503E">
    <w:pPr>
      <w:pStyle w:val="af3"/>
    </w:pPr>
  </w:p>
  <w:p w:rsidR="0044503E" w:rsidRDefault="0044503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03E" w:rsidRPr="0039506C" w:rsidRDefault="0044503E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 w:rsidR="00210236">
      <w:rPr>
        <w:rStyle w:val="afe"/>
        <w:noProof/>
        <w:sz w:val="24"/>
        <w:szCs w:val="24"/>
      </w:rPr>
      <w:t>16</w:t>
    </w:r>
    <w:r w:rsidRPr="0039506C">
      <w:rPr>
        <w:rStyle w:val="afe"/>
        <w:sz w:val="24"/>
        <w:szCs w:val="24"/>
      </w:rPr>
      <w:fldChar w:fldCharType="end"/>
    </w:r>
  </w:p>
  <w:p w:rsidR="0044503E" w:rsidRPr="005119EA" w:rsidRDefault="0044503E" w:rsidP="002D6192">
    <w:pPr>
      <w:pStyle w:val="af3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03E" w:rsidRDefault="0044503E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44503E" w:rsidRDefault="0044503E">
    <w:pPr>
      <w:pStyle w:val="af3"/>
    </w:pPr>
  </w:p>
  <w:p w:rsidR="0044503E" w:rsidRDefault="0044503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03E" w:rsidRPr="0039506C" w:rsidRDefault="0044503E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>
      <w:rPr>
        <w:rStyle w:val="afe"/>
        <w:noProof/>
        <w:sz w:val="24"/>
        <w:szCs w:val="24"/>
      </w:rPr>
      <w:t>19</w:t>
    </w:r>
    <w:r w:rsidRPr="0039506C">
      <w:rPr>
        <w:rStyle w:val="afe"/>
        <w:sz w:val="24"/>
        <w:szCs w:val="24"/>
      </w:rPr>
      <w:fldChar w:fldCharType="end"/>
    </w:r>
  </w:p>
  <w:p w:rsidR="0044503E" w:rsidRPr="005119EA" w:rsidRDefault="0044503E" w:rsidP="002D6192">
    <w:pPr>
      <w:pStyle w:val="af3"/>
      <w:jc w:val="center"/>
      <w:rPr>
        <w:sz w:val="24"/>
        <w:szCs w:val="24"/>
      </w:rPr>
    </w:pPr>
  </w:p>
  <w:p w:rsidR="0044503E" w:rsidRPr="007E5166" w:rsidRDefault="0044503E" w:rsidP="002D6192">
    <w:pPr>
      <w:pStyle w:val="af3"/>
      <w:jc w:val="center"/>
    </w:pPr>
  </w:p>
  <w:p w:rsidR="0044503E" w:rsidRDefault="0044503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12666C"/>
    <w:multiLevelType w:val="multilevel"/>
    <w:tmpl w:val="D8F6D2D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9"/>
      <w:lvlText w:val="%1.%2"/>
      <w:lvlJc w:val="left"/>
      <w:pPr>
        <w:tabs>
          <w:tab w:val="num" w:pos="1417"/>
        </w:tabs>
        <w:ind w:left="0" w:firstLine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14" w:hanging="9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44"/>
        </w:tabs>
        <w:ind w:left="4944" w:hanging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82"/>
        </w:tabs>
        <w:ind w:left="5482" w:hanging="10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84"/>
        </w:tabs>
        <w:ind w:left="63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22"/>
        </w:tabs>
        <w:ind w:left="69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1803"/>
      </w:pPr>
      <w:rPr>
        <w:rFonts w:hint="default"/>
      </w:rPr>
    </w:lvl>
  </w:abstractNum>
  <w:abstractNum w:abstractNumId="6">
    <w:nsid w:val="266F24DF"/>
    <w:multiLevelType w:val="hybridMultilevel"/>
    <w:tmpl w:val="E6E6985A"/>
    <w:lvl w:ilvl="0" w:tplc="D8A4A344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56795F"/>
    <w:multiLevelType w:val="hybridMultilevel"/>
    <w:tmpl w:val="1BDAF13C"/>
    <w:lvl w:ilvl="0" w:tplc="F5A8DAF8">
      <w:start w:val="1"/>
      <w:numFmt w:val="decimal"/>
      <w:lvlText w:val="%1."/>
      <w:lvlJc w:val="left"/>
      <w:pPr>
        <w:ind w:left="1353" w:hanging="360"/>
      </w:pPr>
    </w:lvl>
    <w:lvl w:ilvl="1" w:tplc="DBFA85DE" w:tentative="1">
      <w:start w:val="1"/>
      <w:numFmt w:val="lowerLetter"/>
      <w:lvlText w:val="%2."/>
      <w:lvlJc w:val="left"/>
      <w:pPr>
        <w:ind w:left="2073" w:hanging="360"/>
      </w:pPr>
    </w:lvl>
    <w:lvl w:ilvl="2" w:tplc="FD9AA1F8" w:tentative="1">
      <w:start w:val="1"/>
      <w:numFmt w:val="lowerRoman"/>
      <w:lvlText w:val="%3."/>
      <w:lvlJc w:val="right"/>
      <w:pPr>
        <w:ind w:left="2793" w:hanging="180"/>
      </w:pPr>
    </w:lvl>
    <w:lvl w:ilvl="3" w:tplc="5372B750" w:tentative="1">
      <w:start w:val="1"/>
      <w:numFmt w:val="decimal"/>
      <w:lvlText w:val="%4."/>
      <w:lvlJc w:val="left"/>
      <w:pPr>
        <w:ind w:left="3513" w:hanging="360"/>
      </w:pPr>
    </w:lvl>
    <w:lvl w:ilvl="4" w:tplc="F336E6C8" w:tentative="1">
      <w:start w:val="1"/>
      <w:numFmt w:val="lowerLetter"/>
      <w:lvlText w:val="%5."/>
      <w:lvlJc w:val="left"/>
      <w:pPr>
        <w:ind w:left="4233" w:hanging="360"/>
      </w:pPr>
    </w:lvl>
    <w:lvl w:ilvl="5" w:tplc="3CE219CC" w:tentative="1">
      <w:start w:val="1"/>
      <w:numFmt w:val="lowerRoman"/>
      <w:lvlText w:val="%6."/>
      <w:lvlJc w:val="right"/>
      <w:pPr>
        <w:ind w:left="4953" w:hanging="180"/>
      </w:pPr>
    </w:lvl>
    <w:lvl w:ilvl="6" w:tplc="297E1872" w:tentative="1">
      <w:start w:val="1"/>
      <w:numFmt w:val="decimal"/>
      <w:lvlText w:val="%7."/>
      <w:lvlJc w:val="left"/>
      <w:pPr>
        <w:ind w:left="5673" w:hanging="360"/>
      </w:pPr>
    </w:lvl>
    <w:lvl w:ilvl="7" w:tplc="29D2DD50" w:tentative="1">
      <w:start w:val="1"/>
      <w:numFmt w:val="lowerLetter"/>
      <w:lvlText w:val="%8."/>
      <w:lvlJc w:val="left"/>
      <w:pPr>
        <w:ind w:left="6393" w:hanging="360"/>
      </w:pPr>
    </w:lvl>
    <w:lvl w:ilvl="8" w:tplc="DD94FDB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9">
    <w:nsid w:val="2F5E7830"/>
    <w:multiLevelType w:val="hybridMultilevel"/>
    <w:tmpl w:val="E284A12C"/>
    <w:lvl w:ilvl="0" w:tplc="A8F8E41A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041FA4"/>
    <w:multiLevelType w:val="hybridMultilevel"/>
    <w:tmpl w:val="36442B7C"/>
    <w:lvl w:ilvl="0" w:tplc="1FF2DE40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F49836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D366E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FA27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7AEA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09A0E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A4B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8A86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46CE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2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13">
    <w:nsid w:val="3EBE32EE"/>
    <w:multiLevelType w:val="hybridMultilevel"/>
    <w:tmpl w:val="3DB6F3A6"/>
    <w:lvl w:ilvl="0" w:tplc="42F2B838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D258F4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7928E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26E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5CAD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51A73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BA8B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60E8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B80C5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15">
    <w:nsid w:val="4D9472E6"/>
    <w:multiLevelType w:val="hybridMultilevel"/>
    <w:tmpl w:val="AA12F290"/>
    <w:lvl w:ilvl="0" w:tplc="A8F8E41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>
    <w:nsid w:val="636B43AA"/>
    <w:multiLevelType w:val="multilevel"/>
    <w:tmpl w:val="21DC39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19">
    <w:nsid w:val="679B7326"/>
    <w:multiLevelType w:val="hybridMultilevel"/>
    <w:tmpl w:val="76089A3A"/>
    <w:lvl w:ilvl="0" w:tplc="46D60598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159438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8CB2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48AC5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4611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A8E20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02B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EE03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30A7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B446B42"/>
    <w:multiLevelType w:val="hybridMultilevel"/>
    <w:tmpl w:val="099051B4"/>
    <w:lvl w:ilvl="0" w:tplc="A8F8E41A">
      <w:start w:val="1"/>
      <w:numFmt w:val="bullet"/>
      <w:lvlText w:val="−"/>
      <w:lvlJc w:val="left"/>
      <w:pPr>
        <w:ind w:left="121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1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22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23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24">
    <w:nsid w:val="78C97A70"/>
    <w:multiLevelType w:val="hybridMultilevel"/>
    <w:tmpl w:val="F22E5CD4"/>
    <w:lvl w:ilvl="0" w:tplc="2534A60E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0DDE83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33E4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E629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4084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B21E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8689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44A9F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1305D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9921F68"/>
    <w:multiLevelType w:val="hybridMultilevel"/>
    <w:tmpl w:val="515E0372"/>
    <w:lvl w:ilvl="0" w:tplc="DC7C2282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40847A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60C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CA7F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5606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35AD7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B073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60C0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D8209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2"/>
  </w:num>
  <w:num w:numId="4">
    <w:abstractNumId w:val="14"/>
  </w:num>
  <w:num w:numId="5">
    <w:abstractNumId w:val="24"/>
  </w:num>
  <w:num w:numId="6">
    <w:abstractNumId w:val="19"/>
  </w:num>
  <w:num w:numId="7">
    <w:abstractNumId w:val="13"/>
  </w:num>
  <w:num w:numId="8">
    <w:abstractNumId w:val="22"/>
  </w:num>
  <w:num w:numId="9">
    <w:abstractNumId w:val="11"/>
  </w:num>
  <w:num w:numId="10">
    <w:abstractNumId w:val="8"/>
  </w:num>
  <w:num w:numId="11">
    <w:abstractNumId w:val="23"/>
  </w:num>
  <w:num w:numId="12">
    <w:abstractNumId w:val="10"/>
  </w:num>
  <w:num w:numId="13">
    <w:abstractNumId w:val="21"/>
  </w:num>
  <w:num w:numId="14">
    <w:abstractNumId w:val="6"/>
  </w:num>
  <w:num w:numId="15">
    <w:abstractNumId w:val="5"/>
  </w:num>
  <w:num w:numId="16">
    <w:abstractNumId w:val="4"/>
  </w:num>
  <w:num w:numId="17">
    <w:abstractNumId w:val="25"/>
  </w:num>
  <w:num w:numId="18">
    <w:abstractNumId w:val="3"/>
  </w:num>
  <w:num w:numId="19">
    <w:abstractNumId w:val="9"/>
  </w:num>
  <w:num w:numId="20">
    <w:abstractNumId w:val="0"/>
  </w:num>
  <w:num w:numId="21">
    <w:abstractNumId w:val="1"/>
  </w:num>
  <w:num w:numId="22">
    <w:abstractNumId w:val="18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5"/>
  </w:num>
  <w:num w:numId="26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mirrorMargins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1228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268D"/>
    <w:rsid w:val="00013474"/>
    <w:rsid w:val="00023176"/>
    <w:rsid w:val="00024516"/>
    <w:rsid w:val="0002470D"/>
    <w:rsid w:val="00024F71"/>
    <w:rsid w:val="00030CCD"/>
    <w:rsid w:val="000341F4"/>
    <w:rsid w:val="000348C0"/>
    <w:rsid w:val="00034F59"/>
    <w:rsid w:val="00035ED8"/>
    <w:rsid w:val="00045E85"/>
    <w:rsid w:val="0004634E"/>
    <w:rsid w:val="000473C6"/>
    <w:rsid w:val="00050076"/>
    <w:rsid w:val="000503E1"/>
    <w:rsid w:val="00050C28"/>
    <w:rsid w:val="00050CE2"/>
    <w:rsid w:val="00055B3B"/>
    <w:rsid w:val="00055C98"/>
    <w:rsid w:val="00055E76"/>
    <w:rsid w:val="00055FFE"/>
    <w:rsid w:val="00056B7D"/>
    <w:rsid w:val="000575EB"/>
    <w:rsid w:val="00064FD2"/>
    <w:rsid w:val="00065F09"/>
    <w:rsid w:val="00066A57"/>
    <w:rsid w:val="00067719"/>
    <w:rsid w:val="00067EBD"/>
    <w:rsid w:val="00070047"/>
    <w:rsid w:val="00070FF7"/>
    <w:rsid w:val="00071BC2"/>
    <w:rsid w:val="0007577A"/>
    <w:rsid w:val="00080882"/>
    <w:rsid w:val="00082251"/>
    <w:rsid w:val="000827B5"/>
    <w:rsid w:val="00082F17"/>
    <w:rsid w:val="00083D43"/>
    <w:rsid w:val="00085292"/>
    <w:rsid w:val="00085370"/>
    <w:rsid w:val="00086372"/>
    <w:rsid w:val="00092059"/>
    <w:rsid w:val="00092852"/>
    <w:rsid w:val="000962DA"/>
    <w:rsid w:val="000A1893"/>
    <w:rsid w:val="000A5B72"/>
    <w:rsid w:val="000A610A"/>
    <w:rsid w:val="000A61EA"/>
    <w:rsid w:val="000A697B"/>
    <w:rsid w:val="000A6BE6"/>
    <w:rsid w:val="000A7490"/>
    <w:rsid w:val="000B09A2"/>
    <w:rsid w:val="000B1671"/>
    <w:rsid w:val="000B1DE4"/>
    <w:rsid w:val="000B1ECA"/>
    <w:rsid w:val="000B222C"/>
    <w:rsid w:val="000B26C5"/>
    <w:rsid w:val="000B657D"/>
    <w:rsid w:val="000C38A7"/>
    <w:rsid w:val="000D02DF"/>
    <w:rsid w:val="000D19AE"/>
    <w:rsid w:val="000D52FA"/>
    <w:rsid w:val="000D6FF0"/>
    <w:rsid w:val="000D735A"/>
    <w:rsid w:val="000E0DE5"/>
    <w:rsid w:val="000E3029"/>
    <w:rsid w:val="000E3BDF"/>
    <w:rsid w:val="000E3D3A"/>
    <w:rsid w:val="000E3FA7"/>
    <w:rsid w:val="000E7E88"/>
    <w:rsid w:val="000E7F5B"/>
    <w:rsid w:val="000F04BF"/>
    <w:rsid w:val="000F0D05"/>
    <w:rsid w:val="000F0DFA"/>
    <w:rsid w:val="000F1283"/>
    <w:rsid w:val="000F1D73"/>
    <w:rsid w:val="000F2E94"/>
    <w:rsid w:val="000F30BC"/>
    <w:rsid w:val="000F5041"/>
    <w:rsid w:val="000F5982"/>
    <w:rsid w:val="000F67D9"/>
    <w:rsid w:val="0010405F"/>
    <w:rsid w:val="00105491"/>
    <w:rsid w:val="00107892"/>
    <w:rsid w:val="00107967"/>
    <w:rsid w:val="001167D2"/>
    <w:rsid w:val="00116DE8"/>
    <w:rsid w:val="0012209E"/>
    <w:rsid w:val="00122545"/>
    <w:rsid w:val="00123886"/>
    <w:rsid w:val="00124DDB"/>
    <w:rsid w:val="00125038"/>
    <w:rsid w:val="00126751"/>
    <w:rsid w:val="00126BB3"/>
    <w:rsid w:val="00132967"/>
    <w:rsid w:val="00132D03"/>
    <w:rsid w:val="001346CA"/>
    <w:rsid w:val="001352FB"/>
    <w:rsid w:val="0013630E"/>
    <w:rsid w:val="0013637D"/>
    <w:rsid w:val="00136897"/>
    <w:rsid w:val="00141360"/>
    <w:rsid w:val="001432E2"/>
    <w:rsid w:val="00145A49"/>
    <w:rsid w:val="00145D02"/>
    <w:rsid w:val="00146A1D"/>
    <w:rsid w:val="00152ACF"/>
    <w:rsid w:val="00154E1B"/>
    <w:rsid w:val="00154F08"/>
    <w:rsid w:val="00157F29"/>
    <w:rsid w:val="001652B1"/>
    <w:rsid w:val="00173E32"/>
    <w:rsid w:val="00176237"/>
    <w:rsid w:val="001801F7"/>
    <w:rsid w:val="00181B29"/>
    <w:rsid w:val="00181D8C"/>
    <w:rsid w:val="001848C3"/>
    <w:rsid w:val="00184BB5"/>
    <w:rsid w:val="00184C82"/>
    <w:rsid w:val="00185CF0"/>
    <w:rsid w:val="001862F4"/>
    <w:rsid w:val="00187185"/>
    <w:rsid w:val="00187E7A"/>
    <w:rsid w:val="001917E8"/>
    <w:rsid w:val="00192BE1"/>
    <w:rsid w:val="001966F0"/>
    <w:rsid w:val="001A4D87"/>
    <w:rsid w:val="001A510C"/>
    <w:rsid w:val="001A5BA9"/>
    <w:rsid w:val="001A697E"/>
    <w:rsid w:val="001A71D8"/>
    <w:rsid w:val="001B5E2A"/>
    <w:rsid w:val="001C1068"/>
    <w:rsid w:val="001C2CC8"/>
    <w:rsid w:val="001C5BC7"/>
    <w:rsid w:val="001D30DD"/>
    <w:rsid w:val="001D3A14"/>
    <w:rsid w:val="001E0C75"/>
    <w:rsid w:val="001E36FC"/>
    <w:rsid w:val="001E5613"/>
    <w:rsid w:val="001E568F"/>
    <w:rsid w:val="001F2AB5"/>
    <w:rsid w:val="001F4E1B"/>
    <w:rsid w:val="001F4F31"/>
    <w:rsid w:val="001F5163"/>
    <w:rsid w:val="001F7169"/>
    <w:rsid w:val="001F76E6"/>
    <w:rsid w:val="00201D0F"/>
    <w:rsid w:val="00202B63"/>
    <w:rsid w:val="00202EFC"/>
    <w:rsid w:val="00203AE9"/>
    <w:rsid w:val="00204A15"/>
    <w:rsid w:val="00210236"/>
    <w:rsid w:val="0021089A"/>
    <w:rsid w:val="00211D82"/>
    <w:rsid w:val="00212824"/>
    <w:rsid w:val="00213BA3"/>
    <w:rsid w:val="00221665"/>
    <w:rsid w:val="002229E8"/>
    <w:rsid w:val="0022730D"/>
    <w:rsid w:val="0023027E"/>
    <w:rsid w:val="002343F7"/>
    <w:rsid w:val="00234552"/>
    <w:rsid w:val="00234593"/>
    <w:rsid w:val="00235412"/>
    <w:rsid w:val="00235986"/>
    <w:rsid w:val="0023620F"/>
    <w:rsid w:val="002367E3"/>
    <w:rsid w:val="00237AB4"/>
    <w:rsid w:val="00240416"/>
    <w:rsid w:val="00241C84"/>
    <w:rsid w:val="00241CB8"/>
    <w:rsid w:val="00243A3C"/>
    <w:rsid w:val="00245D26"/>
    <w:rsid w:val="00246D20"/>
    <w:rsid w:val="0024768D"/>
    <w:rsid w:val="00252F66"/>
    <w:rsid w:val="002556C4"/>
    <w:rsid w:val="00261AB9"/>
    <w:rsid w:val="00265160"/>
    <w:rsid w:val="00265EAB"/>
    <w:rsid w:val="00267924"/>
    <w:rsid w:val="00271FF7"/>
    <w:rsid w:val="00272CFE"/>
    <w:rsid w:val="0027323C"/>
    <w:rsid w:val="00274F0C"/>
    <w:rsid w:val="00275FB2"/>
    <w:rsid w:val="00276945"/>
    <w:rsid w:val="002817D7"/>
    <w:rsid w:val="00281E66"/>
    <w:rsid w:val="00283030"/>
    <w:rsid w:val="0028461D"/>
    <w:rsid w:val="00284D9F"/>
    <w:rsid w:val="00285113"/>
    <w:rsid w:val="00290D64"/>
    <w:rsid w:val="002925A0"/>
    <w:rsid w:val="0029643D"/>
    <w:rsid w:val="00296901"/>
    <w:rsid w:val="002A60F3"/>
    <w:rsid w:val="002A7351"/>
    <w:rsid w:val="002B0DD4"/>
    <w:rsid w:val="002B145D"/>
    <w:rsid w:val="002B6BBE"/>
    <w:rsid w:val="002B6EB0"/>
    <w:rsid w:val="002C01AA"/>
    <w:rsid w:val="002C0A44"/>
    <w:rsid w:val="002C2347"/>
    <w:rsid w:val="002C3D25"/>
    <w:rsid w:val="002C5139"/>
    <w:rsid w:val="002C5333"/>
    <w:rsid w:val="002D0757"/>
    <w:rsid w:val="002D2B87"/>
    <w:rsid w:val="002D5A9D"/>
    <w:rsid w:val="002D6192"/>
    <w:rsid w:val="002E2C67"/>
    <w:rsid w:val="002E2CD9"/>
    <w:rsid w:val="002F020D"/>
    <w:rsid w:val="002F1BA0"/>
    <w:rsid w:val="002F59DD"/>
    <w:rsid w:val="002F6851"/>
    <w:rsid w:val="002F6B7B"/>
    <w:rsid w:val="003002E1"/>
    <w:rsid w:val="003012CB"/>
    <w:rsid w:val="0030270A"/>
    <w:rsid w:val="00302F0D"/>
    <w:rsid w:val="003102A1"/>
    <w:rsid w:val="00311024"/>
    <w:rsid w:val="00311E0C"/>
    <w:rsid w:val="00312FAB"/>
    <w:rsid w:val="00315FAF"/>
    <w:rsid w:val="0031729C"/>
    <w:rsid w:val="003178B3"/>
    <w:rsid w:val="0031799E"/>
    <w:rsid w:val="00317D52"/>
    <w:rsid w:val="00322D89"/>
    <w:rsid w:val="00324191"/>
    <w:rsid w:val="0032424B"/>
    <w:rsid w:val="0032781A"/>
    <w:rsid w:val="00331468"/>
    <w:rsid w:val="003316AB"/>
    <w:rsid w:val="00332E54"/>
    <w:rsid w:val="00333B8E"/>
    <w:rsid w:val="00333F91"/>
    <w:rsid w:val="003359A8"/>
    <w:rsid w:val="00336F7F"/>
    <w:rsid w:val="00342A80"/>
    <w:rsid w:val="003445D9"/>
    <w:rsid w:val="0034531A"/>
    <w:rsid w:val="00347391"/>
    <w:rsid w:val="0034752B"/>
    <w:rsid w:val="00347BA7"/>
    <w:rsid w:val="00350067"/>
    <w:rsid w:val="00356716"/>
    <w:rsid w:val="003607CD"/>
    <w:rsid w:val="00360A93"/>
    <w:rsid w:val="003639F8"/>
    <w:rsid w:val="00364192"/>
    <w:rsid w:val="003708D9"/>
    <w:rsid w:val="0037099E"/>
    <w:rsid w:val="003720E7"/>
    <w:rsid w:val="0037446F"/>
    <w:rsid w:val="003766F2"/>
    <w:rsid w:val="00376C9A"/>
    <w:rsid w:val="00376DC3"/>
    <w:rsid w:val="0037792E"/>
    <w:rsid w:val="00377C74"/>
    <w:rsid w:val="0038478E"/>
    <w:rsid w:val="00384E3C"/>
    <w:rsid w:val="003908C9"/>
    <w:rsid w:val="0039138A"/>
    <w:rsid w:val="003955C5"/>
    <w:rsid w:val="003A0A52"/>
    <w:rsid w:val="003A199E"/>
    <w:rsid w:val="003A1A00"/>
    <w:rsid w:val="003A29BD"/>
    <w:rsid w:val="003A3A3F"/>
    <w:rsid w:val="003A6015"/>
    <w:rsid w:val="003A612C"/>
    <w:rsid w:val="003B0109"/>
    <w:rsid w:val="003B2373"/>
    <w:rsid w:val="003B3EFD"/>
    <w:rsid w:val="003B4366"/>
    <w:rsid w:val="003B6C61"/>
    <w:rsid w:val="003C1E9C"/>
    <w:rsid w:val="003C4717"/>
    <w:rsid w:val="003C6BC3"/>
    <w:rsid w:val="003D1BB4"/>
    <w:rsid w:val="003D3F57"/>
    <w:rsid w:val="003E0DB2"/>
    <w:rsid w:val="003E3003"/>
    <w:rsid w:val="003F26B4"/>
    <w:rsid w:val="003F4032"/>
    <w:rsid w:val="003F6323"/>
    <w:rsid w:val="003F74BC"/>
    <w:rsid w:val="0040077B"/>
    <w:rsid w:val="004024CB"/>
    <w:rsid w:val="00404A09"/>
    <w:rsid w:val="00410B36"/>
    <w:rsid w:val="00413615"/>
    <w:rsid w:val="00414C0F"/>
    <w:rsid w:val="00415313"/>
    <w:rsid w:val="00417808"/>
    <w:rsid w:val="00421725"/>
    <w:rsid w:val="00421B4E"/>
    <w:rsid w:val="0042267C"/>
    <w:rsid w:val="00423D19"/>
    <w:rsid w:val="004252F0"/>
    <w:rsid w:val="004331C0"/>
    <w:rsid w:val="00437C8F"/>
    <w:rsid w:val="00443539"/>
    <w:rsid w:val="0044503E"/>
    <w:rsid w:val="00451B2B"/>
    <w:rsid w:val="00452F3F"/>
    <w:rsid w:val="00455FED"/>
    <w:rsid w:val="00456C44"/>
    <w:rsid w:val="00460320"/>
    <w:rsid w:val="00465206"/>
    <w:rsid w:val="00465B0E"/>
    <w:rsid w:val="004662D7"/>
    <w:rsid w:val="004668F4"/>
    <w:rsid w:val="00470565"/>
    <w:rsid w:val="00470D83"/>
    <w:rsid w:val="0047715B"/>
    <w:rsid w:val="00480D92"/>
    <w:rsid w:val="004902E7"/>
    <w:rsid w:val="00493BBA"/>
    <w:rsid w:val="004979C2"/>
    <w:rsid w:val="004A3756"/>
    <w:rsid w:val="004A758F"/>
    <w:rsid w:val="004B02D5"/>
    <w:rsid w:val="004B0363"/>
    <w:rsid w:val="004B1BA1"/>
    <w:rsid w:val="004B28D1"/>
    <w:rsid w:val="004B2F1B"/>
    <w:rsid w:val="004C384E"/>
    <w:rsid w:val="004C5C20"/>
    <w:rsid w:val="004C70AC"/>
    <w:rsid w:val="004C7C24"/>
    <w:rsid w:val="004D1967"/>
    <w:rsid w:val="004D2787"/>
    <w:rsid w:val="004D395B"/>
    <w:rsid w:val="004D4A65"/>
    <w:rsid w:val="004D4DFF"/>
    <w:rsid w:val="004D74CA"/>
    <w:rsid w:val="004E2E38"/>
    <w:rsid w:val="004E3B02"/>
    <w:rsid w:val="004E597E"/>
    <w:rsid w:val="004E70E6"/>
    <w:rsid w:val="004E768B"/>
    <w:rsid w:val="004F21D5"/>
    <w:rsid w:val="004F3DA7"/>
    <w:rsid w:val="004F5D11"/>
    <w:rsid w:val="004F737F"/>
    <w:rsid w:val="004F7EF5"/>
    <w:rsid w:val="00501E00"/>
    <w:rsid w:val="005029A8"/>
    <w:rsid w:val="00503B9D"/>
    <w:rsid w:val="00503EB7"/>
    <w:rsid w:val="00505FCA"/>
    <w:rsid w:val="00506159"/>
    <w:rsid w:val="0051242C"/>
    <w:rsid w:val="0051348F"/>
    <w:rsid w:val="00514454"/>
    <w:rsid w:val="0051568E"/>
    <w:rsid w:val="00516790"/>
    <w:rsid w:val="005167C0"/>
    <w:rsid w:val="00520BC5"/>
    <w:rsid w:val="0052120A"/>
    <w:rsid w:val="005215A4"/>
    <w:rsid w:val="005221EA"/>
    <w:rsid w:val="00522D8C"/>
    <w:rsid w:val="00522FB0"/>
    <w:rsid w:val="005231D5"/>
    <w:rsid w:val="00532EA5"/>
    <w:rsid w:val="00537B3B"/>
    <w:rsid w:val="0054031C"/>
    <w:rsid w:val="005406C8"/>
    <w:rsid w:val="00541353"/>
    <w:rsid w:val="00542DFB"/>
    <w:rsid w:val="00543220"/>
    <w:rsid w:val="00544490"/>
    <w:rsid w:val="00545308"/>
    <w:rsid w:val="00545879"/>
    <w:rsid w:val="00545ABF"/>
    <w:rsid w:val="00546E71"/>
    <w:rsid w:val="0054777A"/>
    <w:rsid w:val="00551886"/>
    <w:rsid w:val="0055191F"/>
    <w:rsid w:val="00554106"/>
    <w:rsid w:val="00554EDB"/>
    <w:rsid w:val="00560159"/>
    <w:rsid w:val="00560204"/>
    <w:rsid w:val="00560B2D"/>
    <w:rsid w:val="00562B1C"/>
    <w:rsid w:val="00563135"/>
    <w:rsid w:val="005670F4"/>
    <w:rsid w:val="00567558"/>
    <w:rsid w:val="00567683"/>
    <w:rsid w:val="00570BF9"/>
    <w:rsid w:val="0057570F"/>
    <w:rsid w:val="00577B62"/>
    <w:rsid w:val="00580FCF"/>
    <w:rsid w:val="00581038"/>
    <w:rsid w:val="00581ABC"/>
    <w:rsid w:val="0058434B"/>
    <w:rsid w:val="00584B91"/>
    <w:rsid w:val="00585074"/>
    <w:rsid w:val="005853A7"/>
    <w:rsid w:val="0059010E"/>
    <w:rsid w:val="00592B13"/>
    <w:rsid w:val="00593583"/>
    <w:rsid w:val="00594965"/>
    <w:rsid w:val="00595B4A"/>
    <w:rsid w:val="00597115"/>
    <w:rsid w:val="005A03DF"/>
    <w:rsid w:val="005A3853"/>
    <w:rsid w:val="005A4134"/>
    <w:rsid w:val="005A4610"/>
    <w:rsid w:val="005A4699"/>
    <w:rsid w:val="005A575A"/>
    <w:rsid w:val="005A6B7B"/>
    <w:rsid w:val="005A7921"/>
    <w:rsid w:val="005B02BD"/>
    <w:rsid w:val="005B0F25"/>
    <w:rsid w:val="005B1C14"/>
    <w:rsid w:val="005B606E"/>
    <w:rsid w:val="005C66E5"/>
    <w:rsid w:val="005D2BB9"/>
    <w:rsid w:val="005D73C0"/>
    <w:rsid w:val="005E2749"/>
    <w:rsid w:val="005E3457"/>
    <w:rsid w:val="005E3DF5"/>
    <w:rsid w:val="005E3FA4"/>
    <w:rsid w:val="005E4336"/>
    <w:rsid w:val="005E76F9"/>
    <w:rsid w:val="005F17F9"/>
    <w:rsid w:val="005F2E1C"/>
    <w:rsid w:val="005F4D47"/>
    <w:rsid w:val="00602716"/>
    <w:rsid w:val="00604C57"/>
    <w:rsid w:val="00607F72"/>
    <w:rsid w:val="00611E46"/>
    <w:rsid w:val="006122E3"/>
    <w:rsid w:val="006128A6"/>
    <w:rsid w:val="00613C4B"/>
    <w:rsid w:val="006147B4"/>
    <w:rsid w:val="00615D58"/>
    <w:rsid w:val="006173A8"/>
    <w:rsid w:val="00624A4F"/>
    <w:rsid w:val="006353D6"/>
    <w:rsid w:val="00635FE5"/>
    <w:rsid w:val="0064232B"/>
    <w:rsid w:val="00642805"/>
    <w:rsid w:val="00644561"/>
    <w:rsid w:val="00645E39"/>
    <w:rsid w:val="00646B54"/>
    <w:rsid w:val="006475C1"/>
    <w:rsid w:val="006511FA"/>
    <w:rsid w:val="006564A8"/>
    <w:rsid w:val="00657C20"/>
    <w:rsid w:val="00660AA5"/>
    <w:rsid w:val="00661298"/>
    <w:rsid w:val="00661FB6"/>
    <w:rsid w:val="00663739"/>
    <w:rsid w:val="00663B7C"/>
    <w:rsid w:val="0066445F"/>
    <w:rsid w:val="006657FB"/>
    <w:rsid w:val="00667CCB"/>
    <w:rsid w:val="00672567"/>
    <w:rsid w:val="00674EBD"/>
    <w:rsid w:val="00675523"/>
    <w:rsid w:val="006756F7"/>
    <w:rsid w:val="0067685C"/>
    <w:rsid w:val="00683D0A"/>
    <w:rsid w:val="006870E2"/>
    <w:rsid w:val="006932E9"/>
    <w:rsid w:val="00694065"/>
    <w:rsid w:val="00694E45"/>
    <w:rsid w:val="00696A7A"/>
    <w:rsid w:val="00697071"/>
    <w:rsid w:val="006A48CA"/>
    <w:rsid w:val="006A5288"/>
    <w:rsid w:val="006A6BF5"/>
    <w:rsid w:val="006B0B67"/>
    <w:rsid w:val="006B0EC3"/>
    <w:rsid w:val="006B12B9"/>
    <w:rsid w:val="006B2EBB"/>
    <w:rsid w:val="006B3D64"/>
    <w:rsid w:val="006B3DB3"/>
    <w:rsid w:val="006B3F3C"/>
    <w:rsid w:val="006B7B1F"/>
    <w:rsid w:val="006C15B0"/>
    <w:rsid w:val="006C4C33"/>
    <w:rsid w:val="006C4ED6"/>
    <w:rsid w:val="006C5A6B"/>
    <w:rsid w:val="006C7720"/>
    <w:rsid w:val="006D447E"/>
    <w:rsid w:val="006D54EB"/>
    <w:rsid w:val="006D711D"/>
    <w:rsid w:val="006E275E"/>
    <w:rsid w:val="006E2C45"/>
    <w:rsid w:val="006E3FCD"/>
    <w:rsid w:val="006E6229"/>
    <w:rsid w:val="006E6DFD"/>
    <w:rsid w:val="006E7E92"/>
    <w:rsid w:val="006F2284"/>
    <w:rsid w:val="006F3507"/>
    <w:rsid w:val="006F69F6"/>
    <w:rsid w:val="00700C06"/>
    <w:rsid w:val="00701EE1"/>
    <w:rsid w:val="0071018E"/>
    <w:rsid w:val="00711B87"/>
    <w:rsid w:val="00712041"/>
    <w:rsid w:val="00713D15"/>
    <w:rsid w:val="007225EF"/>
    <w:rsid w:val="00722AE9"/>
    <w:rsid w:val="007242A1"/>
    <w:rsid w:val="00725827"/>
    <w:rsid w:val="007307E3"/>
    <w:rsid w:val="00736A73"/>
    <w:rsid w:val="0074001B"/>
    <w:rsid w:val="00743A15"/>
    <w:rsid w:val="00744565"/>
    <w:rsid w:val="00744C0F"/>
    <w:rsid w:val="00746CFF"/>
    <w:rsid w:val="00747E2C"/>
    <w:rsid w:val="0075197C"/>
    <w:rsid w:val="00752453"/>
    <w:rsid w:val="00753A6D"/>
    <w:rsid w:val="00756C12"/>
    <w:rsid w:val="00760049"/>
    <w:rsid w:val="00761300"/>
    <w:rsid w:val="00764C2B"/>
    <w:rsid w:val="00766E69"/>
    <w:rsid w:val="0077212F"/>
    <w:rsid w:val="00772724"/>
    <w:rsid w:val="00772F03"/>
    <w:rsid w:val="007757E4"/>
    <w:rsid w:val="00776CBD"/>
    <w:rsid w:val="00777452"/>
    <w:rsid w:val="00783237"/>
    <w:rsid w:val="00784096"/>
    <w:rsid w:val="007849B4"/>
    <w:rsid w:val="00785C32"/>
    <w:rsid w:val="0078765D"/>
    <w:rsid w:val="00787CC3"/>
    <w:rsid w:val="007A1AEE"/>
    <w:rsid w:val="007A3EED"/>
    <w:rsid w:val="007A56F5"/>
    <w:rsid w:val="007B01D9"/>
    <w:rsid w:val="007B30AF"/>
    <w:rsid w:val="007B4CCD"/>
    <w:rsid w:val="007B4F27"/>
    <w:rsid w:val="007B5862"/>
    <w:rsid w:val="007B5980"/>
    <w:rsid w:val="007B68E8"/>
    <w:rsid w:val="007B6B3A"/>
    <w:rsid w:val="007C185D"/>
    <w:rsid w:val="007C1E88"/>
    <w:rsid w:val="007C2EF2"/>
    <w:rsid w:val="007C3310"/>
    <w:rsid w:val="007C5325"/>
    <w:rsid w:val="007C6991"/>
    <w:rsid w:val="007D0108"/>
    <w:rsid w:val="007D0132"/>
    <w:rsid w:val="007D1691"/>
    <w:rsid w:val="007D17EC"/>
    <w:rsid w:val="007D20EB"/>
    <w:rsid w:val="007D21CE"/>
    <w:rsid w:val="007D4F74"/>
    <w:rsid w:val="007D5B20"/>
    <w:rsid w:val="007D5CAF"/>
    <w:rsid w:val="007D6636"/>
    <w:rsid w:val="007D7819"/>
    <w:rsid w:val="007E1DF4"/>
    <w:rsid w:val="007E45CF"/>
    <w:rsid w:val="007E5BA9"/>
    <w:rsid w:val="007E655E"/>
    <w:rsid w:val="007E77C7"/>
    <w:rsid w:val="007E78DC"/>
    <w:rsid w:val="007F06CF"/>
    <w:rsid w:val="007F1352"/>
    <w:rsid w:val="007F14C9"/>
    <w:rsid w:val="007F1E87"/>
    <w:rsid w:val="007F5199"/>
    <w:rsid w:val="007F5CFA"/>
    <w:rsid w:val="00801B80"/>
    <w:rsid w:val="00803368"/>
    <w:rsid w:val="00803A24"/>
    <w:rsid w:val="00803F7E"/>
    <w:rsid w:val="008056EA"/>
    <w:rsid w:val="008076E4"/>
    <w:rsid w:val="00810D9C"/>
    <w:rsid w:val="00811B11"/>
    <w:rsid w:val="00812524"/>
    <w:rsid w:val="008130F9"/>
    <w:rsid w:val="00813E16"/>
    <w:rsid w:val="00815D9D"/>
    <w:rsid w:val="00816C9E"/>
    <w:rsid w:val="00817D24"/>
    <w:rsid w:val="008215BD"/>
    <w:rsid w:val="00826AE2"/>
    <w:rsid w:val="0083054D"/>
    <w:rsid w:val="008305EA"/>
    <w:rsid w:val="00832480"/>
    <w:rsid w:val="00843CCB"/>
    <w:rsid w:val="00846909"/>
    <w:rsid w:val="00846AAC"/>
    <w:rsid w:val="008471E8"/>
    <w:rsid w:val="00847652"/>
    <w:rsid w:val="008476E6"/>
    <w:rsid w:val="00850E74"/>
    <w:rsid w:val="00852DC9"/>
    <w:rsid w:val="008564F1"/>
    <w:rsid w:val="0085702E"/>
    <w:rsid w:val="00857EEB"/>
    <w:rsid w:val="00862102"/>
    <w:rsid w:val="0086231A"/>
    <w:rsid w:val="00866193"/>
    <w:rsid w:val="00867D2D"/>
    <w:rsid w:val="00880F90"/>
    <w:rsid w:val="00883F25"/>
    <w:rsid w:val="00884929"/>
    <w:rsid w:val="00887420"/>
    <w:rsid w:val="008900C3"/>
    <w:rsid w:val="008904DE"/>
    <w:rsid w:val="00892A48"/>
    <w:rsid w:val="008935B3"/>
    <w:rsid w:val="00893605"/>
    <w:rsid w:val="008943DF"/>
    <w:rsid w:val="00894976"/>
    <w:rsid w:val="00897239"/>
    <w:rsid w:val="00897C33"/>
    <w:rsid w:val="008A3C93"/>
    <w:rsid w:val="008A3DFC"/>
    <w:rsid w:val="008A4936"/>
    <w:rsid w:val="008A5766"/>
    <w:rsid w:val="008A60D1"/>
    <w:rsid w:val="008B0EAB"/>
    <w:rsid w:val="008B5E9D"/>
    <w:rsid w:val="008B622F"/>
    <w:rsid w:val="008B70D5"/>
    <w:rsid w:val="008C0DB1"/>
    <w:rsid w:val="008C1D36"/>
    <w:rsid w:val="008C1DB2"/>
    <w:rsid w:val="008C28F8"/>
    <w:rsid w:val="008D1E6D"/>
    <w:rsid w:val="008D2734"/>
    <w:rsid w:val="008D3866"/>
    <w:rsid w:val="008D513A"/>
    <w:rsid w:val="008D781A"/>
    <w:rsid w:val="008D7958"/>
    <w:rsid w:val="008E0D4B"/>
    <w:rsid w:val="008E0D87"/>
    <w:rsid w:val="008E1730"/>
    <w:rsid w:val="008E1AB2"/>
    <w:rsid w:val="008E2EAA"/>
    <w:rsid w:val="008E3A9C"/>
    <w:rsid w:val="008E6412"/>
    <w:rsid w:val="008F00E7"/>
    <w:rsid w:val="008F0145"/>
    <w:rsid w:val="008F3A47"/>
    <w:rsid w:val="008F3FC9"/>
    <w:rsid w:val="008F4081"/>
    <w:rsid w:val="00900920"/>
    <w:rsid w:val="0090296D"/>
    <w:rsid w:val="00902C5B"/>
    <w:rsid w:val="00905E54"/>
    <w:rsid w:val="00906FE0"/>
    <w:rsid w:val="009144DD"/>
    <w:rsid w:val="009155D8"/>
    <w:rsid w:val="00916B1A"/>
    <w:rsid w:val="0091728D"/>
    <w:rsid w:val="0092081D"/>
    <w:rsid w:val="00920A2B"/>
    <w:rsid w:val="009239E8"/>
    <w:rsid w:val="00924BF8"/>
    <w:rsid w:val="009270D7"/>
    <w:rsid w:val="00930A7A"/>
    <w:rsid w:val="00931525"/>
    <w:rsid w:val="009329AE"/>
    <w:rsid w:val="00936366"/>
    <w:rsid w:val="00942280"/>
    <w:rsid w:val="00942EC3"/>
    <w:rsid w:val="00944C70"/>
    <w:rsid w:val="00944E90"/>
    <w:rsid w:val="0094743A"/>
    <w:rsid w:val="009508D8"/>
    <w:rsid w:val="00951D68"/>
    <w:rsid w:val="00953DDB"/>
    <w:rsid w:val="009548F3"/>
    <w:rsid w:val="009552EA"/>
    <w:rsid w:val="00955EE2"/>
    <w:rsid w:val="009608B0"/>
    <w:rsid w:val="00960F93"/>
    <w:rsid w:val="009621CA"/>
    <w:rsid w:val="00965C41"/>
    <w:rsid w:val="009677AC"/>
    <w:rsid w:val="00971333"/>
    <w:rsid w:val="00972374"/>
    <w:rsid w:val="00982872"/>
    <w:rsid w:val="00983012"/>
    <w:rsid w:val="00983C03"/>
    <w:rsid w:val="00986ADE"/>
    <w:rsid w:val="009872F1"/>
    <w:rsid w:val="009873AB"/>
    <w:rsid w:val="00987B39"/>
    <w:rsid w:val="00987CDE"/>
    <w:rsid w:val="00991516"/>
    <w:rsid w:val="0099184A"/>
    <w:rsid w:val="00991A39"/>
    <w:rsid w:val="00994005"/>
    <w:rsid w:val="009951C6"/>
    <w:rsid w:val="00996E78"/>
    <w:rsid w:val="009A0ACB"/>
    <w:rsid w:val="009A60A4"/>
    <w:rsid w:val="009B67DE"/>
    <w:rsid w:val="009B6F90"/>
    <w:rsid w:val="009B712F"/>
    <w:rsid w:val="009B77E2"/>
    <w:rsid w:val="009C0908"/>
    <w:rsid w:val="009C4C20"/>
    <w:rsid w:val="009D004D"/>
    <w:rsid w:val="009D24D9"/>
    <w:rsid w:val="009D2628"/>
    <w:rsid w:val="009D3338"/>
    <w:rsid w:val="009D4364"/>
    <w:rsid w:val="009D5DA2"/>
    <w:rsid w:val="009D604A"/>
    <w:rsid w:val="009D693D"/>
    <w:rsid w:val="009E0E9E"/>
    <w:rsid w:val="009E0FCC"/>
    <w:rsid w:val="009E2401"/>
    <w:rsid w:val="009E27D3"/>
    <w:rsid w:val="009E2ADB"/>
    <w:rsid w:val="009E34A9"/>
    <w:rsid w:val="009E3FC0"/>
    <w:rsid w:val="009E5D11"/>
    <w:rsid w:val="009F12EA"/>
    <w:rsid w:val="009F1D01"/>
    <w:rsid w:val="009F1EC1"/>
    <w:rsid w:val="009F5DB9"/>
    <w:rsid w:val="00A00AC0"/>
    <w:rsid w:val="00A03E81"/>
    <w:rsid w:val="00A05CAB"/>
    <w:rsid w:val="00A0691D"/>
    <w:rsid w:val="00A11BFE"/>
    <w:rsid w:val="00A13324"/>
    <w:rsid w:val="00A13D44"/>
    <w:rsid w:val="00A14A74"/>
    <w:rsid w:val="00A21046"/>
    <w:rsid w:val="00A221E5"/>
    <w:rsid w:val="00A230BB"/>
    <w:rsid w:val="00A275A6"/>
    <w:rsid w:val="00A30496"/>
    <w:rsid w:val="00A30C1D"/>
    <w:rsid w:val="00A31057"/>
    <w:rsid w:val="00A31746"/>
    <w:rsid w:val="00A31962"/>
    <w:rsid w:val="00A35C82"/>
    <w:rsid w:val="00A3665E"/>
    <w:rsid w:val="00A369D8"/>
    <w:rsid w:val="00A37770"/>
    <w:rsid w:val="00A4026D"/>
    <w:rsid w:val="00A443A9"/>
    <w:rsid w:val="00A454D8"/>
    <w:rsid w:val="00A4555B"/>
    <w:rsid w:val="00A45CE5"/>
    <w:rsid w:val="00A4744C"/>
    <w:rsid w:val="00A51DBB"/>
    <w:rsid w:val="00A54FF7"/>
    <w:rsid w:val="00A56D89"/>
    <w:rsid w:val="00A618CC"/>
    <w:rsid w:val="00A66634"/>
    <w:rsid w:val="00A66AA1"/>
    <w:rsid w:val="00A6741E"/>
    <w:rsid w:val="00A67CEE"/>
    <w:rsid w:val="00A7158D"/>
    <w:rsid w:val="00A7311A"/>
    <w:rsid w:val="00A74AEB"/>
    <w:rsid w:val="00A76384"/>
    <w:rsid w:val="00A81557"/>
    <w:rsid w:val="00A81BD3"/>
    <w:rsid w:val="00A81E09"/>
    <w:rsid w:val="00A820C8"/>
    <w:rsid w:val="00A82A71"/>
    <w:rsid w:val="00A82EBE"/>
    <w:rsid w:val="00A8532A"/>
    <w:rsid w:val="00A85CBB"/>
    <w:rsid w:val="00A9095F"/>
    <w:rsid w:val="00A90AA4"/>
    <w:rsid w:val="00A90ABF"/>
    <w:rsid w:val="00A90DF1"/>
    <w:rsid w:val="00A91982"/>
    <w:rsid w:val="00A935D7"/>
    <w:rsid w:val="00A95477"/>
    <w:rsid w:val="00A9775C"/>
    <w:rsid w:val="00AA042A"/>
    <w:rsid w:val="00AA083C"/>
    <w:rsid w:val="00AA09C4"/>
    <w:rsid w:val="00AA34BC"/>
    <w:rsid w:val="00AA471E"/>
    <w:rsid w:val="00AB1D5B"/>
    <w:rsid w:val="00AB47D8"/>
    <w:rsid w:val="00AC0497"/>
    <w:rsid w:val="00AC2123"/>
    <w:rsid w:val="00AC4846"/>
    <w:rsid w:val="00AC62CF"/>
    <w:rsid w:val="00AC6D4D"/>
    <w:rsid w:val="00AC7E52"/>
    <w:rsid w:val="00AD3356"/>
    <w:rsid w:val="00AD407D"/>
    <w:rsid w:val="00AD40BA"/>
    <w:rsid w:val="00AD715D"/>
    <w:rsid w:val="00AD7759"/>
    <w:rsid w:val="00AE1E9E"/>
    <w:rsid w:val="00AE49FB"/>
    <w:rsid w:val="00AE55BD"/>
    <w:rsid w:val="00AF0FFA"/>
    <w:rsid w:val="00AF17E4"/>
    <w:rsid w:val="00AF282D"/>
    <w:rsid w:val="00AF3614"/>
    <w:rsid w:val="00AF6E37"/>
    <w:rsid w:val="00B042E7"/>
    <w:rsid w:val="00B05EB7"/>
    <w:rsid w:val="00B1394C"/>
    <w:rsid w:val="00B14720"/>
    <w:rsid w:val="00B167F2"/>
    <w:rsid w:val="00B16C61"/>
    <w:rsid w:val="00B213B7"/>
    <w:rsid w:val="00B216F7"/>
    <w:rsid w:val="00B228FD"/>
    <w:rsid w:val="00B24E85"/>
    <w:rsid w:val="00B25270"/>
    <w:rsid w:val="00B25653"/>
    <w:rsid w:val="00B269A7"/>
    <w:rsid w:val="00B301B4"/>
    <w:rsid w:val="00B33827"/>
    <w:rsid w:val="00B34946"/>
    <w:rsid w:val="00B35449"/>
    <w:rsid w:val="00B36700"/>
    <w:rsid w:val="00B45C0A"/>
    <w:rsid w:val="00B466CB"/>
    <w:rsid w:val="00B479CB"/>
    <w:rsid w:val="00B50A64"/>
    <w:rsid w:val="00B530AE"/>
    <w:rsid w:val="00B531AC"/>
    <w:rsid w:val="00B56EE4"/>
    <w:rsid w:val="00B57E4A"/>
    <w:rsid w:val="00B602C3"/>
    <w:rsid w:val="00B619BE"/>
    <w:rsid w:val="00B62A9F"/>
    <w:rsid w:val="00B652E2"/>
    <w:rsid w:val="00B65D51"/>
    <w:rsid w:val="00B73443"/>
    <w:rsid w:val="00B75339"/>
    <w:rsid w:val="00B76099"/>
    <w:rsid w:val="00B83F26"/>
    <w:rsid w:val="00B84DA3"/>
    <w:rsid w:val="00B8677B"/>
    <w:rsid w:val="00B8728B"/>
    <w:rsid w:val="00B90E15"/>
    <w:rsid w:val="00B92A8A"/>
    <w:rsid w:val="00B9322B"/>
    <w:rsid w:val="00B96B46"/>
    <w:rsid w:val="00BA18EA"/>
    <w:rsid w:val="00BA1FFD"/>
    <w:rsid w:val="00BB5891"/>
    <w:rsid w:val="00BB6BC9"/>
    <w:rsid w:val="00BC124E"/>
    <w:rsid w:val="00BC15BB"/>
    <w:rsid w:val="00BC2BC1"/>
    <w:rsid w:val="00BC51FF"/>
    <w:rsid w:val="00BC6376"/>
    <w:rsid w:val="00BC6C5D"/>
    <w:rsid w:val="00BD0E39"/>
    <w:rsid w:val="00BE1499"/>
    <w:rsid w:val="00BE2A4A"/>
    <w:rsid w:val="00BE6746"/>
    <w:rsid w:val="00BF2151"/>
    <w:rsid w:val="00BF2B69"/>
    <w:rsid w:val="00BF5780"/>
    <w:rsid w:val="00BF6EED"/>
    <w:rsid w:val="00BF7386"/>
    <w:rsid w:val="00C02077"/>
    <w:rsid w:val="00C0311A"/>
    <w:rsid w:val="00C035C8"/>
    <w:rsid w:val="00C03D27"/>
    <w:rsid w:val="00C04733"/>
    <w:rsid w:val="00C10821"/>
    <w:rsid w:val="00C10D4C"/>
    <w:rsid w:val="00C12E96"/>
    <w:rsid w:val="00C13893"/>
    <w:rsid w:val="00C13B4D"/>
    <w:rsid w:val="00C14856"/>
    <w:rsid w:val="00C151E1"/>
    <w:rsid w:val="00C168AB"/>
    <w:rsid w:val="00C1690D"/>
    <w:rsid w:val="00C16AD4"/>
    <w:rsid w:val="00C171B5"/>
    <w:rsid w:val="00C21E93"/>
    <w:rsid w:val="00C23A56"/>
    <w:rsid w:val="00C27E80"/>
    <w:rsid w:val="00C31A2B"/>
    <w:rsid w:val="00C31D34"/>
    <w:rsid w:val="00C32C7D"/>
    <w:rsid w:val="00C3368F"/>
    <w:rsid w:val="00C34CAF"/>
    <w:rsid w:val="00C42615"/>
    <w:rsid w:val="00C44718"/>
    <w:rsid w:val="00C45426"/>
    <w:rsid w:val="00C5035B"/>
    <w:rsid w:val="00C51025"/>
    <w:rsid w:val="00C51F02"/>
    <w:rsid w:val="00C52392"/>
    <w:rsid w:val="00C55D64"/>
    <w:rsid w:val="00C560F6"/>
    <w:rsid w:val="00C57CCC"/>
    <w:rsid w:val="00C612B9"/>
    <w:rsid w:val="00C6134E"/>
    <w:rsid w:val="00C62F37"/>
    <w:rsid w:val="00C6569F"/>
    <w:rsid w:val="00C65ACE"/>
    <w:rsid w:val="00C662B6"/>
    <w:rsid w:val="00C7334C"/>
    <w:rsid w:val="00C7335B"/>
    <w:rsid w:val="00C73AB7"/>
    <w:rsid w:val="00C74BAA"/>
    <w:rsid w:val="00C758DB"/>
    <w:rsid w:val="00C77755"/>
    <w:rsid w:val="00C80026"/>
    <w:rsid w:val="00C80E15"/>
    <w:rsid w:val="00C878A0"/>
    <w:rsid w:val="00C90331"/>
    <w:rsid w:val="00C90473"/>
    <w:rsid w:val="00C9183F"/>
    <w:rsid w:val="00C929AE"/>
    <w:rsid w:val="00C9699F"/>
    <w:rsid w:val="00C96E78"/>
    <w:rsid w:val="00CA53C2"/>
    <w:rsid w:val="00CA6307"/>
    <w:rsid w:val="00CB0354"/>
    <w:rsid w:val="00CB0A20"/>
    <w:rsid w:val="00CB1BAA"/>
    <w:rsid w:val="00CB21EB"/>
    <w:rsid w:val="00CB26F2"/>
    <w:rsid w:val="00CB4A45"/>
    <w:rsid w:val="00CB4A82"/>
    <w:rsid w:val="00CB4EFC"/>
    <w:rsid w:val="00CB564A"/>
    <w:rsid w:val="00CC0B77"/>
    <w:rsid w:val="00CC0E6B"/>
    <w:rsid w:val="00CC142D"/>
    <w:rsid w:val="00CC20AD"/>
    <w:rsid w:val="00CC23DD"/>
    <w:rsid w:val="00CC2CF1"/>
    <w:rsid w:val="00CC4035"/>
    <w:rsid w:val="00CC5570"/>
    <w:rsid w:val="00CC5D75"/>
    <w:rsid w:val="00CD06C6"/>
    <w:rsid w:val="00CD088A"/>
    <w:rsid w:val="00CD1870"/>
    <w:rsid w:val="00CD1CD0"/>
    <w:rsid w:val="00CD2521"/>
    <w:rsid w:val="00CD4DEB"/>
    <w:rsid w:val="00CD6ABB"/>
    <w:rsid w:val="00CE3048"/>
    <w:rsid w:val="00CE4A3B"/>
    <w:rsid w:val="00CE6DFF"/>
    <w:rsid w:val="00CE7E62"/>
    <w:rsid w:val="00CF0B01"/>
    <w:rsid w:val="00CF1C49"/>
    <w:rsid w:val="00CF580A"/>
    <w:rsid w:val="00CF6414"/>
    <w:rsid w:val="00CF747B"/>
    <w:rsid w:val="00D03D6C"/>
    <w:rsid w:val="00D03E8D"/>
    <w:rsid w:val="00D06425"/>
    <w:rsid w:val="00D06F24"/>
    <w:rsid w:val="00D11D8B"/>
    <w:rsid w:val="00D16156"/>
    <w:rsid w:val="00D1720D"/>
    <w:rsid w:val="00D172CD"/>
    <w:rsid w:val="00D178AC"/>
    <w:rsid w:val="00D17D7E"/>
    <w:rsid w:val="00D22D5D"/>
    <w:rsid w:val="00D26DED"/>
    <w:rsid w:val="00D302C6"/>
    <w:rsid w:val="00D33383"/>
    <w:rsid w:val="00D36B28"/>
    <w:rsid w:val="00D370BB"/>
    <w:rsid w:val="00D4085C"/>
    <w:rsid w:val="00D41F71"/>
    <w:rsid w:val="00D43693"/>
    <w:rsid w:val="00D4377C"/>
    <w:rsid w:val="00D43CC2"/>
    <w:rsid w:val="00D446C5"/>
    <w:rsid w:val="00D50A79"/>
    <w:rsid w:val="00D564E2"/>
    <w:rsid w:val="00D56642"/>
    <w:rsid w:val="00D6005A"/>
    <w:rsid w:val="00D62BA8"/>
    <w:rsid w:val="00D63E0F"/>
    <w:rsid w:val="00D64055"/>
    <w:rsid w:val="00D64453"/>
    <w:rsid w:val="00D64910"/>
    <w:rsid w:val="00D755AA"/>
    <w:rsid w:val="00D7737F"/>
    <w:rsid w:val="00D80DA7"/>
    <w:rsid w:val="00D82CD2"/>
    <w:rsid w:val="00D83F1F"/>
    <w:rsid w:val="00D85177"/>
    <w:rsid w:val="00D907BA"/>
    <w:rsid w:val="00D9308C"/>
    <w:rsid w:val="00DA0AE6"/>
    <w:rsid w:val="00DA3182"/>
    <w:rsid w:val="00DA40A3"/>
    <w:rsid w:val="00DA4D6E"/>
    <w:rsid w:val="00DB1268"/>
    <w:rsid w:val="00DB14A3"/>
    <w:rsid w:val="00DB67C4"/>
    <w:rsid w:val="00DB6C92"/>
    <w:rsid w:val="00DB7D1B"/>
    <w:rsid w:val="00DC5B5B"/>
    <w:rsid w:val="00DD2B16"/>
    <w:rsid w:val="00DD3B89"/>
    <w:rsid w:val="00DD46DF"/>
    <w:rsid w:val="00DD5A16"/>
    <w:rsid w:val="00DD6938"/>
    <w:rsid w:val="00DE007A"/>
    <w:rsid w:val="00DE162E"/>
    <w:rsid w:val="00DE2382"/>
    <w:rsid w:val="00DE3B43"/>
    <w:rsid w:val="00DE3D7B"/>
    <w:rsid w:val="00DE4959"/>
    <w:rsid w:val="00DE526C"/>
    <w:rsid w:val="00DE6822"/>
    <w:rsid w:val="00DF2999"/>
    <w:rsid w:val="00DF2E4A"/>
    <w:rsid w:val="00DF3D9B"/>
    <w:rsid w:val="00DF44CE"/>
    <w:rsid w:val="00DF538C"/>
    <w:rsid w:val="00DF5CAD"/>
    <w:rsid w:val="00E01B0F"/>
    <w:rsid w:val="00E023D1"/>
    <w:rsid w:val="00E0593A"/>
    <w:rsid w:val="00E0745F"/>
    <w:rsid w:val="00E11B7F"/>
    <w:rsid w:val="00E1399C"/>
    <w:rsid w:val="00E16C6A"/>
    <w:rsid w:val="00E170B6"/>
    <w:rsid w:val="00E17760"/>
    <w:rsid w:val="00E17805"/>
    <w:rsid w:val="00E22653"/>
    <w:rsid w:val="00E22E8E"/>
    <w:rsid w:val="00E23214"/>
    <w:rsid w:val="00E314A8"/>
    <w:rsid w:val="00E31872"/>
    <w:rsid w:val="00E31A0A"/>
    <w:rsid w:val="00E32FDC"/>
    <w:rsid w:val="00E34CE0"/>
    <w:rsid w:val="00E36428"/>
    <w:rsid w:val="00E374E5"/>
    <w:rsid w:val="00E40A76"/>
    <w:rsid w:val="00E40CE1"/>
    <w:rsid w:val="00E43E16"/>
    <w:rsid w:val="00E44BE2"/>
    <w:rsid w:val="00E44EB2"/>
    <w:rsid w:val="00E45A8E"/>
    <w:rsid w:val="00E475B6"/>
    <w:rsid w:val="00E4763A"/>
    <w:rsid w:val="00E47D2E"/>
    <w:rsid w:val="00E50BA0"/>
    <w:rsid w:val="00E51C10"/>
    <w:rsid w:val="00E52554"/>
    <w:rsid w:val="00E5554F"/>
    <w:rsid w:val="00E55CE2"/>
    <w:rsid w:val="00E56232"/>
    <w:rsid w:val="00E624B0"/>
    <w:rsid w:val="00E62A39"/>
    <w:rsid w:val="00E63572"/>
    <w:rsid w:val="00E6590A"/>
    <w:rsid w:val="00E66976"/>
    <w:rsid w:val="00E675E8"/>
    <w:rsid w:val="00E738A7"/>
    <w:rsid w:val="00E81BB4"/>
    <w:rsid w:val="00E83111"/>
    <w:rsid w:val="00E831A6"/>
    <w:rsid w:val="00E83276"/>
    <w:rsid w:val="00E8336B"/>
    <w:rsid w:val="00E8403B"/>
    <w:rsid w:val="00E85329"/>
    <w:rsid w:val="00E85698"/>
    <w:rsid w:val="00E90521"/>
    <w:rsid w:val="00E913E7"/>
    <w:rsid w:val="00E94E03"/>
    <w:rsid w:val="00E956E7"/>
    <w:rsid w:val="00E959EE"/>
    <w:rsid w:val="00E95B01"/>
    <w:rsid w:val="00E976B9"/>
    <w:rsid w:val="00E97AC3"/>
    <w:rsid w:val="00EA28D2"/>
    <w:rsid w:val="00EA5A8D"/>
    <w:rsid w:val="00EB143A"/>
    <w:rsid w:val="00EB1F8E"/>
    <w:rsid w:val="00EB3DEE"/>
    <w:rsid w:val="00EC22AD"/>
    <w:rsid w:val="00EC29B9"/>
    <w:rsid w:val="00EC4F50"/>
    <w:rsid w:val="00EC50B3"/>
    <w:rsid w:val="00ED037B"/>
    <w:rsid w:val="00ED3E7B"/>
    <w:rsid w:val="00ED5322"/>
    <w:rsid w:val="00EE0BA5"/>
    <w:rsid w:val="00EE1B7F"/>
    <w:rsid w:val="00EE2BC0"/>
    <w:rsid w:val="00EE4D16"/>
    <w:rsid w:val="00EE7BC4"/>
    <w:rsid w:val="00EF013D"/>
    <w:rsid w:val="00EF7512"/>
    <w:rsid w:val="00F0379B"/>
    <w:rsid w:val="00F03980"/>
    <w:rsid w:val="00F03D19"/>
    <w:rsid w:val="00F05EFF"/>
    <w:rsid w:val="00F117D9"/>
    <w:rsid w:val="00F12DBD"/>
    <w:rsid w:val="00F13CA4"/>
    <w:rsid w:val="00F17CCE"/>
    <w:rsid w:val="00F205AB"/>
    <w:rsid w:val="00F20A98"/>
    <w:rsid w:val="00F23811"/>
    <w:rsid w:val="00F243C9"/>
    <w:rsid w:val="00F24400"/>
    <w:rsid w:val="00F26818"/>
    <w:rsid w:val="00F2795A"/>
    <w:rsid w:val="00F34AC9"/>
    <w:rsid w:val="00F362B3"/>
    <w:rsid w:val="00F37DD8"/>
    <w:rsid w:val="00F44101"/>
    <w:rsid w:val="00F474EB"/>
    <w:rsid w:val="00F53777"/>
    <w:rsid w:val="00F53EC1"/>
    <w:rsid w:val="00F56207"/>
    <w:rsid w:val="00F62088"/>
    <w:rsid w:val="00F62EF9"/>
    <w:rsid w:val="00F63E8D"/>
    <w:rsid w:val="00F72227"/>
    <w:rsid w:val="00F73446"/>
    <w:rsid w:val="00F737DB"/>
    <w:rsid w:val="00F73EF0"/>
    <w:rsid w:val="00F74552"/>
    <w:rsid w:val="00F77706"/>
    <w:rsid w:val="00F81BBF"/>
    <w:rsid w:val="00F851F2"/>
    <w:rsid w:val="00F87924"/>
    <w:rsid w:val="00F92933"/>
    <w:rsid w:val="00FA1889"/>
    <w:rsid w:val="00FA1968"/>
    <w:rsid w:val="00FA3858"/>
    <w:rsid w:val="00FA5497"/>
    <w:rsid w:val="00FA56B2"/>
    <w:rsid w:val="00FB2F54"/>
    <w:rsid w:val="00FB33C3"/>
    <w:rsid w:val="00FB4329"/>
    <w:rsid w:val="00FB56D6"/>
    <w:rsid w:val="00FC048B"/>
    <w:rsid w:val="00FC0B0D"/>
    <w:rsid w:val="00FC27FE"/>
    <w:rsid w:val="00FC3D50"/>
    <w:rsid w:val="00FC53A7"/>
    <w:rsid w:val="00FD0203"/>
    <w:rsid w:val="00FD459E"/>
    <w:rsid w:val="00FD4B41"/>
    <w:rsid w:val="00FD6E65"/>
    <w:rsid w:val="00FE0B48"/>
    <w:rsid w:val="00FE10CD"/>
    <w:rsid w:val="00FE2012"/>
    <w:rsid w:val="00FE687C"/>
    <w:rsid w:val="00FE6CFB"/>
    <w:rsid w:val="00FF13C6"/>
    <w:rsid w:val="00FF2B4D"/>
    <w:rsid w:val="00FF5BAB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uiPriority w:val="9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uiPriority w:val="9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paragraph" w:styleId="80">
    <w:name w:val="heading 8"/>
    <w:basedOn w:val="a9"/>
    <w:next w:val="a9"/>
    <w:link w:val="81"/>
    <w:uiPriority w:val="9"/>
    <w:unhideWhenUsed/>
    <w:qFormat/>
    <w:rsid w:val="00E94E03"/>
    <w:pPr>
      <w:spacing w:before="240" w:after="60"/>
      <w:outlineLvl w:val="7"/>
    </w:pPr>
    <w:rPr>
      <w:rFonts w:asciiTheme="minorHAnsi" w:eastAsiaTheme="minorEastAsia" w:hAnsiTheme="minorHAnsi"/>
      <w:i/>
      <w:iCs/>
      <w:color w:val="auto"/>
      <w:sz w:val="24"/>
      <w:szCs w:val="24"/>
      <w:lang w:eastAsia="en-US"/>
    </w:rPr>
  </w:style>
  <w:style w:type="paragraph" w:styleId="90">
    <w:name w:val="heading 9"/>
    <w:basedOn w:val="a9"/>
    <w:next w:val="a9"/>
    <w:link w:val="91"/>
    <w:uiPriority w:val="9"/>
    <w:semiHidden/>
    <w:unhideWhenUsed/>
    <w:qFormat/>
    <w:rsid w:val="00E94E03"/>
    <w:pPr>
      <w:spacing w:before="240" w:after="60"/>
      <w:outlineLvl w:val="8"/>
    </w:pPr>
    <w:rPr>
      <w:rFonts w:ascii="Cambria" w:hAnsi="Cambria"/>
      <w:color w:val="auto"/>
      <w:sz w:val="22"/>
      <w:szCs w:val="22"/>
      <w:lang w:eastAsia="en-US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2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2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3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rsid w:val="00FA5497"/>
    <w:pPr>
      <w:tabs>
        <w:tab w:val="num" w:pos="1211"/>
      </w:tabs>
    </w:pPr>
  </w:style>
  <w:style w:type="paragraph" w:customStyle="1" w:styleId="6">
    <w:name w:val="Стиль6"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2">
    <w:name w:val="toc 8"/>
    <w:basedOn w:val="a9"/>
    <w:next w:val="a9"/>
    <w:autoRedefine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4">
    <w:name w:val="toc 9"/>
    <w:basedOn w:val="a9"/>
    <w:next w:val="a9"/>
    <w:autoRedefine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6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2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7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">
    <w:name w:val="Стиль9"/>
    <w:autoRedefine/>
    <w:rsid w:val="00FA5497"/>
    <w:pPr>
      <w:numPr>
        <w:ilvl w:val="1"/>
        <w:numId w:val="15"/>
      </w:numPr>
      <w:spacing w:after="240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20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81">
    <w:name w:val="Заголовок 8 Знак"/>
    <w:basedOn w:val="aa"/>
    <w:link w:val="80"/>
    <w:uiPriority w:val="9"/>
    <w:rsid w:val="00E94E03"/>
    <w:rPr>
      <w:rFonts w:asciiTheme="minorHAnsi" w:eastAsiaTheme="minorEastAsia" w:hAnsiTheme="minorHAnsi"/>
      <w:i/>
      <w:iCs/>
      <w:color w:val="auto"/>
      <w:sz w:val="24"/>
      <w:szCs w:val="24"/>
    </w:rPr>
  </w:style>
  <w:style w:type="character" w:customStyle="1" w:styleId="91">
    <w:name w:val="Заголовок 9 Знак"/>
    <w:basedOn w:val="aa"/>
    <w:link w:val="90"/>
    <w:uiPriority w:val="9"/>
    <w:semiHidden/>
    <w:rsid w:val="00E94E03"/>
    <w:rPr>
      <w:rFonts w:ascii="Cambria" w:eastAsia="Times New Roman" w:hAnsi="Cambria"/>
      <w:color w:val="auto"/>
      <w:sz w:val="22"/>
      <w:szCs w:val="22"/>
    </w:rPr>
  </w:style>
  <w:style w:type="paragraph" w:styleId="afffff9">
    <w:name w:val="Title"/>
    <w:basedOn w:val="a9"/>
    <w:next w:val="a9"/>
    <w:link w:val="afffffa"/>
    <w:uiPriority w:val="10"/>
    <w:qFormat/>
    <w:rsid w:val="00E94E03"/>
    <w:pPr>
      <w:spacing w:before="240" w:after="60"/>
      <w:jc w:val="center"/>
      <w:outlineLvl w:val="0"/>
    </w:pPr>
    <w:rPr>
      <w:rFonts w:ascii="Cambria" w:hAnsi="Cambria"/>
      <w:b/>
      <w:bCs/>
      <w:color w:val="auto"/>
      <w:kern w:val="28"/>
      <w:sz w:val="32"/>
      <w:szCs w:val="32"/>
      <w:lang w:eastAsia="en-US"/>
    </w:rPr>
  </w:style>
  <w:style w:type="character" w:customStyle="1" w:styleId="afffffa">
    <w:name w:val="Название Знак"/>
    <w:basedOn w:val="aa"/>
    <w:link w:val="afffff9"/>
    <w:uiPriority w:val="10"/>
    <w:rsid w:val="00E94E03"/>
    <w:rPr>
      <w:rFonts w:ascii="Cambria" w:eastAsia="Times New Roman" w:hAnsi="Cambria"/>
      <w:b/>
      <w:bCs/>
      <w:color w:val="auto"/>
      <w:kern w:val="28"/>
      <w:sz w:val="32"/>
      <w:szCs w:val="32"/>
    </w:rPr>
  </w:style>
  <w:style w:type="paragraph" w:styleId="afffffb">
    <w:name w:val="Subtitle"/>
    <w:basedOn w:val="a9"/>
    <w:next w:val="a9"/>
    <w:link w:val="afffffc"/>
    <w:uiPriority w:val="11"/>
    <w:qFormat/>
    <w:rsid w:val="00E94E03"/>
    <w:pPr>
      <w:spacing w:after="60"/>
      <w:jc w:val="center"/>
      <w:outlineLvl w:val="1"/>
    </w:pPr>
    <w:rPr>
      <w:rFonts w:ascii="Cambria" w:hAnsi="Cambria"/>
      <w:color w:val="auto"/>
      <w:sz w:val="24"/>
      <w:szCs w:val="24"/>
      <w:lang w:eastAsia="en-US"/>
    </w:rPr>
  </w:style>
  <w:style w:type="character" w:customStyle="1" w:styleId="afffffc">
    <w:name w:val="Подзаголовок Знак"/>
    <w:basedOn w:val="aa"/>
    <w:link w:val="afffffb"/>
    <w:uiPriority w:val="11"/>
    <w:rsid w:val="00E94E03"/>
    <w:rPr>
      <w:rFonts w:ascii="Cambria" w:eastAsia="Times New Roman" w:hAnsi="Cambria"/>
      <w:color w:val="auto"/>
      <w:sz w:val="24"/>
      <w:szCs w:val="24"/>
    </w:rPr>
  </w:style>
  <w:style w:type="character" w:styleId="afffffd">
    <w:name w:val="Emphasis"/>
    <w:uiPriority w:val="20"/>
    <w:qFormat/>
    <w:rsid w:val="00E94E03"/>
    <w:rPr>
      <w:rFonts w:ascii="Calibri" w:hAnsi="Calibri"/>
      <w:b/>
      <w:i/>
      <w:iCs/>
    </w:rPr>
  </w:style>
  <w:style w:type="paragraph" w:styleId="2f6">
    <w:name w:val="Quote"/>
    <w:basedOn w:val="a9"/>
    <w:next w:val="a9"/>
    <w:link w:val="2f7"/>
    <w:uiPriority w:val="29"/>
    <w:qFormat/>
    <w:rsid w:val="00E94E03"/>
    <w:rPr>
      <w:rFonts w:asciiTheme="minorHAnsi" w:eastAsiaTheme="minorEastAsia" w:hAnsiTheme="minorHAnsi"/>
      <w:i/>
      <w:color w:val="auto"/>
      <w:sz w:val="24"/>
      <w:szCs w:val="24"/>
      <w:lang w:eastAsia="en-US"/>
    </w:rPr>
  </w:style>
  <w:style w:type="character" w:customStyle="1" w:styleId="2f7">
    <w:name w:val="Цитата 2 Знак"/>
    <w:basedOn w:val="aa"/>
    <w:link w:val="2f6"/>
    <w:uiPriority w:val="29"/>
    <w:rsid w:val="00E94E03"/>
    <w:rPr>
      <w:rFonts w:asciiTheme="minorHAnsi" w:eastAsiaTheme="minorEastAsia" w:hAnsiTheme="minorHAnsi"/>
      <w:i/>
      <w:color w:val="auto"/>
      <w:sz w:val="24"/>
      <w:szCs w:val="24"/>
    </w:rPr>
  </w:style>
  <w:style w:type="paragraph" w:styleId="afffffe">
    <w:name w:val="Intense Quote"/>
    <w:basedOn w:val="a9"/>
    <w:next w:val="a9"/>
    <w:link w:val="affffff"/>
    <w:uiPriority w:val="30"/>
    <w:qFormat/>
    <w:rsid w:val="00E94E03"/>
    <w:pPr>
      <w:ind w:left="720" w:right="720"/>
    </w:pPr>
    <w:rPr>
      <w:rFonts w:asciiTheme="minorHAnsi" w:eastAsiaTheme="minorEastAsia" w:hAnsiTheme="minorHAnsi"/>
      <w:b/>
      <w:i/>
      <w:color w:val="auto"/>
      <w:sz w:val="24"/>
      <w:szCs w:val="22"/>
      <w:lang w:eastAsia="en-US"/>
    </w:rPr>
  </w:style>
  <w:style w:type="character" w:customStyle="1" w:styleId="affffff">
    <w:name w:val="Выделенная цитата Знак"/>
    <w:basedOn w:val="aa"/>
    <w:link w:val="afffffe"/>
    <w:uiPriority w:val="30"/>
    <w:rsid w:val="00E94E03"/>
    <w:rPr>
      <w:rFonts w:asciiTheme="minorHAnsi" w:eastAsiaTheme="minorEastAsia" w:hAnsiTheme="minorHAnsi"/>
      <w:b/>
      <w:i/>
      <w:color w:val="auto"/>
      <w:sz w:val="24"/>
      <w:szCs w:val="22"/>
    </w:rPr>
  </w:style>
  <w:style w:type="character" w:styleId="affffff0">
    <w:name w:val="Subtle Emphasis"/>
    <w:uiPriority w:val="19"/>
    <w:qFormat/>
    <w:rsid w:val="00E94E03"/>
    <w:rPr>
      <w:i/>
      <w:color w:val="5A5A5A"/>
    </w:rPr>
  </w:style>
  <w:style w:type="character" w:styleId="affffff1">
    <w:name w:val="Intense Emphasis"/>
    <w:uiPriority w:val="21"/>
    <w:qFormat/>
    <w:rsid w:val="00E94E03"/>
    <w:rPr>
      <w:b/>
      <w:i/>
      <w:sz w:val="24"/>
      <w:szCs w:val="24"/>
      <w:u w:val="single"/>
    </w:rPr>
  </w:style>
  <w:style w:type="character" w:styleId="affffff2">
    <w:name w:val="Subtle Reference"/>
    <w:uiPriority w:val="31"/>
    <w:qFormat/>
    <w:rsid w:val="00E94E03"/>
    <w:rPr>
      <w:sz w:val="24"/>
      <w:szCs w:val="24"/>
      <w:u w:val="single"/>
    </w:rPr>
  </w:style>
  <w:style w:type="character" w:styleId="affffff3">
    <w:name w:val="Intense Reference"/>
    <w:uiPriority w:val="32"/>
    <w:qFormat/>
    <w:rsid w:val="00E94E03"/>
    <w:rPr>
      <w:b/>
      <w:sz w:val="24"/>
      <w:u w:val="single"/>
    </w:rPr>
  </w:style>
  <w:style w:type="character" w:styleId="affffff4">
    <w:name w:val="Book Title"/>
    <w:uiPriority w:val="33"/>
    <w:qFormat/>
    <w:rsid w:val="00E94E03"/>
    <w:rPr>
      <w:rFonts w:ascii="Cambria" w:eastAsia="Times New Roman" w:hAnsi="Cambria"/>
      <w:b/>
      <w:i/>
      <w:sz w:val="24"/>
      <w:szCs w:val="24"/>
    </w:rPr>
  </w:style>
  <w:style w:type="paragraph" w:customStyle="1" w:styleId="3f0">
    <w:name w:val="Обычный3"/>
    <w:rsid w:val="0054587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uiPriority w:val="9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uiPriority w:val="9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paragraph" w:styleId="80">
    <w:name w:val="heading 8"/>
    <w:basedOn w:val="a9"/>
    <w:next w:val="a9"/>
    <w:link w:val="81"/>
    <w:uiPriority w:val="9"/>
    <w:unhideWhenUsed/>
    <w:qFormat/>
    <w:rsid w:val="00E94E03"/>
    <w:pPr>
      <w:spacing w:before="240" w:after="60"/>
      <w:outlineLvl w:val="7"/>
    </w:pPr>
    <w:rPr>
      <w:rFonts w:asciiTheme="minorHAnsi" w:eastAsiaTheme="minorEastAsia" w:hAnsiTheme="minorHAnsi"/>
      <w:i/>
      <w:iCs/>
      <w:color w:val="auto"/>
      <w:sz w:val="24"/>
      <w:szCs w:val="24"/>
      <w:lang w:eastAsia="en-US"/>
    </w:rPr>
  </w:style>
  <w:style w:type="paragraph" w:styleId="90">
    <w:name w:val="heading 9"/>
    <w:basedOn w:val="a9"/>
    <w:next w:val="a9"/>
    <w:link w:val="91"/>
    <w:uiPriority w:val="9"/>
    <w:semiHidden/>
    <w:unhideWhenUsed/>
    <w:qFormat/>
    <w:rsid w:val="00E94E03"/>
    <w:pPr>
      <w:spacing w:before="240" w:after="60"/>
      <w:outlineLvl w:val="8"/>
    </w:pPr>
    <w:rPr>
      <w:rFonts w:ascii="Cambria" w:hAnsi="Cambria"/>
      <w:color w:val="auto"/>
      <w:sz w:val="22"/>
      <w:szCs w:val="22"/>
      <w:lang w:eastAsia="en-US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2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2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3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rsid w:val="00FA5497"/>
    <w:pPr>
      <w:tabs>
        <w:tab w:val="num" w:pos="1211"/>
      </w:tabs>
    </w:pPr>
  </w:style>
  <w:style w:type="paragraph" w:customStyle="1" w:styleId="6">
    <w:name w:val="Стиль6"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2">
    <w:name w:val="toc 8"/>
    <w:basedOn w:val="a9"/>
    <w:next w:val="a9"/>
    <w:autoRedefine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4">
    <w:name w:val="toc 9"/>
    <w:basedOn w:val="a9"/>
    <w:next w:val="a9"/>
    <w:autoRedefine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6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2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7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">
    <w:name w:val="Стиль9"/>
    <w:autoRedefine/>
    <w:rsid w:val="00FA5497"/>
    <w:pPr>
      <w:numPr>
        <w:ilvl w:val="1"/>
        <w:numId w:val="15"/>
      </w:numPr>
      <w:spacing w:after="240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20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81">
    <w:name w:val="Заголовок 8 Знак"/>
    <w:basedOn w:val="aa"/>
    <w:link w:val="80"/>
    <w:uiPriority w:val="9"/>
    <w:rsid w:val="00E94E03"/>
    <w:rPr>
      <w:rFonts w:asciiTheme="minorHAnsi" w:eastAsiaTheme="minorEastAsia" w:hAnsiTheme="minorHAnsi"/>
      <w:i/>
      <w:iCs/>
      <w:color w:val="auto"/>
      <w:sz w:val="24"/>
      <w:szCs w:val="24"/>
    </w:rPr>
  </w:style>
  <w:style w:type="character" w:customStyle="1" w:styleId="91">
    <w:name w:val="Заголовок 9 Знак"/>
    <w:basedOn w:val="aa"/>
    <w:link w:val="90"/>
    <w:uiPriority w:val="9"/>
    <w:semiHidden/>
    <w:rsid w:val="00E94E03"/>
    <w:rPr>
      <w:rFonts w:ascii="Cambria" w:eastAsia="Times New Roman" w:hAnsi="Cambria"/>
      <w:color w:val="auto"/>
      <w:sz w:val="22"/>
      <w:szCs w:val="22"/>
    </w:rPr>
  </w:style>
  <w:style w:type="paragraph" w:styleId="afffff9">
    <w:name w:val="Title"/>
    <w:basedOn w:val="a9"/>
    <w:next w:val="a9"/>
    <w:link w:val="afffffa"/>
    <w:uiPriority w:val="10"/>
    <w:qFormat/>
    <w:rsid w:val="00E94E03"/>
    <w:pPr>
      <w:spacing w:before="240" w:after="60"/>
      <w:jc w:val="center"/>
      <w:outlineLvl w:val="0"/>
    </w:pPr>
    <w:rPr>
      <w:rFonts w:ascii="Cambria" w:hAnsi="Cambria"/>
      <w:b/>
      <w:bCs/>
      <w:color w:val="auto"/>
      <w:kern w:val="28"/>
      <w:sz w:val="32"/>
      <w:szCs w:val="32"/>
      <w:lang w:eastAsia="en-US"/>
    </w:rPr>
  </w:style>
  <w:style w:type="character" w:customStyle="1" w:styleId="afffffa">
    <w:name w:val="Название Знак"/>
    <w:basedOn w:val="aa"/>
    <w:link w:val="afffff9"/>
    <w:uiPriority w:val="10"/>
    <w:rsid w:val="00E94E03"/>
    <w:rPr>
      <w:rFonts w:ascii="Cambria" w:eastAsia="Times New Roman" w:hAnsi="Cambria"/>
      <w:b/>
      <w:bCs/>
      <w:color w:val="auto"/>
      <w:kern w:val="28"/>
      <w:sz w:val="32"/>
      <w:szCs w:val="32"/>
    </w:rPr>
  </w:style>
  <w:style w:type="paragraph" w:styleId="afffffb">
    <w:name w:val="Subtitle"/>
    <w:basedOn w:val="a9"/>
    <w:next w:val="a9"/>
    <w:link w:val="afffffc"/>
    <w:uiPriority w:val="11"/>
    <w:qFormat/>
    <w:rsid w:val="00E94E03"/>
    <w:pPr>
      <w:spacing w:after="60"/>
      <w:jc w:val="center"/>
      <w:outlineLvl w:val="1"/>
    </w:pPr>
    <w:rPr>
      <w:rFonts w:ascii="Cambria" w:hAnsi="Cambria"/>
      <w:color w:val="auto"/>
      <w:sz w:val="24"/>
      <w:szCs w:val="24"/>
      <w:lang w:eastAsia="en-US"/>
    </w:rPr>
  </w:style>
  <w:style w:type="character" w:customStyle="1" w:styleId="afffffc">
    <w:name w:val="Подзаголовок Знак"/>
    <w:basedOn w:val="aa"/>
    <w:link w:val="afffffb"/>
    <w:uiPriority w:val="11"/>
    <w:rsid w:val="00E94E03"/>
    <w:rPr>
      <w:rFonts w:ascii="Cambria" w:eastAsia="Times New Roman" w:hAnsi="Cambria"/>
      <w:color w:val="auto"/>
      <w:sz w:val="24"/>
      <w:szCs w:val="24"/>
    </w:rPr>
  </w:style>
  <w:style w:type="character" w:styleId="afffffd">
    <w:name w:val="Emphasis"/>
    <w:uiPriority w:val="20"/>
    <w:qFormat/>
    <w:rsid w:val="00E94E03"/>
    <w:rPr>
      <w:rFonts w:ascii="Calibri" w:hAnsi="Calibri"/>
      <w:b/>
      <w:i/>
      <w:iCs/>
    </w:rPr>
  </w:style>
  <w:style w:type="paragraph" w:styleId="2f6">
    <w:name w:val="Quote"/>
    <w:basedOn w:val="a9"/>
    <w:next w:val="a9"/>
    <w:link w:val="2f7"/>
    <w:uiPriority w:val="29"/>
    <w:qFormat/>
    <w:rsid w:val="00E94E03"/>
    <w:rPr>
      <w:rFonts w:asciiTheme="minorHAnsi" w:eastAsiaTheme="minorEastAsia" w:hAnsiTheme="minorHAnsi"/>
      <w:i/>
      <w:color w:val="auto"/>
      <w:sz w:val="24"/>
      <w:szCs w:val="24"/>
      <w:lang w:eastAsia="en-US"/>
    </w:rPr>
  </w:style>
  <w:style w:type="character" w:customStyle="1" w:styleId="2f7">
    <w:name w:val="Цитата 2 Знак"/>
    <w:basedOn w:val="aa"/>
    <w:link w:val="2f6"/>
    <w:uiPriority w:val="29"/>
    <w:rsid w:val="00E94E03"/>
    <w:rPr>
      <w:rFonts w:asciiTheme="minorHAnsi" w:eastAsiaTheme="minorEastAsia" w:hAnsiTheme="minorHAnsi"/>
      <w:i/>
      <w:color w:val="auto"/>
      <w:sz w:val="24"/>
      <w:szCs w:val="24"/>
    </w:rPr>
  </w:style>
  <w:style w:type="paragraph" w:styleId="afffffe">
    <w:name w:val="Intense Quote"/>
    <w:basedOn w:val="a9"/>
    <w:next w:val="a9"/>
    <w:link w:val="affffff"/>
    <w:uiPriority w:val="30"/>
    <w:qFormat/>
    <w:rsid w:val="00E94E03"/>
    <w:pPr>
      <w:ind w:left="720" w:right="720"/>
    </w:pPr>
    <w:rPr>
      <w:rFonts w:asciiTheme="minorHAnsi" w:eastAsiaTheme="minorEastAsia" w:hAnsiTheme="minorHAnsi"/>
      <w:b/>
      <w:i/>
      <w:color w:val="auto"/>
      <w:sz w:val="24"/>
      <w:szCs w:val="22"/>
      <w:lang w:eastAsia="en-US"/>
    </w:rPr>
  </w:style>
  <w:style w:type="character" w:customStyle="1" w:styleId="affffff">
    <w:name w:val="Выделенная цитата Знак"/>
    <w:basedOn w:val="aa"/>
    <w:link w:val="afffffe"/>
    <w:uiPriority w:val="30"/>
    <w:rsid w:val="00E94E03"/>
    <w:rPr>
      <w:rFonts w:asciiTheme="minorHAnsi" w:eastAsiaTheme="minorEastAsia" w:hAnsiTheme="minorHAnsi"/>
      <w:b/>
      <w:i/>
      <w:color w:val="auto"/>
      <w:sz w:val="24"/>
      <w:szCs w:val="22"/>
    </w:rPr>
  </w:style>
  <w:style w:type="character" w:styleId="affffff0">
    <w:name w:val="Subtle Emphasis"/>
    <w:uiPriority w:val="19"/>
    <w:qFormat/>
    <w:rsid w:val="00E94E03"/>
    <w:rPr>
      <w:i/>
      <w:color w:val="5A5A5A"/>
    </w:rPr>
  </w:style>
  <w:style w:type="character" w:styleId="affffff1">
    <w:name w:val="Intense Emphasis"/>
    <w:uiPriority w:val="21"/>
    <w:qFormat/>
    <w:rsid w:val="00E94E03"/>
    <w:rPr>
      <w:b/>
      <w:i/>
      <w:sz w:val="24"/>
      <w:szCs w:val="24"/>
      <w:u w:val="single"/>
    </w:rPr>
  </w:style>
  <w:style w:type="character" w:styleId="affffff2">
    <w:name w:val="Subtle Reference"/>
    <w:uiPriority w:val="31"/>
    <w:qFormat/>
    <w:rsid w:val="00E94E03"/>
    <w:rPr>
      <w:sz w:val="24"/>
      <w:szCs w:val="24"/>
      <w:u w:val="single"/>
    </w:rPr>
  </w:style>
  <w:style w:type="character" w:styleId="affffff3">
    <w:name w:val="Intense Reference"/>
    <w:uiPriority w:val="32"/>
    <w:qFormat/>
    <w:rsid w:val="00E94E03"/>
    <w:rPr>
      <w:b/>
      <w:sz w:val="24"/>
      <w:u w:val="single"/>
    </w:rPr>
  </w:style>
  <w:style w:type="character" w:styleId="affffff4">
    <w:name w:val="Book Title"/>
    <w:uiPriority w:val="33"/>
    <w:qFormat/>
    <w:rsid w:val="00E94E03"/>
    <w:rPr>
      <w:rFonts w:ascii="Cambria" w:eastAsia="Times New Roman" w:hAnsi="Cambria"/>
      <w:b/>
      <w:i/>
      <w:sz w:val="24"/>
      <w:szCs w:val="24"/>
    </w:rPr>
  </w:style>
  <w:style w:type="paragraph" w:customStyle="1" w:styleId="3f0">
    <w:name w:val="Обычный3"/>
    <w:rsid w:val="0054587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hcity.ru/data/1375/Karta%20graniz%20s%20OYIT%20po%20ysloviyam%20ohrani%20OKN_2019.jpg" TargetMode="External"/><Relationship Id="rId18" Type="http://schemas.openxmlformats.org/officeDocument/2006/relationships/hyperlink" Target="https://yandex.ru/maps/20/arhangelsk/category/supermarket/184108079/" TargetMode="External"/><Relationship Id="rId26" Type="http://schemas.openxmlformats.org/officeDocument/2006/relationships/hyperlink" Target="https://yandex.ru/maps/org/nord_gym/27542798892/" TargetMode="External"/><Relationship Id="rId39" Type="http://schemas.openxmlformats.org/officeDocument/2006/relationships/hyperlink" Target="https://yandex.ru/maps/org/dobraya_apteka/8211512394/" TargetMode="External"/><Relationship Id="rId21" Type="http://schemas.openxmlformats.org/officeDocument/2006/relationships/hyperlink" Target="https://yandex.ru/maps/org/pyatyorochka/128293728429/" TargetMode="External"/><Relationship Id="rId34" Type="http://schemas.openxmlformats.org/officeDocument/2006/relationships/hyperlink" Target="https://yandex.ru/maps/org/kekusinkay_karate/151945992135/" TargetMode="External"/><Relationship Id="rId42" Type="http://schemas.openxmlformats.org/officeDocument/2006/relationships/hyperlink" Target="https://yandex.ru/maps/20/arhangelsk/category/pharmacy/184105932/" TargetMode="External"/><Relationship Id="rId47" Type="http://schemas.openxmlformats.org/officeDocument/2006/relationships/hyperlink" Target="https://yandex.ru/maps/20/arhangelsk/category/bank/184105398/" TargetMode="External"/><Relationship Id="rId50" Type="http://schemas.openxmlformats.org/officeDocument/2006/relationships/hyperlink" Target="https://yandex.ru/maps/org/punkt_pochtovoy_svyazi_arkhangelsk_163084/18597054048/" TargetMode="External"/><Relationship Id="rId55" Type="http://schemas.openxmlformats.org/officeDocument/2006/relationships/header" Target="header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maps/org/mbou_ssh_5_doshkolnyye_gruppy_detskogo_sada_yolochka/1215408890/" TargetMode="External"/><Relationship Id="rId29" Type="http://schemas.openxmlformats.org/officeDocument/2006/relationships/hyperlink" Target="https://yandex.ru/maps/org/zawod/1678421736/" TargetMode="External"/><Relationship Id="rId11" Type="http://schemas.openxmlformats.org/officeDocument/2006/relationships/hyperlink" Target="https://www.arhcity.ru/data/1361/472p.PDF" TargetMode="External"/><Relationship Id="rId24" Type="http://schemas.openxmlformats.org/officeDocument/2006/relationships/hyperlink" Target="https://yandex.ru/maps/org/salute/15858887319/" TargetMode="External"/><Relationship Id="rId32" Type="http://schemas.openxmlformats.org/officeDocument/2006/relationships/hyperlink" Target="https://yandex.ru/maps/org/green_arena/195530502889/" TargetMode="External"/><Relationship Id="rId37" Type="http://schemas.openxmlformats.org/officeDocument/2006/relationships/hyperlink" Target="https://yandex.ru/maps/20/arhangelsk/category/stadium/184107315/" TargetMode="External"/><Relationship Id="rId40" Type="http://schemas.openxmlformats.org/officeDocument/2006/relationships/hyperlink" Target="https://yandex.ru/maps/20/arhangelsk/category/pharmacy/184105932/" TargetMode="External"/><Relationship Id="rId45" Type="http://schemas.openxmlformats.org/officeDocument/2006/relationships/hyperlink" Target="https://yandex.ru/maps/20/arhangelsk/category/bank/184105398/" TargetMode="External"/><Relationship Id="rId53" Type="http://schemas.openxmlformats.org/officeDocument/2006/relationships/image" Target="media/image4.jpeg"/><Relationship Id="rId5" Type="http://schemas.openxmlformats.org/officeDocument/2006/relationships/settings" Target="settings.xml"/><Relationship Id="rId19" Type="http://schemas.openxmlformats.org/officeDocument/2006/relationships/hyperlink" Target="https://yandex.ru/maps/20/arhangelsk/category/supermarket/184108079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arhcity.ru/data/1374/37-n_2.04.2020.pdf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yandex.ru/maps/20/arhangelsk/category/food_hypermarket/215839062375/" TargetMode="External"/><Relationship Id="rId27" Type="http://schemas.openxmlformats.org/officeDocument/2006/relationships/hyperlink" Target="https://yandex.ru/maps/20/arhangelsk/category/sports_club_group/184107297/" TargetMode="External"/><Relationship Id="rId30" Type="http://schemas.openxmlformats.org/officeDocument/2006/relationships/hyperlink" Target="https://yandex.ru/maps/20/arhangelsk/category/sports_club_group/184107297/" TargetMode="External"/><Relationship Id="rId35" Type="http://schemas.openxmlformats.org/officeDocument/2006/relationships/hyperlink" Target="https://yandex.ru/maps/20/arhangelsk/category/sports_center/184107313/" TargetMode="External"/><Relationship Id="rId43" Type="http://schemas.openxmlformats.org/officeDocument/2006/relationships/hyperlink" Target="https://yandex.ru/maps/org/vita_nord/233933339733/" TargetMode="External"/><Relationship Id="rId48" Type="http://schemas.openxmlformats.org/officeDocument/2006/relationships/hyperlink" Target="https://yandex.ru/maps/20/arhangelsk/category/bank/184105398/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yandex.ru/maps/org/detskiy_sad_66_belomorochka/1087845462/" TargetMode="External"/><Relationship Id="rId25" Type="http://schemas.openxmlformats.org/officeDocument/2006/relationships/hyperlink" Target="https://yandex.ru/maps/20/arhangelsk/category/fitness_club/184107363/" TargetMode="External"/><Relationship Id="rId33" Type="http://schemas.openxmlformats.org/officeDocument/2006/relationships/hyperlink" Target="https://yandex.ru/maps/20/arhangelsk/category/sports_club_group/184107297/" TargetMode="External"/><Relationship Id="rId38" Type="http://schemas.openxmlformats.org/officeDocument/2006/relationships/hyperlink" Target="https://yandex.ru/maps/org/trud/1014577337/" TargetMode="External"/><Relationship Id="rId46" Type="http://schemas.openxmlformats.org/officeDocument/2006/relationships/hyperlink" Target="https://yandex.ru/maps/org/sberbank_rossii/1105646622/" TargetMode="External"/><Relationship Id="rId20" Type="http://schemas.openxmlformats.org/officeDocument/2006/relationships/hyperlink" Target="https://yandex.ru/maps/20/arhangelsk/category/supermarket/184108079/" TargetMode="External"/><Relationship Id="rId41" Type="http://schemas.openxmlformats.org/officeDocument/2006/relationships/hyperlink" Target="https://yandex.ru/maps/org/zabota/33343484565/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yandex.ru/maps/20/arhangelsk/category/fitness_club/184107363/" TargetMode="External"/><Relationship Id="rId28" Type="http://schemas.openxmlformats.org/officeDocument/2006/relationships/hyperlink" Target="https://yandex.ru/maps/org/esthetic/32258221220/" TargetMode="External"/><Relationship Id="rId36" Type="http://schemas.openxmlformats.org/officeDocument/2006/relationships/hyperlink" Target="https://yandex.ru/maps/org/nord_arena/121331933368/" TargetMode="External"/><Relationship Id="rId49" Type="http://schemas.openxmlformats.org/officeDocument/2006/relationships/hyperlink" Target="https://yandex.ru/maps/org/alfa_bank/233267026262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arhcity.ru/data/1375/29.10.2020_68-p.pdf" TargetMode="External"/><Relationship Id="rId31" Type="http://schemas.openxmlformats.org/officeDocument/2006/relationships/hyperlink" Target="https://yandex.ru/maps/20/arhangelsk/category/workout_center/41430094175/" TargetMode="External"/><Relationship Id="rId44" Type="http://schemas.openxmlformats.org/officeDocument/2006/relationships/hyperlink" Target="https://yandex.ru/maps/org/vita_nord/233933339733/" TargetMode="External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14055-369E-4676-8493-F67A2F067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4852</Words>
  <Characters>27662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2023-01-20T13:15:00Z</cp:lastPrinted>
  <dcterms:created xsi:type="dcterms:W3CDTF">2023-01-20T13:20:00Z</dcterms:created>
  <dcterms:modified xsi:type="dcterms:W3CDTF">2023-01-20T13:20:00Z</dcterms:modified>
</cp:coreProperties>
</file>