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F31D7C" w:rsidP="00BC7559">
      <w:pPr>
        <w:tabs>
          <w:tab w:val="center" w:pos="4875"/>
          <w:tab w:val="left" w:pos="7826"/>
        </w:tabs>
        <w:ind w:left="4678"/>
        <w:jc w:val="center"/>
        <w:rPr>
          <w:bCs/>
          <w:szCs w:val="28"/>
        </w:rPr>
      </w:pPr>
      <w:r w:rsidRPr="00F31D7C">
        <w:rPr>
          <w:bCs/>
          <w:szCs w:val="28"/>
        </w:rPr>
        <w:t>УТВЕРЖДЕН</w:t>
      </w:r>
    </w:p>
    <w:p w:rsidR="00F31D7C" w:rsidRPr="00F31D7C" w:rsidRDefault="00F31D7C" w:rsidP="00BC7559">
      <w:pPr>
        <w:ind w:left="4678"/>
        <w:jc w:val="center"/>
        <w:rPr>
          <w:bCs/>
          <w:szCs w:val="28"/>
        </w:rPr>
      </w:pPr>
      <w:r w:rsidRPr="00F31D7C">
        <w:rPr>
          <w:bCs/>
          <w:szCs w:val="28"/>
        </w:rPr>
        <w:t>постановлением Администрации</w:t>
      </w:r>
    </w:p>
    <w:p w:rsidR="00F31D7C" w:rsidRPr="00F31D7C" w:rsidRDefault="0084730A" w:rsidP="00BC7559">
      <w:pPr>
        <w:ind w:left="4678"/>
        <w:jc w:val="center"/>
        <w:rPr>
          <w:bCs/>
          <w:szCs w:val="28"/>
        </w:rPr>
      </w:pPr>
      <w:r>
        <w:rPr>
          <w:bCs/>
          <w:szCs w:val="28"/>
        </w:rPr>
        <w:t>городского округа</w:t>
      </w:r>
      <w:r w:rsidR="00001481">
        <w:rPr>
          <w:bCs/>
          <w:szCs w:val="28"/>
        </w:rPr>
        <w:t xml:space="preserve"> </w:t>
      </w:r>
      <w:r w:rsidR="00F31D7C" w:rsidRPr="00F31D7C">
        <w:rPr>
          <w:bCs/>
          <w:szCs w:val="28"/>
        </w:rPr>
        <w:t>"Город Архангельск"</w:t>
      </w:r>
    </w:p>
    <w:p w:rsidR="00F31D7C" w:rsidRPr="00F31D7C" w:rsidRDefault="0066577B" w:rsidP="00BC7559">
      <w:pPr>
        <w:shd w:val="clear" w:color="auto" w:fill="FFFFFF"/>
        <w:ind w:left="4678"/>
        <w:jc w:val="center"/>
        <w:rPr>
          <w:bCs/>
          <w:szCs w:val="28"/>
        </w:rPr>
      </w:pPr>
      <w:r>
        <w:rPr>
          <w:bCs/>
          <w:szCs w:val="36"/>
        </w:rPr>
        <w:t>от 22 октября 2021 г. № 2130</w:t>
      </w:r>
    </w:p>
    <w:p w:rsidR="00F31D7C" w:rsidRPr="00F31D7C" w:rsidRDefault="00F31D7C" w:rsidP="00F31D7C">
      <w:pPr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F31D7C" w:rsidRPr="00F31D7C" w:rsidRDefault="00F31D7C" w:rsidP="00F31D7C">
      <w:pPr>
        <w:shd w:val="clear" w:color="auto" w:fill="FFFFFF"/>
        <w:jc w:val="center"/>
        <w:rPr>
          <w:szCs w:val="28"/>
        </w:rPr>
      </w:pPr>
      <w:r w:rsidRPr="00F31D7C">
        <w:rPr>
          <w:b/>
          <w:bCs/>
          <w:szCs w:val="28"/>
        </w:rPr>
        <w:t>ПЛАН</w:t>
      </w:r>
    </w:p>
    <w:p w:rsidR="00F31D7C" w:rsidRPr="009B6160" w:rsidRDefault="0010303B" w:rsidP="009B6160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9B6160">
        <w:rPr>
          <w:b/>
          <w:bCs/>
          <w:szCs w:val="28"/>
        </w:rPr>
        <w:t xml:space="preserve">рганизационно-технических мероприятий по обеспечению первичных мер </w:t>
      </w:r>
      <w:r w:rsidR="00F31D7C" w:rsidRPr="00F31D7C">
        <w:rPr>
          <w:b/>
          <w:bCs/>
          <w:szCs w:val="28"/>
        </w:rPr>
        <w:t xml:space="preserve">пожарной безопасности на территории </w:t>
      </w:r>
      <w:r w:rsidR="00EF4E5E">
        <w:rPr>
          <w:b/>
          <w:bCs/>
          <w:szCs w:val="28"/>
        </w:rPr>
        <w:t xml:space="preserve">городского </w:t>
      </w:r>
      <w:bookmarkStart w:id="0" w:name="_GoBack"/>
      <w:bookmarkEnd w:id="0"/>
      <w:r w:rsidR="00EF4E5E">
        <w:rPr>
          <w:b/>
          <w:bCs/>
          <w:szCs w:val="28"/>
        </w:rPr>
        <w:t xml:space="preserve">округа </w:t>
      </w:r>
      <w:r w:rsidR="00F31D7C" w:rsidRPr="00F31D7C">
        <w:rPr>
          <w:b/>
          <w:bCs/>
          <w:szCs w:val="28"/>
        </w:rPr>
        <w:t>"Город Архангельск"</w:t>
      </w:r>
      <w:r w:rsidR="00F71018">
        <w:rPr>
          <w:b/>
          <w:bCs/>
          <w:szCs w:val="28"/>
        </w:rPr>
        <w:t xml:space="preserve"> </w:t>
      </w:r>
      <w:r w:rsidR="00F31D7C" w:rsidRPr="00F31D7C">
        <w:rPr>
          <w:b/>
          <w:bCs/>
          <w:szCs w:val="28"/>
        </w:rPr>
        <w:t>в осенне-зимний период 20</w:t>
      </w:r>
      <w:r w:rsidR="00561782">
        <w:rPr>
          <w:b/>
          <w:bCs/>
          <w:szCs w:val="28"/>
        </w:rPr>
        <w:t>21</w:t>
      </w:r>
      <w:r w:rsidR="00F71018">
        <w:rPr>
          <w:b/>
          <w:bCs/>
          <w:szCs w:val="28"/>
        </w:rPr>
        <w:t xml:space="preserve"> </w:t>
      </w:r>
      <w:r w:rsidR="00F71018" w:rsidRPr="00F71018">
        <w:rPr>
          <w:b/>
          <w:bCs/>
          <w:szCs w:val="28"/>
        </w:rPr>
        <w:t>–</w:t>
      </w:r>
      <w:r w:rsidR="00F71018">
        <w:rPr>
          <w:b/>
          <w:bCs/>
          <w:szCs w:val="28"/>
        </w:rPr>
        <w:t xml:space="preserve"> </w:t>
      </w:r>
      <w:r w:rsidR="00F31D7C" w:rsidRPr="00F31D7C">
        <w:rPr>
          <w:b/>
          <w:bCs/>
          <w:szCs w:val="28"/>
        </w:rPr>
        <w:t>202</w:t>
      </w:r>
      <w:r w:rsidR="00561782">
        <w:rPr>
          <w:b/>
          <w:bCs/>
          <w:szCs w:val="28"/>
        </w:rPr>
        <w:t>2</w:t>
      </w:r>
      <w:r w:rsidR="00F71018">
        <w:rPr>
          <w:b/>
          <w:bCs/>
          <w:szCs w:val="28"/>
        </w:rPr>
        <w:t xml:space="preserve"> </w:t>
      </w:r>
      <w:r w:rsidR="00F31D7C" w:rsidRPr="00F31D7C">
        <w:rPr>
          <w:b/>
          <w:szCs w:val="28"/>
        </w:rPr>
        <w:t>годов</w:t>
      </w:r>
    </w:p>
    <w:p w:rsidR="00F31D7C" w:rsidRPr="00F31D7C" w:rsidRDefault="00F31D7C" w:rsidP="00F31D7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f2"/>
        <w:tblW w:w="0" w:type="auto"/>
        <w:jc w:val="center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622"/>
        <w:gridCol w:w="1692"/>
        <w:gridCol w:w="3807"/>
      </w:tblGrid>
      <w:tr w:rsidR="00F31D7C" w:rsidRPr="00F31D7C" w:rsidTr="00001481">
        <w:trPr>
          <w:jc w:val="center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7C" w:rsidRPr="00F31D7C" w:rsidRDefault="00F31D7C" w:rsidP="000014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№ </w:t>
            </w:r>
            <w:r w:rsidRPr="00F31D7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7C" w:rsidRPr="00F31D7C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7C" w:rsidRPr="00F31D7C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Срок</w:t>
            </w:r>
            <w:r w:rsidRPr="00F31D7C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D7C" w:rsidRPr="00F31D7C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Ответственный</w:t>
            </w:r>
            <w:r w:rsidRPr="00F31D7C">
              <w:rPr>
                <w:rFonts w:ascii="Times New Roman" w:hAnsi="Times New Roman" w:cs="Times New Roman"/>
              </w:rPr>
              <w:br/>
              <w:t>исполнитель</w:t>
            </w:r>
          </w:p>
        </w:tc>
      </w:tr>
      <w:tr w:rsidR="00F31D7C" w:rsidRPr="00F31D7C" w:rsidTr="00001481">
        <w:trPr>
          <w:jc w:val="center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7C" w:rsidRPr="00F31D7C" w:rsidRDefault="00F31D7C" w:rsidP="000014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7C" w:rsidRPr="00F31D7C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7C" w:rsidRPr="00F31D7C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D7C" w:rsidRPr="00F31D7C" w:rsidRDefault="00F31D7C" w:rsidP="00F31D7C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4</w:t>
            </w:r>
          </w:p>
        </w:tc>
      </w:tr>
      <w:tr w:rsidR="00F31D7C" w:rsidRPr="00F31D7C" w:rsidTr="00001481">
        <w:trPr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F31D7C" w:rsidRPr="00F31D7C" w:rsidRDefault="00F31D7C" w:rsidP="00001481">
            <w:pPr>
              <w:pStyle w:val="ConsCell"/>
              <w:widowControl/>
              <w:numPr>
                <w:ilvl w:val="0"/>
                <w:numId w:val="9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:rsidR="00F31D7C" w:rsidRPr="00F31D7C" w:rsidRDefault="00F31D7C" w:rsidP="00F31D7C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Разработ</w:t>
            </w:r>
            <w:r>
              <w:rPr>
                <w:rFonts w:ascii="Times New Roman" w:hAnsi="Times New Roman" w:cs="Times New Roman"/>
              </w:rPr>
              <w:t>ка</w:t>
            </w:r>
            <w:r w:rsidRPr="00F31D7C">
              <w:rPr>
                <w:rFonts w:ascii="Times New Roman" w:hAnsi="Times New Roman" w:cs="Times New Roman"/>
              </w:rPr>
              <w:t xml:space="preserve"> и утвер</w:t>
            </w:r>
            <w:r>
              <w:rPr>
                <w:rFonts w:ascii="Times New Roman" w:hAnsi="Times New Roman" w:cs="Times New Roman"/>
              </w:rPr>
              <w:t>ждение</w:t>
            </w:r>
            <w:r w:rsidRPr="00F31D7C">
              <w:rPr>
                <w:rFonts w:ascii="Times New Roman" w:hAnsi="Times New Roman" w:cs="Times New Roman"/>
              </w:rPr>
              <w:t xml:space="preserve"> правовы</w:t>
            </w:r>
            <w:r>
              <w:rPr>
                <w:rFonts w:ascii="Times New Roman" w:hAnsi="Times New Roman" w:cs="Times New Roman"/>
              </w:rPr>
              <w:t>х</w:t>
            </w:r>
            <w:r w:rsidRPr="00F31D7C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ов</w:t>
            </w:r>
            <w:r w:rsidRPr="00F31D7C">
              <w:rPr>
                <w:rFonts w:ascii="Times New Roman" w:hAnsi="Times New Roman" w:cs="Times New Roman"/>
              </w:rPr>
              <w:t>,</w:t>
            </w:r>
            <w:r w:rsidR="00BC3E90">
              <w:rPr>
                <w:rFonts w:ascii="Times New Roman" w:hAnsi="Times New Roman" w:cs="Times New Roman"/>
              </w:rPr>
              <w:t xml:space="preserve"> </w:t>
            </w:r>
            <w:r w:rsidRPr="00F31D7C">
              <w:rPr>
                <w:rFonts w:ascii="Times New Roman" w:hAnsi="Times New Roman" w:cs="Times New Roman"/>
              </w:rPr>
              <w:t>распорядительны</w:t>
            </w:r>
            <w:r>
              <w:rPr>
                <w:rFonts w:ascii="Times New Roman" w:hAnsi="Times New Roman" w:cs="Times New Roman"/>
              </w:rPr>
              <w:t>х</w:t>
            </w:r>
            <w:r w:rsidRPr="00F31D7C">
              <w:rPr>
                <w:rFonts w:ascii="Times New Roman" w:hAnsi="Times New Roman" w:cs="Times New Roman"/>
              </w:rPr>
              <w:t xml:space="preserve"> документ</w:t>
            </w:r>
            <w:r>
              <w:rPr>
                <w:rFonts w:ascii="Times New Roman" w:hAnsi="Times New Roman" w:cs="Times New Roman"/>
              </w:rPr>
              <w:t>ов (планов</w:t>
            </w:r>
            <w:r w:rsidRPr="00F31D7C">
              <w:rPr>
                <w:rFonts w:ascii="Times New Roman" w:hAnsi="Times New Roman" w:cs="Times New Roman"/>
              </w:rPr>
              <w:t xml:space="preserve"> мероприятий и др.) </w:t>
            </w:r>
            <w:r w:rsidR="008A3C94"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 xml:space="preserve">по подготовке муниципального жилищного фонда, подведомственных территорий, объектов экономики </w:t>
            </w:r>
            <w:r w:rsidR="00F71018"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>и организаций к</w:t>
            </w:r>
            <w:r w:rsidR="00B04B9F">
              <w:rPr>
                <w:rFonts w:ascii="Times New Roman" w:hAnsi="Times New Roman" w:cs="Times New Roman"/>
              </w:rPr>
              <w:t> </w:t>
            </w:r>
            <w:r w:rsidRPr="00F31D7C">
              <w:rPr>
                <w:rFonts w:ascii="Times New Roman" w:hAnsi="Times New Roman" w:cs="Times New Roman"/>
              </w:rPr>
              <w:t>осенне-зимнему периоду 20</w:t>
            </w:r>
            <w:r w:rsidR="009B6160">
              <w:rPr>
                <w:rFonts w:ascii="Times New Roman" w:hAnsi="Times New Roman" w:cs="Times New Roman"/>
              </w:rPr>
              <w:t>21</w:t>
            </w:r>
            <w:r w:rsidR="00F71018">
              <w:rPr>
                <w:rFonts w:ascii="Times New Roman" w:hAnsi="Times New Roman" w:cs="Times New Roman"/>
              </w:rPr>
              <w:t xml:space="preserve"> </w:t>
            </w:r>
            <w:r w:rsidR="00F71018" w:rsidRPr="00F71018">
              <w:rPr>
                <w:rFonts w:ascii="Times New Roman" w:hAnsi="Times New Roman" w:cs="Times New Roman"/>
              </w:rPr>
              <w:t>–</w:t>
            </w:r>
            <w:r w:rsidR="00F71018">
              <w:rPr>
                <w:rFonts w:ascii="Times New Roman" w:hAnsi="Times New Roman" w:cs="Times New Roman"/>
              </w:rPr>
              <w:t xml:space="preserve"> </w:t>
            </w:r>
            <w:r w:rsidRPr="00F31D7C">
              <w:rPr>
                <w:rFonts w:ascii="Times New Roman" w:hAnsi="Times New Roman" w:cs="Times New Roman"/>
              </w:rPr>
              <w:t>202</w:t>
            </w:r>
            <w:r w:rsidR="009B6160">
              <w:rPr>
                <w:rFonts w:ascii="Times New Roman" w:hAnsi="Times New Roman" w:cs="Times New Roman"/>
              </w:rPr>
              <w:t>2</w:t>
            </w:r>
            <w:r w:rsidRPr="00F31D7C">
              <w:rPr>
                <w:rFonts w:ascii="Times New Roman" w:hAnsi="Times New Roman" w:cs="Times New Roman"/>
              </w:rPr>
              <w:t xml:space="preserve"> годов</w:t>
            </w:r>
          </w:p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До 15 ноября </w:t>
            </w:r>
          </w:p>
        </w:tc>
        <w:tc>
          <w:tcPr>
            <w:tcW w:w="3807" w:type="dxa"/>
            <w:tcBorders>
              <w:top w:val="single" w:sz="4" w:space="0" w:color="auto"/>
            </w:tcBorders>
          </w:tcPr>
          <w:p w:rsidR="00BC3E90" w:rsidRDefault="00F31D7C" w:rsidP="00EF4E5E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</w:t>
            </w:r>
            <w:r w:rsidR="00EF4E5E">
              <w:rPr>
                <w:rFonts w:ascii="Times New Roman" w:hAnsi="Times New Roman" w:cs="Times New Roman"/>
              </w:rPr>
              <w:t xml:space="preserve">городского </w:t>
            </w:r>
            <w:r w:rsidR="007E7370">
              <w:rPr>
                <w:rFonts w:ascii="Times New Roman" w:hAnsi="Times New Roman" w:cs="Times New Roman"/>
              </w:rPr>
              <w:t xml:space="preserve">округа </w:t>
            </w:r>
            <w:r w:rsidR="009B6160">
              <w:rPr>
                <w:rFonts w:ascii="Times New Roman" w:hAnsi="Times New Roman" w:cs="Times New Roman"/>
              </w:rPr>
              <w:t xml:space="preserve">"Город Архангельск" (далее – </w:t>
            </w:r>
            <w:r w:rsidR="00F71018">
              <w:rPr>
                <w:rFonts w:ascii="Times New Roman" w:hAnsi="Times New Roman" w:cs="Times New Roman"/>
              </w:rPr>
              <w:br/>
            </w:r>
            <w:r w:rsidR="009B6160">
              <w:rPr>
                <w:rFonts w:ascii="Times New Roman" w:hAnsi="Times New Roman" w:cs="Times New Roman"/>
              </w:rPr>
              <w:t>ГО</w:t>
            </w:r>
            <w:r w:rsidRPr="00F31D7C">
              <w:rPr>
                <w:rFonts w:ascii="Times New Roman" w:hAnsi="Times New Roman" w:cs="Times New Roman"/>
              </w:rPr>
              <w:t xml:space="preserve"> "Город Архангельск"), администрации территор</w:t>
            </w:r>
            <w:r w:rsidR="009B6160">
              <w:rPr>
                <w:rFonts w:ascii="Times New Roman" w:hAnsi="Times New Roman" w:cs="Times New Roman"/>
              </w:rPr>
              <w:t xml:space="preserve">иальных округов Администрации </w:t>
            </w:r>
            <w:r w:rsidR="00F71018">
              <w:rPr>
                <w:rFonts w:ascii="Times New Roman" w:hAnsi="Times New Roman" w:cs="Times New Roman"/>
              </w:rPr>
              <w:br/>
            </w:r>
            <w:r w:rsidR="009B6160">
              <w:rPr>
                <w:rFonts w:ascii="Times New Roman" w:hAnsi="Times New Roman" w:cs="Times New Roman"/>
              </w:rPr>
              <w:t>ГО</w:t>
            </w:r>
            <w:r w:rsidRPr="00F31D7C">
              <w:rPr>
                <w:rFonts w:ascii="Times New Roman" w:hAnsi="Times New Roman" w:cs="Times New Roman"/>
              </w:rPr>
              <w:t xml:space="preserve"> "Город Архангельск", отраслевые (функцио</w:t>
            </w:r>
            <w:r w:rsidR="009B6160">
              <w:rPr>
                <w:rFonts w:ascii="Times New Roman" w:hAnsi="Times New Roman" w:cs="Times New Roman"/>
              </w:rPr>
              <w:t xml:space="preserve">нальные) органы Администрации </w:t>
            </w:r>
            <w:r w:rsidR="00F71018">
              <w:rPr>
                <w:rFonts w:ascii="Times New Roman" w:hAnsi="Times New Roman" w:cs="Times New Roman"/>
              </w:rPr>
              <w:br/>
            </w:r>
            <w:r w:rsidR="009B6160">
              <w:rPr>
                <w:rFonts w:ascii="Times New Roman" w:hAnsi="Times New Roman" w:cs="Times New Roman"/>
              </w:rPr>
              <w:t>ГО</w:t>
            </w:r>
            <w:r w:rsidRPr="00F31D7C">
              <w:rPr>
                <w:rFonts w:ascii="Times New Roman" w:hAnsi="Times New Roman" w:cs="Times New Roman"/>
              </w:rPr>
              <w:t xml:space="preserve"> "Город Архангельск", </w:t>
            </w:r>
          </w:p>
          <w:p w:rsidR="00F31D7C" w:rsidRPr="00F31D7C" w:rsidRDefault="00F31D7C" w:rsidP="00EF4E5E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ООО "РВК</w:t>
            </w:r>
            <w:r w:rsidR="00764336">
              <w:rPr>
                <w:rFonts w:ascii="Times New Roman" w:hAnsi="Times New Roman" w:cs="Times New Roman"/>
              </w:rPr>
              <w:t>-</w:t>
            </w:r>
            <w:r w:rsidR="0021760C">
              <w:rPr>
                <w:rFonts w:ascii="Times New Roman" w:hAnsi="Times New Roman" w:cs="Times New Roman"/>
              </w:rPr>
              <w:t>Архангельск</w:t>
            </w:r>
            <w:r w:rsidRPr="00F31D7C">
              <w:rPr>
                <w:rFonts w:ascii="Times New Roman" w:hAnsi="Times New Roman" w:cs="Times New Roman"/>
              </w:rPr>
              <w:t>", МУП "Водоочистка", управляющие компании, товарищества собственников жилья (далее – ТСЖ), кооперативные индивидуальные застройщики (далее – КИЗ), товарищества индивидуальных застройщиков (далее – ТИЗ), садово-</w:t>
            </w:r>
            <w:r w:rsidR="00F71018"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>огороднические товарищества</w:t>
            </w:r>
          </w:p>
        </w:tc>
      </w:tr>
      <w:tr w:rsidR="00F31D7C" w:rsidRPr="00F31D7C" w:rsidTr="00001481">
        <w:trPr>
          <w:jc w:val="center"/>
        </w:trPr>
        <w:tc>
          <w:tcPr>
            <w:tcW w:w="618" w:type="dxa"/>
          </w:tcPr>
          <w:p w:rsidR="00F31D7C" w:rsidRPr="00F31D7C" w:rsidRDefault="00F31D7C" w:rsidP="000014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2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Приведение в надлежащее противопожарное состояние чердачных и подвальных помещений, лестничных клеток жилых домов</w:t>
            </w:r>
          </w:p>
        </w:tc>
        <w:tc>
          <w:tcPr>
            <w:tcW w:w="169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F31D7C" w:rsidRPr="00F31D7C" w:rsidRDefault="00F31D7C" w:rsidP="00F31D7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Управляющие компании, ТСН, ТСЖ, КИЗ, ТИЗ</w:t>
            </w:r>
          </w:p>
        </w:tc>
      </w:tr>
      <w:tr w:rsidR="00F31D7C" w:rsidRPr="00F31D7C" w:rsidTr="00001481">
        <w:trPr>
          <w:jc w:val="center"/>
        </w:trPr>
        <w:tc>
          <w:tcPr>
            <w:tcW w:w="618" w:type="dxa"/>
          </w:tcPr>
          <w:p w:rsidR="00F31D7C" w:rsidRPr="00F31D7C" w:rsidRDefault="00F31D7C" w:rsidP="000014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22" w:type="dxa"/>
          </w:tcPr>
          <w:p w:rsidR="00F31D7C" w:rsidRPr="00F31D7C" w:rsidRDefault="00F31D7C" w:rsidP="00B04B9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Обеспечение контроля </w:t>
            </w:r>
            <w:r w:rsidR="00F71018"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>за содержанием закрытыми</w:t>
            </w:r>
            <w:r w:rsidR="00F71018"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>на замки люков и дверей чердаков и подвалов</w:t>
            </w:r>
          </w:p>
        </w:tc>
        <w:tc>
          <w:tcPr>
            <w:tcW w:w="169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F31D7C" w:rsidRPr="00F31D7C" w:rsidRDefault="00F31D7C" w:rsidP="00F31D7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Управляющие компании, ТСН, ТСЖ, КИЗ, ТИЗ</w:t>
            </w:r>
          </w:p>
        </w:tc>
      </w:tr>
      <w:tr w:rsidR="00F31D7C" w:rsidRPr="00F31D7C" w:rsidTr="00001481">
        <w:trPr>
          <w:jc w:val="center"/>
        </w:trPr>
        <w:tc>
          <w:tcPr>
            <w:tcW w:w="618" w:type="dxa"/>
          </w:tcPr>
          <w:p w:rsidR="00F31D7C" w:rsidRPr="00F31D7C" w:rsidRDefault="00F31D7C" w:rsidP="000014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22" w:type="dxa"/>
          </w:tcPr>
          <w:p w:rsidR="00F31D7C" w:rsidRPr="00F31D7C" w:rsidRDefault="00F31D7C" w:rsidP="0090153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стропили обрешетки чердачных покрытий зданий 1–3 степеней огнестойкости</w:t>
            </w:r>
          </w:p>
        </w:tc>
        <w:tc>
          <w:tcPr>
            <w:tcW w:w="169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F31D7C" w:rsidRPr="00F31D7C" w:rsidRDefault="00F31D7C" w:rsidP="00F31D7C">
            <w:pPr>
              <w:pStyle w:val="ConsCell"/>
              <w:ind w:right="-8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Управляющие компании, ТСН, ТСЖ, КИЗ, ТИЗ</w:t>
            </w:r>
          </w:p>
        </w:tc>
      </w:tr>
    </w:tbl>
    <w:p w:rsidR="00BC3E90" w:rsidRDefault="00BC3E90" w:rsidP="00BC3E90">
      <w:pPr>
        <w:jc w:val="center"/>
      </w:pPr>
      <w:r>
        <w:br w:type="page"/>
      </w:r>
      <w:r>
        <w:lastRenderedPageBreak/>
        <w:t>2</w:t>
      </w:r>
    </w:p>
    <w:p w:rsidR="00BC3E90" w:rsidRDefault="00BC3E90" w:rsidP="00BC3E90">
      <w:pPr>
        <w:jc w:val="center"/>
      </w:pPr>
    </w:p>
    <w:tbl>
      <w:tblPr>
        <w:tblStyle w:val="af2"/>
        <w:tblW w:w="0" w:type="auto"/>
        <w:jc w:val="center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622"/>
        <w:gridCol w:w="1692"/>
        <w:gridCol w:w="3807"/>
      </w:tblGrid>
      <w:tr w:rsidR="00BC3E90" w:rsidRPr="00F31D7C" w:rsidTr="00D25053">
        <w:trPr>
          <w:jc w:val="center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F31D7C" w:rsidRDefault="00BC3E90" w:rsidP="00D250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F31D7C" w:rsidRDefault="00BC3E90" w:rsidP="00D250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F31D7C" w:rsidRDefault="00BC3E90" w:rsidP="00D250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F31D7C" w:rsidRDefault="00BC3E90" w:rsidP="00D2505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4</w:t>
            </w:r>
          </w:p>
        </w:tc>
      </w:tr>
      <w:tr w:rsidR="00F31D7C" w:rsidRPr="00F31D7C" w:rsidTr="00001481">
        <w:trPr>
          <w:jc w:val="center"/>
        </w:trPr>
        <w:tc>
          <w:tcPr>
            <w:tcW w:w="618" w:type="dxa"/>
          </w:tcPr>
          <w:p w:rsidR="00F31D7C" w:rsidRPr="00F31D7C" w:rsidRDefault="00F31D7C" w:rsidP="000014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22" w:type="dxa"/>
          </w:tcPr>
          <w:p w:rsidR="00F31D7C" w:rsidRPr="00F31D7C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Обеспечение надежного функционирования систем внутреннего противопожарного водопровода,</w:t>
            </w:r>
            <w:r w:rsidR="00F71018">
              <w:rPr>
                <w:rFonts w:ascii="Times New Roman" w:hAnsi="Times New Roman" w:cs="Times New Roman"/>
              </w:rPr>
              <w:t xml:space="preserve"> </w:t>
            </w:r>
            <w:r w:rsidRPr="00F31D7C">
              <w:rPr>
                <w:rFonts w:ascii="Times New Roman" w:hAnsi="Times New Roman" w:cs="Times New Roman"/>
              </w:rPr>
              <w:t>наличи</w:t>
            </w:r>
            <w:r w:rsidR="00977812">
              <w:rPr>
                <w:rFonts w:ascii="Times New Roman" w:hAnsi="Times New Roman" w:cs="Times New Roman"/>
              </w:rPr>
              <w:t>я</w:t>
            </w:r>
            <w:r w:rsidRPr="00F31D7C">
              <w:rPr>
                <w:rFonts w:ascii="Times New Roman" w:hAnsi="Times New Roman" w:cs="Times New Roman"/>
              </w:rPr>
              <w:t xml:space="preserve"> в зданиях и сооружениях первичных средств пожаротушения</w:t>
            </w:r>
          </w:p>
        </w:tc>
        <w:tc>
          <w:tcPr>
            <w:tcW w:w="169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F31D7C" w:rsidRPr="00F31D7C" w:rsidRDefault="00F31D7C" w:rsidP="00F31D7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Управляющие компании, ТСН, ТСЖ, КИЗ, ТИЗ</w:t>
            </w:r>
          </w:p>
        </w:tc>
      </w:tr>
      <w:tr w:rsidR="00F31D7C" w:rsidRPr="00F31D7C" w:rsidTr="00001481">
        <w:trPr>
          <w:jc w:val="center"/>
        </w:trPr>
        <w:tc>
          <w:tcPr>
            <w:tcW w:w="618" w:type="dxa"/>
          </w:tcPr>
          <w:p w:rsidR="00F31D7C" w:rsidRPr="00F31D7C" w:rsidRDefault="00F31D7C" w:rsidP="000014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622" w:type="dxa"/>
          </w:tcPr>
          <w:p w:rsidR="00F31D7C" w:rsidRPr="00F31D7C" w:rsidRDefault="00F31D7C" w:rsidP="0090153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Выполнение плановых заданий по ремонту отопительных печей, дымоходов, электро</w:t>
            </w:r>
            <w:r w:rsidR="00977812">
              <w:rPr>
                <w:rFonts w:ascii="Times New Roman" w:hAnsi="Times New Roman" w:cs="Times New Roman"/>
              </w:rPr>
              <w:t>-</w:t>
            </w:r>
            <w:r w:rsidRPr="00977812">
              <w:rPr>
                <w:rFonts w:ascii="Times New Roman" w:hAnsi="Times New Roman" w:cs="Times New Roman"/>
                <w:spacing w:val="-2"/>
              </w:rPr>
              <w:t xml:space="preserve">проводки, систем </w:t>
            </w:r>
            <w:proofErr w:type="spellStart"/>
            <w:r w:rsidR="00977812" w:rsidRPr="00977812">
              <w:rPr>
                <w:rFonts w:ascii="Times New Roman" w:hAnsi="Times New Roman" w:cs="Times New Roman"/>
                <w:spacing w:val="-2"/>
              </w:rPr>
              <w:t>д</w:t>
            </w:r>
            <w:r w:rsidRPr="00977812">
              <w:rPr>
                <w:rFonts w:ascii="Times New Roman" w:hAnsi="Times New Roman" w:cs="Times New Roman"/>
                <w:spacing w:val="-2"/>
              </w:rPr>
              <w:t>ымоудаления</w:t>
            </w:r>
            <w:proofErr w:type="spellEnd"/>
            <w:r w:rsidRPr="00F31D7C">
              <w:rPr>
                <w:rFonts w:ascii="Times New Roman" w:hAnsi="Times New Roman" w:cs="Times New Roman"/>
              </w:rPr>
              <w:t xml:space="preserve"> </w:t>
            </w:r>
            <w:r w:rsidR="00F71018"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 xml:space="preserve">и противопожарной автоматики </w:t>
            </w:r>
            <w:r w:rsidR="00BC3E90"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>в жилых домах и организациях</w:t>
            </w:r>
          </w:p>
        </w:tc>
        <w:tc>
          <w:tcPr>
            <w:tcW w:w="169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F31D7C" w:rsidRPr="00F31D7C" w:rsidRDefault="00F31D7C" w:rsidP="00F31D7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Управляющие компании, ТСН, ТСЖ, КИЗ, ТИЗ</w:t>
            </w:r>
          </w:p>
        </w:tc>
      </w:tr>
      <w:tr w:rsidR="00F31D7C" w:rsidRPr="00F31D7C" w:rsidTr="00001481">
        <w:trPr>
          <w:jc w:val="center"/>
        </w:trPr>
        <w:tc>
          <w:tcPr>
            <w:tcW w:w="618" w:type="dxa"/>
          </w:tcPr>
          <w:p w:rsidR="00F31D7C" w:rsidRPr="00F31D7C" w:rsidRDefault="00F31D7C" w:rsidP="000014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62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Ремонт неисправных пожарных гидрантов </w:t>
            </w:r>
          </w:p>
        </w:tc>
        <w:tc>
          <w:tcPr>
            <w:tcW w:w="169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F31D7C" w:rsidRPr="00F31D7C" w:rsidRDefault="00F364EE" w:rsidP="008A3C9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"РВК </w:t>
            </w:r>
            <w:r w:rsidR="008A3C9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Архангельск</w:t>
            </w:r>
            <w:r w:rsidR="00F31D7C" w:rsidRPr="00F31D7C">
              <w:rPr>
                <w:rFonts w:ascii="Times New Roman" w:hAnsi="Times New Roman" w:cs="Times New Roman"/>
              </w:rPr>
              <w:t xml:space="preserve">", </w:t>
            </w:r>
            <w:r w:rsidR="00BC3E90">
              <w:rPr>
                <w:rFonts w:ascii="Times New Roman" w:hAnsi="Times New Roman" w:cs="Times New Roman"/>
              </w:rPr>
              <w:br/>
            </w:r>
            <w:r w:rsidR="00F31D7C" w:rsidRPr="00F31D7C">
              <w:rPr>
                <w:rFonts w:ascii="Times New Roman" w:hAnsi="Times New Roman" w:cs="Times New Roman"/>
              </w:rPr>
              <w:t>МУП "Водоочистка"</w:t>
            </w:r>
          </w:p>
        </w:tc>
      </w:tr>
      <w:tr w:rsidR="00F31D7C" w:rsidRPr="00F31D7C" w:rsidTr="00001481">
        <w:trPr>
          <w:jc w:val="center"/>
        </w:trPr>
        <w:tc>
          <w:tcPr>
            <w:tcW w:w="618" w:type="dxa"/>
          </w:tcPr>
          <w:p w:rsidR="00F31D7C" w:rsidRPr="00F31D7C" w:rsidRDefault="00F31D7C" w:rsidP="00BC3E90">
            <w:pPr>
              <w:pStyle w:val="ConsCell"/>
              <w:widowControl/>
              <w:numPr>
                <w:ilvl w:val="0"/>
                <w:numId w:val="9"/>
              </w:numPr>
              <w:spacing w:line="235" w:lineRule="auto"/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31D7C" w:rsidRPr="00F31D7C" w:rsidRDefault="00977812" w:rsidP="00BC3E90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F31D7C" w:rsidRPr="00F31D7C">
              <w:rPr>
                <w:rFonts w:ascii="Times New Roman" w:hAnsi="Times New Roman" w:cs="Times New Roman"/>
              </w:rPr>
              <w:t xml:space="preserve"> осуществлени</w:t>
            </w:r>
            <w:r>
              <w:rPr>
                <w:rFonts w:ascii="Times New Roman" w:hAnsi="Times New Roman" w:cs="Times New Roman"/>
              </w:rPr>
              <w:t>я</w:t>
            </w:r>
            <w:r w:rsidR="00F31D7C" w:rsidRPr="00F31D7C">
              <w:rPr>
                <w:rFonts w:ascii="Times New Roman" w:hAnsi="Times New Roman" w:cs="Times New Roman"/>
              </w:rPr>
              <w:t xml:space="preserve"> контроля за исполнением планов мероприятий по подготовке муниципального жилищного фонда, подведомственных территорий, объектов экономики и организаций к</w:t>
            </w:r>
            <w:r w:rsidR="0090153D">
              <w:rPr>
                <w:rFonts w:ascii="Times New Roman" w:hAnsi="Times New Roman" w:cs="Times New Roman"/>
              </w:rPr>
              <w:t> </w:t>
            </w:r>
            <w:r w:rsidR="0010303B">
              <w:rPr>
                <w:rFonts w:ascii="Times New Roman" w:hAnsi="Times New Roman" w:cs="Times New Roman"/>
              </w:rPr>
              <w:t>осенне-зимнему периоду 2021</w:t>
            </w:r>
            <w:r w:rsidR="00F71018">
              <w:rPr>
                <w:rFonts w:ascii="Times New Roman" w:hAnsi="Times New Roman" w:cs="Times New Roman"/>
              </w:rPr>
              <w:t xml:space="preserve"> </w:t>
            </w:r>
            <w:r w:rsidR="00F71018" w:rsidRPr="00F71018">
              <w:rPr>
                <w:rFonts w:ascii="Times New Roman" w:hAnsi="Times New Roman" w:cs="Times New Roman"/>
              </w:rPr>
              <w:t>–</w:t>
            </w:r>
            <w:r w:rsidR="00F71018">
              <w:rPr>
                <w:rFonts w:ascii="Times New Roman" w:hAnsi="Times New Roman" w:cs="Times New Roman"/>
              </w:rPr>
              <w:t xml:space="preserve"> </w:t>
            </w:r>
            <w:r w:rsidR="0010303B">
              <w:rPr>
                <w:rFonts w:ascii="Times New Roman" w:hAnsi="Times New Roman" w:cs="Times New Roman"/>
              </w:rPr>
              <w:t>2022</w:t>
            </w:r>
            <w:r w:rsidR="00F31D7C" w:rsidRPr="00F31D7C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692" w:type="dxa"/>
          </w:tcPr>
          <w:p w:rsidR="00F31D7C" w:rsidRPr="00F31D7C" w:rsidRDefault="00F31D7C" w:rsidP="00BC3E90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807" w:type="dxa"/>
          </w:tcPr>
          <w:p w:rsidR="00F31D7C" w:rsidRPr="00F31D7C" w:rsidRDefault="00F31D7C" w:rsidP="00BC3E90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Департамент город</w:t>
            </w:r>
            <w:r w:rsidR="009B6160">
              <w:rPr>
                <w:rFonts w:ascii="Times New Roman" w:hAnsi="Times New Roman" w:cs="Times New Roman"/>
              </w:rPr>
              <w:t xml:space="preserve">ского хозяйства Администрации </w:t>
            </w:r>
            <w:r w:rsidR="00F71018">
              <w:rPr>
                <w:rFonts w:ascii="Times New Roman" w:hAnsi="Times New Roman" w:cs="Times New Roman"/>
              </w:rPr>
              <w:br/>
            </w:r>
            <w:r w:rsidR="009B6160">
              <w:rPr>
                <w:rFonts w:ascii="Times New Roman" w:hAnsi="Times New Roman" w:cs="Times New Roman"/>
              </w:rPr>
              <w:t>ГО</w:t>
            </w:r>
            <w:r w:rsidRPr="00F31D7C">
              <w:rPr>
                <w:rFonts w:ascii="Times New Roman" w:hAnsi="Times New Roman" w:cs="Times New Roman"/>
              </w:rPr>
              <w:t xml:space="preserve"> "Город Архангельск", администрации территор</w:t>
            </w:r>
            <w:r w:rsidR="009B6160">
              <w:rPr>
                <w:rFonts w:ascii="Times New Roman" w:hAnsi="Times New Roman" w:cs="Times New Roman"/>
              </w:rPr>
              <w:t xml:space="preserve">иальных округов Администрации </w:t>
            </w:r>
            <w:r w:rsidR="00F71018">
              <w:rPr>
                <w:rFonts w:ascii="Times New Roman" w:hAnsi="Times New Roman" w:cs="Times New Roman"/>
              </w:rPr>
              <w:br/>
            </w:r>
            <w:r w:rsidR="009B6160">
              <w:rPr>
                <w:rFonts w:ascii="Times New Roman" w:hAnsi="Times New Roman" w:cs="Times New Roman"/>
              </w:rPr>
              <w:t>ГО</w:t>
            </w:r>
            <w:r w:rsidRPr="00F31D7C">
              <w:rPr>
                <w:rFonts w:ascii="Times New Roman" w:hAnsi="Times New Roman" w:cs="Times New Roman"/>
              </w:rPr>
              <w:t xml:space="preserve"> "Город Архангельск", отраслевые (функцио</w:t>
            </w:r>
            <w:r w:rsidR="009B6160">
              <w:rPr>
                <w:rFonts w:ascii="Times New Roman" w:hAnsi="Times New Roman" w:cs="Times New Roman"/>
              </w:rPr>
              <w:t xml:space="preserve">нальные) органы Администрации  </w:t>
            </w:r>
            <w:r w:rsidR="00F71018">
              <w:rPr>
                <w:rFonts w:ascii="Times New Roman" w:hAnsi="Times New Roman" w:cs="Times New Roman"/>
              </w:rPr>
              <w:br/>
            </w:r>
            <w:r w:rsidR="009B6160">
              <w:rPr>
                <w:rFonts w:ascii="Times New Roman" w:hAnsi="Times New Roman" w:cs="Times New Roman"/>
              </w:rPr>
              <w:t>ГО</w:t>
            </w:r>
            <w:r w:rsidRPr="00F31D7C">
              <w:rPr>
                <w:rFonts w:ascii="Times New Roman" w:hAnsi="Times New Roman" w:cs="Times New Roman"/>
              </w:rPr>
              <w:t xml:space="preserve"> "Город Архангельск", </w:t>
            </w:r>
            <w:r w:rsidR="00F71018">
              <w:rPr>
                <w:rFonts w:ascii="Times New Roman" w:hAnsi="Times New Roman" w:cs="Times New Roman"/>
              </w:rPr>
              <w:br/>
              <w:t>ООО "РВК-</w:t>
            </w:r>
            <w:r w:rsidR="0021760C">
              <w:rPr>
                <w:rFonts w:ascii="Times New Roman" w:hAnsi="Times New Roman" w:cs="Times New Roman"/>
              </w:rPr>
              <w:t>Архангельск</w:t>
            </w:r>
            <w:r w:rsidRPr="00F31D7C">
              <w:rPr>
                <w:rFonts w:ascii="Times New Roman" w:hAnsi="Times New Roman" w:cs="Times New Roman"/>
              </w:rPr>
              <w:t>", управляющие компании, ТСЖ, КИЗ, ТИЗ, садово</w:t>
            </w:r>
            <w:r w:rsidR="00977812">
              <w:rPr>
                <w:rFonts w:ascii="Times New Roman" w:hAnsi="Times New Roman" w:cs="Times New Roman"/>
              </w:rPr>
              <w:t>-</w:t>
            </w:r>
            <w:r w:rsidRPr="00F31D7C">
              <w:rPr>
                <w:rFonts w:ascii="Times New Roman" w:hAnsi="Times New Roman" w:cs="Times New Roman"/>
              </w:rPr>
              <w:t>огороднические товарищества</w:t>
            </w:r>
          </w:p>
        </w:tc>
      </w:tr>
      <w:tr w:rsidR="00F31D7C" w:rsidRPr="00F31D7C" w:rsidTr="00001481">
        <w:trPr>
          <w:jc w:val="center"/>
        </w:trPr>
        <w:tc>
          <w:tcPr>
            <w:tcW w:w="618" w:type="dxa"/>
          </w:tcPr>
          <w:p w:rsidR="00F31D7C" w:rsidRPr="00F31D7C" w:rsidRDefault="00F31D7C" w:rsidP="00001481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31D7C" w:rsidRPr="00F31D7C" w:rsidRDefault="00977812" w:rsidP="00BC3E9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="00F31D7C" w:rsidRPr="00F31D7C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я</w:t>
            </w:r>
            <w:r w:rsidR="00F31D7C" w:rsidRPr="00F31D7C">
              <w:rPr>
                <w:rFonts w:ascii="Times New Roman" w:hAnsi="Times New Roman" w:cs="Times New Roman"/>
              </w:rPr>
              <w:t xml:space="preserve"> </w:t>
            </w:r>
            <w:r w:rsidR="00F71018">
              <w:rPr>
                <w:rFonts w:ascii="Times New Roman" w:hAnsi="Times New Roman" w:cs="Times New Roman"/>
              </w:rPr>
              <w:br/>
            </w:r>
            <w:r w:rsidR="00F31D7C" w:rsidRPr="00F31D7C">
              <w:rPr>
                <w:rFonts w:ascii="Times New Roman" w:hAnsi="Times New Roman" w:cs="Times New Roman"/>
              </w:rPr>
              <w:t>и укомплектованност</w:t>
            </w:r>
            <w:r>
              <w:rPr>
                <w:rFonts w:ascii="Times New Roman" w:hAnsi="Times New Roman" w:cs="Times New Roman"/>
              </w:rPr>
              <w:t>и</w:t>
            </w:r>
            <w:r w:rsidR="00F31D7C" w:rsidRPr="00F31D7C">
              <w:rPr>
                <w:rFonts w:ascii="Times New Roman" w:hAnsi="Times New Roman" w:cs="Times New Roman"/>
              </w:rPr>
              <w:t xml:space="preserve"> первичных средств пожаротушения и оповещения </w:t>
            </w:r>
            <w:r w:rsidR="00F71018">
              <w:rPr>
                <w:rFonts w:ascii="Times New Roman" w:hAnsi="Times New Roman" w:cs="Times New Roman"/>
              </w:rPr>
              <w:br/>
            </w:r>
            <w:r w:rsidR="00F31D7C" w:rsidRPr="00F31D7C">
              <w:rPr>
                <w:rFonts w:ascii="Times New Roman" w:hAnsi="Times New Roman" w:cs="Times New Roman"/>
              </w:rPr>
              <w:t xml:space="preserve">о пожаре на территориях общего пользования в поселках Боры, Лесная речка, </w:t>
            </w:r>
            <w:proofErr w:type="spellStart"/>
            <w:r w:rsidR="00F31D7C" w:rsidRPr="00F31D7C">
              <w:rPr>
                <w:rFonts w:ascii="Times New Roman" w:hAnsi="Times New Roman" w:cs="Times New Roman"/>
              </w:rPr>
              <w:t>Турдеевск</w:t>
            </w:r>
            <w:proofErr w:type="spellEnd"/>
          </w:p>
        </w:tc>
        <w:tc>
          <w:tcPr>
            <w:tcW w:w="1692" w:type="dxa"/>
          </w:tcPr>
          <w:p w:rsidR="00F31D7C" w:rsidRPr="00F31D7C" w:rsidRDefault="00764336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F31D7C" w:rsidRPr="00F31D7C">
              <w:rPr>
                <w:rFonts w:ascii="Times New Roman" w:hAnsi="Times New Roman" w:cs="Times New Roman"/>
              </w:rPr>
              <w:t xml:space="preserve"> ноября </w:t>
            </w:r>
          </w:p>
        </w:tc>
        <w:tc>
          <w:tcPr>
            <w:tcW w:w="3807" w:type="dxa"/>
          </w:tcPr>
          <w:p w:rsidR="00F31D7C" w:rsidRPr="00F31D7C" w:rsidRDefault="009B6160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="00F31D7C" w:rsidRPr="00F31D7C">
              <w:rPr>
                <w:rFonts w:ascii="Times New Roman" w:hAnsi="Times New Roman" w:cs="Times New Roman"/>
              </w:rPr>
              <w:t xml:space="preserve"> "Город Архангельск" </w:t>
            </w:r>
            <w:r w:rsidR="00F31D7C" w:rsidRPr="00F31D7C">
              <w:rPr>
                <w:rFonts w:ascii="Times New Roman" w:hAnsi="Times New Roman" w:cs="Times New Roman"/>
              </w:rPr>
              <w:br/>
              <w:t>"Городской центр гражданской защиты"</w:t>
            </w:r>
          </w:p>
        </w:tc>
      </w:tr>
      <w:tr w:rsidR="00F31D7C" w:rsidRPr="00F31D7C" w:rsidTr="00001481">
        <w:trPr>
          <w:jc w:val="center"/>
        </w:trPr>
        <w:tc>
          <w:tcPr>
            <w:tcW w:w="618" w:type="dxa"/>
          </w:tcPr>
          <w:p w:rsidR="00F31D7C" w:rsidRPr="00F31D7C" w:rsidRDefault="00F31D7C" w:rsidP="00001481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31D7C" w:rsidRPr="00F31D7C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F31D7C" w:rsidRPr="00F31D7C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="00F31D7C" w:rsidRPr="00F31D7C">
              <w:rPr>
                <w:rFonts w:ascii="Times New Roman" w:hAnsi="Times New Roman" w:cs="Times New Roman"/>
              </w:rPr>
              <w:t>, направленн</w:t>
            </w:r>
            <w:r>
              <w:rPr>
                <w:rFonts w:ascii="Times New Roman" w:hAnsi="Times New Roman" w:cs="Times New Roman"/>
              </w:rPr>
              <w:t>ой</w:t>
            </w:r>
            <w:r w:rsidR="00F31D7C" w:rsidRPr="00F31D7C">
              <w:rPr>
                <w:rFonts w:ascii="Times New Roman" w:hAnsi="Times New Roman" w:cs="Times New Roman"/>
              </w:rPr>
              <w:t xml:space="preserve"> на создание условий для организации добровольной пожарной охраны в подведомственных учреждениях и организациях</w:t>
            </w:r>
          </w:p>
        </w:tc>
        <w:tc>
          <w:tcPr>
            <w:tcW w:w="169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807" w:type="dxa"/>
          </w:tcPr>
          <w:p w:rsidR="00F31D7C" w:rsidRPr="00F31D7C" w:rsidRDefault="009B6160" w:rsidP="00BC3E9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="00F31D7C" w:rsidRPr="00F31D7C">
              <w:rPr>
                <w:rFonts w:ascii="Times New Roman" w:hAnsi="Times New Roman" w:cs="Times New Roman"/>
              </w:rPr>
              <w:t xml:space="preserve"> "Город Архангельск" "Городской центр гражданской защиты", отраслевые (функционал</w:t>
            </w:r>
            <w:r>
              <w:rPr>
                <w:rFonts w:ascii="Times New Roman" w:hAnsi="Times New Roman" w:cs="Times New Roman"/>
              </w:rPr>
              <w:t xml:space="preserve">ьные) органы Администрации </w:t>
            </w:r>
            <w:r w:rsidR="00F710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ГО</w:t>
            </w:r>
            <w:r w:rsidR="00F31D7C" w:rsidRPr="00F31D7C">
              <w:rPr>
                <w:rFonts w:ascii="Times New Roman" w:hAnsi="Times New Roman" w:cs="Times New Roman"/>
              </w:rPr>
              <w:t xml:space="preserve"> "Город Архангельск" </w:t>
            </w:r>
          </w:p>
        </w:tc>
      </w:tr>
      <w:tr w:rsidR="00F31D7C" w:rsidRPr="00F31D7C" w:rsidTr="00001481">
        <w:trPr>
          <w:jc w:val="center"/>
        </w:trPr>
        <w:tc>
          <w:tcPr>
            <w:tcW w:w="618" w:type="dxa"/>
          </w:tcPr>
          <w:p w:rsidR="00F31D7C" w:rsidRPr="00F31D7C" w:rsidRDefault="00F31D7C" w:rsidP="00001481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977812" w:rsidRDefault="00977812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977812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</w:t>
            </w:r>
            <w:r w:rsidR="00F31D7C" w:rsidRPr="00F31D7C">
              <w:rPr>
                <w:rFonts w:ascii="Times New Roman" w:hAnsi="Times New Roman" w:cs="Times New Roman"/>
              </w:rPr>
              <w:t xml:space="preserve">по выявлению и сносу ветхих расселенных домов </w:t>
            </w:r>
          </w:p>
          <w:p w:rsidR="00F31D7C" w:rsidRPr="00F31D7C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и неплановых строений</w:t>
            </w:r>
          </w:p>
        </w:tc>
        <w:tc>
          <w:tcPr>
            <w:tcW w:w="169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807" w:type="dxa"/>
          </w:tcPr>
          <w:p w:rsidR="00F31D7C" w:rsidRPr="00F31D7C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Департамент город</w:t>
            </w:r>
            <w:r w:rsidR="009B6160">
              <w:rPr>
                <w:rFonts w:ascii="Times New Roman" w:hAnsi="Times New Roman" w:cs="Times New Roman"/>
              </w:rPr>
              <w:t xml:space="preserve">ского хозяйства Администрации </w:t>
            </w:r>
            <w:r w:rsidR="00F71018">
              <w:rPr>
                <w:rFonts w:ascii="Times New Roman" w:hAnsi="Times New Roman" w:cs="Times New Roman"/>
              </w:rPr>
              <w:br/>
            </w:r>
            <w:r w:rsidR="009B6160">
              <w:rPr>
                <w:rFonts w:ascii="Times New Roman" w:hAnsi="Times New Roman" w:cs="Times New Roman"/>
              </w:rPr>
              <w:t>ГО</w:t>
            </w:r>
            <w:r w:rsidRPr="00F31D7C">
              <w:rPr>
                <w:rFonts w:ascii="Times New Roman" w:hAnsi="Times New Roman" w:cs="Times New Roman"/>
              </w:rPr>
              <w:t xml:space="preserve"> "Город Архангельск"</w:t>
            </w:r>
          </w:p>
        </w:tc>
      </w:tr>
      <w:tr w:rsidR="00F31D7C" w:rsidRPr="00F31D7C" w:rsidTr="00001481">
        <w:trPr>
          <w:jc w:val="center"/>
        </w:trPr>
        <w:tc>
          <w:tcPr>
            <w:tcW w:w="618" w:type="dxa"/>
          </w:tcPr>
          <w:p w:rsidR="00F31D7C" w:rsidRPr="00F31D7C" w:rsidRDefault="00F31D7C" w:rsidP="00001481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31D7C" w:rsidRPr="00F31D7C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682725">
              <w:rPr>
                <w:rFonts w:ascii="Times New Roman" w:hAnsi="Times New Roman" w:cs="Times New Roman"/>
              </w:rPr>
              <w:t xml:space="preserve"> </w:t>
            </w:r>
            <w:r w:rsidR="00F31D7C" w:rsidRPr="00F31D7C">
              <w:rPr>
                <w:rFonts w:ascii="Times New Roman" w:hAnsi="Times New Roman" w:cs="Times New Roman"/>
              </w:rPr>
              <w:t>проверк</w:t>
            </w:r>
            <w:r>
              <w:rPr>
                <w:rFonts w:ascii="Times New Roman" w:hAnsi="Times New Roman" w:cs="Times New Roman"/>
              </w:rPr>
              <w:t>и</w:t>
            </w:r>
            <w:r w:rsidR="00F31D7C" w:rsidRPr="00F31D7C">
              <w:rPr>
                <w:rFonts w:ascii="Times New Roman" w:hAnsi="Times New Roman" w:cs="Times New Roman"/>
              </w:rPr>
              <w:t xml:space="preserve"> исправности эксплуатируемых пожарных водоемов</w:t>
            </w:r>
          </w:p>
        </w:tc>
        <w:tc>
          <w:tcPr>
            <w:tcW w:w="1692" w:type="dxa"/>
          </w:tcPr>
          <w:p w:rsidR="00F31D7C" w:rsidRPr="00F31D7C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До 20 ноября </w:t>
            </w:r>
          </w:p>
        </w:tc>
        <w:tc>
          <w:tcPr>
            <w:tcW w:w="3807" w:type="dxa"/>
          </w:tcPr>
          <w:p w:rsidR="00F31D7C" w:rsidRPr="00F31D7C" w:rsidRDefault="006931EB" w:rsidP="0090153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="00F31D7C" w:rsidRPr="00F31D7C">
              <w:rPr>
                <w:rFonts w:ascii="Times New Roman" w:hAnsi="Times New Roman" w:cs="Times New Roman"/>
              </w:rPr>
              <w:t xml:space="preserve"> "Город Архангельск" "Городской центр гражданской защиты"</w:t>
            </w:r>
          </w:p>
        </w:tc>
      </w:tr>
      <w:tr w:rsidR="00977812" w:rsidRPr="00F31D7C" w:rsidTr="00001481">
        <w:trPr>
          <w:jc w:val="center"/>
        </w:trPr>
        <w:tc>
          <w:tcPr>
            <w:tcW w:w="618" w:type="dxa"/>
          </w:tcPr>
          <w:p w:rsidR="00977812" w:rsidRPr="00F31D7C" w:rsidRDefault="00977812" w:rsidP="00001481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977812" w:rsidRPr="00F31D7C" w:rsidRDefault="00977812" w:rsidP="00E475E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977812">
              <w:rPr>
                <w:rFonts w:ascii="Times New Roman" w:hAnsi="Times New Roman" w:cs="Times New Roman"/>
                <w:spacing w:val="-8"/>
              </w:rPr>
              <w:t>Обучение персонала организаций,</w:t>
            </w:r>
            <w:r w:rsidRPr="00F31D7C">
              <w:rPr>
                <w:rFonts w:ascii="Times New Roman" w:hAnsi="Times New Roman" w:cs="Times New Roman"/>
              </w:rPr>
              <w:t xml:space="preserve"> эксплуатирующих жилищный фонд города, по курсу пожарно-технического минимума </w:t>
            </w:r>
          </w:p>
        </w:tc>
        <w:tc>
          <w:tcPr>
            <w:tcW w:w="1692" w:type="dxa"/>
          </w:tcPr>
          <w:p w:rsidR="00977812" w:rsidRPr="00F31D7C" w:rsidRDefault="00977812" w:rsidP="00E475E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До 1 декабря </w:t>
            </w:r>
          </w:p>
        </w:tc>
        <w:tc>
          <w:tcPr>
            <w:tcW w:w="3807" w:type="dxa"/>
          </w:tcPr>
          <w:p w:rsidR="00977812" w:rsidRDefault="00977812" w:rsidP="00E475E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Управляющие компании, ТСН, ТСЖ, КИЗ, ТИЗ,</w:t>
            </w:r>
            <w:r w:rsidR="00F71018">
              <w:rPr>
                <w:rFonts w:ascii="Times New Roman" w:hAnsi="Times New Roman" w:cs="Times New Roman"/>
              </w:rPr>
              <w:t xml:space="preserve"> </w:t>
            </w:r>
            <w:r w:rsidRPr="00F31D7C">
              <w:rPr>
                <w:rFonts w:ascii="Times New Roman" w:hAnsi="Times New Roman" w:cs="Times New Roman"/>
              </w:rPr>
              <w:t>иные организации по обслуживанию жилищного фонда</w:t>
            </w:r>
          </w:p>
          <w:p w:rsidR="00682725" w:rsidRPr="00F31D7C" w:rsidRDefault="00682725" w:rsidP="00E475E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BC3E90" w:rsidRDefault="00BC3E90" w:rsidP="00BC3E90">
      <w:pPr>
        <w:jc w:val="center"/>
      </w:pPr>
      <w:r>
        <w:lastRenderedPageBreak/>
        <w:t>3</w:t>
      </w:r>
    </w:p>
    <w:p w:rsidR="00BC3E90" w:rsidRDefault="00BC3E90" w:rsidP="00BC3E90">
      <w:pPr>
        <w:jc w:val="center"/>
      </w:pPr>
    </w:p>
    <w:tbl>
      <w:tblPr>
        <w:tblStyle w:val="af2"/>
        <w:tblW w:w="0" w:type="auto"/>
        <w:jc w:val="center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622"/>
        <w:gridCol w:w="1685"/>
        <w:gridCol w:w="7"/>
        <w:gridCol w:w="3800"/>
        <w:gridCol w:w="7"/>
      </w:tblGrid>
      <w:tr w:rsidR="00BC3E90" w:rsidRPr="00F31D7C" w:rsidTr="00D25053">
        <w:trPr>
          <w:jc w:val="center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F31D7C" w:rsidRDefault="00BC3E90" w:rsidP="00D250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F31D7C" w:rsidRDefault="00BC3E90" w:rsidP="00D250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F31D7C" w:rsidRDefault="00BC3E90" w:rsidP="00D250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F31D7C" w:rsidRDefault="00BC3E90" w:rsidP="00D2505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4</w:t>
            </w:r>
          </w:p>
        </w:tc>
      </w:tr>
      <w:tr w:rsidR="00977812" w:rsidRPr="00F31D7C" w:rsidTr="00001481">
        <w:trPr>
          <w:gridAfter w:val="1"/>
          <w:wAfter w:w="7" w:type="dxa"/>
          <w:jc w:val="center"/>
        </w:trPr>
        <w:tc>
          <w:tcPr>
            <w:tcW w:w="618" w:type="dxa"/>
          </w:tcPr>
          <w:p w:rsidR="00977812" w:rsidRPr="00514A53" w:rsidRDefault="00F71018" w:rsidP="0000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A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2" w:type="dxa"/>
          </w:tcPr>
          <w:p w:rsidR="00977812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977812" w:rsidRPr="00F31D7C" w:rsidRDefault="00977812" w:rsidP="00BC3E9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  <w:r w:rsidRPr="00F31D7C">
              <w:rPr>
                <w:rFonts w:ascii="Times New Roman" w:hAnsi="Times New Roman" w:cs="Times New Roman"/>
              </w:rPr>
              <w:t xml:space="preserve"> по выявлению мест возможного пребывания лиц </w:t>
            </w:r>
            <w:r w:rsidR="00F71018"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 xml:space="preserve">без определенного рода занятий </w:t>
            </w:r>
            <w:r w:rsidRPr="00977812">
              <w:rPr>
                <w:rFonts w:ascii="Times New Roman" w:hAnsi="Times New Roman" w:cs="Times New Roman"/>
                <w:spacing w:val="-2"/>
              </w:rPr>
              <w:t>и места жительства. Проведение</w:t>
            </w:r>
            <w:r w:rsidRPr="00F31D7C">
              <w:rPr>
                <w:rFonts w:ascii="Times New Roman" w:hAnsi="Times New Roman" w:cs="Times New Roman"/>
              </w:rPr>
              <w:t xml:space="preserve"> противопожарны</w:t>
            </w:r>
            <w:r>
              <w:rPr>
                <w:rFonts w:ascii="Times New Roman" w:hAnsi="Times New Roman" w:cs="Times New Roman"/>
              </w:rPr>
              <w:t>х</w:t>
            </w:r>
            <w:r w:rsidR="00BC3E90">
              <w:rPr>
                <w:rFonts w:ascii="Times New Roman" w:hAnsi="Times New Roman" w:cs="Times New Roman"/>
              </w:rPr>
              <w:t xml:space="preserve"> и</w:t>
            </w:r>
            <w:r w:rsidRPr="00F31D7C">
              <w:rPr>
                <w:rFonts w:ascii="Times New Roman" w:hAnsi="Times New Roman" w:cs="Times New Roman"/>
              </w:rPr>
              <w:t>нструктаж</w:t>
            </w:r>
            <w:r>
              <w:rPr>
                <w:rFonts w:ascii="Times New Roman" w:hAnsi="Times New Roman" w:cs="Times New Roman"/>
              </w:rPr>
              <w:t>ей</w:t>
            </w:r>
            <w:r w:rsidRPr="00F31D7C">
              <w:rPr>
                <w:rFonts w:ascii="Times New Roman" w:hAnsi="Times New Roman" w:cs="Times New Roman"/>
              </w:rPr>
              <w:t xml:space="preserve"> с данной категорией граждан</w:t>
            </w:r>
          </w:p>
        </w:tc>
        <w:tc>
          <w:tcPr>
            <w:tcW w:w="1685" w:type="dxa"/>
          </w:tcPr>
          <w:p w:rsidR="00977812" w:rsidRPr="00F31D7C" w:rsidRDefault="00977812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807" w:type="dxa"/>
            <w:gridSpan w:val="2"/>
          </w:tcPr>
          <w:p w:rsidR="00977812" w:rsidRPr="00F31D7C" w:rsidRDefault="006931EB" w:rsidP="00BC3E90">
            <w:pPr>
              <w:pStyle w:val="ConsCell"/>
              <w:widowControl/>
              <w:ind w:righ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="00977812" w:rsidRPr="00F31D7C">
              <w:rPr>
                <w:rFonts w:ascii="Times New Roman" w:hAnsi="Times New Roman" w:cs="Times New Roman"/>
              </w:rPr>
              <w:t xml:space="preserve"> "Город Архангельск" "Городской центр гражданской защиты", УМВД России по городу Архангельску (по согласованию),</w:t>
            </w:r>
            <w:r w:rsidR="00F71018">
              <w:rPr>
                <w:rFonts w:ascii="Times New Roman" w:hAnsi="Times New Roman" w:cs="Times New Roman"/>
              </w:rPr>
              <w:t xml:space="preserve"> </w:t>
            </w:r>
            <w:r w:rsidR="00977812" w:rsidRPr="00F31D7C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 w:rsidR="00F71018">
              <w:rPr>
                <w:rFonts w:ascii="Times New Roman" w:hAnsi="Times New Roman" w:cs="Times New Roman"/>
              </w:rPr>
              <w:br/>
              <w:t>ГО</w:t>
            </w:r>
            <w:r w:rsidR="00977812" w:rsidRPr="00F31D7C">
              <w:rPr>
                <w:rFonts w:ascii="Times New Roman" w:hAnsi="Times New Roman" w:cs="Times New Roman"/>
              </w:rPr>
              <w:t xml:space="preserve"> "Город Архангельск"</w:t>
            </w:r>
          </w:p>
        </w:tc>
      </w:tr>
      <w:tr w:rsidR="00977812" w:rsidRPr="00F31D7C" w:rsidTr="00001481">
        <w:trPr>
          <w:gridAfter w:val="1"/>
          <w:wAfter w:w="7" w:type="dxa"/>
          <w:jc w:val="center"/>
        </w:trPr>
        <w:tc>
          <w:tcPr>
            <w:tcW w:w="618" w:type="dxa"/>
          </w:tcPr>
          <w:p w:rsidR="00977812" w:rsidRPr="00F31D7C" w:rsidRDefault="002828D0" w:rsidP="002828D0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22" w:type="dxa"/>
          </w:tcPr>
          <w:p w:rsidR="00977812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977812" w:rsidRDefault="00977812" w:rsidP="00F31D7C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заседания комиссий </w:t>
            </w:r>
          </w:p>
          <w:p w:rsidR="00977812" w:rsidRPr="00F31D7C" w:rsidRDefault="00977812" w:rsidP="00F31D7C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по обеспечению пожарной безопасности территор</w:t>
            </w:r>
            <w:r w:rsidR="0010303B">
              <w:rPr>
                <w:rFonts w:ascii="Times New Roman" w:hAnsi="Times New Roman" w:cs="Times New Roman"/>
              </w:rPr>
              <w:t xml:space="preserve">иальных округов Администрации </w:t>
            </w:r>
            <w:r w:rsidR="00F71018">
              <w:rPr>
                <w:rFonts w:ascii="Times New Roman" w:hAnsi="Times New Roman" w:cs="Times New Roman"/>
              </w:rPr>
              <w:br/>
            </w:r>
            <w:r w:rsidR="0010303B">
              <w:rPr>
                <w:rFonts w:ascii="Times New Roman" w:hAnsi="Times New Roman" w:cs="Times New Roman"/>
              </w:rPr>
              <w:t>ГО</w:t>
            </w:r>
            <w:r w:rsidRPr="00F31D7C">
              <w:rPr>
                <w:rFonts w:ascii="Times New Roman" w:hAnsi="Times New Roman" w:cs="Times New Roman"/>
              </w:rPr>
              <w:t xml:space="preserve"> "Город Архангельск" </w:t>
            </w:r>
            <w:r w:rsidR="00F71018"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>по вопросу подготовки к осенне-зимнему периоду 20</w:t>
            </w:r>
            <w:r w:rsidR="006931EB">
              <w:rPr>
                <w:rFonts w:ascii="Times New Roman" w:hAnsi="Times New Roman" w:cs="Times New Roman"/>
              </w:rPr>
              <w:t>21</w:t>
            </w:r>
            <w:r w:rsidR="00F71018">
              <w:rPr>
                <w:rFonts w:ascii="Times New Roman" w:hAnsi="Times New Roman" w:cs="Times New Roman"/>
              </w:rPr>
              <w:t xml:space="preserve"> </w:t>
            </w:r>
            <w:r w:rsidRPr="00F31D7C">
              <w:rPr>
                <w:rFonts w:ascii="Times New Roman" w:hAnsi="Times New Roman" w:cs="Times New Roman"/>
              </w:rPr>
              <w:t>–</w:t>
            </w:r>
            <w:r w:rsidR="00F71018">
              <w:rPr>
                <w:rFonts w:ascii="Times New Roman" w:hAnsi="Times New Roman" w:cs="Times New Roman"/>
              </w:rPr>
              <w:t xml:space="preserve"> </w:t>
            </w:r>
            <w:r w:rsidRPr="00F31D7C">
              <w:rPr>
                <w:rFonts w:ascii="Times New Roman" w:hAnsi="Times New Roman" w:cs="Times New Roman"/>
              </w:rPr>
              <w:t>202</w:t>
            </w:r>
            <w:r w:rsidR="006931EB">
              <w:rPr>
                <w:rFonts w:ascii="Times New Roman" w:hAnsi="Times New Roman" w:cs="Times New Roman"/>
              </w:rPr>
              <w:t>2</w:t>
            </w:r>
            <w:r w:rsidRPr="00F31D7C">
              <w:rPr>
                <w:rFonts w:ascii="Times New Roman" w:hAnsi="Times New Roman" w:cs="Times New Roman"/>
              </w:rPr>
              <w:t xml:space="preserve"> годов с приглашением представителей управляющих </w:t>
            </w:r>
            <w:r w:rsidR="006931EB">
              <w:rPr>
                <w:rFonts w:ascii="Times New Roman" w:hAnsi="Times New Roman" w:cs="Times New Roman"/>
              </w:rPr>
              <w:t xml:space="preserve">компаний, ТСЖ, КИЗ, ТИЗ </w:t>
            </w:r>
            <w:r w:rsidR="00F71018">
              <w:rPr>
                <w:rFonts w:ascii="Times New Roman" w:hAnsi="Times New Roman" w:cs="Times New Roman"/>
              </w:rPr>
              <w:br/>
            </w:r>
            <w:r w:rsidR="006931EB">
              <w:rPr>
                <w:rFonts w:ascii="Times New Roman" w:hAnsi="Times New Roman" w:cs="Times New Roman"/>
              </w:rPr>
              <w:t>и МКУ ГО</w:t>
            </w:r>
            <w:r w:rsidRPr="00F31D7C">
              <w:rPr>
                <w:rFonts w:ascii="Times New Roman" w:hAnsi="Times New Roman" w:cs="Times New Roman"/>
              </w:rPr>
              <w:t xml:space="preserve"> "Город Архангельск" "Городской центр гражданской защиты"</w:t>
            </w:r>
          </w:p>
        </w:tc>
        <w:tc>
          <w:tcPr>
            <w:tcW w:w="1685" w:type="dxa"/>
          </w:tcPr>
          <w:p w:rsidR="00977812" w:rsidRPr="00F31D7C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F31D7C">
              <w:rPr>
                <w:rFonts w:ascii="Times New Roman" w:hAnsi="Times New Roman" w:cs="Times New Roman"/>
                <w:color w:val="000000" w:themeColor="text1"/>
              </w:rPr>
              <w:t>До 15 ноября</w:t>
            </w:r>
          </w:p>
        </w:tc>
        <w:tc>
          <w:tcPr>
            <w:tcW w:w="3807" w:type="dxa"/>
            <w:gridSpan w:val="2"/>
          </w:tcPr>
          <w:p w:rsidR="00B563FB" w:rsidRDefault="00977812" w:rsidP="00B56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</w:p>
          <w:p w:rsidR="00977812" w:rsidRPr="00F31D7C" w:rsidRDefault="007E7370" w:rsidP="00B56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</w:t>
            </w:r>
            <w:r w:rsidR="00977812" w:rsidRPr="00F31D7C">
              <w:rPr>
                <w:rFonts w:ascii="Times New Roman" w:hAnsi="Times New Roman" w:cs="Times New Roman"/>
              </w:rPr>
              <w:t xml:space="preserve"> "Город Архангельск"</w:t>
            </w:r>
          </w:p>
        </w:tc>
      </w:tr>
      <w:tr w:rsidR="00977812" w:rsidRPr="00F31D7C" w:rsidTr="00001481">
        <w:trPr>
          <w:gridAfter w:val="1"/>
          <w:wAfter w:w="7" w:type="dxa"/>
          <w:jc w:val="center"/>
        </w:trPr>
        <w:tc>
          <w:tcPr>
            <w:tcW w:w="618" w:type="dxa"/>
          </w:tcPr>
          <w:p w:rsidR="00977812" w:rsidRPr="00F31D7C" w:rsidRDefault="002828D0" w:rsidP="002828D0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22" w:type="dxa"/>
          </w:tcPr>
          <w:p w:rsidR="00977812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  <w:r w:rsidRPr="00F31D7C">
              <w:rPr>
                <w:rFonts w:ascii="Times New Roman" w:hAnsi="Times New Roman" w:cs="Times New Roman"/>
                <w:color w:val="000000" w:themeColor="text1"/>
              </w:rPr>
              <w:t xml:space="preserve"> текущ</w:t>
            </w:r>
            <w:r>
              <w:rPr>
                <w:rFonts w:ascii="Times New Roman" w:hAnsi="Times New Roman" w:cs="Times New Roman"/>
                <w:color w:val="000000" w:themeColor="text1"/>
              </w:rPr>
              <w:t>его</w:t>
            </w:r>
            <w:r w:rsidRPr="00F31D7C">
              <w:rPr>
                <w:rFonts w:ascii="Times New Roman" w:hAnsi="Times New Roman" w:cs="Times New Roman"/>
                <w:color w:val="000000" w:themeColor="text1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Pr="00F31D7C">
              <w:rPr>
                <w:rFonts w:ascii="Times New Roman" w:hAnsi="Times New Roman" w:cs="Times New Roman"/>
                <w:color w:val="000000" w:themeColor="text1"/>
              </w:rPr>
              <w:t xml:space="preserve">неисправных пожарных водоемов в соответствии </w:t>
            </w:r>
          </w:p>
          <w:p w:rsidR="00977812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F31D7C">
              <w:rPr>
                <w:rFonts w:ascii="Times New Roman" w:hAnsi="Times New Roman" w:cs="Times New Roman"/>
                <w:color w:val="000000" w:themeColor="text1"/>
              </w:rPr>
              <w:t xml:space="preserve">с утвержденным планом </w:t>
            </w:r>
          </w:p>
          <w:p w:rsidR="00977812" w:rsidRPr="00F31D7C" w:rsidRDefault="00977812" w:rsidP="0090153D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F31D7C">
              <w:rPr>
                <w:rFonts w:ascii="Times New Roman" w:hAnsi="Times New Roman" w:cs="Times New Roman"/>
                <w:color w:val="000000" w:themeColor="text1"/>
              </w:rPr>
              <w:t>на 20</w:t>
            </w:r>
            <w:r w:rsidR="006931EB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F31D7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685" w:type="dxa"/>
          </w:tcPr>
          <w:p w:rsidR="00977812" w:rsidRPr="00F31D7C" w:rsidRDefault="00977812" w:rsidP="0090153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До 25 декабря 20</w:t>
            </w:r>
            <w:r w:rsidR="00BF5AE3">
              <w:rPr>
                <w:rFonts w:ascii="Times New Roman" w:hAnsi="Times New Roman" w:cs="Times New Roman"/>
              </w:rPr>
              <w:t>21</w:t>
            </w:r>
            <w:r w:rsidRPr="00F31D7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7" w:type="dxa"/>
            <w:gridSpan w:val="2"/>
          </w:tcPr>
          <w:p w:rsidR="00977812" w:rsidRPr="00F31D7C" w:rsidRDefault="006931EB" w:rsidP="0090153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="00977812" w:rsidRPr="00F31D7C">
              <w:rPr>
                <w:rFonts w:ascii="Times New Roman" w:hAnsi="Times New Roman" w:cs="Times New Roman"/>
              </w:rPr>
              <w:t xml:space="preserve"> "Город Архангельск"</w:t>
            </w:r>
            <w:r w:rsidR="00F71018">
              <w:rPr>
                <w:rFonts w:ascii="Times New Roman" w:hAnsi="Times New Roman" w:cs="Times New Roman"/>
              </w:rPr>
              <w:t xml:space="preserve"> </w:t>
            </w:r>
            <w:r w:rsidR="00977812" w:rsidRPr="00F31D7C">
              <w:rPr>
                <w:rFonts w:ascii="Times New Roman" w:hAnsi="Times New Roman" w:cs="Times New Roman"/>
              </w:rPr>
              <w:t>"Городской центр гражданской защиты"</w:t>
            </w:r>
          </w:p>
        </w:tc>
      </w:tr>
      <w:tr w:rsidR="00977812" w:rsidRPr="00F31D7C" w:rsidTr="00001481">
        <w:trPr>
          <w:gridAfter w:val="1"/>
          <w:wAfter w:w="7" w:type="dxa"/>
          <w:jc w:val="center"/>
        </w:trPr>
        <w:tc>
          <w:tcPr>
            <w:tcW w:w="618" w:type="dxa"/>
          </w:tcPr>
          <w:p w:rsidR="00977812" w:rsidRPr="00F31D7C" w:rsidRDefault="00977812" w:rsidP="00001481">
            <w:pPr>
              <w:spacing w:after="20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2" w:type="dxa"/>
          </w:tcPr>
          <w:p w:rsidR="00977812" w:rsidRPr="00F31D7C" w:rsidRDefault="00977812" w:rsidP="00977812">
            <w:pPr>
              <w:pStyle w:val="ConsCell"/>
              <w:widowControl/>
              <w:ind w:right="-7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F31D7C">
              <w:rPr>
                <w:rFonts w:ascii="Times New Roman" w:hAnsi="Times New Roman" w:cs="Times New Roman"/>
                <w:color w:val="000000" w:themeColor="text1"/>
              </w:rPr>
              <w:t>устройств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31D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101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31D7C">
              <w:rPr>
                <w:rFonts w:ascii="Times New Roman" w:hAnsi="Times New Roman" w:cs="Times New Roman"/>
                <w:color w:val="000000" w:themeColor="text1"/>
              </w:rPr>
              <w:t>и содержани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31D7C">
              <w:rPr>
                <w:rFonts w:ascii="Times New Roman" w:hAnsi="Times New Roman" w:cs="Times New Roman"/>
                <w:color w:val="000000" w:themeColor="text1"/>
              </w:rPr>
              <w:t xml:space="preserve"> незамерзающих прорубей для целей </w:t>
            </w:r>
            <w:r w:rsidR="00F7101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31D7C">
              <w:rPr>
                <w:rFonts w:ascii="Times New Roman" w:hAnsi="Times New Roman" w:cs="Times New Roman"/>
                <w:color w:val="000000" w:themeColor="text1"/>
              </w:rPr>
              <w:t>пожаротушения на естественных водоемах города с учетом возможности установки автоцистерн</w:t>
            </w:r>
          </w:p>
        </w:tc>
        <w:tc>
          <w:tcPr>
            <w:tcW w:w="1685" w:type="dxa"/>
          </w:tcPr>
          <w:p w:rsidR="00977812" w:rsidRPr="00F31D7C" w:rsidRDefault="00977812" w:rsidP="00977812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2">
              <w:rPr>
                <w:rFonts w:ascii="Times New Roman" w:hAnsi="Times New Roman" w:cs="Times New Roman"/>
                <w:sz w:val="24"/>
                <w:szCs w:val="24"/>
              </w:rPr>
              <w:t>При образовании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льда и на протяжении всего периода ледостава</w:t>
            </w:r>
          </w:p>
        </w:tc>
        <w:tc>
          <w:tcPr>
            <w:tcW w:w="3807" w:type="dxa"/>
            <w:gridSpan w:val="2"/>
          </w:tcPr>
          <w:p w:rsidR="00977812" w:rsidRPr="00F31D7C" w:rsidRDefault="006931EB" w:rsidP="0090153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="00977812" w:rsidRPr="00F31D7C">
              <w:rPr>
                <w:rFonts w:ascii="Times New Roman" w:hAnsi="Times New Roman" w:cs="Times New Roman"/>
              </w:rPr>
              <w:t xml:space="preserve"> "Город Архангельск"</w:t>
            </w:r>
            <w:r w:rsidR="00F71018">
              <w:rPr>
                <w:rFonts w:ascii="Times New Roman" w:hAnsi="Times New Roman" w:cs="Times New Roman"/>
              </w:rPr>
              <w:t xml:space="preserve"> </w:t>
            </w:r>
            <w:r w:rsidR="00977812" w:rsidRPr="00F31D7C">
              <w:rPr>
                <w:rFonts w:ascii="Times New Roman" w:hAnsi="Times New Roman" w:cs="Times New Roman"/>
              </w:rPr>
              <w:t xml:space="preserve">"Городской центр гражданской защиты" (объекты, находящиеся </w:t>
            </w:r>
            <w:r>
              <w:rPr>
                <w:rFonts w:ascii="Times New Roman" w:hAnsi="Times New Roman" w:cs="Times New Roman"/>
              </w:rPr>
              <w:br/>
            </w:r>
            <w:r w:rsidR="00977812" w:rsidRPr="00F31D7C">
              <w:rPr>
                <w:rFonts w:ascii="Times New Roman" w:hAnsi="Times New Roman" w:cs="Times New Roman"/>
              </w:rPr>
              <w:t>в оперативном управлении)</w:t>
            </w:r>
          </w:p>
        </w:tc>
      </w:tr>
      <w:tr w:rsidR="00977812" w:rsidRPr="00F31D7C" w:rsidTr="00001481">
        <w:trPr>
          <w:gridAfter w:val="1"/>
          <w:wAfter w:w="7" w:type="dxa"/>
          <w:jc w:val="center"/>
        </w:trPr>
        <w:tc>
          <w:tcPr>
            <w:tcW w:w="618" w:type="dxa"/>
          </w:tcPr>
          <w:p w:rsidR="00977812" w:rsidRPr="00F31D7C" w:rsidRDefault="00977812" w:rsidP="00001481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br w:type="page"/>
              <w:t>12.</w:t>
            </w:r>
          </w:p>
        </w:tc>
        <w:tc>
          <w:tcPr>
            <w:tcW w:w="3622" w:type="dxa"/>
          </w:tcPr>
          <w:p w:rsidR="00977812" w:rsidRDefault="00977812" w:rsidP="009778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мест проведения новогодних и рождественских праздников,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77812" w:rsidRPr="00F31D7C" w:rsidRDefault="00977812" w:rsidP="009778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при их проведении </w:t>
            </w:r>
          </w:p>
        </w:tc>
        <w:tc>
          <w:tcPr>
            <w:tcW w:w="1685" w:type="dxa"/>
          </w:tcPr>
          <w:p w:rsidR="00977812" w:rsidRPr="00F31D7C" w:rsidRDefault="00977812" w:rsidP="00F31D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77812" w:rsidRPr="00F31D7C" w:rsidRDefault="00561782" w:rsidP="00F31D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77812"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778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77812"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  <w:p w:rsidR="00977812" w:rsidRPr="00F31D7C" w:rsidRDefault="00561782" w:rsidP="00F31D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77812"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07" w:type="dxa"/>
            <w:gridSpan w:val="2"/>
          </w:tcPr>
          <w:p w:rsidR="00977812" w:rsidRPr="00F31D7C" w:rsidRDefault="00977812" w:rsidP="0090153D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унитарные предприятия, учреждения </w:t>
            </w:r>
            <w:r w:rsidR="006931E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015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"Город Архангельск" </w:t>
            </w:r>
          </w:p>
        </w:tc>
      </w:tr>
      <w:tr w:rsidR="00977812" w:rsidRPr="00F31D7C" w:rsidTr="00001481">
        <w:trPr>
          <w:gridAfter w:val="1"/>
          <w:wAfter w:w="7" w:type="dxa"/>
          <w:jc w:val="center"/>
        </w:trPr>
        <w:tc>
          <w:tcPr>
            <w:tcW w:w="618" w:type="dxa"/>
          </w:tcPr>
          <w:p w:rsidR="00977812" w:rsidRPr="00F31D7C" w:rsidRDefault="00977812" w:rsidP="00001481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22" w:type="dxa"/>
          </w:tcPr>
          <w:p w:rsidR="00977812" w:rsidRPr="00F31D7C" w:rsidRDefault="00977812" w:rsidP="009015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0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муниципальном учреждении, предприятии </w:t>
            </w:r>
            <w:r w:rsidR="00F710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новогодних и рождественских праздничных мероприятий</w:t>
            </w:r>
          </w:p>
        </w:tc>
        <w:tc>
          <w:tcPr>
            <w:tcW w:w="1685" w:type="dxa"/>
          </w:tcPr>
          <w:p w:rsidR="00977812" w:rsidRPr="00F31D7C" w:rsidRDefault="00977812" w:rsidP="00E475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977812" w:rsidRPr="00F31D7C" w:rsidRDefault="00977812" w:rsidP="00E475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</w:p>
        </w:tc>
        <w:tc>
          <w:tcPr>
            <w:tcW w:w="3807" w:type="dxa"/>
            <w:gridSpan w:val="2"/>
          </w:tcPr>
          <w:p w:rsidR="00977812" w:rsidRPr="00F31D7C" w:rsidRDefault="00977812" w:rsidP="009015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унитарные предприятия, учреждения </w:t>
            </w:r>
            <w:r w:rsidR="006931E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015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B563FB" w:rsidRPr="00F31D7C" w:rsidTr="00001481">
        <w:trPr>
          <w:gridAfter w:val="1"/>
          <w:wAfter w:w="7" w:type="dxa"/>
          <w:jc w:val="center"/>
        </w:trPr>
        <w:tc>
          <w:tcPr>
            <w:tcW w:w="618" w:type="dxa"/>
          </w:tcPr>
          <w:p w:rsidR="00B563FB" w:rsidRPr="00F31D7C" w:rsidRDefault="00B563FB" w:rsidP="00001481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22" w:type="dxa"/>
          </w:tcPr>
          <w:p w:rsidR="00B563FB" w:rsidRDefault="00B563FB" w:rsidP="00E475EB">
            <w:pPr>
              <w:pStyle w:val="ConsCell"/>
              <w:widowControl/>
              <w:ind w:righ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F31D7C">
              <w:rPr>
                <w:rFonts w:ascii="Times New Roman" w:hAnsi="Times New Roman" w:cs="Times New Roman"/>
              </w:rPr>
              <w:t xml:space="preserve"> мониторинг</w:t>
            </w:r>
            <w:r>
              <w:rPr>
                <w:rFonts w:ascii="Times New Roman" w:hAnsi="Times New Roman" w:cs="Times New Roman"/>
              </w:rPr>
              <w:t>а</w:t>
            </w:r>
            <w:r w:rsidRPr="00F31D7C">
              <w:rPr>
                <w:rFonts w:ascii="Times New Roman" w:hAnsi="Times New Roman" w:cs="Times New Roman"/>
              </w:rPr>
              <w:t xml:space="preserve"> пожаров, происшедших </w:t>
            </w:r>
          </w:p>
          <w:p w:rsidR="00B563FB" w:rsidRPr="00F31D7C" w:rsidRDefault="00B563FB" w:rsidP="00F71018">
            <w:pPr>
              <w:pStyle w:val="ConsCell"/>
              <w:widowControl/>
              <w:ind w:right="71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на территории </w:t>
            </w:r>
            <w:r w:rsidR="00F71018">
              <w:rPr>
                <w:rFonts w:ascii="Times New Roman" w:hAnsi="Times New Roman" w:cs="Times New Roman"/>
              </w:rPr>
              <w:t>ГО</w:t>
            </w:r>
            <w:r w:rsidRPr="00F31D7C">
              <w:rPr>
                <w:rFonts w:ascii="Times New Roman" w:hAnsi="Times New Roman" w:cs="Times New Roman"/>
              </w:rPr>
              <w:t xml:space="preserve"> "Город Архангельск" в текущем </w:t>
            </w:r>
            <w:r w:rsidRPr="00B563FB">
              <w:rPr>
                <w:rFonts w:ascii="Times New Roman" w:hAnsi="Times New Roman" w:cs="Times New Roman"/>
                <w:spacing w:val="-4"/>
              </w:rPr>
              <w:t>периоде, доведение информации</w:t>
            </w:r>
          </w:p>
        </w:tc>
        <w:tc>
          <w:tcPr>
            <w:tcW w:w="1685" w:type="dxa"/>
          </w:tcPr>
          <w:p w:rsidR="00B563FB" w:rsidRPr="00F31D7C" w:rsidRDefault="00B563FB" w:rsidP="00E475E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807" w:type="dxa"/>
            <w:gridSpan w:val="2"/>
          </w:tcPr>
          <w:p w:rsidR="00B563FB" w:rsidRPr="00F31D7C" w:rsidRDefault="006931EB" w:rsidP="0090153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="00B563FB" w:rsidRPr="00F31D7C">
              <w:rPr>
                <w:rFonts w:ascii="Times New Roman" w:hAnsi="Times New Roman" w:cs="Times New Roman"/>
              </w:rPr>
              <w:t xml:space="preserve"> "Город Архангельск" "Городской центр гражданской защиты"</w:t>
            </w:r>
          </w:p>
        </w:tc>
      </w:tr>
    </w:tbl>
    <w:p w:rsidR="00BC3E90" w:rsidRDefault="00BC3E90" w:rsidP="00BC3E90">
      <w:pPr>
        <w:jc w:val="center"/>
      </w:pPr>
      <w:r>
        <w:br w:type="page"/>
      </w:r>
      <w:r>
        <w:lastRenderedPageBreak/>
        <w:t>4</w:t>
      </w:r>
    </w:p>
    <w:p w:rsidR="00BC3E90" w:rsidRDefault="00BC3E90" w:rsidP="00BC3E90">
      <w:pPr>
        <w:jc w:val="center"/>
      </w:pPr>
    </w:p>
    <w:tbl>
      <w:tblPr>
        <w:tblStyle w:val="af2"/>
        <w:tblW w:w="0" w:type="auto"/>
        <w:jc w:val="center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622"/>
        <w:gridCol w:w="1685"/>
        <w:gridCol w:w="7"/>
        <w:gridCol w:w="3800"/>
        <w:gridCol w:w="7"/>
      </w:tblGrid>
      <w:tr w:rsidR="00BC3E90" w:rsidRPr="00F31D7C" w:rsidTr="00D25053">
        <w:trPr>
          <w:jc w:val="center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F31D7C" w:rsidRDefault="00BC3E90" w:rsidP="00D250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F31D7C" w:rsidRDefault="00BC3E90" w:rsidP="00D250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F31D7C" w:rsidRDefault="00BC3E90" w:rsidP="00D2505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F31D7C" w:rsidRDefault="00BC3E90" w:rsidP="00D2505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4</w:t>
            </w:r>
          </w:p>
        </w:tc>
      </w:tr>
      <w:tr w:rsidR="00B563FB" w:rsidRPr="00F31D7C" w:rsidTr="00001481">
        <w:trPr>
          <w:gridAfter w:val="1"/>
          <w:wAfter w:w="7" w:type="dxa"/>
          <w:jc w:val="center"/>
        </w:trPr>
        <w:tc>
          <w:tcPr>
            <w:tcW w:w="618" w:type="dxa"/>
          </w:tcPr>
          <w:p w:rsidR="00B563FB" w:rsidRPr="00F31D7C" w:rsidRDefault="00B563FB" w:rsidP="00001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B563FB" w:rsidRDefault="00B563FB" w:rsidP="00B56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до глав администраций территориальных округов, руководителей отраслевых (функцион</w:t>
            </w:r>
            <w:r w:rsidR="006931EB">
              <w:rPr>
                <w:rFonts w:ascii="Times New Roman" w:hAnsi="Times New Roman" w:cs="Times New Roman"/>
              </w:rPr>
              <w:t>альных) органов Администрации ГО</w:t>
            </w:r>
            <w:r w:rsidRPr="00F31D7C">
              <w:rPr>
                <w:rFonts w:ascii="Times New Roman" w:hAnsi="Times New Roman" w:cs="Times New Roman"/>
              </w:rPr>
              <w:t xml:space="preserve"> "Город Архангельск", иных заинтересованных организаций. </w:t>
            </w:r>
          </w:p>
          <w:p w:rsidR="00B563FB" w:rsidRPr="00F31D7C" w:rsidRDefault="00B563FB" w:rsidP="00B56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При осложнении ситуации </w:t>
            </w:r>
            <w:r>
              <w:rPr>
                <w:rFonts w:ascii="Times New Roman" w:hAnsi="Times New Roman" w:cs="Times New Roman"/>
              </w:rPr>
              <w:t>определение</w:t>
            </w:r>
            <w:r w:rsidRPr="00F31D7C">
              <w:rPr>
                <w:rFonts w:ascii="Times New Roman" w:hAnsi="Times New Roman" w:cs="Times New Roman"/>
              </w:rPr>
              <w:t xml:space="preserve"> приоритетны</w:t>
            </w:r>
            <w:r>
              <w:rPr>
                <w:rFonts w:ascii="Times New Roman" w:hAnsi="Times New Roman" w:cs="Times New Roman"/>
              </w:rPr>
              <w:t>х</w:t>
            </w:r>
            <w:r w:rsidRPr="00F31D7C">
              <w:rPr>
                <w:rFonts w:ascii="Times New Roman" w:hAnsi="Times New Roman" w:cs="Times New Roman"/>
              </w:rPr>
              <w:t xml:space="preserve"> направлени</w:t>
            </w:r>
            <w:r>
              <w:rPr>
                <w:rFonts w:ascii="Times New Roman" w:hAnsi="Times New Roman" w:cs="Times New Roman"/>
              </w:rPr>
              <w:t>й</w:t>
            </w:r>
            <w:r w:rsidR="00682725">
              <w:rPr>
                <w:rFonts w:ascii="Times New Roman" w:hAnsi="Times New Roman" w:cs="Times New Roman"/>
              </w:rPr>
              <w:t xml:space="preserve"> по ее</w:t>
            </w:r>
            <w:r w:rsidRPr="00F31D7C">
              <w:rPr>
                <w:rFonts w:ascii="Times New Roman" w:hAnsi="Times New Roman" w:cs="Times New Roman"/>
              </w:rPr>
              <w:t xml:space="preserve"> стабилизации</w:t>
            </w:r>
          </w:p>
        </w:tc>
        <w:tc>
          <w:tcPr>
            <w:tcW w:w="1685" w:type="dxa"/>
          </w:tcPr>
          <w:p w:rsidR="00B563FB" w:rsidRPr="00F31D7C" w:rsidRDefault="00B563FB" w:rsidP="00E475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gridSpan w:val="2"/>
          </w:tcPr>
          <w:p w:rsidR="00B563FB" w:rsidRPr="00F31D7C" w:rsidRDefault="00B563FB" w:rsidP="00E475EB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FB" w:rsidRPr="00F31D7C" w:rsidTr="00001481">
        <w:trPr>
          <w:gridAfter w:val="1"/>
          <w:wAfter w:w="7" w:type="dxa"/>
          <w:jc w:val="center"/>
        </w:trPr>
        <w:tc>
          <w:tcPr>
            <w:tcW w:w="618" w:type="dxa"/>
          </w:tcPr>
          <w:p w:rsidR="00B563FB" w:rsidRPr="00F31D7C" w:rsidRDefault="00B563FB" w:rsidP="00001481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22" w:type="dxa"/>
          </w:tcPr>
          <w:p w:rsidR="00B563FB" w:rsidRDefault="00B563FB" w:rsidP="00E475E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</w:t>
            </w:r>
            <w:r w:rsidRPr="00F31D7C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B563FB" w:rsidRPr="00F31D7C" w:rsidRDefault="00B563FB" w:rsidP="00B56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по выпуску и распространению наглядно-изобразительных материалов </w:t>
            </w:r>
            <w:r w:rsidR="00682725"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>на противопо</w:t>
            </w:r>
            <w:r w:rsidRPr="00B563FB">
              <w:rPr>
                <w:rFonts w:ascii="Times New Roman" w:hAnsi="Times New Roman" w:cs="Times New Roman"/>
                <w:spacing w:val="-4"/>
              </w:rPr>
              <w:t xml:space="preserve">жарную тематику </w:t>
            </w:r>
            <w:r w:rsidR="00F71018">
              <w:rPr>
                <w:rFonts w:ascii="Times New Roman" w:hAnsi="Times New Roman" w:cs="Times New Roman"/>
                <w:spacing w:val="-4"/>
              </w:rPr>
              <w:br/>
            </w:r>
            <w:r w:rsidRPr="00B563FB">
              <w:rPr>
                <w:rFonts w:ascii="Times New Roman" w:hAnsi="Times New Roman" w:cs="Times New Roman"/>
                <w:spacing w:val="-4"/>
              </w:rPr>
              <w:t>и оформлению</w:t>
            </w:r>
            <w:r w:rsidRPr="00F31D7C">
              <w:rPr>
                <w:rFonts w:ascii="Times New Roman" w:hAnsi="Times New Roman" w:cs="Times New Roman"/>
              </w:rPr>
              <w:t xml:space="preserve"> уголков пожарной безопасности </w:t>
            </w:r>
            <w:r w:rsidR="00F71018"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>в социально значимых местах (образовательные учреждения, организации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F31D7C">
              <w:rPr>
                <w:rFonts w:ascii="Times New Roman" w:hAnsi="Times New Roman" w:cs="Times New Roman"/>
              </w:rPr>
              <w:t xml:space="preserve"> занимающиеся эксплуатацией жилищного фонда)</w:t>
            </w:r>
          </w:p>
        </w:tc>
        <w:tc>
          <w:tcPr>
            <w:tcW w:w="1685" w:type="dxa"/>
          </w:tcPr>
          <w:p w:rsidR="00B563FB" w:rsidRPr="00F31D7C" w:rsidRDefault="00B563FB" w:rsidP="00E475E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807" w:type="dxa"/>
            <w:gridSpan w:val="2"/>
          </w:tcPr>
          <w:p w:rsidR="00B563FB" w:rsidRPr="00F31D7C" w:rsidRDefault="006931EB" w:rsidP="00E475E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="00B563FB" w:rsidRPr="00F31D7C">
              <w:rPr>
                <w:rFonts w:ascii="Times New Roman" w:hAnsi="Times New Roman" w:cs="Times New Roman"/>
              </w:rPr>
              <w:t xml:space="preserve"> "Город Архангельск" "Городской центр гражданской защиты", администрации территор</w:t>
            </w:r>
            <w:r>
              <w:rPr>
                <w:rFonts w:ascii="Times New Roman" w:hAnsi="Times New Roman" w:cs="Times New Roman"/>
              </w:rPr>
              <w:t>иальных округов Администрации ГО</w:t>
            </w:r>
            <w:r w:rsidR="00B563FB" w:rsidRPr="00F31D7C">
              <w:rPr>
                <w:rFonts w:ascii="Times New Roman" w:hAnsi="Times New Roman" w:cs="Times New Roman"/>
              </w:rPr>
              <w:t xml:space="preserve"> "Город Архангельск", управляющие компании, департам</w:t>
            </w:r>
            <w:r>
              <w:rPr>
                <w:rFonts w:ascii="Times New Roman" w:hAnsi="Times New Roman" w:cs="Times New Roman"/>
              </w:rPr>
              <w:t xml:space="preserve">ент образования Администрации </w:t>
            </w:r>
            <w:r w:rsidR="00F710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ГО</w:t>
            </w:r>
            <w:r w:rsidR="00B563FB" w:rsidRPr="00F31D7C">
              <w:rPr>
                <w:rFonts w:ascii="Times New Roman" w:hAnsi="Times New Roman" w:cs="Times New Roman"/>
              </w:rPr>
              <w:t xml:space="preserve"> "Город Архангельск", управление по физической ку</w:t>
            </w:r>
            <w:r>
              <w:rPr>
                <w:rFonts w:ascii="Times New Roman" w:hAnsi="Times New Roman" w:cs="Times New Roman"/>
              </w:rPr>
              <w:t>льтуре и спорту Администрации ГО</w:t>
            </w:r>
            <w:r w:rsidR="00B563FB" w:rsidRPr="00F31D7C">
              <w:rPr>
                <w:rFonts w:ascii="Times New Roman" w:hAnsi="Times New Roman" w:cs="Times New Roman"/>
              </w:rPr>
              <w:t xml:space="preserve"> "Город Архангельск", управление культуры и моло</w:t>
            </w:r>
            <w:r>
              <w:rPr>
                <w:rFonts w:ascii="Times New Roman" w:hAnsi="Times New Roman" w:cs="Times New Roman"/>
              </w:rPr>
              <w:t>дежной политики Администрации ГО</w:t>
            </w:r>
            <w:r w:rsidR="00B563FB" w:rsidRPr="00F31D7C">
              <w:rPr>
                <w:rFonts w:ascii="Times New Roman" w:hAnsi="Times New Roman" w:cs="Times New Roman"/>
              </w:rPr>
              <w:t xml:space="preserve"> "Город Архангельск"</w:t>
            </w:r>
          </w:p>
        </w:tc>
      </w:tr>
      <w:tr w:rsidR="00B563FB" w:rsidRPr="00F31D7C" w:rsidTr="00001481">
        <w:trPr>
          <w:gridAfter w:val="1"/>
          <w:wAfter w:w="7" w:type="dxa"/>
          <w:jc w:val="center"/>
        </w:trPr>
        <w:tc>
          <w:tcPr>
            <w:tcW w:w="618" w:type="dxa"/>
          </w:tcPr>
          <w:p w:rsidR="00B563FB" w:rsidRPr="00F31D7C" w:rsidRDefault="00B563FB" w:rsidP="00001481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22" w:type="dxa"/>
          </w:tcPr>
          <w:p w:rsidR="00B563FB" w:rsidRPr="00F31D7C" w:rsidRDefault="00B563FB" w:rsidP="0090153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F31D7C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="00F71018">
              <w:rPr>
                <w:rFonts w:ascii="Times New Roman" w:hAnsi="Times New Roman" w:cs="Times New Roman"/>
              </w:rPr>
              <w:t xml:space="preserve"> </w:t>
            </w:r>
            <w:r w:rsidR="00682725"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>по обучению населения мерам пожарной безопасности</w:t>
            </w:r>
          </w:p>
        </w:tc>
        <w:tc>
          <w:tcPr>
            <w:tcW w:w="1685" w:type="dxa"/>
          </w:tcPr>
          <w:p w:rsidR="00B563FB" w:rsidRPr="00F31D7C" w:rsidRDefault="00B563FB" w:rsidP="00E475E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807" w:type="dxa"/>
            <w:gridSpan w:val="2"/>
          </w:tcPr>
          <w:p w:rsidR="00B563FB" w:rsidRPr="00F31D7C" w:rsidRDefault="00B563FB" w:rsidP="0090153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Юридические лица, занимающиеся вопросами эксплуатации и обслуживания жилищного фонда, администрации территор</w:t>
            </w:r>
            <w:r w:rsidR="006931EB">
              <w:rPr>
                <w:rFonts w:ascii="Times New Roman" w:hAnsi="Times New Roman" w:cs="Times New Roman"/>
              </w:rPr>
              <w:t>иальных округов Администрации ГО</w:t>
            </w:r>
            <w:r w:rsidR="0090153D">
              <w:rPr>
                <w:rFonts w:ascii="Times New Roman" w:hAnsi="Times New Roman" w:cs="Times New Roman"/>
              </w:rPr>
              <w:t> </w:t>
            </w:r>
            <w:r w:rsidRPr="00F31D7C">
              <w:rPr>
                <w:rFonts w:ascii="Times New Roman" w:hAnsi="Times New Roman" w:cs="Times New Roman"/>
              </w:rPr>
              <w:t>"Город Архангельск", МУ</w:t>
            </w:r>
            <w:r w:rsidR="0090153D">
              <w:rPr>
                <w:rFonts w:ascii="Times New Roman" w:hAnsi="Times New Roman" w:cs="Times New Roman"/>
              </w:rPr>
              <w:t> </w:t>
            </w:r>
            <w:r w:rsidR="006931EB">
              <w:rPr>
                <w:rFonts w:ascii="Times New Roman" w:hAnsi="Times New Roman" w:cs="Times New Roman"/>
              </w:rPr>
              <w:t>ГО</w:t>
            </w:r>
            <w:r w:rsidR="0090153D">
              <w:rPr>
                <w:rFonts w:ascii="Times New Roman" w:hAnsi="Times New Roman" w:cs="Times New Roman"/>
              </w:rPr>
              <w:t> </w:t>
            </w:r>
            <w:r w:rsidRPr="00F31D7C">
              <w:rPr>
                <w:rFonts w:ascii="Times New Roman" w:hAnsi="Times New Roman" w:cs="Times New Roman"/>
              </w:rPr>
              <w:t>"Город Архангельск" "Информационно-расчетный центр"</w:t>
            </w:r>
          </w:p>
        </w:tc>
      </w:tr>
      <w:tr w:rsidR="00B563FB" w:rsidRPr="00F31D7C" w:rsidTr="00001481">
        <w:trPr>
          <w:gridAfter w:val="1"/>
          <w:wAfter w:w="7" w:type="dxa"/>
          <w:jc w:val="center"/>
        </w:trPr>
        <w:tc>
          <w:tcPr>
            <w:tcW w:w="618" w:type="dxa"/>
          </w:tcPr>
          <w:p w:rsidR="00B563FB" w:rsidRPr="00F31D7C" w:rsidRDefault="00B563FB" w:rsidP="00001481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22" w:type="dxa"/>
          </w:tcPr>
          <w:p w:rsidR="00B563FB" w:rsidRPr="00F31D7C" w:rsidRDefault="00B563FB" w:rsidP="00E475E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  <w:r w:rsidRPr="00F31D7C">
              <w:rPr>
                <w:rFonts w:ascii="Times New Roman" w:hAnsi="Times New Roman" w:cs="Times New Roman"/>
              </w:rPr>
              <w:t xml:space="preserve"> населени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F31D7C">
              <w:rPr>
                <w:rFonts w:ascii="Times New Roman" w:hAnsi="Times New Roman" w:cs="Times New Roman"/>
              </w:rPr>
              <w:t xml:space="preserve"> через средства массовой информации:</w:t>
            </w:r>
          </w:p>
          <w:p w:rsidR="00B563FB" w:rsidRDefault="00B563FB" w:rsidP="00E475EB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о пожарах с гибелью людей </w:t>
            </w:r>
          </w:p>
          <w:p w:rsidR="00B563FB" w:rsidRPr="00F31D7C" w:rsidRDefault="00B563FB" w:rsidP="00E475EB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и основных причинах возникновения пожаров; </w:t>
            </w:r>
          </w:p>
          <w:p w:rsidR="00B563FB" w:rsidRDefault="00B563FB" w:rsidP="00E475EB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о действиях людей </w:t>
            </w:r>
          </w:p>
          <w:p w:rsidR="00B563FB" w:rsidRPr="00F31D7C" w:rsidRDefault="00B563FB" w:rsidP="00E475EB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при возникновении пожаров;</w:t>
            </w:r>
          </w:p>
          <w:p w:rsidR="00B563FB" w:rsidRPr="00F31D7C" w:rsidRDefault="00B563FB" w:rsidP="00E475E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о правилах безопасного поведения на природе</w:t>
            </w:r>
          </w:p>
        </w:tc>
        <w:tc>
          <w:tcPr>
            <w:tcW w:w="1685" w:type="dxa"/>
          </w:tcPr>
          <w:p w:rsidR="00B563FB" w:rsidRPr="00F31D7C" w:rsidRDefault="00B563FB" w:rsidP="00E475E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807" w:type="dxa"/>
            <w:gridSpan w:val="2"/>
          </w:tcPr>
          <w:p w:rsidR="00B563FB" w:rsidRDefault="00B563FB" w:rsidP="00E475EB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Пресс-служба Администрации </w:t>
            </w:r>
          </w:p>
          <w:p w:rsidR="00B563FB" w:rsidRPr="00F31D7C" w:rsidRDefault="006931EB" w:rsidP="00E475EB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B563FB" w:rsidRPr="00F31D7C">
              <w:rPr>
                <w:rFonts w:ascii="Times New Roman" w:hAnsi="Times New Roman" w:cs="Times New Roman"/>
              </w:rPr>
              <w:t xml:space="preserve"> "Город Архангельск", </w:t>
            </w:r>
          </w:p>
          <w:p w:rsidR="00B563FB" w:rsidRPr="00F31D7C" w:rsidRDefault="006931EB" w:rsidP="00E475EB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="00B563FB" w:rsidRPr="00F31D7C">
              <w:rPr>
                <w:rFonts w:ascii="Times New Roman" w:hAnsi="Times New Roman" w:cs="Times New Roman"/>
              </w:rPr>
              <w:t xml:space="preserve"> "Город Архангельск" "Городской центр гражданской защиты"</w:t>
            </w:r>
          </w:p>
        </w:tc>
      </w:tr>
    </w:tbl>
    <w:p w:rsidR="00B563FB" w:rsidRDefault="00B563FB" w:rsidP="00F31D7C">
      <w:pPr>
        <w:jc w:val="center"/>
        <w:rPr>
          <w:sz w:val="24"/>
          <w:szCs w:val="24"/>
        </w:rPr>
      </w:pPr>
    </w:p>
    <w:p w:rsidR="00F31D7C" w:rsidRDefault="00B563FB" w:rsidP="00F31D7C">
      <w:pPr>
        <w:jc w:val="center"/>
        <w:rPr>
          <w:szCs w:val="24"/>
        </w:rPr>
      </w:pPr>
      <w:r w:rsidRPr="00B563FB">
        <w:rPr>
          <w:szCs w:val="24"/>
        </w:rPr>
        <w:t>____________</w:t>
      </w:r>
    </w:p>
    <w:p w:rsidR="00A1190A" w:rsidRPr="00B563FB" w:rsidRDefault="00A1190A" w:rsidP="00001481">
      <w:pPr>
        <w:jc w:val="center"/>
        <w:rPr>
          <w:szCs w:val="24"/>
        </w:rPr>
      </w:pPr>
    </w:p>
    <w:sectPr w:rsidR="00A1190A" w:rsidRPr="00B563FB" w:rsidSect="00B04B9F">
      <w:headerReference w:type="first" r:id="rId9"/>
      <w:pgSz w:w="11906" w:h="16838"/>
      <w:pgMar w:top="567" w:right="567" w:bottom="993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6D" w:rsidRDefault="00182B6D" w:rsidP="00955C14">
      <w:r>
        <w:separator/>
      </w:r>
    </w:p>
  </w:endnote>
  <w:endnote w:type="continuationSeparator" w:id="0">
    <w:p w:rsidR="00182B6D" w:rsidRDefault="00182B6D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6D" w:rsidRDefault="00182B6D" w:rsidP="00955C14">
      <w:r>
        <w:separator/>
      </w:r>
    </w:p>
  </w:footnote>
  <w:footnote w:type="continuationSeparator" w:id="0">
    <w:p w:rsidR="00182B6D" w:rsidRDefault="00182B6D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6D" w:rsidRDefault="00182B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AED82DCA"/>
    <w:lvl w:ilvl="0" w:tplc="2AEC0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1481"/>
    <w:rsid w:val="000040B6"/>
    <w:rsid w:val="00005748"/>
    <w:rsid w:val="00005B97"/>
    <w:rsid w:val="000260FB"/>
    <w:rsid w:val="00043D91"/>
    <w:rsid w:val="00094154"/>
    <w:rsid w:val="000A5B72"/>
    <w:rsid w:val="000B222C"/>
    <w:rsid w:val="000B481E"/>
    <w:rsid w:val="000C3DCE"/>
    <w:rsid w:val="000E3FA7"/>
    <w:rsid w:val="000F0D05"/>
    <w:rsid w:val="000F0DFA"/>
    <w:rsid w:val="000F1824"/>
    <w:rsid w:val="000F188A"/>
    <w:rsid w:val="0010303B"/>
    <w:rsid w:val="00103B6B"/>
    <w:rsid w:val="0011254E"/>
    <w:rsid w:val="0011596D"/>
    <w:rsid w:val="00160C7C"/>
    <w:rsid w:val="00182B6D"/>
    <w:rsid w:val="001860C9"/>
    <w:rsid w:val="00196433"/>
    <w:rsid w:val="001C5794"/>
    <w:rsid w:val="001D1B67"/>
    <w:rsid w:val="001E4AEF"/>
    <w:rsid w:val="00207774"/>
    <w:rsid w:val="0021760C"/>
    <w:rsid w:val="0022400A"/>
    <w:rsid w:val="00232043"/>
    <w:rsid w:val="00234552"/>
    <w:rsid w:val="002354BC"/>
    <w:rsid w:val="00236D30"/>
    <w:rsid w:val="00240B96"/>
    <w:rsid w:val="00255579"/>
    <w:rsid w:val="00266C68"/>
    <w:rsid w:val="002828D0"/>
    <w:rsid w:val="00286E96"/>
    <w:rsid w:val="002926FA"/>
    <w:rsid w:val="002A61CD"/>
    <w:rsid w:val="002B64E3"/>
    <w:rsid w:val="002D03F1"/>
    <w:rsid w:val="002E5F81"/>
    <w:rsid w:val="002F12A5"/>
    <w:rsid w:val="002F283C"/>
    <w:rsid w:val="002F5C8C"/>
    <w:rsid w:val="00307195"/>
    <w:rsid w:val="003178B3"/>
    <w:rsid w:val="00320C8C"/>
    <w:rsid w:val="00321AFB"/>
    <w:rsid w:val="00322C22"/>
    <w:rsid w:val="00336D1E"/>
    <w:rsid w:val="00355054"/>
    <w:rsid w:val="003639F8"/>
    <w:rsid w:val="0039100F"/>
    <w:rsid w:val="003A1101"/>
    <w:rsid w:val="003B08F4"/>
    <w:rsid w:val="003B198C"/>
    <w:rsid w:val="003B6CF1"/>
    <w:rsid w:val="003E050E"/>
    <w:rsid w:val="004070EE"/>
    <w:rsid w:val="00413871"/>
    <w:rsid w:val="004343DF"/>
    <w:rsid w:val="00441E8B"/>
    <w:rsid w:val="004476D4"/>
    <w:rsid w:val="004477F5"/>
    <w:rsid w:val="00451232"/>
    <w:rsid w:val="004662D7"/>
    <w:rsid w:val="004C7C24"/>
    <w:rsid w:val="004D44E4"/>
    <w:rsid w:val="005134EE"/>
    <w:rsid w:val="00514A53"/>
    <w:rsid w:val="005203CE"/>
    <w:rsid w:val="00537A95"/>
    <w:rsid w:val="005464C4"/>
    <w:rsid w:val="0054732D"/>
    <w:rsid w:val="00560159"/>
    <w:rsid w:val="00561782"/>
    <w:rsid w:val="00570BF9"/>
    <w:rsid w:val="00574915"/>
    <w:rsid w:val="005751BB"/>
    <w:rsid w:val="005824F6"/>
    <w:rsid w:val="00594965"/>
    <w:rsid w:val="005A4347"/>
    <w:rsid w:val="005B426D"/>
    <w:rsid w:val="005C5C17"/>
    <w:rsid w:val="005E3486"/>
    <w:rsid w:val="00610D5F"/>
    <w:rsid w:val="006201A8"/>
    <w:rsid w:val="00636BB3"/>
    <w:rsid w:val="0064590B"/>
    <w:rsid w:val="00661377"/>
    <w:rsid w:val="00664A0A"/>
    <w:rsid w:val="0066577B"/>
    <w:rsid w:val="00667CCB"/>
    <w:rsid w:val="00682725"/>
    <w:rsid w:val="00685A93"/>
    <w:rsid w:val="006931EB"/>
    <w:rsid w:val="006B3DB3"/>
    <w:rsid w:val="006C15B0"/>
    <w:rsid w:val="006C2F41"/>
    <w:rsid w:val="006D089D"/>
    <w:rsid w:val="006D447E"/>
    <w:rsid w:val="006E275E"/>
    <w:rsid w:val="006E4449"/>
    <w:rsid w:val="006F1C0D"/>
    <w:rsid w:val="0072256E"/>
    <w:rsid w:val="00746CFF"/>
    <w:rsid w:val="0075270E"/>
    <w:rsid w:val="00756C12"/>
    <w:rsid w:val="00764336"/>
    <w:rsid w:val="00764C2B"/>
    <w:rsid w:val="0077212F"/>
    <w:rsid w:val="00784096"/>
    <w:rsid w:val="00785C32"/>
    <w:rsid w:val="00794384"/>
    <w:rsid w:val="0079566B"/>
    <w:rsid w:val="007A6E0F"/>
    <w:rsid w:val="007A794C"/>
    <w:rsid w:val="007A7C94"/>
    <w:rsid w:val="007B426E"/>
    <w:rsid w:val="007C1F0C"/>
    <w:rsid w:val="007E2AE6"/>
    <w:rsid w:val="007E7370"/>
    <w:rsid w:val="007F484F"/>
    <w:rsid w:val="007F6717"/>
    <w:rsid w:val="00820A41"/>
    <w:rsid w:val="008271C7"/>
    <w:rsid w:val="008305EA"/>
    <w:rsid w:val="008379A4"/>
    <w:rsid w:val="00841189"/>
    <w:rsid w:val="0084730A"/>
    <w:rsid w:val="008473DB"/>
    <w:rsid w:val="00850E74"/>
    <w:rsid w:val="00852F2E"/>
    <w:rsid w:val="00853964"/>
    <w:rsid w:val="00865941"/>
    <w:rsid w:val="00873D3B"/>
    <w:rsid w:val="00876DDB"/>
    <w:rsid w:val="008A3C94"/>
    <w:rsid w:val="008B25CE"/>
    <w:rsid w:val="008D059E"/>
    <w:rsid w:val="008D3F1B"/>
    <w:rsid w:val="008E0D4B"/>
    <w:rsid w:val="008E0D87"/>
    <w:rsid w:val="008E609A"/>
    <w:rsid w:val="008F3033"/>
    <w:rsid w:val="008F676F"/>
    <w:rsid w:val="0090153D"/>
    <w:rsid w:val="009255E8"/>
    <w:rsid w:val="0092771B"/>
    <w:rsid w:val="009552EA"/>
    <w:rsid w:val="00955C14"/>
    <w:rsid w:val="009621CA"/>
    <w:rsid w:val="00977812"/>
    <w:rsid w:val="00996C49"/>
    <w:rsid w:val="00996E78"/>
    <w:rsid w:val="009A60A4"/>
    <w:rsid w:val="009A736B"/>
    <w:rsid w:val="009B5587"/>
    <w:rsid w:val="009B6160"/>
    <w:rsid w:val="009C4B68"/>
    <w:rsid w:val="009C7586"/>
    <w:rsid w:val="009E34A9"/>
    <w:rsid w:val="00A114CD"/>
    <w:rsid w:val="00A1190A"/>
    <w:rsid w:val="00A34C90"/>
    <w:rsid w:val="00A5240D"/>
    <w:rsid w:val="00A57FDE"/>
    <w:rsid w:val="00A61479"/>
    <w:rsid w:val="00A67CEE"/>
    <w:rsid w:val="00A718E1"/>
    <w:rsid w:val="00A72D3F"/>
    <w:rsid w:val="00AB0C8E"/>
    <w:rsid w:val="00AB3FEF"/>
    <w:rsid w:val="00AC237E"/>
    <w:rsid w:val="00AD3356"/>
    <w:rsid w:val="00AE0F91"/>
    <w:rsid w:val="00AE1D15"/>
    <w:rsid w:val="00AF1D99"/>
    <w:rsid w:val="00AF6E37"/>
    <w:rsid w:val="00B0419F"/>
    <w:rsid w:val="00B04B9F"/>
    <w:rsid w:val="00B06EA2"/>
    <w:rsid w:val="00B44A45"/>
    <w:rsid w:val="00B563FB"/>
    <w:rsid w:val="00B62F12"/>
    <w:rsid w:val="00B81912"/>
    <w:rsid w:val="00B85385"/>
    <w:rsid w:val="00B9177A"/>
    <w:rsid w:val="00B97932"/>
    <w:rsid w:val="00BA535D"/>
    <w:rsid w:val="00BB3382"/>
    <w:rsid w:val="00BB5891"/>
    <w:rsid w:val="00BB6669"/>
    <w:rsid w:val="00BB6F7D"/>
    <w:rsid w:val="00BC15BB"/>
    <w:rsid w:val="00BC324D"/>
    <w:rsid w:val="00BC3E90"/>
    <w:rsid w:val="00BC7559"/>
    <w:rsid w:val="00BD7F7A"/>
    <w:rsid w:val="00BE7831"/>
    <w:rsid w:val="00BE7E54"/>
    <w:rsid w:val="00BF506F"/>
    <w:rsid w:val="00BF5AE3"/>
    <w:rsid w:val="00C01BBC"/>
    <w:rsid w:val="00C02F84"/>
    <w:rsid w:val="00C13B63"/>
    <w:rsid w:val="00C15B29"/>
    <w:rsid w:val="00C24783"/>
    <w:rsid w:val="00C55E3B"/>
    <w:rsid w:val="00C62F37"/>
    <w:rsid w:val="00C7335B"/>
    <w:rsid w:val="00C73AB7"/>
    <w:rsid w:val="00C73C84"/>
    <w:rsid w:val="00C85C21"/>
    <w:rsid w:val="00C90473"/>
    <w:rsid w:val="00C95D8D"/>
    <w:rsid w:val="00CA56DF"/>
    <w:rsid w:val="00CB14B0"/>
    <w:rsid w:val="00CC4B03"/>
    <w:rsid w:val="00CD02F0"/>
    <w:rsid w:val="00CE25DD"/>
    <w:rsid w:val="00CE43D1"/>
    <w:rsid w:val="00CF71B0"/>
    <w:rsid w:val="00CF7EFD"/>
    <w:rsid w:val="00D01809"/>
    <w:rsid w:val="00D037EB"/>
    <w:rsid w:val="00D113C8"/>
    <w:rsid w:val="00D16156"/>
    <w:rsid w:val="00D172CD"/>
    <w:rsid w:val="00D17A85"/>
    <w:rsid w:val="00D20026"/>
    <w:rsid w:val="00D219CA"/>
    <w:rsid w:val="00D271F1"/>
    <w:rsid w:val="00D32CC3"/>
    <w:rsid w:val="00D76266"/>
    <w:rsid w:val="00D85177"/>
    <w:rsid w:val="00D91F17"/>
    <w:rsid w:val="00DA2267"/>
    <w:rsid w:val="00DD2F18"/>
    <w:rsid w:val="00DD5A16"/>
    <w:rsid w:val="00DE48B3"/>
    <w:rsid w:val="00DF3D9B"/>
    <w:rsid w:val="00E00C5E"/>
    <w:rsid w:val="00E05851"/>
    <w:rsid w:val="00E22603"/>
    <w:rsid w:val="00E23214"/>
    <w:rsid w:val="00E2465F"/>
    <w:rsid w:val="00E32FDC"/>
    <w:rsid w:val="00E34CE0"/>
    <w:rsid w:val="00E4207F"/>
    <w:rsid w:val="00E475EB"/>
    <w:rsid w:val="00E81F7A"/>
    <w:rsid w:val="00E90521"/>
    <w:rsid w:val="00E91609"/>
    <w:rsid w:val="00EA031D"/>
    <w:rsid w:val="00EA2352"/>
    <w:rsid w:val="00EB3DEE"/>
    <w:rsid w:val="00EC0131"/>
    <w:rsid w:val="00EC3856"/>
    <w:rsid w:val="00EC5427"/>
    <w:rsid w:val="00EF4E5E"/>
    <w:rsid w:val="00F03980"/>
    <w:rsid w:val="00F11D2A"/>
    <w:rsid w:val="00F15C23"/>
    <w:rsid w:val="00F27EF4"/>
    <w:rsid w:val="00F31D7C"/>
    <w:rsid w:val="00F3624F"/>
    <w:rsid w:val="00F364EE"/>
    <w:rsid w:val="00F47E26"/>
    <w:rsid w:val="00F54086"/>
    <w:rsid w:val="00F6277B"/>
    <w:rsid w:val="00F71018"/>
    <w:rsid w:val="00F72CF0"/>
    <w:rsid w:val="00F77560"/>
    <w:rsid w:val="00F95B4A"/>
    <w:rsid w:val="00FA3C6E"/>
    <w:rsid w:val="00FB106B"/>
    <w:rsid w:val="00FD154F"/>
    <w:rsid w:val="00FF1614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BF58-18B3-4359-8880-C01D12BE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2021-10-21T11:31:00Z</cp:lastPrinted>
  <dcterms:created xsi:type="dcterms:W3CDTF">2021-10-22T07:27:00Z</dcterms:created>
  <dcterms:modified xsi:type="dcterms:W3CDTF">2021-10-22T07:27:00Z</dcterms:modified>
</cp:coreProperties>
</file>