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bookmarkStart w:id="0" w:name="_GoBack"/>
      <w:bookmarkEnd w:id="0"/>
      <w:r w:rsidRPr="00B960FA">
        <w:rPr>
          <w:szCs w:val="28"/>
        </w:rPr>
        <w:t>УТВЕРЖДЕНО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>постановлением Администрации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>муниципального образования</w:t>
      </w:r>
    </w:p>
    <w:p w:rsidR="008E4245" w:rsidRPr="00B960FA" w:rsidRDefault="008B2600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>
        <w:rPr>
          <w:szCs w:val="28"/>
        </w:rPr>
        <w:t>"</w:t>
      </w:r>
      <w:r w:rsidR="008E4245" w:rsidRPr="00B960FA">
        <w:rPr>
          <w:szCs w:val="28"/>
        </w:rPr>
        <w:t>Город Архангельск</w:t>
      </w:r>
      <w:r>
        <w:rPr>
          <w:szCs w:val="28"/>
        </w:rPr>
        <w:t>"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 xml:space="preserve">от </w:t>
      </w:r>
      <w:r w:rsidR="00DB2FA6">
        <w:rPr>
          <w:szCs w:val="28"/>
        </w:rPr>
        <w:t>20.02.2018 № 214</w:t>
      </w:r>
    </w:p>
    <w:p w:rsidR="008E4245" w:rsidRPr="00293DB9" w:rsidRDefault="008E4245" w:rsidP="008E4245">
      <w:pPr>
        <w:contextualSpacing/>
        <w:rPr>
          <w:szCs w:val="28"/>
        </w:rPr>
      </w:pPr>
    </w:p>
    <w:p w:rsidR="008E4245" w:rsidRPr="007E06C7" w:rsidRDefault="008E4245" w:rsidP="008E4245">
      <w:pPr>
        <w:tabs>
          <w:tab w:val="left" w:pos="3924"/>
          <w:tab w:val="left" w:pos="5812"/>
        </w:tabs>
        <w:ind w:left="5670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8B2600">
        <w:rPr>
          <w:b/>
          <w:szCs w:val="28"/>
        </w:rPr>
        <w:t>ПОЛОЖЕНИЕ</w:t>
      </w:r>
    </w:p>
    <w:p w:rsid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7"/>
        </w:rPr>
      </w:pPr>
      <w:r w:rsidRPr="008B2600">
        <w:rPr>
          <w:b/>
          <w:szCs w:val="28"/>
        </w:rPr>
        <w:t xml:space="preserve">о проведении </w:t>
      </w:r>
      <w:r w:rsidRPr="008B2600">
        <w:rPr>
          <w:b/>
          <w:szCs w:val="27"/>
        </w:rPr>
        <w:t xml:space="preserve">в городе Архангельске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8B2600">
        <w:rPr>
          <w:b/>
          <w:szCs w:val="28"/>
        </w:rPr>
        <w:t>II открытого городского конкурса</w:t>
      </w:r>
      <w:r>
        <w:rPr>
          <w:b/>
          <w:szCs w:val="28"/>
        </w:rPr>
        <w:t xml:space="preserve"> </w:t>
      </w:r>
      <w:r w:rsidRPr="008B2600">
        <w:rPr>
          <w:b/>
          <w:szCs w:val="28"/>
        </w:rPr>
        <w:t>творческих работ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8B2600">
        <w:rPr>
          <w:b/>
          <w:szCs w:val="28"/>
        </w:rPr>
        <w:t>"Ассоциации"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8B2600">
        <w:rPr>
          <w:b/>
          <w:szCs w:val="28"/>
        </w:rPr>
        <w:t>1. Общие положения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1.1.</w:t>
      </w:r>
      <w:r w:rsidRPr="008B2600">
        <w:rPr>
          <w:szCs w:val="28"/>
        </w:rPr>
        <w:tab/>
        <w:t xml:space="preserve">Настоящее Положение определяет порядок организации и проведения </w:t>
      </w:r>
      <w:r>
        <w:rPr>
          <w:szCs w:val="28"/>
        </w:rPr>
        <w:br/>
      </w:r>
      <w:r w:rsidRPr="008B2600">
        <w:rPr>
          <w:szCs w:val="28"/>
        </w:rPr>
        <w:t>в городе Архангельске II открытого городского конкурса творческих работ</w:t>
      </w:r>
      <w:r>
        <w:rPr>
          <w:szCs w:val="28"/>
        </w:rPr>
        <w:t xml:space="preserve"> "</w:t>
      </w:r>
      <w:r w:rsidRPr="008B2600">
        <w:rPr>
          <w:szCs w:val="28"/>
        </w:rPr>
        <w:t>Ассоциации</w:t>
      </w:r>
      <w:r>
        <w:rPr>
          <w:szCs w:val="28"/>
        </w:rPr>
        <w:t xml:space="preserve">" </w:t>
      </w:r>
      <w:r w:rsidRPr="008B2600">
        <w:rPr>
          <w:szCs w:val="28"/>
        </w:rPr>
        <w:t xml:space="preserve">(далее – конкурс).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1.2. Цель конкурса: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содействие развитию творческого потенциала детей, развитию их</w:t>
      </w:r>
      <w:r>
        <w:rPr>
          <w:szCs w:val="28"/>
        </w:rPr>
        <w:t xml:space="preserve"> </w:t>
      </w:r>
      <w:proofErr w:type="spellStart"/>
      <w:r w:rsidRPr="008B2600">
        <w:rPr>
          <w:szCs w:val="28"/>
        </w:rPr>
        <w:t>ассоциа</w:t>
      </w:r>
      <w:r>
        <w:rPr>
          <w:szCs w:val="28"/>
        </w:rPr>
        <w:t>-</w:t>
      </w:r>
      <w:r w:rsidRPr="008B2600">
        <w:rPr>
          <w:szCs w:val="28"/>
        </w:rPr>
        <w:t>тивного</w:t>
      </w:r>
      <w:proofErr w:type="spellEnd"/>
      <w:r w:rsidRPr="008B2600">
        <w:rPr>
          <w:szCs w:val="28"/>
        </w:rPr>
        <w:t xml:space="preserve"> и абстрактного мышления.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</w:t>
      </w:r>
      <w:r w:rsidRPr="008B2600">
        <w:rPr>
          <w:szCs w:val="28"/>
        </w:rPr>
        <w:t xml:space="preserve">Задачи конкурса: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pacing w:val="-4"/>
          <w:szCs w:val="28"/>
        </w:rPr>
      </w:pPr>
      <w:r w:rsidRPr="008B2600">
        <w:rPr>
          <w:spacing w:val="-4"/>
          <w:szCs w:val="28"/>
        </w:rPr>
        <w:t xml:space="preserve">создание условий для совершенствования творческих возможностей учащихся;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содействие развитию наглядно-образного мышления;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предоставление возможности участникам конкурса быстро, избирательно и </w:t>
      </w:r>
      <w:r>
        <w:rPr>
          <w:szCs w:val="28"/>
        </w:rPr>
        <w:br/>
      </w:r>
      <w:r w:rsidRPr="008B2600">
        <w:rPr>
          <w:szCs w:val="28"/>
        </w:rPr>
        <w:t>на длительный срок запоминать необходимые сведения без использования логического анализа, формирование умений работы с различной информацией;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популяризация детского художественного творчества.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1.4. </w:t>
      </w:r>
      <w:r w:rsidRPr="008B2600">
        <w:rPr>
          <w:szCs w:val="28"/>
        </w:rPr>
        <w:t xml:space="preserve">Организатор конкурса: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управление культуры и молодежной политики Администрации </w:t>
      </w:r>
      <w:proofErr w:type="spellStart"/>
      <w:r w:rsidRPr="008B2600">
        <w:rPr>
          <w:szCs w:val="28"/>
        </w:rPr>
        <w:t>муници</w:t>
      </w:r>
      <w:r>
        <w:rPr>
          <w:szCs w:val="28"/>
        </w:rPr>
        <w:t>-</w:t>
      </w:r>
      <w:r w:rsidRPr="008B2600">
        <w:rPr>
          <w:szCs w:val="28"/>
        </w:rPr>
        <w:t>пального</w:t>
      </w:r>
      <w:proofErr w:type="spellEnd"/>
      <w:r w:rsidRPr="008B2600">
        <w:rPr>
          <w:szCs w:val="28"/>
        </w:rPr>
        <w:t xml:space="preserve"> образования</w:t>
      </w:r>
      <w:r>
        <w:rPr>
          <w:szCs w:val="28"/>
        </w:rPr>
        <w:t xml:space="preserve"> "</w:t>
      </w:r>
      <w:r w:rsidRPr="008B2600">
        <w:rPr>
          <w:szCs w:val="28"/>
        </w:rPr>
        <w:t>Город Архангельск</w:t>
      </w:r>
      <w:r>
        <w:rPr>
          <w:szCs w:val="28"/>
        </w:rPr>
        <w:t>"</w:t>
      </w:r>
      <w:r w:rsidRPr="008B2600">
        <w:rPr>
          <w:szCs w:val="28"/>
        </w:rPr>
        <w:t xml:space="preserve"> (далее – управление).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1.5. Исполнитель конкурса:</w:t>
      </w:r>
      <w:r w:rsidRPr="008B2600">
        <w:rPr>
          <w:szCs w:val="28"/>
        </w:rPr>
        <w:tab/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8B2600">
        <w:rPr>
          <w:szCs w:val="28"/>
        </w:rPr>
        <w:t>Город Архангельск</w:t>
      </w:r>
      <w:r>
        <w:rPr>
          <w:szCs w:val="28"/>
        </w:rPr>
        <w:t>"</w:t>
      </w:r>
      <w:r w:rsidRPr="008B2600">
        <w:rPr>
          <w:szCs w:val="28"/>
        </w:rPr>
        <w:t xml:space="preserve"> </w:t>
      </w:r>
      <w:r>
        <w:rPr>
          <w:szCs w:val="28"/>
        </w:rPr>
        <w:t>"</w:t>
      </w:r>
      <w:r w:rsidRPr="008B2600">
        <w:rPr>
          <w:szCs w:val="28"/>
        </w:rPr>
        <w:t>Детская художественная школа № 1</w:t>
      </w:r>
      <w:r>
        <w:rPr>
          <w:szCs w:val="28"/>
        </w:rPr>
        <w:t>"</w:t>
      </w:r>
      <w:r w:rsidRPr="008B2600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8B2600">
        <w:rPr>
          <w:szCs w:val="28"/>
        </w:rPr>
        <w:t>ДХШ № 1</w:t>
      </w:r>
      <w:r>
        <w:rPr>
          <w:szCs w:val="28"/>
        </w:rPr>
        <w:t>"</w:t>
      </w:r>
      <w:r w:rsidRPr="008B2600">
        <w:rPr>
          <w:szCs w:val="28"/>
        </w:rPr>
        <w:t>).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1.6.</w:t>
      </w:r>
      <w:r>
        <w:rPr>
          <w:szCs w:val="28"/>
        </w:rPr>
        <w:t xml:space="preserve"> </w:t>
      </w:r>
      <w:r w:rsidRPr="008B2600">
        <w:rPr>
          <w:szCs w:val="28"/>
        </w:rPr>
        <w:t>Организатор конкурса осуществляет общее и методическое руководство подготовкой конкурса.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1.7. Исполнитель конкурса: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pacing w:val="-4"/>
          <w:szCs w:val="28"/>
        </w:rPr>
      </w:pPr>
      <w:r w:rsidRPr="008B2600">
        <w:rPr>
          <w:spacing w:val="-4"/>
          <w:szCs w:val="28"/>
        </w:rPr>
        <w:t>организует информационное сопровождение подготовки и проведения конкурса;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осуществляет расходы, связанные с</w:t>
      </w:r>
      <w:r>
        <w:rPr>
          <w:szCs w:val="28"/>
        </w:rPr>
        <w:t xml:space="preserve"> </w:t>
      </w:r>
      <w:r w:rsidRPr="008B2600">
        <w:rPr>
          <w:szCs w:val="28"/>
        </w:rPr>
        <w:t>организацией и проведением конкурса, включая расходы по изготовлению дипломов и приобретению расходных материалов;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lastRenderedPageBreak/>
        <w:t>осуществляет прием заявок на участие в конкурсе;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формирует состав жюри конкурса.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1.8. Сроки проведения конкурса: с 01 по 28 марта 2018 года.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1.9. Финансовое обеспечение расходов, связанных с организацией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szCs w:val="28"/>
        </w:rPr>
        <w:t>"</w:t>
      </w:r>
      <w:r w:rsidRPr="008B2600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8B2600">
        <w:rPr>
          <w:szCs w:val="28"/>
        </w:rPr>
        <w:t>Город Архангельск</w:t>
      </w:r>
      <w:r>
        <w:rPr>
          <w:szCs w:val="28"/>
        </w:rPr>
        <w:t>"</w:t>
      </w:r>
      <w:r w:rsidRPr="008B2600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8B2600">
        <w:rPr>
          <w:szCs w:val="28"/>
        </w:rPr>
        <w:t>Город Архангельск</w:t>
      </w:r>
      <w:r>
        <w:rPr>
          <w:szCs w:val="28"/>
        </w:rPr>
        <w:t>"</w:t>
      </w:r>
      <w:r w:rsidRPr="008B2600">
        <w:rPr>
          <w:szCs w:val="28"/>
        </w:rPr>
        <w:t xml:space="preserve"> от 15.01.2016 № 22</w:t>
      </w:r>
      <w:r>
        <w:rPr>
          <w:szCs w:val="28"/>
        </w:rPr>
        <w:t>,</w:t>
      </w:r>
      <w:r w:rsidRPr="008B2600">
        <w:rPr>
          <w:szCs w:val="28"/>
        </w:rPr>
        <w:t xml:space="preserve"> (с изменениями и дополнениями) и иных источников, не запрещенных законодательством.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8B2600">
        <w:rPr>
          <w:b/>
          <w:szCs w:val="28"/>
        </w:rPr>
        <w:t>2. Участники конкурса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2.1. В конкурсе принимают участие учащиеся детских художественных школ и художественных отделений детских школ искусств, студий изобразительного и декоративно-прикладного искусства учреждений культуры города Архангельска, Архангельской области.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2.2. Конкурс проводится в следующих возрастных группах: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5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– 7 лет (включительно);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8 – 10</w:t>
      </w:r>
      <w:r>
        <w:rPr>
          <w:szCs w:val="28"/>
        </w:rPr>
        <w:t xml:space="preserve"> </w:t>
      </w:r>
      <w:r w:rsidRPr="008B2600">
        <w:rPr>
          <w:szCs w:val="28"/>
        </w:rPr>
        <w:t>лет (включительно);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11 – 13</w:t>
      </w:r>
      <w:r>
        <w:rPr>
          <w:szCs w:val="28"/>
        </w:rPr>
        <w:t xml:space="preserve"> </w:t>
      </w:r>
      <w:r w:rsidRPr="008B2600">
        <w:rPr>
          <w:szCs w:val="28"/>
        </w:rPr>
        <w:t>лет (включительно);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14 – 16 лет (включительно);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17</w:t>
      </w:r>
      <w:r w:rsidR="00301610">
        <w:rPr>
          <w:szCs w:val="28"/>
        </w:rPr>
        <w:t xml:space="preserve"> </w:t>
      </w:r>
      <w:r w:rsidR="00301610" w:rsidRPr="008B2600">
        <w:rPr>
          <w:szCs w:val="28"/>
        </w:rPr>
        <w:t>–</w:t>
      </w:r>
      <w:r w:rsidR="00301610">
        <w:rPr>
          <w:szCs w:val="28"/>
        </w:rPr>
        <w:t xml:space="preserve"> </w:t>
      </w:r>
      <w:r w:rsidRPr="008B2600">
        <w:rPr>
          <w:szCs w:val="28"/>
        </w:rPr>
        <w:t>18 лет (включительно).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301610" w:rsidRDefault="008B2600" w:rsidP="0030161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301610">
        <w:rPr>
          <w:b/>
          <w:szCs w:val="28"/>
        </w:rPr>
        <w:t>3. Условия и порядок организации и проведения конкурса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3.1. Участники конкурса в возрастных</w:t>
      </w:r>
      <w:r>
        <w:rPr>
          <w:szCs w:val="28"/>
        </w:rPr>
        <w:t xml:space="preserve"> </w:t>
      </w:r>
      <w:r w:rsidRPr="008B2600">
        <w:rPr>
          <w:szCs w:val="28"/>
        </w:rPr>
        <w:t>группах</w:t>
      </w:r>
      <w:r>
        <w:rPr>
          <w:szCs w:val="28"/>
        </w:rPr>
        <w:t xml:space="preserve"> </w:t>
      </w:r>
      <w:r w:rsidRPr="008B2600">
        <w:rPr>
          <w:szCs w:val="28"/>
        </w:rPr>
        <w:t>5</w:t>
      </w:r>
      <w:r>
        <w:rPr>
          <w:szCs w:val="28"/>
        </w:rPr>
        <w:t xml:space="preserve"> </w:t>
      </w:r>
      <w:r w:rsidR="00301610" w:rsidRPr="008B2600">
        <w:rPr>
          <w:szCs w:val="28"/>
        </w:rPr>
        <w:t>–</w:t>
      </w:r>
      <w:r w:rsidRPr="008B2600">
        <w:rPr>
          <w:szCs w:val="28"/>
        </w:rPr>
        <w:t xml:space="preserve"> 7 лет и 8 – 10</w:t>
      </w:r>
      <w:r>
        <w:rPr>
          <w:szCs w:val="28"/>
        </w:rPr>
        <w:t xml:space="preserve"> </w:t>
      </w:r>
      <w:r w:rsidRPr="008B2600">
        <w:rPr>
          <w:szCs w:val="28"/>
        </w:rPr>
        <w:t>лет участвуют в конкурсе заочно, выполняют задание с преподавателем. Тема конкурса для данных возрастных групп</w:t>
      </w:r>
      <w:r w:rsidR="00301610">
        <w:rPr>
          <w:szCs w:val="28"/>
        </w:rPr>
        <w:t xml:space="preserve"> – </w:t>
      </w:r>
      <w:r>
        <w:rPr>
          <w:szCs w:val="28"/>
        </w:rPr>
        <w:t>"</w:t>
      </w:r>
      <w:r w:rsidRPr="008B2600">
        <w:rPr>
          <w:szCs w:val="28"/>
        </w:rPr>
        <w:t>Радость</w:t>
      </w:r>
      <w:r>
        <w:rPr>
          <w:szCs w:val="28"/>
        </w:rPr>
        <w:t>"</w:t>
      </w:r>
      <w:r w:rsidRPr="008B2600">
        <w:rPr>
          <w:szCs w:val="28"/>
        </w:rPr>
        <w:t>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3.2. Участники конкурса в возрастных</w:t>
      </w:r>
      <w:r>
        <w:rPr>
          <w:szCs w:val="28"/>
        </w:rPr>
        <w:t xml:space="preserve"> </w:t>
      </w:r>
      <w:r w:rsidRPr="008B2600">
        <w:rPr>
          <w:szCs w:val="28"/>
        </w:rPr>
        <w:t>группах</w:t>
      </w:r>
      <w:r>
        <w:rPr>
          <w:szCs w:val="28"/>
        </w:rPr>
        <w:t xml:space="preserve"> </w:t>
      </w:r>
      <w:r w:rsidRPr="008B2600">
        <w:rPr>
          <w:szCs w:val="28"/>
        </w:rPr>
        <w:t>11 – 13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лет, 14 – 16 лет и 17-18 лет участвуют в конкурсе очно. Конкурс проводится в течение </w:t>
      </w:r>
      <w:r w:rsidR="00301610">
        <w:rPr>
          <w:szCs w:val="28"/>
        </w:rPr>
        <w:t>четырех</w:t>
      </w:r>
      <w:r w:rsidRPr="008B2600">
        <w:rPr>
          <w:szCs w:val="28"/>
        </w:rPr>
        <w:t xml:space="preserve"> </w:t>
      </w:r>
      <w:proofErr w:type="spellStart"/>
      <w:r w:rsidRPr="008B2600">
        <w:rPr>
          <w:szCs w:val="28"/>
        </w:rPr>
        <w:t>академи</w:t>
      </w:r>
      <w:r w:rsidR="00301610">
        <w:rPr>
          <w:szCs w:val="28"/>
        </w:rPr>
        <w:t>-</w:t>
      </w:r>
      <w:r w:rsidRPr="008B2600">
        <w:rPr>
          <w:szCs w:val="28"/>
        </w:rPr>
        <w:t>ческих</w:t>
      </w:r>
      <w:proofErr w:type="spellEnd"/>
      <w:r w:rsidRPr="008B2600">
        <w:rPr>
          <w:szCs w:val="28"/>
        </w:rPr>
        <w:t xml:space="preserve"> часов. Материалы для выполнения конкурсной работы – </w:t>
      </w:r>
      <w:r w:rsidR="00301610" w:rsidRPr="008B2600">
        <w:rPr>
          <w:szCs w:val="28"/>
        </w:rPr>
        <w:t xml:space="preserve">белую </w:t>
      </w:r>
      <w:r w:rsidRPr="008B2600">
        <w:rPr>
          <w:szCs w:val="28"/>
        </w:rPr>
        <w:t>бумагу формата А3, гуашь, акварель, другие живописные материалы по выбору, учащиеся приносят с собой.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В рамках очного конкурса участники должны выполнить работы </w:t>
      </w:r>
      <w:r w:rsidR="00301610">
        <w:rPr>
          <w:szCs w:val="28"/>
        </w:rPr>
        <w:br/>
      </w:r>
      <w:r w:rsidRPr="008B2600">
        <w:rPr>
          <w:szCs w:val="28"/>
        </w:rPr>
        <w:t>на следующие ассоциации: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для участников 11</w:t>
      </w:r>
      <w:r w:rsidR="00301610">
        <w:rPr>
          <w:szCs w:val="28"/>
        </w:rPr>
        <w:t xml:space="preserve"> </w:t>
      </w:r>
      <w:r w:rsidR="00301610" w:rsidRPr="008B2600">
        <w:rPr>
          <w:szCs w:val="28"/>
        </w:rPr>
        <w:t>–</w:t>
      </w:r>
      <w:r w:rsidR="00301610">
        <w:rPr>
          <w:szCs w:val="28"/>
        </w:rPr>
        <w:t xml:space="preserve"> </w:t>
      </w:r>
      <w:r w:rsidRPr="008B2600">
        <w:rPr>
          <w:szCs w:val="28"/>
        </w:rPr>
        <w:t>13 лет</w:t>
      </w:r>
      <w:r>
        <w:rPr>
          <w:szCs w:val="28"/>
        </w:rPr>
        <w:t xml:space="preserve"> </w:t>
      </w:r>
      <w:r w:rsidRPr="008B2600">
        <w:rPr>
          <w:szCs w:val="28"/>
        </w:rPr>
        <w:t>будет предложена ассоциация, связанная</w:t>
      </w:r>
      <w:r>
        <w:rPr>
          <w:szCs w:val="28"/>
        </w:rPr>
        <w:t xml:space="preserve"> </w:t>
      </w:r>
      <w:r w:rsidR="00301610">
        <w:rPr>
          <w:szCs w:val="28"/>
        </w:rPr>
        <w:br/>
      </w:r>
      <w:r w:rsidRPr="008B2600">
        <w:rPr>
          <w:szCs w:val="28"/>
        </w:rPr>
        <w:t>со словом, не имеющим предметного значения;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lastRenderedPageBreak/>
        <w:t>для участников 14</w:t>
      </w:r>
      <w:r w:rsidR="00301610">
        <w:rPr>
          <w:szCs w:val="28"/>
        </w:rPr>
        <w:t xml:space="preserve"> </w:t>
      </w:r>
      <w:r w:rsidR="00301610" w:rsidRPr="008B2600">
        <w:rPr>
          <w:szCs w:val="28"/>
        </w:rPr>
        <w:t>–</w:t>
      </w:r>
      <w:r w:rsidR="00301610">
        <w:rPr>
          <w:szCs w:val="28"/>
        </w:rPr>
        <w:t xml:space="preserve"> </w:t>
      </w:r>
      <w:r w:rsidRPr="008B2600">
        <w:rPr>
          <w:szCs w:val="28"/>
        </w:rPr>
        <w:t>16 лет будет предложена ассоциация, связанная с цветом, оттенками цвета;</w:t>
      </w:r>
    </w:p>
    <w:p w:rsidR="008B2600" w:rsidRPr="0030161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pacing w:val="-2"/>
          <w:szCs w:val="28"/>
        </w:rPr>
      </w:pPr>
      <w:r w:rsidRPr="00301610">
        <w:rPr>
          <w:spacing w:val="-2"/>
          <w:szCs w:val="28"/>
        </w:rPr>
        <w:t>для участников 17</w:t>
      </w:r>
      <w:r w:rsidR="00301610" w:rsidRPr="00301610">
        <w:rPr>
          <w:spacing w:val="-2"/>
          <w:szCs w:val="28"/>
        </w:rPr>
        <w:t xml:space="preserve"> – </w:t>
      </w:r>
      <w:r w:rsidRPr="00301610">
        <w:rPr>
          <w:spacing w:val="-2"/>
          <w:szCs w:val="28"/>
        </w:rPr>
        <w:t xml:space="preserve">18 лет будет предложена ассоциация, связанная со звуком.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Более подробную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информацию о предложенных заданиях участники получают в день проведения конкурса.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3.3. Для участия в конкурсе необходимо в срок c 01 по 26 марта</w:t>
      </w:r>
      <w:r>
        <w:rPr>
          <w:szCs w:val="28"/>
        </w:rPr>
        <w:t xml:space="preserve"> </w:t>
      </w:r>
      <w:r w:rsidRPr="008B2600">
        <w:rPr>
          <w:szCs w:val="28"/>
        </w:rPr>
        <w:t>2018 года предоставить исп</w:t>
      </w:r>
      <w:r w:rsidR="00301610">
        <w:rPr>
          <w:szCs w:val="28"/>
        </w:rPr>
        <w:t xml:space="preserve">олнителю конкурса по адресу: </w:t>
      </w:r>
      <w:proofErr w:type="spellStart"/>
      <w:r w:rsidR="00301610">
        <w:rPr>
          <w:szCs w:val="28"/>
        </w:rPr>
        <w:t>г.</w:t>
      </w:r>
      <w:r w:rsidRPr="008B2600">
        <w:rPr>
          <w:szCs w:val="28"/>
        </w:rPr>
        <w:t>Архангельск</w:t>
      </w:r>
      <w:proofErr w:type="spellEnd"/>
      <w:r w:rsidRPr="008B2600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301610">
        <w:rPr>
          <w:szCs w:val="28"/>
        </w:rPr>
        <w:t>ул.</w:t>
      </w:r>
      <w:r w:rsidRPr="008B2600">
        <w:rPr>
          <w:szCs w:val="28"/>
        </w:rPr>
        <w:t>Тимме</w:t>
      </w:r>
      <w:proofErr w:type="spellEnd"/>
      <w:r w:rsidR="00A21171">
        <w:rPr>
          <w:szCs w:val="28"/>
        </w:rPr>
        <w:t xml:space="preserve"> Я.</w:t>
      </w:r>
      <w:r w:rsidRPr="008B2600">
        <w:rPr>
          <w:szCs w:val="28"/>
        </w:rPr>
        <w:t>,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д.22, корп.1, МБУ ДО </w:t>
      </w:r>
      <w:r>
        <w:rPr>
          <w:szCs w:val="28"/>
        </w:rPr>
        <w:t>"</w:t>
      </w:r>
      <w:r w:rsidRPr="008B2600">
        <w:rPr>
          <w:szCs w:val="28"/>
        </w:rPr>
        <w:t>ДХШ № 1</w:t>
      </w:r>
      <w:r>
        <w:rPr>
          <w:szCs w:val="28"/>
        </w:rPr>
        <w:t>"</w:t>
      </w:r>
      <w:r w:rsidRPr="008B2600">
        <w:rPr>
          <w:szCs w:val="28"/>
        </w:rPr>
        <w:t xml:space="preserve">: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заявку по форме, согласно приложению № 1 к настоящему Положению </w:t>
      </w:r>
      <w:r w:rsidR="00301610">
        <w:rPr>
          <w:szCs w:val="28"/>
        </w:rPr>
        <w:br/>
      </w:r>
      <w:r w:rsidRPr="008B2600">
        <w:rPr>
          <w:szCs w:val="28"/>
        </w:rPr>
        <w:t xml:space="preserve">в бумажном виде;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согласие на обработку персональных данных по форме согласно приложению № 2 к настоящему Положению в бумажном виде;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конкурсную работу (для участников заочного конкурса).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Конкурсная работа может быть выполнена на листах бумаги формата А3.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3.4. Конкурсная работа должна быть подписана с оборотной стороны в правом верхнем углу (Ф.И.О. автора, возраст, тематика и название работы, Ф.И.О. преподавателя, образовательное учреждение).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3.5. Конкурс</w:t>
      </w:r>
      <w:r>
        <w:rPr>
          <w:szCs w:val="28"/>
        </w:rPr>
        <w:t xml:space="preserve"> </w:t>
      </w:r>
      <w:r w:rsidRPr="008B2600">
        <w:rPr>
          <w:szCs w:val="28"/>
        </w:rPr>
        <w:t>для очной группы участников состоится</w:t>
      </w:r>
      <w:r>
        <w:rPr>
          <w:szCs w:val="28"/>
        </w:rPr>
        <w:t xml:space="preserve"> </w:t>
      </w:r>
      <w:r w:rsidRPr="008B2600">
        <w:rPr>
          <w:szCs w:val="28"/>
        </w:rPr>
        <w:t>28 марта</w:t>
      </w:r>
      <w:r>
        <w:rPr>
          <w:szCs w:val="28"/>
        </w:rPr>
        <w:t xml:space="preserve"> </w:t>
      </w:r>
      <w:r w:rsidRPr="008B2600">
        <w:rPr>
          <w:szCs w:val="28"/>
        </w:rPr>
        <w:t xml:space="preserve">2018 года </w:t>
      </w:r>
      <w:r w:rsidR="00301610">
        <w:rPr>
          <w:szCs w:val="28"/>
        </w:rPr>
        <w:br/>
      </w:r>
      <w:r w:rsidRPr="00A21171">
        <w:rPr>
          <w:spacing w:val="-2"/>
          <w:szCs w:val="28"/>
        </w:rPr>
        <w:t xml:space="preserve">в 11 </w:t>
      </w:r>
      <w:r w:rsidR="00301610" w:rsidRPr="00A21171">
        <w:rPr>
          <w:spacing w:val="-2"/>
          <w:szCs w:val="28"/>
        </w:rPr>
        <w:t xml:space="preserve">часов по адресу: </w:t>
      </w:r>
      <w:proofErr w:type="spellStart"/>
      <w:r w:rsidR="00301610" w:rsidRPr="00A21171">
        <w:rPr>
          <w:spacing w:val="-2"/>
          <w:szCs w:val="28"/>
        </w:rPr>
        <w:t>г.</w:t>
      </w:r>
      <w:r w:rsidRPr="00A21171">
        <w:rPr>
          <w:spacing w:val="-2"/>
          <w:szCs w:val="28"/>
        </w:rPr>
        <w:t>Архангельск</w:t>
      </w:r>
      <w:proofErr w:type="spellEnd"/>
      <w:r w:rsidRPr="00A21171">
        <w:rPr>
          <w:spacing w:val="-2"/>
          <w:szCs w:val="28"/>
        </w:rPr>
        <w:t xml:space="preserve">, </w:t>
      </w:r>
      <w:proofErr w:type="spellStart"/>
      <w:r w:rsidR="00301610" w:rsidRPr="00A21171">
        <w:rPr>
          <w:spacing w:val="-2"/>
          <w:szCs w:val="28"/>
        </w:rPr>
        <w:t>ул.</w:t>
      </w:r>
      <w:r w:rsidRPr="00A21171">
        <w:rPr>
          <w:spacing w:val="-2"/>
          <w:szCs w:val="28"/>
        </w:rPr>
        <w:t>Тимме</w:t>
      </w:r>
      <w:proofErr w:type="spellEnd"/>
      <w:r w:rsidR="00A21171" w:rsidRPr="00A21171">
        <w:rPr>
          <w:spacing w:val="-2"/>
          <w:szCs w:val="28"/>
        </w:rPr>
        <w:t xml:space="preserve"> Я.</w:t>
      </w:r>
      <w:r w:rsidRPr="00A21171">
        <w:rPr>
          <w:spacing w:val="-2"/>
          <w:szCs w:val="28"/>
        </w:rPr>
        <w:t>, д.22, корп.1, МБУ ДО "ДХШ № 1".</w:t>
      </w:r>
      <w:r w:rsidRPr="008B2600">
        <w:rPr>
          <w:szCs w:val="28"/>
        </w:rPr>
        <w:t xml:space="preserve"> </w:t>
      </w:r>
      <w:r w:rsidRPr="00301610">
        <w:rPr>
          <w:spacing w:val="-2"/>
          <w:szCs w:val="28"/>
        </w:rPr>
        <w:t>Регистрация участников конкурса будет осуществляться 28 марта с 10</w:t>
      </w:r>
      <w:r w:rsidR="00301610" w:rsidRPr="00301610">
        <w:rPr>
          <w:spacing w:val="-2"/>
          <w:szCs w:val="28"/>
        </w:rPr>
        <w:t xml:space="preserve"> часов </w:t>
      </w:r>
      <w:r w:rsidRPr="00301610">
        <w:rPr>
          <w:spacing w:val="-2"/>
          <w:szCs w:val="28"/>
        </w:rPr>
        <w:t xml:space="preserve">30 </w:t>
      </w:r>
      <w:r w:rsidR="00301610" w:rsidRPr="00301610">
        <w:rPr>
          <w:spacing w:val="-2"/>
          <w:szCs w:val="28"/>
        </w:rPr>
        <w:t>минут</w:t>
      </w:r>
      <w:r w:rsidR="00301610">
        <w:rPr>
          <w:szCs w:val="28"/>
        </w:rPr>
        <w:t xml:space="preserve"> </w:t>
      </w:r>
      <w:r w:rsidRPr="008B2600">
        <w:rPr>
          <w:szCs w:val="28"/>
        </w:rPr>
        <w:t>до 11</w:t>
      </w:r>
      <w:r w:rsidR="00301610">
        <w:rPr>
          <w:szCs w:val="28"/>
        </w:rPr>
        <w:t xml:space="preserve"> часов</w:t>
      </w:r>
      <w:r w:rsidRPr="008B2600">
        <w:rPr>
          <w:szCs w:val="28"/>
        </w:rPr>
        <w:t>.</w:t>
      </w:r>
    </w:p>
    <w:p w:rsidR="008B2600" w:rsidRPr="00301610" w:rsidRDefault="008B2600" w:rsidP="00301610">
      <w:pPr>
        <w:tabs>
          <w:tab w:val="left" w:pos="45"/>
        </w:tabs>
        <w:spacing w:line="192" w:lineRule="auto"/>
        <w:ind w:firstLine="709"/>
        <w:contextualSpacing/>
        <w:jc w:val="both"/>
        <w:rPr>
          <w:szCs w:val="28"/>
        </w:rPr>
      </w:pPr>
    </w:p>
    <w:p w:rsidR="008B2600" w:rsidRPr="00301610" w:rsidRDefault="008B2600" w:rsidP="0030161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301610">
        <w:rPr>
          <w:b/>
          <w:szCs w:val="28"/>
        </w:rPr>
        <w:t>4. Подведение итогов конкурса, награждение победителей</w:t>
      </w:r>
    </w:p>
    <w:p w:rsidR="008B2600" w:rsidRPr="00301610" w:rsidRDefault="008B2600" w:rsidP="00301610">
      <w:pPr>
        <w:tabs>
          <w:tab w:val="left" w:pos="45"/>
        </w:tabs>
        <w:spacing w:line="192" w:lineRule="auto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4.1. Для подведения итогов и определения победителей конкурса формируется жюри II открытого городского конкурса творческих работ</w:t>
      </w:r>
      <w:r>
        <w:rPr>
          <w:szCs w:val="28"/>
        </w:rPr>
        <w:t xml:space="preserve"> "</w:t>
      </w:r>
      <w:r w:rsidRPr="008B2600">
        <w:rPr>
          <w:szCs w:val="28"/>
        </w:rPr>
        <w:t>Ассоциации</w:t>
      </w:r>
      <w:r>
        <w:rPr>
          <w:szCs w:val="28"/>
        </w:rPr>
        <w:t>"</w:t>
      </w:r>
      <w:r w:rsidRPr="008B2600">
        <w:rPr>
          <w:szCs w:val="28"/>
        </w:rPr>
        <w:t xml:space="preserve"> (далее – жюри), в состав которого входят квалифицированные специалисты, имеющие профессиональное художественное образование. Состав жюри утверждается исполнителем конкурса.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4.2.</w:t>
      </w:r>
      <w:r w:rsidR="00301610">
        <w:rPr>
          <w:szCs w:val="28"/>
        </w:rPr>
        <w:t xml:space="preserve"> </w:t>
      </w:r>
      <w:r w:rsidRPr="008B2600">
        <w:rPr>
          <w:szCs w:val="28"/>
        </w:rPr>
        <w:t xml:space="preserve">По результатам конкурса в каждой возрастной группе определяются лауреаты конкурса.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Победителями конкурса признаются участники, работы которых </w:t>
      </w:r>
      <w:proofErr w:type="spellStart"/>
      <w:r w:rsidRPr="008B2600">
        <w:rPr>
          <w:szCs w:val="28"/>
        </w:rPr>
        <w:t>соответ</w:t>
      </w:r>
      <w:r w:rsidR="00301610">
        <w:rPr>
          <w:szCs w:val="28"/>
        </w:rPr>
        <w:t>-</w:t>
      </w:r>
      <w:r w:rsidRPr="008B2600">
        <w:rPr>
          <w:szCs w:val="28"/>
        </w:rPr>
        <w:t>ствуют</w:t>
      </w:r>
      <w:proofErr w:type="spellEnd"/>
      <w:r w:rsidRPr="008B2600">
        <w:rPr>
          <w:szCs w:val="28"/>
        </w:rPr>
        <w:t xml:space="preserve"> теме конкурса и набирают большее количество голосов жюри конкурса.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4.3. Критерии оценки работ участников конкурса: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ассоциативность и креативность художественного замысла композиции;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грамотное композиционное решение листа;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оригинальность исполнения и творческий подход.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lastRenderedPageBreak/>
        <w:t xml:space="preserve">4.4.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4.5.</w:t>
      </w:r>
      <w:r w:rsidRPr="008B2600">
        <w:rPr>
          <w:szCs w:val="28"/>
        </w:rPr>
        <w:tab/>
        <w:t xml:space="preserve">Итоги голосования и решение жюри фиксируются в соответствующем протоколе. 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4.6. Жюри имеет право присуждать специальные</w:t>
      </w:r>
      <w:r>
        <w:rPr>
          <w:szCs w:val="28"/>
        </w:rPr>
        <w:t xml:space="preserve"> </w:t>
      </w:r>
      <w:r w:rsidRPr="008B2600">
        <w:rPr>
          <w:szCs w:val="28"/>
        </w:rPr>
        <w:t>грамоты участникам конкурса, не объявлять систему оценки конкурсантов.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4.7. Итоги конкурса будут размещены на официальном сайте исполнителя конкурса http://www.arhdhs1.ru/.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4.8. По итогам конкурса в МБУ ДО </w:t>
      </w:r>
      <w:r>
        <w:rPr>
          <w:szCs w:val="28"/>
        </w:rPr>
        <w:t>"</w:t>
      </w:r>
      <w:r w:rsidRPr="008B2600">
        <w:rPr>
          <w:szCs w:val="28"/>
        </w:rPr>
        <w:t>ДХШ № 1</w:t>
      </w:r>
      <w:r>
        <w:rPr>
          <w:szCs w:val="28"/>
        </w:rPr>
        <w:t>"</w:t>
      </w:r>
      <w:r w:rsidRPr="008B2600">
        <w:rPr>
          <w:szCs w:val="28"/>
        </w:rPr>
        <w:t xml:space="preserve"> будет оформлена выставка.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301610" w:rsidRDefault="008B2600" w:rsidP="00301610">
      <w:pPr>
        <w:tabs>
          <w:tab w:val="left" w:pos="45"/>
        </w:tabs>
        <w:spacing w:line="360" w:lineRule="exact"/>
        <w:contextualSpacing/>
        <w:jc w:val="center"/>
        <w:rPr>
          <w:b/>
          <w:szCs w:val="28"/>
        </w:rPr>
      </w:pPr>
      <w:r w:rsidRPr="00301610">
        <w:rPr>
          <w:b/>
          <w:szCs w:val="28"/>
        </w:rPr>
        <w:t>5. Контактная информация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 xml:space="preserve">МБУ ДО </w:t>
      </w:r>
      <w:r>
        <w:rPr>
          <w:szCs w:val="28"/>
        </w:rPr>
        <w:t>"</w:t>
      </w:r>
      <w:r w:rsidRPr="008B2600">
        <w:rPr>
          <w:szCs w:val="28"/>
        </w:rPr>
        <w:t>ДХШ № 1</w:t>
      </w:r>
      <w:r>
        <w:rPr>
          <w:szCs w:val="28"/>
        </w:rPr>
        <w:t>"</w:t>
      </w:r>
    </w:p>
    <w:p w:rsidR="008B2600" w:rsidRPr="008B2600" w:rsidRDefault="0030161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Адрес: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ул.Тимме</w:t>
      </w:r>
      <w:proofErr w:type="spellEnd"/>
      <w:r w:rsidR="00A21171">
        <w:rPr>
          <w:szCs w:val="28"/>
        </w:rPr>
        <w:t xml:space="preserve"> Я.</w:t>
      </w:r>
      <w:r>
        <w:rPr>
          <w:szCs w:val="28"/>
        </w:rPr>
        <w:t>, д.</w:t>
      </w:r>
      <w:r w:rsidR="008B2600" w:rsidRPr="008B2600">
        <w:rPr>
          <w:szCs w:val="28"/>
        </w:rPr>
        <w:t>22</w:t>
      </w:r>
      <w:r>
        <w:rPr>
          <w:szCs w:val="28"/>
        </w:rPr>
        <w:t>,</w:t>
      </w:r>
      <w:r w:rsidR="008B2600" w:rsidRPr="008B2600">
        <w:rPr>
          <w:szCs w:val="28"/>
        </w:rPr>
        <w:t xml:space="preserve"> корп. 1;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телефон/факс: (8182) 23-69-96, директор Ермолина Наталья Павловна;</w:t>
      </w:r>
    </w:p>
    <w:p w:rsidR="008B2600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телефон (8182) 64</w:t>
      </w:r>
      <w:r w:rsidR="00301610">
        <w:rPr>
          <w:szCs w:val="28"/>
        </w:rPr>
        <w:t>-</w:t>
      </w:r>
      <w:r w:rsidRPr="008B2600">
        <w:rPr>
          <w:szCs w:val="28"/>
        </w:rPr>
        <w:t>64</w:t>
      </w:r>
      <w:r w:rsidR="00301610">
        <w:rPr>
          <w:szCs w:val="28"/>
        </w:rPr>
        <w:t>-</w:t>
      </w:r>
      <w:r w:rsidRPr="008B2600">
        <w:rPr>
          <w:szCs w:val="28"/>
        </w:rPr>
        <w:t>14.</w:t>
      </w:r>
    </w:p>
    <w:p w:rsidR="008E4245" w:rsidRPr="008B2600" w:rsidRDefault="008B2600" w:rsidP="008B2600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  <w:r w:rsidRPr="008B2600">
        <w:rPr>
          <w:szCs w:val="28"/>
        </w:rPr>
        <w:t>контактное лицо</w:t>
      </w:r>
      <w:r w:rsidR="00301610">
        <w:rPr>
          <w:szCs w:val="28"/>
        </w:rPr>
        <w:t xml:space="preserve"> – </w:t>
      </w:r>
      <w:r w:rsidRPr="008B2600">
        <w:rPr>
          <w:szCs w:val="28"/>
        </w:rPr>
        <w:t xml:space="preserve">педагог-организатор МБУ ДО </w:t>
      </w:r>
      <w:r>
        <w:rPr>
          <w:szCs w:val="28"/>
        </w:rPr>
        <w:t>"</w:t>
      </w:r>
      <w:r w:rsidRPr="008B2600">
        <w:rPr>
          <w:szCs w:val="28"/>
        </w:rPr>
        <w:t>ДХШ № 1</w:t>
      </w:r>
      <w:r>
        <w:rPr>
          <w:szCs w:val="28"/>
        </w:rPr>
        <w:t>"</w:t>
      </w:r>
      <w:r w:rsidR="00301610">
        <w:rPr>
          <w:szCs w:val="28"/>
        </w:rPr>
        <w:t xml:space="preserve"> </w:t>
      </w:r>
      <w:r w:rsidRPr="008B2600">
        <w:rPr>
          <w:szCs w:val="28"/>
        </w:rPr>
        <w:t>Матвеева Ирина Александровна.</w:t>
      </w:r>
    </w:p>
    <w:p w:rsidR="00F4256C" w:rsidRDefault="00F4256C" w:rsidP="00F4256C">
      <w:pPr>
        <w:tabs>
          <w:tab w:val="left" w:pos="45"/>
        </w:tabs>
        <w:spacing w:line="360" w:lineRule="exact"/>
        <w:contextualSpacing/>
        <w:jc w:val="center"/>
        <w:rPr>
          <w:szCs w:val="28"/>
        </w:rPr>
        <w:sectPr w:rsidR="00F4256C" w:rsidSect="00F4256C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  <w:r w:rsidRPr="00F4256C">
        <w:rPr>
          <w:szCs w:val="28"/>
        </w:rPr>
        <w:t>_________</w:t>
      </w:r>
    </w:p>
    <w:p w:rsidR="008E4245" w:rsidRPr="00D73049" w:rsidRDefault="00301610" w:rsidP="00F4256C">
      <w:pPr>
        <w:tabs>
          <w:tab w:val="left" w:pos="284"/>
          <w:tab w:val="left" w:pos="2977"/>
        </w:tabs>
        <w:ind w:left="5670" w:right="-1"/>
        <w:contextualSpacing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-611505</wp:posOffset>
                </wp:positionV>
                <wp:extent cx="63817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7.7pt;margin-top:-48.15pt;width:50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" fillcolor="white [3212]" strokecolor="white [3212]" strokeweight="2pt"/>
            </w:pict>
          </mc:Fallback>
        </mc:AlternateContent>
      </w:r>
      <w:r w:rsidR="00F4256C">
        <w:rPr>
          <w:szCs w:val="28"/>
        </w:rPr>
        <w:t xml:space="preserve">ПРИЛОЖЕНИЕ № </w:t>
      </w:r>
      <w:r w:rsidR="00F4256C" w:rsidRPr="00D73049">
        <w:rPr>
          <w:szCs w:val="28"/>
        </w:rPr>
        <w:t>1</w:t>
      </w:r>
    </w:p>
    <w:p w:rsidR="00301610" w:rsidRPr="00301610" w:rsidRDefault="008E4245" w:rsidP="00301610">
      <w:pPr>
        <w:tabs>
          <w:tab w:val="left" w:pos="709"/>
        </w:tabs>
        <w:ind w:left="5670" w:right="-1"/>
        <w:contextualSpacing/>
        <w:jc w:val="center"/>
        <w:rPr>
          <w:szCs w:val="28"/>
        </w:rPr>
      </w:pPr>
      <w:r w:rsidRPr="007E06C7">
        <w:rPr>
          <w:szCs w:val="28"/>
        </w:rPr>
        <w:t xml:space="preserve">к Положению </w:t>
      </w:r>
      <w:r w:rsidR="00301610" w:rsidRPr="00301610">
        <w:rPr>
          <w:szCs w:val="28"/>
        </w:rPr>
        <w:t xml:space="preserve">о проведении </w:t>
      </w:r>
      <w:r w:rsidR="00301610">
        <w:rPr>
          <w:szCs w:val="28"/>
        </w:rPr>
        <w:br/>
      </w:r>
      <w:r w:rsidR="00301610" w:rsidRPr="00301610">
        <w:rPr>
          <w:szCs w:val="28"/>
        </w:rPr>
        <w:t xml:space="preserve">в городе Архангельске </w:t>
      </w:r>
    </w:p>
    <w:p w:rsidR="00301610" w:rsidRPr="00301610" w:rsidRDefault="00301610" w:rsidP="00301610">
      <w:pPr>
        <w:tabs>
          <w:tab w:val="left" w:pos="709"/>
        </w:tabs>
        <w:ind w:left="5670" w:right="-1"/>
        <w:contextualSpacing/>
        <w:jc w:val="center"/>
        <w:rPr>
          <w:szCs w:val="28"/>
        </w:rPr>
      </w:pPr>
      <w:r w:rsidRPr="00301610">
        <w:rPr>
          <w:szCs w:val="28"/>
        </w:rPr>
        <w:t>II открытого городского конкурса творческих работ</w:t>
      </w:r>
    </w:p>
    <w:p w:rsidR="008E4245" w:rsidRPr="007E06C7" w:rsidRDefault="00301610" w:rsidP="00301610">
      <w:pPr>
        <w:tabs>
          <w:tab w:val="left" w:pos="709"/>
        </w:tabs>
        <w:ind w:left="5670" w:right="-1"/>
        <w:contextualSpacing/>
        <w:jc w:val="center"/>
        <w:rPr>
          <w:b/>
          <w:szCs w:val="28"/>
        </w:rPr>
      </w:pPr>
      <w:r w:rsidRPr="00301610">
        <w:rPr>
          <w:szCs w:val="28"/>
        </w:rPr>
        <w:t>"Ассоциации"</w:t>
      </w:r>
    </w:p>
    <w:p w:rsidR="008E4245" w:rsidRPr="007E06C7" w:rsidRDefault="008E4245" w:rsidP="008E4245">
      <w:pPr>
        <w:contextualSpacing/>
        <w:rPr>
          <w:b/>
          <w:szCs w:val="28"/>
        </w:rPr>
      </w:pPr>
    </w:p>
    <w:p w:rsidR="00F4256C" w:rsidRDefault="00F4256C" w:rsidP="008E4245">
      <w:pPr>
        <w:contextualSpacing/>
        <w:jc w:val="center"/>
        <w:rPr>
          <w:szCs w:val="28"/>
        </w:rPr>
      </w:pPr>
    </w:p>
    <w:p w:rsidR="008B2600" w:rsidRPr="00DA13CD" w:rsidRDefault="008B2600" w:rsidP="008B2600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13CD">
        <w:rPr>
          <w:b/>
          <w:szCs w:val="28"/>
          <w:lang w:eastAsia="ar-SA"/>
        </w:rPr>
        <w:t>ЗАЯВКА</w:t>
      </w:r>
    </w:p>
    <w:p w:rsidR="00301610" w:rsidRDefault="008B2600" w:rsidP="008B2600">
      <w:pPr>
        <w:jc w:val="center"/>
        <w:rPr>
          <w:b/>
          <w:szCs w:val="28"/>
        </w:rPr>
      </w:pPr>
      <w:r w:rsidRPr="004378E2">
        <w:rPr>
          <w:b/>
          <w:szCs w:val="28"/>
        </w:rPr>
        <w:t>на участие в</w:t>
      </w:r>
      <w:r>
        <w:rPr>
          <w:b/>
          <w:szCs w:val="28"/>
        </w:rPr>
        <w:t>о</w:t>
      </w:r>
      <w:r w:rsidRPr="004378E2">
        <w:rPr>
          <w:b/>
          <w:szCs w:val="28"/>
        </w:rPr>
        <w:t xml:space="preserve"> II открытом городском конкурсе </w:t>
      </w:r>
    </w:p>
    <w:p w:rsidR="008B2600" w:rsidRPr="004378E2" w:rsidRDefault="008B2600" w:rsidP="008B2600">
      <w:pPr>
        <w:jc w:val="center"/>
        <w:rPr>
          <w:rFonts w:eastAsia="Calibri"/>
          <w:b/>
          <w:szCs w:val="28"/>
        </w:rPr>
      </w:pPr>
      <w:r w:rsidRPr="004378E2">
        <w:rPr>
          <w:b/>
          <w:szCs w:val="28"/>
        </w:rPr>
        <w:t>творческих работ</w:t>
      </w:r>
      <w:r w:rsidR="00301610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4378E2">
        <w:rPr>
          <w:b/>
          <w:szCs w:val="28"/>
        </w:rPr>
        <w:t>Ассоциации</w:t>
      </w:r>
      <w:r>
        <w:rPr>
          <w:b/>
          <w:szCs w:val="28"/>
        </w:rPr>
        <w:t>"</w:t>
      </w:r>
    </w:p>
    <w:p w:rsidR="008B2600" w:rsidRPr="007E5E0C" w:rsidRDefault="008B2600" w:rsidP="008B2600">
      <w:pPr>
        <w:jc w:val="center"/>
        <w:rPr>
          <w:rFonts w:eastAsia="Calibri"/>
          <w:szCs w:val="28"/>
        </w:rPr>
      </w:pPr>
    </w:p>
    <w:p w:rsidR="008B2600" w:rsidRDefault="008B2600" w:rsidP="008B26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A13CD">
        <w:rPr>
          <w:szCs w:val="28"/>
        </w:rPr>
        <w:t>Полное название организации, почтовый адрес, контактные телефоны.</w:t>
      </w:r>
    </w:p>
    <w:p w:rsidR="008B2600" w:rsidRPr="00DA13CD" w:rsidRDefault="008B2600" w:rsidP="008B26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A13CD">
        <w:rPr>
          <w:szCs w:val="28"/>
        </w:rPr>
        <w:t>Список участников конкурса:</w:t>
      </w:r>
    </w:p>
    <w:p w:rsidR="008B2600" w:rsidRPr="00301610" w:rsidRDefault="008B2600" w:rsidP="008B2600">
      <w:pPr>
        <w:tabs>
          <w:tab w:val="left" w:pos="468"/>
        </w:tabs>
        <w:suppressAutoHyphens/>
        <w:ind w:left="108"/>
        <w:rPr>
          <w:sz w:val="10"/>
          <w:szCs w:val="10"/>
        </w:rPr>
      </w:pPr>
    </w:p>
    <w:tbl>
      <w:tblPr>
        <w:tblW w:w="4867" w:type="pct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121"/>
        <w:gridCol w:w="1029"/>
        <w:gridCol w:w="2946"/>
        <w:gridCol w:w="2530"/>
      </w:tblGrid>
      <w:tr w:rsidR="00301610" w:rsidRPr="00DA13CD" w:rsidTr="00301610">
        <w:trPr>
          <w:jc w:val="center"/>
        </w:trPr>
        <w:tc>
          <w:tcPr>
            <w:tcW w:w="370" w:type="pct"/>
            <w:vAlign w:val="center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№ </w:t>
            </w:r>
          </w:p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п/п</w:t>
            </w:r>
          </w:p>
        </w:tc>
        <w:tc>
          <w:tcPr>
            <w:tcW w:w="1138" w:type="pct"/>
            <w:vAlign w:val="center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</w:t>
            </w:r>
          </w:p>
          <w:p w:rsidR="008B2600" w:rsidRPr="00DA13CD" w:rsidRDefault="008B2600" w:rsidP="00C51493">
            <w:pPr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552" w:type="pct"/>
            <w:vAlign w:val="center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Возраст</w:t>
            </w:r>
          </w:p>
        </w:tc>
        <w:tc>
          <w:tcPr>
            <w:tcW w:w="1581" w:type="pct"/>
            <w:vAlign w:val="center"/>
          </w:tcPr>
          <w:p w:rsidR="00301610" w:rsidRDefault="008B2600" w:rsidP="00301610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Название </w:t>
            </w:r>
            <w:r>
              <w:rPr>
                <w:sz w:val="24"/>
                <w:szCs w:val="28"/>
              </w:rPr>
              <w:t>р</w:t>
            </w:r>
            <w:r w:rsidRPr="00DA13CD">
              <w:rPr>
                <w:sz w:val="24"/>
                <w:szCs w:val="28"/>
              </w:rPr>
              <w:t>аботы</w:t>
            </w:r>
            <w:r>
              <w:rPr>
                <w:sz w:val="24"/>
                <w:szCs w:val="28"/>
              </w:rPr>
              <w:t xml:space="preserve"> </w:t>
            </w:r>
          </w:p>
          <w:p w:rsidR="008B2600" w:rsidRPr="00DA13CD" w:rsidRDefault="008B2600" w:rsidP="00301610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(для участников заочного конкурса)</w:t>
            </w:r>
          </w:p>
        </w:tc>
        <w:tc>
          <w:tcPr>
            <w:tcW w:w="1358" w:type="pct"/>
            <w:vAlign w:val="center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Ф.И.О. преподавателя</w:t>
            </w:r>
          </w:p>
        </w:tc>
      </w:tr>
      <w:tr w:rsidR="00301610" w:rsidRPr="00DA13CD" w:rsidTr="00301610">
        <w:trPr>
          <w:trHeight w:val="312"/>
          <w:jc w:val="center"/>
        </w:trPr>
        <w:tc>
          <w:tcPr>
            <w:tcW w:w="370" w:type="pct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pct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2" w:type="pct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pct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58" w:type="pct"/>
          </w:tcPr>
          <w:p w:rsidR="008B2600" w:rsidRPr="00DA13CD" w:rsidRDefault="008B260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01610" w:rsidRPr="00DA13CD" w:rsidTr="00301610">
        <w:trPr>
          <w:trHeight w:val="312"/>
          <w:jc w:val="center"/>
        </w:trPr>
        <w:tc>
          <w:tcPr>
            <w:tcW w:w="370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2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5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01610" w:rsidRPr="00DA13CD" w:rsidTr="00301610">
        <w:trPr>
          <w:trHeight w:val="312"/>
          <w:jc w:val="center"/>
        </w:trPr>
        <w:tc>
          <w:tcPr>
            <w:tcW w:w="370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2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5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01610" w:rsidRPr="00DA13CD" w:rsidTr="00301610">
        <w:trPr>
          <w:trHeight w:val="312"/>
          <w:jc w:val="center"/>
        </w:trPr>
        <w:tc>
          <w:tcPr>
            <w:tcW w:w="370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2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58" w:type="pct"/>
          </w:tcPr>
          <w:p w:rsidR="00301610" w:rsidRPr="00DA13CD" w:rsidRDefault="00301610" w:rsidP="00C51493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8B2600" w:rsidRPr="007E5E0C" w:rsidRDefault="008B2600" w:rsidP="008B2600">
      <w:pPr>
        <w:rPr>
          <w:szCs w:val="28"/>
        </w:rPr>
      </w:pPr>
    </w:p>
    <w:p w:rsidR="008B2600" w:rsidRPr="007E5E0C" w:rsidRDefault="008B2600" w:rsidP="008B2600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7E5E0C">
        <w:rPr>
          <w:bCs/>
          <w:szCs w:val="28"/>
        </w:rPr>
        <w:t>Преподавателем получено письменное согласие от родителей (зак</w:t>
      </w:r>
      <w:r>
        <w:rPr>
          <w:bCs/>
          <w:szCs w:val="28"/>
        </w:rPr>
        <w:t>онных представителей)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>) конкурса на использование исполнителем</w:t>
      </w:r>
      <w:r>
        <w:rPr>
          <w:bCs/>
          <w:szCs w:val="28"/>
        </w:rPr>
        <w:t xml:space="preserve"> конкурса персональных данных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 xml:space="preserve">) конкурса </w:t>
      </w:r>
      <w:r>
        <w:rPr>
          <w:bCs/>
          <w:szCs w:val="28"/>
        </w:rPr>
        <w:br/>
      </w:r>
      <w:r w:rsidRPr="007E5E0C">
        <w:rPr>
          <w:bCs/>
          <w:szCs w:val="28"/>
        </w:rPr>
        <w:t>во время проведения мероприятий конкурса.</w:t>
      </w:r>
    </w:p>
    <w:p w:rsidR="008B2600" w:rsidRPr="007E5E0C" w:rsidRDefault="008B2600" w:rsidP="008B2600">
      <w:pPr>
        <w:ind w:left="108"/>
        <w:rPr>
          <w:szCs w:val="28"/>
        </w:rPr>
      </w:pPr>
    </w:p>
    <w:p w:rsidR="008B2600" w:rsidRPr="007E5E0C" w:rsidRDefault="008B2600" w:rsidP="008B2600">
      <w:pPr>
        <w:ind w:left="108"/>
        <w:rPr>
          <w:szCs w:val="28"/>
        </w:rPr>
      </w:pPr>
      <w:r>
        <w:rPr>
          <w:szCs w:val="28"/>
        </w:rPr>
        <w:t>Д</w:t>
      </w:r>
      <w:r w:rsidRPr="007E5E0C">
        <w:rPr>
          <w:szCs w:val="28"/>
        </w:rPr>
        <w:t>ата заполнения заявки ___________________________</w:t>
      </w:r>
    </w:p>
    <w:p w:rsidR="008B2600" w:rsidRPr="007E5E0C" w:rsidRDefault="008B2600" w:rsidP="008B2600">
      <w:pPr>
        <w:ind w:left="108"/>
        <w:rPr>
          <w:szCs w:val="28"/>
        </w:rPr>
      </w:pPr>
    </w:p>
    <w:p w:rsidR="008B2600" w:rsidRPr="007E5E0C" w:rsidRDefault="008B2600" w:rsidP="008B2600">
      <w:pPr>
        <w:ind w:left="108"/>
        <w:rPr>
          <w:szCs w:val="28"/>
        </w:rPr>
      </w:pPr>
      <w:r>
        <w:rPr>
          <w:szCs w:val="28"/>
        </w:rPr>
        <w:t>П</w:t>
      </w:r>
      <w:r w:rsidRPr="007E5E0C">
        <w:rPr>
          <w:szCs w:val="28"/>
        </w:rPr>
        <w:t>одпись руководителя</w:t>
      </w:r>
    </w:p>
    <w:p w:rsidR="008B2600" w:rsidRPr="007E5E0C" w:rsidRDefault="008B2600" w:rsidP="008B2600">
      <w:pPr>
        <w:ind w:left="108"/>
        <w:rPr>
          <w:szCs w:val="28"/>
        </w:rPr>
      </w:pPr>
      <w:r w:rsidRPr="007E5E0C">
        <w:rPr>
          <w:szCs w:val="28"/>
        </w:rPr>
        <w:t>направляющего учреждения _____________________________________</w:t>
      </w:r>
    </w:p>
    <w:p w:rsidR="008B2600" w:rsidRPr="007E5E0C" w:rsidRDefault="008B2600" w:rsidP="008B2600">
      <w:pPr>
        <w:ind w:left="108"/>
        <w:rPr>
          <w:szCs w:val="28"/>
        </w:rPr>
      </w:pPr>
    </w:p>
    <w:p w:rsidR="008E4245" w:rsidRPr="00301610" w:rsidRDefault="008B2600" w:rsidP="008B2600">
      <w:pPr>
        <w:pStyle w:val="31"/>
        <w:spacing w:after="0"/>
        <w:contextualSpacing/>
        <w:rPr>
          <w:sz w:val="32"/>
          <w:szCs w:val="24"/>
        </w:rPr>
      </w:pPr>
      <w:r w:rsidRPr="00301610">
        <w:rPr>
          <w:sz w:val="20"/>
          <w:szCs w:val="28"/>
        </w:rPr>
        <w:t>Печать</w:t>
      </w:r>
      <w:r w:rsidR="008E4245" w:rsidRPr="00301610">
        <w:rPr>
          <w:sz w:val="32"/>
          <w:szCs w:val="24"/>
        </w:rPr>
        <w:t xml:space="preserve">                                             </w:t>
      </w:r>
    </w:p>
    <w:p w:rsidR="008E4245" w:rsidRDefault="008E4245" w:rsidP="008E4245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</w:p>
    <w:p w:rsidR="008E4245" w:rsidRDefault="008E4245" w:rsidP="008E4245"/>
    <w:p w:rsidR="008E4245" w:rsidRDefault="006E11E3" w:rsidP="006E11E3">
      <w:pPr>
        <w:tabs>
          <w:tab w:val="left" w:pos="45"/>
        </w:tabs>
        <w:spacing w:line="360" w:lineRule="exact"/>
        <w:contextualSpacing/>
        <w:jc w:val="center"/>
      </w:pPr>
      <w:r w:rsidRPr="00F4256C">
        <w:rPr>
          <w:szCs w:val="28"/>
        </w:rPr>
        <w:t>_________</w:t>
      </w:r>
    </w:p>
    <w:p w:rsidR="008E4245" w:rsidRDefault="008E4245" w:rsidP="008E4245"/>
    <w:p w:rsidR="008E4245" w:rsidRDefault="008E4245" w:rsidP="008E4245"/>
    <w:p w:rsidR="00F4256C" w:rsidRDefault="00F4256C" w:rsidP="008E4245">
      <w:pPr>
        <w:sectPr w:rsidR="00F4256C" w:rsidSect="008E4245">
          <w:headerReference w:type="default" r:id="rId11"/>
          <w:footerReference w:type="default" r:id="rId12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01610" w:rsidRPr="00D73049" w:rsidRDefault="00301610" w:rsidP="00301610">
      <w:pPr>
        <w:tabs>
          <w:tab w:val="left" w:pos="284"/>
          <w:tab w:val="left" w:pos="2977"/>
        </w:tabs>
        <w:ind w:left="5670" w:right="-1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301610" w:rsidRPr="00301610" w:rsidRDefault="00301610" w:rsidP="00301610">
      <w:pPr>
        <w:tabs>
          <w:tab w:val="left" w:pos="709"/>
        </w:tabs>
        <w:ind w:left="5670" w:right="-1"/>
        <w:contextualSpacing/>
        <w:jc w:val="center"/>
        <w:rPr>
          <w:szCs w:val="28"/>
        </w:rPr>
      </w:pPr>
      <w:r w:rsidRPr="007E06C7">
        <w:rPr>
          <w:szCs w:val="28"/>
        </w:rPr>
        <w:t xml:space="preserve">к Положению </w:t>
      </w:r>
      <w:r w:rsidRPr="00301610">
        <w:rPr>
          <w:szCs w:val="28"/>
        </w:rPr>
        <w:t xml:space="preserve">о проведении </w:t>
      </w:r>
      <w:r>
        <w:rPr>
          <w:szCs w:val="28"/>
        </w:rPr>
        <w:br/>
      </w:r>
      <w:r w:rsidRPr="00301610">
        <w:rPr>
          <w:szCs w:val="28"/>
        </w:rPr>
        <w:t xml:space="preserve">в городе Архангельске </w:t>
      </w:r>
    </w:p>
    <w:p w:rsidR="00301610" w:rsidRPr="00301610" w:rsidRDefault="00301610" w:rsidP="00301610">
      <w:pPr>
        <w:tabs>
          <w:tab w:val="left" w:pos="709"/>
        </w:tabs>
        <w:ind w:left="5670" w:right="-1"/>
        <w:contextualSpacing/>
        <w:jc w:val="center"/>
        <w:rPr>
          <w:szCs w:val="28"/>
        </w:rPr>
      </w:pPr>
      <w:r w:rsidRPr="00301610">
        <w:rPr>
          <w:szCs w:val="28"/>
        </w:rPr>
        <w:t>II открытого городского конкурса творческих работ</w:t>
      </w:r>
    </w:p>
    <w:p w:rsidR="00301610" w:rsidRPr="007E06C7" w:rsidRDefault="00301610" w:rsidP="00301610">
      <w:pPr>
        <w:tabs>
          <w:tab w:val="left" w:pos="709"/>
        </w:tabs>
        <w:ind w:left="5670" w:right="-1"/>
        <w:contextualSpacing/>
        <w:jc w:val="center"/>
        <w:rPr>
          <w:b/>
          <w:szCs w:val="28"/>
        </w:rPr>
      </w:pPr>
      <w:r w:rsidRPr="00301610">
        <w:rPr>
          <w:szCs w:val="28"/>
        </w:rPr>
        <w:t>"Ассоциации"</w:t>
      </w:r>
    </w:p>
    <w:p w:rsidR="008E4245" w:rsidRDefault="008E4245" w:rsidP="008E4245">
      <w:pPr>
        <w:pStyle w:val="a9"/>
        <w:contextualSpacing/>
        <w:jc w:val="right"/>
        <w:rPr>
          <w:szCs w:val="28"/>
        </w:rPr>
      </w:pPr>
    </w:p>
    <w:p w:rsidR="00301610" w:rsidRPr="00F64244" w:rsidRDefault="00301610" w:rsidP="008E4245">
      <w:pPr>
        <w:pStyle w:val="a9"/>
        <w:contextualSpacing/>
        <w:jc w:val="right"/>
        <w:rPr>
          <w:szCs w:val="28"/>
        </w:rPr>
      </w:pPr>
    </w:p>
    <w:p w:rsidR="008B2600" w:rsidRPr="00301610" w:rsidRDefault="008B2600" w:rsidP="008B2600">
      <w:pPr>
        <w:jc w:val="center"/>
        <w:rPr>
          <w:b/>
          <w:bCs/>
          <w:szCs w:val="28"/>
        </w:rPr>
      </w:pPr>
      <w:r w:rsidRPr="00301610">
        <w:rPr>
          <w:b/>
          <w:bCs/>
          <w:szCs w:val="28"/>
        </w:rPr>
        <w:t>Согласие на обработку персональных данных</w:t>
      </w:r>
    </w:p>
    <w:p w:rsidR="008B2600" w:rsidRPr="00301610" w:rsidRDefault="008B2600" w:rsidP="008B2600">
      <w:pPr>
        <w:jc w:val="center"/>
        <w:rPr>
          <w:b/>
          <w:szCs w:val="28"/>
        </w:rPr>
      </w:pPr>
    </w:p>
    <w:p w:rsidR="008B2600" w:rsidRPr="00301610" w:rsidRDefault="008B2600" w:rsidP="008B2600">
      <w:pPr>
        <w:jc w:val="right"/>
        <w:rPr>
          <w:szCs w:val="28"/>
        </w:rPr>
      </w:pPr>
      <w:r w:rsidRPr="00301610">
        <w:rPr>
          <w:szCs w:val="28"/>
        </w:rPr>
        <w:t>г. Архангельск "___" __________ 2018 г.</w:t>
      </w:r>
      <w:r w:rsidRPr="00301610">
        <w:rPr>
          <w:szCs w:val="28"/>
        </w:rPr>
        <w:br/>
      </w:r>
    </w:p>
    <w:p w:rsidR="008B2600" w:rsidRPr="00301610" w:rsidRDefault="008B2600" w:rsidP="000034E8">
      <w:pPr>
        <w:ind w:firstLine="709"/>
        <w:jc w:val="both"/>
        <w:rPr>
          <w:szCs w:val="28"/>
        </w:rPr>
      </w:pPr>
      <w:r w:rsidRPr="00301610">
        <w:rPr>
          <w:szCs w:val="28"/>
        </w:rPr>
        <w:t xml:space="preserve">В связи с организацией и проведением </w:t>
      </w:r>
      <w:r w:rsidR="00301610">
        <w:rPr>
          <w:szCs w:val="28"/>
        </w:rPr>
        <w:t>м</w:t>
      </w:r>
      <w:r w:rsidR="00301610" w:rsidRPr="00301610">
        <w:rPr>
          <w:szCs w:val="28"/>
        </w:rPr>
        <w:t>униципальн</w:t>
      </w:r>
      <w:r w:rsidR="00301610">
        <w:rPr>
          <w:szCs w:val="28"/>
        </w:rPr>
        <w:t>ым</w:t>
      </w:r>
      <w:r w:rsidR="00301610" w:rsidRPr="00301610">
        <w:rPr>
          <w:szCs w:val="28"/>
        </w:rPr>
        <w:t xml:space="preserve"> бюджетн</w:t>
      </w:r>
      <w:r w:rsidR="00301610">
        <w:rPr>
          <w:szCs w:val="28"/>
        </w:rPr>
        <w:t>ым</w:t>
      </w:r>
      <w:r w:rsidR="00301610" w:rsidRPr="00301610">
        <w:rPr>
          <w:szCs w:val="28"/>
        </w:rPr>
        <w:t xml:space="preserve"> учреждение</w:t>
      </w:r>
      <w:r w:rsidR="00301610">
        <w:rPr>
          <w:szCs w:val="28"/>
        </w:rPr>
        <w:t>м</w:t>
      </w:r>
      <w:r w:rsidR="00301610" w:rsidRPr="00301610">
        <w:rPr>
          <w:szCs w:val="28"/>
        </w:rPr>
        <w:t xml:space="preserve"> дополнительного образования муниципального образования "Город Архангельск" "Детская художественная школа № 1"</w:t>
      </w:r>
      <w:r w:rsidRPr="00301610">
        <w:rPr>
          <w:szCs w:val="28"/>
        </w:rPr>
        <w:t xml:space="preserve"> (</w:t>
      </w:r>
      <w:r w:rsidR="00301610">
        <w:rPr>
          <w:szCs w:val="28"/>
        </w:rPr>
        <w:t>а</w:t>
      </w:r>
      <w:r w:rsidRPr="00301610">
        <w:rPr>
          <w:szCs w:val="28"/>
        </w:rPr>
        <w:t xml:space="preserve">дрес: </w:t>
      </w:r>
      <w:proofErr w:type="spellStart"/>
      <w:r w:rsidRPr="00301610">
        <w:rPr>
          <w:szCs w:val="28"/>
        </w:rPr>
        <w:t>г.Арханг</w:t>
      </w:r>
      <w:r w:rsidR="00301610">
        <w:rPr>
          <w:szCs w:val="28"/>
        </w:rPr>
        <w:t>ельск</w:t>
      </w:r>
      <w:proofErr w:type="spellEnd"/>
      <w:r w:rsidR="00301610">
        <w:rPr>
          <w:szCs w:val="28"/>
        </w:rPr>
        <w:t xml:space="preserve">, </w:t>
      </w:r>
      <w:proofErr w:type="spellStart"/>
      <w:r w:rsidR="00301610">
        <w:rPr>
          <w:szCs w:val="28"/>
        </w:rPr>
        <w:t>ул.Тимме</w:t>
      </w:r>
      <w:proofErr w:type="spellEnd"/>
      <w:r w:rsidR="009F405E">
        <w:rPr>
          <w:szCs w:val="28"/>
        </w:rPr>
        <w:t xml:space="preserve"> Я.</w:t>
      </w:r>
      <w:r w:rsidR="00301610">
        <w:rPr>
          <w:szCs w:val="28"/>
        </w:rPr>
        <w:t>, д.</w:t>
      </w:r>
      <w:r w:rsidRPr="00301610">
        <w:rPr>
          <w:szCs w:val="28"/>
        </w:rPr>
        <w:t>22</w:t>
      </w:r>
      <w:r w:rsidR="00301610">
        <w:rPr>
          <w:szCs w:val="28"/>
        </w:rPr>
        <w:t>, корп.</w:t>
      </w:r>
      <w:r w:rsidRPr="00301610">
        <w:rPr>
          <w:szCs w:val="28"/>
        </w:rPr>
        <w:t>1</w:t>
      </w:r>
      <w:r w:rsidR="00301610">
        <w:rPr>
          <w:szCs w:val="28"/>
        </w:rPr>
        <w:t>)</w:t>
      </w:r>
      <w:r w:rsidRPr="00301610">
        <w:rPr>
          <w:szCs w:val="28"/>
        </w:rPr>
        <w:t xml:space="preserve"> II открытого городского конкурса творческих работ</w:t>
      </w:r>
      <w:r w:rsidR="00301610" w:rsidRPr="00301610">
        <w:rPr>
          <w:szCs w:val="28"/>
        </w:rPr>
        <w:t xml:space="preserve"> </w:t>
      </w:r>
      <w:r w:rsidRPr="00301610">
        <w:rPr>
          <w:szCs w:val="28"/>
        </w:rPr>
        <w:t>"Ассоциации"</w:t>
      </w:r>
      <w:r w:rsidR="00301610">
        <w:rPr>
          <w:szCs w:val="28"/>
        </w:rPr>
        <w:t xml:space="preserve"> </w:t>
      </w:r>
      <w:r w:rsidRPr="00301610">
        <w:rPr>
          <w:szCs w:val="28"/>
        </w:rPr>
        <w:t xml:space="preserve">в соответствии с Федеральным законом Российской Федерации от 27.07.2006 № 152-ФЗ "О персональных данных", </w:t>
      </w:r>
    </w:p>
    <w:p w:rsidR="008B2600" w:rsidRPr="00301610" w:rsidRDefault="008B2600" w:rsidP="008B2600">
      <w:pPr>
        <w:jc w:val="both"/>
        <w:rPr>
          <w:szCs w:val="28"/>
        </w:rPr>
      </w:pPr>
    </w:p>
    <w:p w:rsidR="008B2600" w:rsidRPr="00301610" w:rsidRDefault="008B2600" w:rsidP="008B2600">
      <w:pPr>
        <w:jc w:val="center"/>
        <w:rPr>
          <w:szCs w:val="28"/>
        </w:rPr>
      </w:pPr>
      <w:r w:rsidRPr="00301610">
        <w:rPr>
          <w:szCs w:val="28"/>
        </w:rPr>
        <w:t xml:space="preserve">я_________________________________________________________________ </w:t>
      </w:r>
    </w:p>
    <w:p w:rsidR="008B2600" w:rsidRDefault="008B2600" w:rsidP="008B2600">
      <w:pPr>
        <w:jc w:val="center"/>
        <w:rPr>
          <w:sz w:val="20"/>
          <w:szCs w:val="28"/>
        </w:rPr>
      </w:pPr>
      <w:r w:rsidRPr="000034E8">
        <w:rPr>
          <w:sz w:val="20"/>
          <w:szCs w:val="28"/>
        </w:rPr>
        <w:t>(фамилия, имя, отчество законного представителя)</w:t>
      </w:r>
    </w:p>
    <w:p w:rsidR="000034E8" w:rsidRPr="000034E8" w:rsidRDefault="000034E8" w:rsidP="008B2600">
      <w:pPr>
        <w:jc w:val="center"/>
        <w:rPr>
          <w:sz w:val="20"/>
          <w:szCs w:val="28"/>
        </w:rPr>
      </w:pPr>
    </w:p>
    <w:p w:rsidR="008B2600" w:rsidRPr="00301610" w:rsidRDefault="008B2600" w:rsidP="008B2600">
      <w:pPr>
        <w:jc w:val="both"/>
        <w:rPr>
          <w:szCs w:val="28"/>
        </w:rPr>
      </w:pPr>
      <w:r w:rsidRPr="00301610">
        <w:rPr>
          <w:szCs w:val="28"/>
        </w:rPr>
        <w:t>даю согласие на обработку персональных данных</w:t>
      </w:r>
    </w:p>
    <w:p w:rsidR="008B2600" w:rsidRPr="00301610" w:rsidRDefault="008B2600" w:rsidP="008B2600">
      <w:pPr>
        <w:jc w:val="center"/>
        <w:rPr>
          <w:szCs w:val="28"/>
        </w:rPr>
      </w:pPr>
      <w:r w:rsidRPr="00301610">
        <w:rPr>
          <w:szCs w:val="28"/>
        </w:rPr>
        <w:t xml:space="preserve">__________________________________________________________________ </w:t>
      </w:r>
    </w:p>
    <w:p w:rsidR="008B2600" w:rsidRDefault="008B2600" w:rsidP="008B2600">
      <w:pPr>
        <w:jc w:val="center"/>
        <w:rPr>
          <w:sz w:val="20"/>
          <w:szCs w:val="28"/>
        </w:rPr>
      </w:pPr>
      <w:r w:rsidRPr="000034E8">
        <w:rPr>
          <w:sz w:val="20"/>
          <w:szCs w:val="28"/>
        </w:rPr>
        <w:t>(фамилия, имя, отчество участника)</w:t>
      </w:r>
    </w:p>
    <w:p w:rsidR="000034E8" w:rsidRPr="000034E8" w:rsidRDefault="000034E8" w:rsidP="008B2600">
      <w:pPr>
        <w:jc w:val="center"/>
        <w:rPr>
          <w:sz w:val="20"/>
          <w:szCs w:val="28"/>
        </w:rPr>
      </w:pPr>
    </w:p>
    <w:p w:rsidR="008B2600" w:rsidRPr="00301610" w:rsidRDefault="008B2600" w:rsidP="008B2600">
      <w:pPr>
        <w:jc w:val="both"/>
        <w:rPr>
          <w:szCs w:val="28"/>
        </w:rPr>
      </w:pPr>
      <w:r w:rsidRPr="00301610">
        <w:rPr>
          <w:szCs w:val="28"/>
        </w:rPr>
        <w:t>в рамках организации и проведения указанного мероприятия, а именно:</w:t>
      </w:r>
    </w:p>
    <w:p w:rsidR="008B2600" w:rsidRPr="00301610" w:rsidRDefault="008B2600" w:rsidP="000034E8">
      <w:pPr>
        <w:ind w:firstLine="709"/>
        <w:jc w:val="both"/>
        <w:rPr>
          <w:szCs w:val="28"/>
        </w:rPr>
      </w:pPr>
      <w:r w:rsidRPr="00301610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8B2600" w:rsidRPr="00301610" w:rsidRDefault="008B2600" w:rsidP="000034E8">
      <w:pPr>
        <w:ind w:firstLine="709"/>
        <w:jc w:val="both"/>
        <w:rPr>
          <w:szCs w:val="28"/>
        </w:rPr>
      </w:pPr>
      <w:r w:rsidRPr="00301610"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8B2600" w:rsidRPr="00301610" w:rsidRDefault="008B2600" w:rsidP="000034E8">
      <w:pPr>
        <w:ind w:firstLine="709"/>
        <w:jc w:val="both"/>
        <w:rPr>
          <w:szCs w:val="28"/>
        </w:rPr>
      </w:pPr>
      <w:r w:rsidRPr="00301610">
        <w:rPr>
          <w:szCs w:val="28"/>
        </w:rPr>
        <w:t xml:space="preserve">3. Разрешаю в рамках организации и проведения указанного мероприятия видеосъёмку, фотографирование во время мероприятия </w:t>
      </w:r>
      <w:r w:rsidR="000034E8">
        <w:rPr>
          <w:szCs w:val="28"/>
        </w:rPr>
        <w:br/>
      </w:r>
      <w:r w:rsidRPr="00301610">
        <w:rPr>
          <w:szCs w:val="28"/>
        </w:rPr>
        <w:t xml:space="preserve">с дальнейшим использованием снимков и видеоматериалов. </w:t>
      </w:r>
    </w:p>
    <w:p w:rsidR="008B2600" w:rsidRPr="00301610" w:rsidRDefault="008B2600" w:rsidP="000034E8">
      <w:pPr>
        <w:ind w:firstLine="709"/>
        <w:jc w:val="both"/>
        <w:rPr>
          <w:szCs w:val="28"/>
        </w:rPr>
      </w:pPr>
      <w:r w:rsidRPr="00301610">
        <w:rPr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</w:t>
      </w:r>
      <w:r w:rsidRPr="00301610">
        <w:rPr>
          <w:szCs w:val="28"/>
        </w:rPr>
        <w:br/>
        <w:t xml:space="preserve">в печатных и полиграфических изданиях, воспроизведения через СМИ, </w:t>
      </w:r>
      <w:r w:rsidR="000034E8">
        <w:rPr>
          <w:szCs w:val="28"/>
        </w:rPr>
        <w:br/>
      </w:r>
      <w:r w:rsidRPr="00301610">
        <w:rPr>
          <w:szCs w:val="28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8B2600" w:rsidRPr="00301610" w:rsidRDefault="008B2600" w:rsidP="008B2600">
      <w:pPr>
        <w:tabs>
          <w:tab w:val="left" w:pos="993"/>
        </w:tabs>
        <w:ind w:firstLine="709"/>
        <w:rPr>
          <w:szCs w:val="28"/>
        </w:rPr>
      </w:pPr>
    </w:p>
    <w:p w:rsidR="008B2600" w:rsidRPr="00301610" w:rsidRDefault="008B2600" w:rsidP="008B2600">
      <w:pPr>
        <w:tabs>
          <w:tab w:val="left" w:pos="993"/>
        </w:tabs>
        <w:ind w:firstLine="709"/>
        <w:rPr>
          <w:szCs w:val="28"/>
        </w:rPr>
      </w:pPr>
      <w:r w:rsidRPr="00301610">
        <w:rPr>
          <w:szCs w:val="28"/>
        </w:rPr>
        <w:t>При этом:</w:t>
      </w:r>
    </w:p>
    <w:p w:rsidR="008B2600" w:rsidRPr="00301610" w:rsidRDefault="008B2600" w:rsidP="008B2600">
      <w:pPr>
        <w:tabs>
          <w:tab w:val="left" w:pos="993"/>
        </w:tabs>
        <w:ind w:firstLine="709"/>
        <w:jc w:val="both"/>
        <w:rPr>
          <w:szCs w:val="28"/>
        </w:rPr>
      </w:pPr>
      <w:r w:rsidRPr="00301610">
        <w:rPr>
          <w:szCs w:val="28"/>
        </w:rPr>
        <w:t>1.</w:t>
      </w:r>
      <w:r w:rsidRPr="00301610">
        <w:rPr>
          <w:szCs w:val="28"/>
        </w:rPr>
        <w:tab/>
        <w:t>Администрация муниципального образования "Город Архангельск" гарантирует обеспечение сохранности базы данных участников мероприятий от несанкционированного доступа.</w:t>
      </w:r>
    </w:p>
    <w:p w:rsidR="008B2600" w:rsidRPr="00301610" w:rsidRDefault="008B2600" w:rsidP="008B2600">
      <w:pPr>
        <w:tabs>
          <w:tab w:val="left" w:pos="993"/>
        </w:tabs>
        <w:ind w:firstLine="709"/>
        <w:jc w:val="both"/>
        <w:rPr>
          <w:szCs w:val="28"/>
        </w:rPr>
      </w:pPr>
      <w:r w:rsidRPr="00301610">
        <w:rPr>
          <w:szCs w:val="28"/>
        </w:rPr>
        <w:lastRenderedPageBreak/>
        <w:t>2.</w:t>
      </w:r>
      <w:r w:rsidRPr="00301610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8B2600" w:rsidRPr="00301610" w:rsidRDefault="008B2600" w:rsidP="008B2600">
      <w:pPr>
        <w:tabs>
          <w:tab w:val="left" w:pos="993"/>
        </w:tabs>
        <w:ind w:firstLine="709"/>
        <w:jc w:val="both"/>
        <w:rPr>
          <w:szCs w:val="28"/>
        </w:rPr>
      </w:pPr>
    </w:p>
    <w:p w:rsidR="008B2600" w:rsidRPr="00301610" w:rsidRDefault="008B2600" w:rsidP="008B2600">
      <w:pPr>
        <w:rPr>
          <w:szCs w:val="28"/>
        </w:rPr>
      </w:pPr>
      <w:r w:rsidRPr="00301610">
        <w:rPr>
          <w:szCs w:val="28"/>
        </w:rPr>
        <w:t>Родитель (законный представитель):</w:t>
      </w:r>
    </w:p>
    <w:p w:rsidR="008B2600" w:rsidRPr="00301610" w:rsidRDefault="008B2600" w:rsidP="008B2600">
      <w:pPr>
        <w:rPr>
          <w:szCs w:val="28"/>
        </w:rPr>
      </w:pPr>
    </w:p>
    <w:tbl>
      <w:tblPr>
        <w:tblStyle w:val="af1"/>
        <w:tblW w:w="9570" w:type="dxa"/>
        <w:tblLook w:val="0000" w:firstRow="0" w:lastRow="0" w:firstColumn="0" w:lastColumn="0" w:noHBand="0" w:noVBand="0"/>
      </w:tblPr>
      <w:tblGrid>
        <w:gridCol w:w="1253"/>
        <w:gridCol w:w="8317"/>
      </w:tblGrid>
      <w:tr w:rsidR="008B2600" w:rsidRPr="00301610" w:rsidTr="000034E8">
        <w:tc>
          <w:tcPr>
            <w:tcW w:w="1203" w:type="dxa"/>
          </w:tcPr>
          <w:p w:rsidR="008B2600" w:rsidRPr="00301610" w:rsidRDefault="008B2600" w:rsidP="00C51493">
            <w:pPr>
              <w:rPr>
                <w:szCs w:val="28"/>
              </w:rPr>
            </w:pPr>
            <w:r w:rsidRPr="00301610">
              <w:rPr>
                <w:szCs w:val="28"/>
              </w:rPr>
              <w:t>Ф.И.О.</w:t>
            </w:r>
          </w:p>
        </w:tc>
        <w:tc>
          <w:tcPr>
            <w:tcW w:w="8367" w:type="dxa"/>
          </w:tcPr>
          <w:p w:rsidR="008B2600" w:rsidRPr="00301610" w:rsidRDefault="008B2600" w:rsidP="00C51493">
            <w:pPr>
              <w:rPr>
                <w:szCs w:val="28"/>
                <w:lang w:val="en-US"/>
              </w:rPr>
            </w:pPr>
          </w:p>
        </w:tc>
      </w:tr>
      <w:tr w:rsidR="008B2600" w:rsidRPr="00301610" w:rsidTr="000034E8">
        <w:tc>
          <w:tcPr>
            <w:tcW w:w="1203" w:type="dxa"/>
          </w:tcPr>
          <w:p w:rsidR="008B2600" w:rsidRPr="00301610" w:rsidRDefault="008B2600" w:rsidP="00C51493">
            <w:pPr>
              <w:rPr>
                <w:szCs w:val="28"/>
              </w:rPr>
            </w:pPr>
            <w:r w:rsidRPr="00301610">
              <w:rPr>
                <w:szCs w:val="28"/>
              </w:rPr>
              <w:t>Адрес</w:t>
            </w:r>
          </w:p>
        </w:tc>
        <w:tc>
          <w:tcPr>
            <w:tcW w:w="8367" w:type="dxa"/>
          </w:tcPr>
          <w:p w:rsidR="008B2600" w:rsidRPr="00301610" w:rsidRDefault="008B2600" w:rsidP="00C51493">
            <w:pPr>
              <w:rPr>
                <w:szCs w:val="28"/>
                <w:lang w:val="en-US"/>
              </w:rPr>
            </w:pPr>
          </w:p>
        </w:tc>
      </w:tr>
      <w:tr w:rsidR="008B2600" w:rsidRPr="00301610" w:rsidTr="000034E8">
        <w:tc>
          <w:tcPr>
            <w:tcW w:w="1203" w:type="dxa"/>
          </w:tcPr>
          <w:p w:rsidR="008B2600" w:rsidRPr="00301610" w:rsidRDefault="008B2600" w:rsidP="00C51493">
            <w:pPr>
              <w:rPr>
                <w:szCs w:val="28"/>
              </w:rPr>
            </w:pPr>
            <w:r w:rsidRPr="00301610">
              <w:rPr>
                <w:szCs w:val="28"/>
              </w:rPr>
              <w:t>Паспорт</w:t>
            </w:r>
          </w:p>
        </w:tc>
        <w:tc>
          <w:tcPr>
            <w:tcW w:w="8367" w:type="dxa"/>
          </w:tcPr>
          <w:p w:rsidR="008B2600" w:rsidRPr="00301610" w:rsidRDefault="008B2600" w:rsidP="00C51493">
            <w:pPr>
              <w:rPr>
                <w:szCs w:val="28"/>
                <w:lang w:val="en-US"/>
              </w:rPr>
            </w:pPr>
          </w:p>
        </w:tc>
      </w:tr>
      <w:tr w:rsidR="008B2600" w:rsidRPr="00301610" w:rsidTr="000034E8">
        <w:tc>
          <w:tcPr>
            <w:tcW w:w="1203" w:type="dxa"/>
          </w:tcPr>
          <w:p w:rsidR="008B2600" w:rsidRPr="00301610" w:rsidRDefault="008B2600" w:rsidP="00C51493">
            <w:pPr>
              <w:rPr>
                <w:szCs w:val="28"/>
              </w:rPr>
            </w:pPr>
            <w:r w:rsidRPr="00301610">
              <w:rPr>
                <w:szCs w:val="28"/>
              </w:rPr>
              <w:t>Выдан</w:t>
            </w:r>
          </w:p>
        </w:tc>
        <w:tc>
          <w:tcPr>
            <w:tcW w:w="8367" w:type="dxa"/>
          </w:tcPr>
          <w:p w:rsidR="008B2600" w:rsidRPr="00301610" w:rsidRDefault="008B2600" w:rsidP="00C51493">
            <w:pPr>
              <w:rPr>
                <w:szCs w:val="28"/>
                <w:lang w:val="en-US"/>
              </w:rPr>
            </w:pPr>
          </w:p>
        </w:tc>
      </w:tr>
      <w:tr w:rsidR="008B2600" w:rsidRPr="00301610" w:rsidTr="000034E8">
        <w:tc>
          <w:tcPr>
            <w:tcW w:w="1203" w:type="dxa"/>
          </w:tcPr>
          <w:p w:rsidR="008B2600" w:rsidRPr="00301610" w:rsidRDefault="008B2600" w:rsidP="00C51493">
            <w:pPr>
              <w:rPr>
                <w:szCs w:val="28"/>
              </w:rPr>
            </w:pPr>
            <w:r w:rsidRPr="00301610">
              <w:rPr>
                <w:szCs w:val="28"/>
              </w:rPr>
              <w:t>Подпись</w:t>
            </w:r>
          </w:p>
        </w:tc>
        <w:tc>
          <w:tcPr>
            <w:tcW w:w="8367" w:type="dxa"/>
          </w:tcPr>
          <w:p w:rsidR="008B2600" w:rsidRPr="00301610" w:rsidRDefault="008B2600" w:rsidP="00C51493">
            <w:pPr>
              <w:rPr>
                <w:szCs w:val="28"/>
                <w:lang w:val="en-US"/>
              </w:rPr>
            </w:pPr>
          </w:p>
        </w:tc>
      </w:tr>
    </w:tbl>
    <w:p w:rsidR="008B2600" w:rsidRPr="00301610" w:rsidRDefault="008B2600" w:rsidP="008B2600">
      <w:pPr>
        <w:jc w:val="center"/>
        <w:rPr>
          <w:szCs w:val="28"/>
        </w:rPr>
      </w:pPr>
    </w:p>
    <w:p w:rsidR="008E4245" w:rsidRPr="00F64244" w:rsidRDefault="008E4245" w:rsidP="008E4245">
      <w:pPr>
        <w:ind w:firstLine="709"/>
        <w:jc w:val="center"/>
        <w:rPr>
          <w:szCs w:val="28"/>
        </w:rPr>
      </w:pPr>
    </w:p>
    <w:p w:rsidR="006E11E3" w:rsidRDefault="006E11E3" w:rsidP="006E11E3">
      <w:pPr>
        <w:tabs>
          <w:tab w:val="left" w:pos="45"/>
        </w:tabs>
        <w:spacing w:line="360" w:lineRule="exact"/>
        <w:contextualSpacing/>
        <w:jc w:val="center"/>
      </w:pPr>
      <w:r w:rsidRPr="00F4256C">
        <w:rPr>
          <w:szCs w:val="28"/>
        </w:rPr>
        <w:t>_________</w:t>
      </w:r>
    </w:p>
    <w:p w:rsidR="008E4245" w:rsidRPr="00F64244" w:rsidRDefault="008E4245" w:rsidP="008E4245">
      <w:pPr>
        <w:tabs>
          <w:tab w:val="left" w:pos="5475"/>
        </w:tabs>
        <w:ind w:firstLine="709"/>
        <w:rPr>
          <w:szCs w:val="28"/>
        </w:rPr>
      </w:pPr>
    </w:p>
    <w:p w:rsidR="008E4245" w:rsidRPr="00F64244" w:rsidRDefault="008E4245" w:rsidP="008E4245">
      <w:pPr>
        <w:ind w:firstLine="709"/>
        <w:rPr>
          <w:szCs w:val="28"/>
        </w:rPr>
      </w:pPr>
    </w:p>
    <w:p w:rsidR="008E4245" w:rsidRPr="00F64244" w:rsidRDefault="008E4245" w:rsidP="008E4245">
      <w:pPr>
        <w:tabs>
          <w:tab w:val="left" w:pos="45"/>
        </w:tabs>
        <w:ind w:firstLine="709"/>
        <w:contextualSpacing/>
        <w:jc w:val="both"/>
        <w:rPr>
          <w:szCs w:val="28"/>
        </w:rPr>
      </w:pPr>
    </w:p>
    <w:p w:rsidR="008E4245" w:rsidRPr="00F64244" w:rsidRDefault="008E4245" w:rsidP="008E4245">
      <w:pPr>
        <w:tabs>
          <w:tab w:val="left" w:pos="45"/>
        </w:tabs>
        <w:ind w:firstLine="709"/>
        <w:contextualSpacing/>
        <w:jc w:val="both"/>
        <w:rPr>
          <w:szCs w:val="28"/>
        </w:rPr>
      </w:pPr>
    </w:p>
    <w:p w:rsidR="005408B1" w:rsidRDefault="005408B1" w:rsidP="005E1F25">
      <w:pPr>
        <w:tabs>
          <w:tab w:val="left" w:pos="8364"/>
        </w:tabs>
        <w:jc w:val="both"/>
        <w:rPr>
          <w:sz w:val="20"/>
        </w:rPr>
      </w:pPr>
    </w:p>
    <w:sectPr w:rsidR="005408B1" w:rsidSect="00F4256C">
      <w:headerReference w:type="default" r:id="rId13"/>
      <w:pgSz w:w="11906" w:h="16838"/>
      <w:pgMar w:top="1134" w:right="850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C8" w:rsidRDefault="00145AC8" w:rsidP="008E4245">
      <w:r>
        <w:separator/>
      </w:r>
    </w:p>
  </w:endnote>
  <w:endnote w:type="continuationSeparator" w:id="0">
    <w:p w:rsidR="00145AC8" w:rsidRDefault="00145AC8" w:rsidP="008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C" w:rsidRDefault="00F4256C">
    <w:pPr>
      <w:pStyle w:val="ac"/>
      <w:jc w:val="center"/>
    </w:pPr>
  </w:p>
  <w:p w:rsidR="00F4256C" w:rsidRDefault="00F425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3" w:rsidRDefault="006E11E3">
    <w:pPr>
      <w:pStyle w:val="ac"/>
      <w:jc w:val="center"/>
    </w:pPr>
  </w:p>
  <w:p w:rsidR="006E11E3" w:rsidRDefault="006E1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C8" w:rsidRDefault="00145AC8" w:rsidP="008E4245">
      <w:r>
        <w:separator/>
      </w:r>
    </w:p>
  </w:footnote>
  <w:footnote w:type="continuationSeparator" w:id="0">
    <w:p w:rsidR="00145AC8" w:rsidRDefault="00145AC8" w:rsidP="008E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911856"/>
      <w:docPartObj>
        <w:docPartGallery w:val="Page Numbers (Top of Page)"/>
        <w:docPartUnique/>
      </w:docPartObj>
    </w:sdtPr>
    <w:sdtEndPr/>
    <w:sdtContent>
      <w:p w:rsidR="00F4256C" w:rsidRDefault="00F425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63">
          <w:rPr>
            <w:noProof/>
          </w:rPr>
          <w:t>4</w:t>
        </w:r>
        <w:r>
          <w:fldChar w:fldCharType="end"/>
        </w:r>
      </w:p>
    </w:sdtContent>
  </w:sdt>
  <w:p w:rsidR="00F4256C" w:rsidRDefault="00F425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863"/>
      <w:docPartObj>
        <w:docPartGallery w:val="Page Numbers (Top of Page)"/>
        <w:docPartUnique/>
      </w:docPartObj>
    </w:sdtPr>
    <w:sdtEndPr/>
    <w:sdtContent>
      <w:p w:rsidR="006E11E3" w:rsidRDefault="006E11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63">
          <w:rPr>
            <w:noProof/>
          </w:rPr>
          <w:t>5</w:t>
        </w:r>
        <w:r>
          <w:fldChar w:fldCharType="end"/>
        </w:r>
      </w:p>
    </w:sdtContent>
  </w:sdt>
  <w:p w:rsidR="006E11E3" w:rsidRDefault="006E11E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7024"/>
      <w:docPartObj>
        <w:docPartGallery w:val="Page Numbers (Top of Page)"/>
        <w:docPartUnique/>
      </w:docPartObj>
    </w:sdtPr>
    <w:sdtEndPr/>
    <w:sdtContent>
      <w:p w:rsidR="00F4256C" w:rsidRDefault="00F425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63">
          <w:rPr>
            <w:noProof/>
          </w:rPr>
          <w:t>2</w:t>
        </w:r>
        <w:r>
          <w:fldChar w:fldCharType="end"/>
        </w:r>
      </w:p>
    </w:sdtContent>
  </w:sdt>
  <w:p w:rsidR="00F4256C" w:rsidRDefault="00F425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3C81C1A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34E8"/>
    <w:rsid w:val="000040B6"/>
    <w:rsid w:val="000A5B72"/>
    <w:rsid w:val="000B222C"/>
    <w:rsid w:val="000E3FA7"/>
    <w:rsid w:val="000F0D05"/>
    <w:rsid w:val="000F0DFA"/>
    <w:rsid w:val="00145AC8"/>
    <w:rsid w:val="00234552"/>
    <w:rsid w:val="002F781E"/>
    <w:rsid w:val="00301610"/>
    <w:rsid w:val="003178B3"/>
    <w:rsid w:val="003639F8"/>
    <w:rsid w:val="003C4668"/>
    <w:rsid w:val="004662D7"/>
    <w:rsid w:val="004B3DF3"/>
    <w:rsid w:val="004C7C24"/>
    <w:rsid w:val="005408B1"/>
    <w:rsid w:val="00560159"/>
    <w:rsid w:val="00570BF9"/>
    <w:rsid w:val="00594965"/>
    <w:rsid w:val="005E1F25"/>
    <w:rsid w:val="00667CCB"/>
    <w:rsid w:val="006840F4"/>
    <w:rsid w:val="006B3DB3"/>
    <w:rsid w:val="006C15B0"/>
    <w:rsid w:val="006D447E"/>
    <w:rsid w:val="006E11E3"/>
    <w:rsid w:val="006E275E"/>
    <w:rsid w:val="00700B68"/>
    <w:rsid w:val="00714863"/>
    <w:rsid w:val="00746CFF"/>
    <w:rsid w:val="00756C12"/>
    <w:rsid w:val="00764C2B"/>
    <w:rsid w:val="0077212F"/>
    <w:rsid w:val="00784096"/>
    <w:rsid w:val="00785C32"/>
    <w:rsid w:val="008305EA"/>
    <w:rsid w:val="00850E74"/>
    <w:rsid w:val="008735D6"/>
    <w:rsid w:val="008B2600"/>
    <w:rsid w:val="008D23C4"/>
    <w:rsid w:val="008E0D4B"/>
    <w:rsid w:val="008E0D87"/>
    <w:rsid w:val="008E308D"/>
    <w:rsid w:val="008E4245"/>
    <w:rsid w:val="009552EA"/>
    <w:rsid w:val="009621CA"/>
    <w:rsid w:val="00996E78"/>
    <w:rsid w:val="009A60A4"/>
    <w:rsid w:val="009E34A9"/>
    <w:rsid w:val="009F405E"/>
    <w:rsid w:val="00A21171"/>
    <w:rsid w:val="00A300E2"/>
    <w:rsid w:val="00A365F8"/>
    <w:rsid w:val="00A67CEE"/>
    <w:rsid w:val="00AD3356"/>
    <w:rsid w:val="00AF6E37"/>
    <w:rsid w:val="00BB5891"/>
    <w:rsid w:val="00BC15BB"/>
    <w:rsid w:val="00C40963"/>
    <w:rsid w:val="00C62F37"/>
    <w:rsid w:val="00C7335B"/>
    <w:rsid w:val="00C73AB7"/>
    <w:rsid w:val="00C90473"/>
    <w:rsid w:val="00D16156"/>
    <w:rsid w:val="00D172CD"/>
    <w:rsid w:val="00D85177"/>
    <w:rsid w:val="00DB2FA6"/>
    <w:rsid w:val="00DD5A16"/>
    <w:rsid w:val="00E23214"/>
    <w:rsid w:val="00E34CE0"/>
    <w:rsid w:val="00E90521"/>
    <w:rsid w:val="00EB3DEE"/>
    <w:rsid w:val="00EC29AD"/>
    <w:rsid w:val="00F03980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24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8E4245"/>
    <w:pPr>
      <w:keepNext/>
      <w:numPr>
        <w:ilvl w:val="1"/>
        <w:numId w:val="2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8E4245"/>
    <w:pPr>
      <w:keepNext/>
      <w:numPr>
        <w:ilvl w:val="2"/>
        <w:numId w:val="2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8E4245"/>
    <w:pPr>
      <w:keepNext/>
      <w:numPr>
        <w:ilvl w:val="3"/>
        <w:numId w:val="2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8E424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E4245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E4245"/>
    <w:rPr>
      <w:rFonts w:eastAsia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E4245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E4245"/>
    <w:rPr>
      <w:rFonts w:eastAsia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E4245"/>
    <w:rPr>
      <w:rFonts w:eastAsia="Times New Roman"/>
      <w:b/>
      <w:bCs/>
      <w:sz w:val="22"/>
      <w:szCs w:val="22"/>
      <w:lang w:eastAsia="zh-CN"/>
    </w:rPr>
  </w:style>
  <w:style w:type="paragraph" w:styleId="a9">
    <w:name w:val="Body Text"/>
    <w:basedOn w:val="a"/>
    <w:link w:val="aa"/>
    <w:rsid w:val="008E4245"/>
    <w:pPr>
      <w:suppressAutoHyphens/>
      <w:jc w:val="center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8E4245"/>
    <w:rPr>
      <w:rFonts w:eastAsia="Times New Roman"/>
      <w:szCs w:val="20"/>
      <w:lang w:eastAsia="zh-CN"/>
    </w:rPr>
  </w:style>
  <w:style w:type="paragraph" w:customStyle="1" w:styleId="21">
    <w:name w:val="Основной текст 21"/>
    <w:basedOn w:val="a"/>
    <w:rsid w:val="008E4245"/>
    <w:pPr>
      <w:suppressAutoHyphens/>
      <w:jc w:val="both"/>
    </w:pPr>
    <w:rPr>
      <w:lang w:eastAsia="zh-CN"/>
    </w:rPr>
  </w:style>
  <w:style w:type="paragraph" w:styleId="ab">
    <w:name w:val="Normal (Web)"/>
    <w:basedOn w:val="a"/>
    <w:rsid w:val="008E4245"/>
    <w:pPr>
      <w:suppressAutoHyphens/>
      <w:spacing w:before="100" w:after="100"/>
    </w:pPr>
    <w:rPr>
      <w:sz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8E424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31">
    <w:name w:val="Основной текст 31"/>
    <w:basedOn w:val="a"/>
    <w:rsid w:val="008E4245"/>
    <w:pPr>
      <w:suppressAutoHyphens/>
      <w:spacing w:after="120"/>
    </w:pPr>
    <w:rPr>
      <w:sz w:val="16"/>
      <w:szCs w:val="16"/>
      <w:lang w:eastAsia="zh-CN"/>
    </w:rPr>
  </w:style>
  <w:style w:type="paragraph" w:styleId="ac">
    <w:name w:val="footer"/>
    <w:basedOn w:val="a"/>
    <w:link w:val="ad"/>
    <w:unhideWhenUsed/>
    <w:rsid w:val="008E4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8E4245"/>
    <w:rPr>
      <w:color w:val="0000FF" w:themeColor="hyperlink"/>
      <w:u w:val="single"/>
    </w:rPr>
  </w:style>
  <w:style w:type="character" w:customStyle="1" w:styleId="submenu-table">
    <w:name w:val="submenu-table"/>
    <w:rsid w:val="008E4245"/>
  </w:style>
  <w:style w:type="paragraph" w:styleId="af">
    <w:name w:val="header"/>
    <w:basedOn w:val="a"/>
    <w:link w:val="af0"/>
    <w:uiPriority w:val="99"/>
    <w:unhideWhenUsed/>
    <w:rsid w:val="008E4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245"/>
    <w:rPr>
      <w:rFonts w:eastAsia="Times New Roman"/>
      <w:szCs w:val="20"/>
      <w:lang w:eastAsia="ru-RU"/>
    </w:rPr>
  </w:style>
  <w:style w:type="table" w:styleId="af1">
    <w:name w:val="Table Grid"/>
    <w:basedOn w:val="a1"/>
    <w:uiPriority w:val="59"/>
    <w:rsid w:val="006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24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8E4245"/>
    <w:pPr>
      <w:keepNext/>
      <w:numPr>
        <w:ilvl w:val="1"/>
        <w:numId w:val="2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8E4245"/>
    <w:pPr>
      <w:keepNext/>
      <w:numPr>
        <w:ilvl w:val="2"/>
        <w:numId w:val="2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8E4245"/>
    <w:pPr>
      <w:keepNext/>
      <w:numPr>
        <w:ilvl w:val="3"/>
        <w:numId w:val="2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8E424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E4245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E4245"/>
    <w:rPr>
      <w:rFonts w:eastAsia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E4245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E4245"/>
    <w:rPr>
      <w:rFonts w:eastAsia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E4245"/>
    <w:rPr>
      <w:rFonts w:eastAsia="Times New Roman"/>
      <w:b/>
      <w:bCs/>
      <w:sz w:val="22"/>
      <w:szCs w:val="22"/>
      <w:lang w:eastAsia="zh-CN"/>
    </w:rPr>
  </w:style>
  <w:style w:type="paragraph" w:styleId="a9">
    <w:name w:val="Body Text"/>
    <w:basedOn w:val="a"/>
    <w:link w:val="aa"/>
    <w:rsid w:val="008E4245"/>
    <w:pPr>
      <w:suppressAutoHyphens/>
      <w:jc w:val="center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8E4245"/>
    <w:rPr>
      <w:rFonts w:eastAsia="Times New Roman"/>
      <w:szCs w:val="20"/>
      <w:lang w:eastAsia="zh-CN"/>
    </w:rPr>
  </w:style>
  <w:style w:type="paragraph" w:customStyle="1" w:styleId="21">
    <w:name w:val="Основной текст 21"/>
    <w:basedOn w:val="a"/>
    <w:rsid w:val="008E4245"/>
    <w:pPr>
      <w:suppressAutoHyphens/>
      <w:jc w:val="both"/>
    </w:pPr>
    <w:rPr>
      <w:lang w:eastAsia="zh-CN"/>
    </w:rPr>
  </w:style>
  <w:style w:type="paragraph" w:styleId="ab">
    <w:name w:val="Normal (Web)"/>
    <w:basedOn w:val="a"/>
    <w:rsid w:val="008E4245"/>
    <w:pPr>
      <w:suppressAutoHyphens/>
      <w:spacing w:before="100" w:after="100"/>
    </w:pPr>
    <w:rPr>
      <w:sz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8E424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31">
    <w:name w:val="Основной текст 31"/>
    <w:basedOn w:val="a"/>
    <w:rsid w:val="008E4245"/>
    <w:pPr>
      <w:suppressAutoHyphens/>
      <w:spacing w:after="120"/>
    </w:pPr>
    <w:rPr>
      <w:sz w:val="16"/>
      <w:szCs w:val="16"/>
      <w:lang w:eastAsia="zh-CN"/>
    </w:rPr>
  </w:style>
  <w:style w:type="paragraph" w:styleId="ac">
    <w:name w:val="footer"/>
    <w:basedOn w:val="a"/>
    <w:link w:val="ad"/>
    <w:unhideWhenUsed/>
    <w:rsid w:val="008E4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8E4245"/>
    <w:rPr>
      <w:color w:val="0000FF" w:themeColor="hyperlink"/>
      <w:u w:val="single"/>
    </w:rPr>
  </w:style>
  <w:style w:type="character" w:customStyle="1" w:styleId="submenu-table">
    <w:name w:val="submenu-table"/>
    <w:rsid w:val="008E4245"/>
  </w:style>
  <w:style w:type="paragraph" w:styleId="af">
    <w:name w:val="header"/>
    <w:basedOn w:val="a"/>
    <w:link w:val="af0"/>
    <w:uiPriority w:val="99"/>
    <w:unhideWhenUsed/>
    <w:rsid w:val="008E4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245"/>
    <w:rPr>
      <w:rFonts w:eastAsia="Times New Roman"/>
      <w:szCs w:val="20"/>
      <w:lang w:eastAsia="ru-RU"/>
    </w:rPr>
  </w:style>
  <w:style w:type="table" w:styleId="af1">
    <w:name w:val="Table Grid"/>
    <w:basedOn w:val="a1"/>
    <w:uiPriority w:val="59"/>
    <w:rsid w:val="006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1362-1558-48E2-A5DF-59F4B107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2018-02-19T11:52:00Z</cp:lastPrinted>
  <dcterms:created xsi:type="dcterms:W3CDTF">2018-02-20T06:37:00Z</dcterms:created>
  <dcterms:modified xsi:type="dcterms:W3CDTF">2018-02-20T06:37:00Z</dcterms:modified>
</cp:coreProperties>
</file>