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right"/>
        <w:tblInd w:w="5671" w:type="dxa"/>
        <w:tblLook w:val="04A0" w:firstRow="1" w:lastRow="0" w:firstColumn="1" w:lastColumn="0" w:noHBand="0" w:noVBand="1"/>
      </w:tblPr>
      <w:tblGrid>
        <w:gridCol w:w="4076"/>
      </w:tblGrid>
      <w:tr w:rsidR="00B34946" w:rsidRPr="001B5970" w:rsidTr="002838E5">
        <w:trPr>
          <w:trHeight w:val="351"/>
          <w:jc w:val="right"/>
        </w:trPr>
        <w:tc>
          <w:tcPr>
            <w:tcW w:w="4076" w:type="dxa"/>
          </w:tcPr>
          <w:p w:rsidR="00B34946" w:rsidRPr="00DA2170" w:rsidRDefault="00B34946" w:rsidP="0072555F">
            <w:pPr>
              <w:pStyle w:val="1"/>
              <w:spacing w:before="0" w:line="240" w:lineRule="atLeast"/>
              <w:jc w:val="center"/>
              <w:rPr>
                <w:rFonts w:ascii="Times New Roman" w:hAnsi="Times New Roman"/>
                <w:b w:val="0"/>
                <w:color w:val="000000"/>
                <w:sz w:val="28"/>
                <w:szCs w:val="28"/>
                <w:lang w:val="ru-RU"/>
              </w:rPr>
            </w:pPr>
            <w:r w:rsidRPr="00DA2170">
              <w:rPr>
                <w:rFonts w:ascii="Times New Roman" w:hAnsi="Times New Roman"/>
                <w:sz w:val="28"/>
                <w:szCs w:val="28"/>
                <w:lang w:val="ru-RU"/>
              </w:rPr>
              <w:br w:type="page"/>
            </w:r>
            <w:r w:rsidRPr="00DA2170">
              <w:rPr>
                <w:rFonts w:ascii="Times New Roman" w:hAnsi="Times New Roman"/>
                <w:b w:val="0"/>
                <w:color w:val="000000"/>
                <w:sz w:val="28"/>
                <w:szCs w:val="28"/>
                <w:lang w:val="ru-RU"/>
              </w:rPr>
              <w:t>УТВЕРЖДЕН</w:t>
            </w:r>
          </w:p>
        </w:tc>
      </w:tr>
      <w:tr w:rsidR="00B34946" w:rsidRPr="001B5970" w:rsidTr="002838E5">
        <w:trPr>
          <w:trHeight w:val="1235"/>
          <w:jc w:val="right"/>
        </w:trPr>
        <w:tc>
          <w:tcPr>
            <w:tcW w:w="4076" w:type="dxa"/>
          </w:tcPr>
          <w:p w:rsidR="00B34946" w:rsidRPr="00A07CAE" w:rsidRDefault="00B34946" w:rsidP="0072555F">
            <w:pPr>
              <w:jc w:val="center"/>
              <w:rPr>
                <w:color w:val="000000"/>
                <w:szCs w:val="28"/>
              </w:rPr>
            </w:pPr>
            <w:r w:rsidRPr="00A07CAE">
              <w:rPr>
                <w:color w:val="000000"/>
                <w:szCs w:val="28"/>
              </w:rPr>
              <w:t>распоряжением Главы</w:t>
            </w:r>
          </w:p>
          <w:p w:rsidR="00B34946" w:rsidRPr="00A07CAE" w:rsidRDefault="00470D83" w:rsidP="0072555F">
            <w:pPr>
              <w:jc w:val="center"/>
              <w:rPr>
                <w:color w:val="000000"/>
                <w:szCs w:val="28"/>
              </w:rPr>
            </w:pPr>
            <w:r w:rsidRPr="00A07CAE">
              <w:rPr>
                <w:color w:val="000000"/>
                <w:szCs w:val="28"/>
              </w:rPr>
              <w:t>городского округа</w:t>
            </w:r>
          </w:p>
          <w:p w:rsidR="00B34946" w:rsidRPr="00A07CAE" w:rsidRDefault="002D6780" w:rsidP="0072555F">
            <w:pPr>
              <w:jc w:val="center"/>
              <w:rPr>
                <w:color w:val="000000"/>
                <w:szCs w:val="28"/>
              </w:rPr>
            </w:pPr>
            <w:r w:rsidRPr="00A07CAE">
              <w:rPr>
                <w:color w:val="000000"/>
                <w:szCs w:val="28"/>
              </w:rPr>
              <w:t>"</w:t>
            </w:r>
            <w:r w:rsidR="00B34946" w:rsidRPr="00A07CAE">
              <w:rPr>
                <w:color w:val="000000"/>
                <w:szCs w:val="28"/>
              </w:rPr>
              <w:t>Город Архангельск</w:t>
            </w:r>
            <w:r w:rsidRPr="00A07CAE">
              <w:rPr>
                <w:color w:val="000000"/>
                <w:szCs w:val="28"/>
              </w:rPr>
              <w:t>"</w:t>
            </w:r>
          </w:p>
          <w:p w:rsidR="00B34946" w:rsidRPr="00A07CAE" w:rsidRDefault="008C13D2" w:rsidP="006024BA">
            <w:pPr>
              <w:jc w:val="center"/>
              <w:rPr>
                <w:b/>
                <w:color w:val="000000"/>
                <w:szCs w:val="28"/>
              </w:rPr>
            </w:pPr>
            <w:r>
              <w:rPr>
                <w:bCs/>
                <w:szCs w:val="36"/>
              </w:rPr>
              <w:t>от 12 мая 2023 г. № 2652р</w:t>
            </w:r>
            <w:bookmarkStart w:id="0" w:name="_GoBack"/>
            <w:bookmarkEnd w:id="0"/>
          </w:p>
        </w:tc>
      </w:tr>
    </w:tbl>
    <w:p w:rsidR="00B34946" w:rsidRPr="006024BA" w:rsidRDefault="00B34946" w:rsidP="00B34946">
      <w:pPr>
        <w:widowControl w:val="0"/>
        <w:jc w:val="center"/>
        <w:rPr>
          <w:sz w:val="48"/>
          <w:szCs w:val="48"/>
        </w:rPr>
      </w:pPr>
    </w:p>
    <w:p w:rsidR="002B5205" w:rsidRPr="002B5205" w:rsidRDefault="002B5205" w:rsidP="00023409">
      <w:pPr>
        <w:widowControl w:val="0"/>
        <w:jc w:val="center"/>
        <w:rPr>
          <w:b/>
          <w:spacing w:val="40"/>
          <w:szCs w:val="28"/>
        </w:rPr>
      </w:pPr>
      <w:r w:rsidRPr="002B5205">
        <w:rPr>
          <w:b/>
          <w:spacing w:val="40"/>
          <w:szCs w:val="28"/>
        </w:rPr>
        <w:t xml:space="preserve">ПРОЕКТ </w:t>
      </w:r>
      <w:r>
        <w:rPr>
          <w:b/>
          <w:spacing w:val="40"/>
          <w:szCs w:val="28"/>
        </w:rPr>
        <w:t xml:space="preserve"> </w:t>
      </w:r>
      <w:r w:rsidRPr="002B5205">
        <w:rPr>
          <w:b/>
          <w:spacing w:val="40"/>
          <w:szCs w:val="28"/>
        </w:rPr>
        <w:t xml:space="preserve">МЕЖЕВАНИЯ </w:t>
      </w:r>
    </w:p>
    <w:p w:rsidR="00B34946" w:rsidRDefault="00D65BF9" w:rsidP="00023409">
      <w:pPr>
        <w:widowControl w:val="0"/>
        <w:jc w:val="center"/>
        <w:rPr>
          <w:b/>
          <w:szCs w:val="28"/>
        </w:rPr>
      </w:pPr>
      <w:r>
        <w:rPr>
          <w:b/>
          <w:szCs w:val="28"/>
        </w:rPr>
        <w:t>д</w:t>
      </w:r>
      <w:r w:rsidR="00023409" w:rsidRPr="00023409">
        <w:rPr>
          <w:b/>
          <w:szCs w:val="28"/>
        </w:rPr>
        <w:t xml:space="preserve">ля размещения магистрального водовода </w:t>
      </w:r>
      <w:r>
        <w:rPr>
          <w:b/>
          <w:szCs w:val="28"/>
        </w:rPr>
        <w:br/>
      </w:r>
      <w:r w:rsidR="00023409" w:rsidRPr="00023409">
        <w:rPr>
          <w:b/>
          <w:szCs w:val="28"/>
        </w:rPr>
        <w:t xml:space="preserve">от существующей камеры ВК от пересечения ул. Смольный </w:t>
      </w:r>
      <w:r w:rsidR="00AF0E1E">
        <w:rPr>
          <w:b/>
          <w:szCs w:val="28"/>
        </w:rPr>
        <w:t>Буян</w:t>
      </w:r>
      <w:r w:rsidR="00023409" w:rsidRPr="00023409">
        <w:rPr>
          <w:b/>
          <w:szCs w:val="28"/>
        </w:rPr>
        <w:t xml:space="preserve"> </w:t>
      </w:r>
      <w:r>
        <w:rPr>
          <w:b/>
          <w:szCs w:val="28"/>
        </w:rPr>
        <w:br/>
      </w:r>
      <w:r w:rsidR="00023409" w:rsidRPr="00023409">
        <w:rPr>
          <w:b/>
          <w:szCs w:val="28"/>
        </w:rPr>
        <w:t xml:space="preserve">и просп. Обводный канал до устраиваемой камеры ВК-1 на пересечении ул. </w:t>
      </w:r>
      <w:r w:rsidR="00AF0E1E">
        <w:rPr>
          <w:b/>
          <w:szCs w:val="28"/>
        </w:rPr>
        <w:t>Тимме Я.</w:t>
      </w:r>
      <w:r w:rsidR="00023409" w:rsidRPr="00023409">
        <w:rPr>
          <w:b/>
          <w:szCs w:val="28"/>
        </w:rPr>
        <w:t xml:space="preserve"> и просп. Дзержинского в г. Архангельске</w:t>
      </w:r>
    </w:p>
    <w:p w:rsidR="00CC4E2D" w:rsidRPr="00851D77" w:rsidRDefault="00CC4E2D" w:rsidP="00CC4E2D">
      <w:pPr>
        <w:widowControl w:val="0"/>
        <w:jc w:val="center"/>
        <w:rPr>
          <w:szCs w:val="28"/>
        </w:rPr>
      </w:pPr>
    </w:p>
    <w:p w:rsidR="005B56B4" w:rsidRPr="00073018" w:rsidRDefault="00F732C2" w:rsidP="002B5205">
      <w:pPr>
        <w:numPr>
          <w:ilvl w:val="0"/>
          <w:numId w:val="2"/>
        </w:numPr>
        <w:spacing w:after="240" w:line="360" w:lineRule="auto"/>
        <w:ind w:left="284" w:hanging="284"/>
        <w:jc w:val="center"/>
        <w:rPr>
          <w:b/>
        </w:rPr>
      </w:pPr>
      <w:r w:rsidRPr="00073018">
        <w:rPr>
          <w:b/>
        </w:rPr>
        <w:t>Основная часть проекта межевания территории</w:t>
      </w:r>
    </w:p>
    <w:p w:rsidR="00667B22" w:rsidRPr="00BF7949" w:rsidRDefault="00BF7949" w:rsidP="002B5205">
      <w:pPr>
        <w:jc w:val="center"/>
        <w:rPr>
          <w:szCs w:val="28"/>
        </w:rPr>
      </w:pPr>
      <w:r w:rsidRPr="005860EF">
        <w:rPr>
          <w:color w:val="000000"/>
        </w:rPr>
        <w:t xml:space="preserve">1. </w:t>
      </w:r>
      <w:r w:rsidR="00667B22" w:rsidRPr="00BF7949">
        <w:rPr>
          <w:szCs w:val="28"/>
        </w:rPr>
        <w:t>Проект межевания территории. Текстовая часть</w:t>
      </w:r>
    </w:p>
    <w:p w:rsidR="00667B22" w:rsidRPr="007921C0" w:rsidRDefault="00BF7949" w:rsidP="00BF7949">
      <w:pPr>
        <w:tabs>
          <w:tab w:val="left" w:pos="5676"/>
        </w:tabs>
        <w:ind w:firstLine="709"/>
        <w:rPr>
          <w:i/>
          <w:szCs w:val="28"/>
        </w:rPr>
      </w:pPr>
      <w:r>
        <w:rPr>
          <w:i/>
          <w:szCs w:val="28"/>
        </w:rPr>
        <w:tab/>
      </w:r>
    </w:p>
    <w:p w:rsidR="00667B22" w:rsidRPr="006011DC" w:rsidRDefault="00667B22" w:rsidP="00667B22">
      <w:pPr>
        <w:widowControl w:val="0"/>
        <w:autoSpaceDE w:val="0"/>
        <w:autoSpaceDN w:val="0"/>
        <w:adjustRightInd w:val="0"/>
        <w:ind w:firstLine="709"/>
        <w:jc w:val="both"/>
        <w:rPr>
          <w:szCs w:val="28"/>
        </w:rPr>
      </w:pPr>
      <w:r w:rsidRPr="00157596">
        <w:rPr>
          <w:szCs w:val="28"/>
        </w:rPr>
        <w:t xml:space="preserve">Проект межевания территории для </w:t>
      </w:r>
      <w:r>
        <w:rPr>
          <w:szCs w:val="28"/>
        </w:rPr>
        <w:t>размещения</w:t>
      </w:r>
      <w:r w:rsidRPr="00157596">
        <w:rPr>
          <w:szCs w:val="28"/>
        </w:rPr>
        <w:t xml:space="preserve"> </w:t>
      </w:r>
      <w:r w:rsidRPr="00431F90">
        <w:rPr>
          <w:szCs w:val="28"/>
        </w:rPr>
        <w:t xml:space="preserve">магистрального водовода от существующей камеры ВК от пересечения ул. Смольный </w:t>
      </w:r>
      <w:r w:rsidR="00AF0E1E">
        <w:rPr>
          <w:szCs w:val="28"/>
        </w:rPr>
        <w:t>Буян</w:t>
      </w:r>
      <w:r w:rsidRPr="00431F90">
        <w:rPr>
          <w:szCs w:val="28"/>
        </w:rPr>
        <w:t xml:space="preserve"> </w:t>
      </w:r>
      <w:r w:rsidR="00BF7949">
        <w:rPr>
          <w:szCs w:val="28"/>
        </w:rPr>
        <w:br/>
      </w:r>
      <w:r w:rsidRPr="00431F90">
        <w:rPr>
          <w:szCs w:val="28"/>
        </w:rPr>
        <w:t xml:space="preserve">и просп. Обводный канал до устраиваемой камеры ВК-1 на пересечении </w:t>
      </w:r>
      <w:r w:rsidR="00BF7949">
        <w:rPr>
          <w:szCs w:val="28"/>
        </w:rPr>
        <w:br/>
      </w:r>
      <w:r w:rsidRPr="00431F90">
        <w:rPr>
          <w:szCs w:val="28"/>
        </w:rPr>
        <w:t xml:space="preserve">ул. </w:t>
      </w:r>
      <w:r w:rsidR="00AF0E1E">
        <w:rPr>
          <w:szCs w:val="28"/>
        </w:rPr>
        <w:t>Тимме Я.</w:t>
      </w:r>
      <w:r w:rsidRPr="00431F90">
        <w:rPr>
          <w:szCs w:val="28"/>
        </w:rPr>
        <w:t xml:space="preserve"> и просп. Дзержинского в г. Архангельске</w:t>
      </w:r>
      <w:r w:rsidRPr="00D20B02">
        <w:rPr>
          <w:szCs w:val="28"/>
        </w:rPr>
        <w:t xml:space="preserve"> </w:t>
      </w:r>
      <w:r w:rsidRPr="006011DC">
        <w:rPr>
          <w:szCs w:val="28"/>
        </w:rPr>
        <w:t xml:space="preserve">разработан </w:t>
      </w:r>
      <w:r w:rsidR="006024BA">
        <w:rPr>
          <w:szCs w:val="28"/>
        </w:rPr>
        <w:br/>
      </w:r>
      <w:r w:rsidRPr="006011DC">
        <w:rPr>
          <w:szCs w:val="28"/>
        </w:rPr>
        <w:t>в соответствии с</w:t>
      </w:r>
      <w:r>
        <w:rPr>
          <w:szCs w:val="28"/>
        </w:rPr>
        <w:t>о следующими нормативно-правовыми документами</w:t>
      </w:r>
      <w:r w:rsidRPr="006011DC">
        <w:rPr>
          <w:szCs w:val="28"/>
        </w:rPr>
        <w:t>:</w:t>
      </w:r>
    </w:p>
    <w:p w:rsidR="00667B22" w:rsidRPr="00431F90" w:rsidRDefault="00667B22" w:rsidP="00667B22">
      <w:pPr>
        <w:ind w:firstLine="709"/>
        <w:jc w:val="both"/>
        <w:rPr>
          <w:spacing w:val="-6"/>
          <w:szCs w:val="28"/>
        </w:rPr>
      </w:pPr>
      <w:r>
        <w:rPr>
          <w:spacing w:val="-6"/>
          <w:szCs w:val="28"/>
        </w:rPr>
        <w:t>Г</w:t>
      </w:r>
      <w:r w:rsidRPr="00431F90">
        <w:rPr>
          <w:spacing w:val="-6"/>
          <w:szCs w:val="28"/>
        </w:rPr>
        <w:t>радостроительный кодекс Российской Федерации;</w:t>
      </w:r>
    </w:p>
    <w:p w:rsidR="00667B22" w:rsidRPr="00431F90" w:rsidRDefault="00667B22" w:rsidP="00667B22">
      <w:pPr>
        <w:ind w:firstLine="709"/>
        <w:jc w:val="both"/>
        <w:rPr>
          <w:spacing w:val="-6"/>
          <w:szCs w:val="28"/>
        </w:rPr>
      </w:pPr>
      <w:r>
        <w:rPr>
          <w:spacing w:val="-6"/>
          <w:szCs w:val="28"/>
        </w:rPr>
        <w:t>З</w:t>
      </w:r>
      <w:r w:rsidRPr="00431F90">
        <w:rPr>
          <w:spacing w:val="-6"/>
          <w:szCs w:val="28"/>
        </w:rPr>
        <w:t>емельный кодекс Российской Федерации;</w:t>
      </w:r>
    </w:p>
    <w:p w:rsidR="00667B22" w:rsidRPr="00431F90" w:rsidRDefault="00667B22" w:rsidP="00667B22">
      <w:pPr>
        <w:ind w:firstLine="709"/>
        <w:jc w:val="both"/>
        <w:rPr>
          <w:spacing w:val="-6"/>
          <w:szCs w:val="28"/>
        </w:rPr>
      </w:pPr>
      <w:r w:rsidRPr="00431F90">
        <w:rPr>
          <w:spacing w:val="-6"/>
          <w:szCs w:val="28"/>
        </w:rPr>
        <w:t xml:space="preserve">СП 42.13330 "Градостроительство. Планировка и застройка городских </w:t>
      </w:r>
      <w:r w:rsidR="006024BA">
        <w:rPr>
          <w:spacing w:val="-6"/>
          <w:szCs w:val="28"/>
        </w:rPr>
        <w:br/>
      </w:r>
      <w:r w:rsidRPr="00431F90">
        <w:rPr>
          <w:spacing w:val="-6"/>
          <w:szCs w:val="28"/>
        </w:rPr>
        <w:t>и сельских поселений. Актуализированная редакция СНиП 2.07.01-89*";</w:t>
      </w:r>
    </w:p>
    <w:p w:rsidR="00667B22" w:rsidRPr="00431F90" w:rsidRDefault="00BF7949" w:rsidP="00667B22">
      <w:pPr>
        <w:ind w:firstLine="709"/>
        <w:jc w:val="both"/>
        <w:rPr>
          <w:spacing w:val="-6"/>
          <w:szCs w:val="28"/>
        </w:rPr>
      </w:pPr>
      <w:r>
        <w:rPr>
          <w:spacing w:val="-6"/>
          <w:szCs w:val="28"/>
        </w:rPr>
        <w:t>п</w:t>
      </w:r>
      <w:r w:rsidR="00667B22" w:rsidRPr="00431F90">
        <w:rPr>
          <w:spacing w:val="-6"/>
          <w:szCs w:val="28"/>
        </w:rPr>
        <w:t xml:space="preserve">остановление правительства </w:t>
      </w:r>
      <w:r w:rsidR="009634BA" w:rsidRPr="00431F90">
        <w:rPr>
          <w:spacing w:val="-6"/>
          <w:szCs w:val="28"/>
        </w:rPr>
        <w:t>Российской Федерации</w:t>
      </w:r>
      <w:r w:rsidR="00667B22" w:rsidRPr="00431F90">
        <w:rPr>
          <w:spacing w:val="-6"/>
          <w:szCs w:val="28"/>
        </w:rPr>
        <w:t xml:space="preserve"> от 16</w:t>
      </w:r>
      <w:r w:rsidR="009634BA">
        <w:rPr>
          <w:spacing w:val="-6"/>
          <w:szCs w:val="28"/>
        </w:rPr>
        <w:t xml:space="preserve"> февраля </w:t>
      </w:r>
      <w:r w:rsidR="00667B22" w:rsidRPr="00431F90">
        <w:rPr>
          <w:spacing w:val="-6"/>
          <w:szCs w:val="28"/>
        </w:rPr>
        <w:t>2008</w:t>
      </w:r>
      <w:r w:rsidR="009634BA">
        <w:rPr>
          <w:spacing w:val="-6"/>
          <w:szCs w:val="28"/>
        </w:rPr>
        <w:t xml:space="preserve"> года</w:t>
      </w:r>
      <w:r w:rsidR="00667B22" w:rsidRPr="00431F90">
        <w:rPr>
          <w:spacing w:val="-6"/>
          <w:szCs w:val="28"/>
        </w:rPr>
        <w:t xml:space="preserve"> №</w:t>
      </w:r>
      <w:r w:rsidR="009634BA">
        <w:rPr>
          <w:spacing w:val="-6"/>
          <w:szCs w:val="28"/>
        </w:rPr>
        <w:t xml:space="preserve"> </w:t>
      </w:r>
      <w:r w:rsidR="00667B22" w:rsidRPr="00431F90">
        <w:rPr>
          <w:spacing w:val="-6"/>
          <w:szCs w:val="28"/>
        </w:rPr>
        <w:t xml:space="preserve">87 </w:t>
      </w:r>
      <w:r w:rsidR="00D65BF9">
        <w:rPr>
          <w:spacing w:val="-6"/>
          <w:szCs w:val="28"/>
        </w:rPr>
        <w:t>"</w:t>
      </w:r>
      <w:r w:rsidR="00667B22" w:rsidRPr="00431F90">
        <w:rPr>
          <w:spacing w:val="-6"/>
          <w:szCs w:val="28"/>
        </w:rPr>
        <w:t>О составе разделов проектной документации и требованиях к их содержанию</w:t>
      </w:r>
      <w:r w:rsidR="00D65BF9">
        <w:rPr>
          <w:spacing w:val="-6"/>
          <w:szCs w:val="28"/>
        </w:rPr>
        <w:t>"</w:t>
      </w:r>
      <w:r w:rsidR="00667B22" w:rsidRPr="00431F90">
        <w:rPr>
          <w:spacing w:val="-6"/>
          <w:szCs w:val="28"/>
        </w:rPr>
        <w:t>;</w:t>
      </w:r>
    </w:p>
    <w:p w:rsidR="00667B22" w:rsidRPr="00431F90" w:rsidRDefault="009634BA" w:rsidP="00667B22">
      <w:pPr>
        <w:ind w:firstLine="709"/>
        <w:jc w:val="both"/>
        <w:rPr>
          <w:spacing w:val="-6"/>
          <w:szCs w:val="28"/>
        </w:rPr>
      </w:pPr>
      <w:r>
        <w:rPr>
          <w:spacing w:val="-6"/>
          <w:szCs w:val="28"/>
        </w:rPr>
        <w:t>п</w:t>
      </w:r>
      <w:r w:rsidR="00667B22" w:rsidRPr="00431F90">
        <w:rPr>
          <w:spacing w:val="-6"/>
          <w:szCs w:val="28"/>
        </w:rPr>
        <w:t xml:space="preserve">остановление правительства </w:t>
      </w:r>
      <w:r w:rsidRPr="00431F90">
        <w:rPr>
          <w:spacing w:val="-6"/>
          <w:szCs w:val="28"/>
        </w:rPr>
        <w:t>Российской Федерации</w:t>
      </w:r>
      <w:r w:rsidR="00667B22" w:rsidRPr="00431F90">
        <w:rPr>
          <w:spacing w:val="-6"/>
          <w:szCs w:val="28"/>
        </w:rPr>
        <w:t xml:space="preserve"> от 12</w:t>
      </w:r>
      <w:r>
        <w:rPr>
          <w:spacing w:val="-6"/>
          <w:szCs w:val="28"/>
        </w:rPr>
        <w:t xml:space="preserve"> мая </w:t>
      </w:r>
      <w:r w:rsidR="00667B22" w:rsidRPr="00431F90">
        <w:rPr>
          <w:spacing w:val="-6"/>
          <w:szCs w:val="28"/>
        </w:rPr>
        <w:t>2017</w:t>
      </w:r>
      <w:r>
        <w:rPr>
          <w:spacing w:val="-6"/>
          <w:szCs w:val="28"/>
        </w:rPr>
        <w:t xml:space="preserve"> года</w:t>
      </w:r>
      <w:r w:rsidR="00667B22" w:rsidRPr="00431F90">
        <w:rPr>
          <w:spacing w:val="-6"/>
          <w:szCs w:val="28"/>
        </w:rPr>
        <w:t xml:space="preserve"> </w:t>
      </w:r>
      <w:r>
        <w:rPr>
          <w:spacing w:val="-6"/>
          <w:szCs w:val="28"/>
        </w:rPr>
        <w:br/>
      </w:r>
      <w:r w:rsidR="00667B22" w:rsidRPr="00431F90">
        <w:rPr>
          <w:spacing w:val="-6"/>
          <w:szCs w:val="28"/>
        </w:rPr>
        <w:t>№</w:t>
      </w:r>
      <w:r>
        <w:rPr>
          <w:spacing w:val="-6"/>
          <w:szCs w:val="28"/>
        </w:rPr>
        <w:t xml:space="preserve"> </w:t>
      </w:r>
      <w:r w:rsidR="00667B22" w:rsidRPr="00431F90">
        <w:rPr>
          <w:spacing w:val="-6"/>
          <w:szCs w:val="28"/>
        </w:rPr>
        <w:t xml:space="preserve">564 </w:t>
      </w:r>
      <w:r w:rsidR="00D65BF9">
        <w:rPr>
          <w:spacing w:val="-6"/>
          <w:szCs w:val="28"/>
        </w:rPr>
        <w:t>"</w:t>
      </w:r>
      <w:r w:rsidR="00667B22" w:rsidRPr="00431F90">
        <w:rPr>
          <w:spacing w:val="-6"/>
          <w:szCs w:val="28"/>
        </w:rPr>
        <w:t xml:space="preserve">Об утверждении положения о составе и содержании документации </w:t>
      </w:r>
      <w:r w:rsidR="002B5205">
        <w:rPr>
          <w:spacing w:val="-6"/>
          <w:szCs w:val="28"/>
        </w:rPr>
        <w:br/>
      </w:r>
      <w:r w:rsidR="00667B22" w:rsidRPr="00431F90">
        <w:rPr>
          <w:spacing w:val="-6"/>
          <w:szCs w:val="28"/>
        </w:rPr>
        <w:t>по планировке территории, предусматривающей размещение одного или нескольких линейных объектов</w:t>
      </w:r>
      <w:r w:rsidR="00D65BF9">
        <w:rPr>
          <w:spacing w:val="-6"/>
          <w:szCs w:val="28"/>
        </w:rPr>
        <w:t>"</w:t>
      </w:r>
      <w:r w:rsidR="00667B22" w:rsidRPr="00431F90">
        <w:rPr>
          <w:spacing w:val="-6"/>
          <w:szCs w:val="28"/>
        </w:rPr>
        <w:t>;</w:t>
      </w:r>
    </w:p>
    <w:p w:rsidR="00667B22" w:rsidRDefault="00667B22" w:rsidP="00667B22">
      <w:pPr>
        <w:ind w:firstLine="709"/>
        <w:jc w:val="both"/>
        <w:rPr>
          <w:spacing w:val="-6"/>
          <w:szCs w:val="28"/>
        </w:rPr>
      </w:pPr>
      <w:r w:rsidRPr="00431F90">
        <w:rPr>
          <w:spacing w:val="-6"/>
          <w:szCs w:val="28"/>
        </w:rPr>
        <w:t xml:space="preserve">СН 456-73 Нормы отвода земель для магистральных водоводов </w:t>
      </w:r>
      <w:r w:rsidR="006024BA">
        <w:rPr>
          <w:spacing w:val="-6"/>
          <w:szCs w:val="28"/>
        </w:rPr>
        <w:br/>
      </w:r>
      <w:r w:rsidRPr="00431F90">
        <w:rPr>
          <w:spacing w:val="-6"/>
          <w:szCs w:val="28"/>
        </w:rPr>
        <w:t>и канализационных коллекторов;</w:t>
      </w:r>
    </w:p>
    <w:p w:rsidR="00667B22" w:rsidRPr="0092159D" w:rsidRDefault="009634BA" w:rsidP="00AF0E1E">
      <w:pPr>
        <w:autoSpaceDE w:val="0"/>
        <w:autoSpaceDN w:val="0"/>
        <w:adjustRightInd w:val="0"/>
        <w:ind w:firstLine="709"/>
        <w:jc w:val="both"/>
        <w:rPr>
          <w:spacing w:val="-6"/>
          <w:szCs w:val="28"/>
        </w:rPr>
      </w:pPr>
      <w:r>
        <w:rPr>
          <w:spacing w:val="-6"/>
          <w:szCs w:val="28"/>
        </w:rPr>
        <w:t>р</w:t>
      </w:r>
      <w:r w:rsidR="00667B22" w:rsidRPr="0092159D">
        <w:rPr>
          <w:spacing w:val="-6"/>
          <w:szCs w:val="28"/>
        </w:rPr>
        <w:t xml:space="preserve">аспоряжение Главы городского округа </w:t>
      </w:r>
      <w:r w:rsidR="00D65BF9">
        <w:rPr>
          <w:spacing w:val="-6"/>
          <w:szCs w:val="28"/>
        </w:rPr>
        <w:t>"</w:t>
      </w:r>
      <w:r w:rsidR="00667B22" w:rsidRPr="0092159D">
        <w:rPr>
          <w:spacing w:val="-6"/>
          <w:szCs w:val="28"/>
        </w:rPr>
        <w:t>Город Архангельск</w:t>
      </w:r>
      <w:r w:rsidR="00D65BF9">
        <w:rPr>
          <w:spacing w:val="-6"/>
          <w:szCs w:val="28"/>
        </w:rPr>
        <w:t>"</w:t>
      </w:r>
      <w:r w:rsidR="00667B22" w:rsidRPr="0092159D">
        <w:rPr>
          <w:spacing w:val="-6"/>
          <w:szCs w:val="28"/>
        </w:rPr>
        <w:t xml:space="preserve"> от 25</w:t>
      </w:r>
      <w:r w:rsidR="006024BA">
        <w:rPr>
          <w:spacing w:val="-6"/>
          <w:szCs w:val="28"/>
        </w:rPr>
        <w:t xml:space="preserve"> августа </w:t>
      </w:r>
      <w:r w:rsidR="00667B22" w:rsidRPr="0092159D">
        <w:rPr>
          <w:spacing w:val="-6"/>
          <w:szCs w:val="28"/>
        </w:rPr>
        <w:t>2022</w:t>
      </w:r>
      <w:r w:rsidR="006024BA">
        <w:rPr>
          <w:spacing w:val="-6"/>
          <w:szCs w:val="28"/>
        </w:rPr>
        <w:t xml:space="preserve"> года </w:t>
      </w:r>
      <w:r w:rsidR="00667B22" w:rsidRPr="0092159D">
        <w:rPr>
          <w:spacing w:val="-6"/>
          <w:szCs w:val="28"/>
        </w:rPr>
        <w:t>№ 5080р</w:t>
      </w:r>
      <w:r w:rsidR="00AF0E1E">
        <w:rPr>
          <w:spacing w:val="-6"/>
          <w:szCs w:val="28"/>
        </w:rPr>
        <w:t xml:space="preserve"> "</w:t>
      </w:r>
      <w:r w:rsidR="00AF0E1E" w:rsidRPr="00AF0E1E">
        <w:rPr>
          <w:spacing w:val="-6"/>
          <w:szCs w:val="28"/>
        </w:rPr>
        <w:t>О подготовке документации по планировке территории,</w:t>
      </w:r>
      <w:r w:rsidR="00AF0E1E">
        <w:rPr>
          <w:spacing w:val="-6"/>
          <w:szCs w:val="28"/>
        </w:rPr>
        <w:t xml:space="preserve"> </w:t>
      </w:r>
      <w:r w:rsidR="00AF0E1E" w:rsidRPr="00AF0E1E">
        <w:rPr>
          <w:spacing w:val="-6"/>
          <w:szCs w:val="28"/>
        </w:rPr>
        <w:t>предусматривающей размещение магистрального водовода</w:t>
      </w:r>
      <w:r w:rsidR="00AF0E1E">
        <w:rPr>
          <w:spacing w:val="-6"/>
          <w:szCs w:val="28"/>
        </w:rPr>
        <w:t xml:space="preserve"> </w:t>
      </w:r>
      <w:r w:rsidR="00AF0E1E" w:rsidRPr="00AF0E1E">
        <w:rPr>
          <w:spacing w:val="-6"/>
          <w:szCs w:val="28"/>
        </w:rPr>
        <w:t xml:space="preserve">от существующей камеры ВК от пересечения ул. Смольный </w:t>
      </w:r>
      <w:r w:rsidR="00AF0E1E">
        <w:rPr>
          <w:spacing w:val="-6"/>
          <w:szCs w:val="28"/>
        </w:rPr>
        <w:t xml:space="preserve">Буян </w:t>
      </w:r>
      <w:r w:rsidR="00AF0E1E" w:rsidRPr="00AF0E1E">
        <w:rPr>
          <w:spacing w:val="-6"/>
          <w:szCs w:val="28"/>
        </w:rPr>
        <w:t xml:space="preserve">и просп. Обводный канал </w:t>
      </w:r>
      <w:r w:rsidR="006024BA">
        <w:rPr>
          <w:spacing w:val="-6"/>
          <w:szCs w:val="28"/>
        </w:rPr>
        <w:br/>
      </w:r>
      <w:r w:rsidR="00AF0E1E" w:rsidRPr="00AF0E1E">
        <w:rPr>
          <w:spacing w:val="-6"/>
          <w:szCs w:val="28"/>
        </w:rPr>
        <w:t>до устраиваемой камеры ВК-1</w:t>
      </w:r>
      <w:r w:rsidR="00AF0E1E">
        <w:rPr>
          <w:spacing w:val="-6"/>
          <w:szCs w:val="28"/>
        </w:rPr>
        <w:t xml:space="preserve"> </w:t>
      </w:r>
      <w:r w:rsidR="00AF0E1E" w:rsidRPr="00AF0E1E">
        <w:rPr>
          <w:spacing w:val="-6"/>
          <w:szCs w:val="28"/>
        </w:rPr>
        <w:t xml:space="preserve">на пересечении ул. </w:t>
      </w:r>
      <w:r w:rsidR="00AF0E1E">
        <w:rPr>
          <w:spacing w:val="-6"/>
          <w:szCs w:val="28"/>
        </w:rPr>
        <w:t>Тимме Я.</w:t>
      </w:r>
      <w:r w:rsidR="00AF0E1E" w:rsidRPr="00AF0E1E">
        <w:rPr>
          <w:spacing w:val="-6"/>
          <w:szCs w:val="28"/>
        </w:rPr>
        <w:t xml:space="preserve"> и просп. Дзержинского в г. Архангельске</w:t>
      </w:r>
      <w:r w:rsidR="00667B22" w:rsidRPr="0092159D">
        <w:rPr>
          <w:spacing w:val="-6"/>
          <w:szCs w:val="28"/>
        </w:rPr>
        <w:t>;</w:t>
      </w:r>
    </w:p>
    <w:p w:rsidR="00667B22" w:rsidRDefault="00AF0E1E" w:rsidP="00667B22">
      <w:pPr>
        <w:ind w:firstLine="709"/>
        <w:jc w:val="both"/>
        <w:rPr>
          <w:spacing w:val="-6"/>
          <w:szCs w:val="28"/>
        </w:rPr>
      </w:pPr>
      <w:r>
        <w:rPr>
          <w:spacing w:val="-6"/>
          <w:szCs w:val="28"/>
        </w:rPr>
        <w:t>г</w:t>
      </w:r>
      <w:r w:rsidR="00667B22" w:rsidRPr="00431F90">
        <w:rPr>
          <w:spacing w:val="-6"/>
          <w:szCs w:val="28"/>
        </w:rPr>
        <w:t>енеральный план муниципального образования "Город Архангельск", утвержденный постановлением министерства строительства и архитектуры Архангельской области от 2 апреля 2020 года № 37-п (с изменениями);</w:t>
      </w:r>
    </w:p>
    <w:p w:rsidR="00667B22" w:rsidRPr="007921C0" w:rsidRDefault="00667B22" w:rsidP="00667B22">
      <w:pPr>
        <w:ind w:firstLine="709"/>
        <w:jc w:val="both"/>
        <w:rPr>
          <w:spacing w:val="-6"/>
          <w:szCs w:val="28"/>
        </w:rPr>
      </w:pPr>
      <w:r w:rsidRPr="007921C0">
        <w:rPr>
          <w:szCs w:val="28"/>
        </w:rPr>
        <w:t>материалы единого государственного реестра недвижимости</w:t>
      </w:r>
      <w:r w:rsidRPr="007921C0">
        <w:rPr>
          <w:spacing w:val="-6"/>
          <w:szCs w:val="28"/>
        </w:rPr>
        <w:t>;</w:t>
      </w:r>
    </w:p>
    <w:p w:rsidR="00667B22" w:rsidRPr="007921C0" w:rsidRDefault="00667B22" w:rsidP="00667B22">
      <w:pPr>
        <w:ind w:firstLine="709"/>
        <w:jc w:val="both"/>
        <w:rPr>
          <w:szCs w:val="28"/>
        </w:rPr>
      </w:pPr>
      <w:r w:rsidRPr="007921C0">
        <w:rPr>
          <w:szCs w:val="28"/>
        </w:rPr>
        <w:lastRenderedPageBreak/>
        <w:t>материалы натурного геодезического обследования территории;</w:t>
      </w:r>
    </w:p>
    <w:p w:rsidR="00667B22" w:rsidRPr="007921C0" w:rsidRDefault="00667B22" w:rsidP="00667B22">
      <w:pPr>
        <w:ind w:firstLine="709"/>
        <w:jc w:val="both"/>
        <w:rPr>
          <w:b/>
          <w:szCs w:val="28"/>
        </w:rPr>
      </w:pPr>
      <w:r w:rsidRPr="007921C0">
        <w:rPr>
          <w:szCs w:val="28"/>
        </w:rPr>
        <w:t xml:space="preserve">кадастровые планы территории от </w:t>
      </w:r>
      <w:r>
        <w:rPr>
          <w:szCs w:val="28"/>
        </w:rPr>
        <w:t>9</w:t>
      </w:r>
      <w:r w:rsidRPr="007921C0">
        <w:rPr>
          <w:szCs w:val="28"/>
        </w:rPr>
        <w:t xml:space="preserve"> </w:t>
      </w:r>
      <w:r>
        <w:rPr>
          <w:szCs w:val="28"/>
        </w:rPr>
        <w:t>декабря</w:t>
      </w:r>
      <w:r w:rsidRPr="007921C0">
        <w:rPr>
          <w:szCs w:val="28"/>
        </w:rPr>
        <w:t xml:space="preserve"> 202</w:t>
      </w:r>
      <w:r>
        <w:rPr>
          <w:szCs w:val="28"/>
        </w:rPr>
        <w:t>1</w:t>
      </w:r>
      <w:r w:rsidRPr="007921C0">
        <w:rPr>
          <w:szCs w:val="28"/>
        </w:rPr>
        <w:t xml:space="preserve"> г</w:t>
      </w:r>
      <w:r w:rsidR="00AF0E1E">
        <w:rPr>
          <w:szCs w:val="28"/>
        </w:rPr>
        <w:t>ода</w:t>
      </w:r>
      <w:r w:rsidRPr="007921C0">
        <w:rPr>
          <w:szCs w:val="28"/>
        </w:rPr>
        <w:t xml:space="preserve"> № </w:t>
      </w:r>
      <w:r w:rsidRPr="00D20B02">
        <w:rPr>
          <w:szCs w:val="28"/>
        </w:rPr>
        <w:t>КУВИ-</w:t>
      </w:r>
      <w:r>
        <w:rPr>
          <w:szCs w:val="28"/>
        </w:rPr>
        <w:t>002</w:t>
      </w:r>
      <w:r w:rsidRPr="00D20B02">
        <w:rPr>
          <w:szCs w:val="28"/>
        </w:rPr>
        <w:t>/2021-</w:t>
      </w:r>
      <w:r>
        <w:rPr>
          <w:szCs w:val="28"/>
        </w:rPr>
        <w:t>164865583</w:t>
      </w:r>
      <w:r w:rsidR="00AF0E1E">
        <w:rPr>
          <w:szCs w:val="28"/>
        </w:rPr>
        <w:t>;</w:t>
      </w:r>
      <w:r w:rsidRPr="007921C0">
        <w:t xml:space="preserve"> </w:t>
      </w:r>
      <w:r>
        <w:rPr>
          <w:szCs w:val="28"/>
        </w:rPr>
        <w:t>10 декабря</w:t>
      </w:r>
      <w:r w:rsidRPr="007921C0">
        <w:rPr>
          <w:szCs w:val="28"/>
        </w:rPr>
        <w:t xml:space="preserve"> 202</w:t>
      </w:r>
      <w:r>
        <w:rPr>
          <w:szCs w:val="28"/>
        </w:rPr>
        <w:t>1</w:t>
      </w:r>
      <w:r w:rsidRPr="007921C0">
        <w:rPr>
          <w:szCs w:val="28"/>
        </w:rPr>
        <w:t xml:space="preserve"> г</w:t>
      </w:r>
      <w:r w:rsidR="00AF0E1E">
        <w:rPr>
          <w:szCs w:val="28"/>
        </w:rPr>
        <w:t>ода</w:t>
      </w:r>
      <w:r w:rsidRPr="007921C0">
        <w:rPr>
          <w:szCs w:val="28"/>
        </w:rPr>
        <w:t xml:space="preserve"> </w:t>
      </w:r>
      <w:r>
        <w:rPr>
          <w:szCs w:val="28"/>
        </w:rPr>
        <w:t>КУВИ-002</w:t>
      </w:r>
      <w:r w:rsidRPr="00D20B02">
        <w:rPr>
          <w:szCs w:val="28"/>
        </w:rPr>
        <w:t>/202</w:t>
      </w:r>
      <w:r>
        <w:rPr>
          <w:szCs w:val="28"/>
        </w:rPr>
        <w:t>1</w:t>
      </w:r>
      <w:r w:rsidRPr="00D20B02">
        <w:rPr>
          <w:szCs w:val="28"/>
        </w:rPr>
        <w:t>-</w:t>
      </w:r>
      <w:r>
        <w:rPr>
          <w:szCs w:val="28"/>
        </w:rPr>
        <w:t>165532931</w:t>
      </w:r>
      <w:r w:rsidRPr="007921C0">
        <w:rPr>
          <w:szCs w:val="28"/>
        </w:rPr>
        <w:t xml:space="preserve">, выданные филиалом ФГБУ "ФКП Росреестра" по Архангельской области </w:t>
      </w:r>
      <w:r w:rsidR="006024BA">
        <w:rPr>
          <w:szCs w:val="28"/>
        </w:rPr>
        <w:br/>
      </w:r>
      <w:r w:rsidRPr="007921C0">
        <w:rPr>
          <w:szCs w:val="28"/>
        </w:rPr>
        <w:t xml:space="preserve">и Ненецкому автономному округу на кадастровые кварталы соответственно </w:t>
      </w:r>
      <w:r w:rsidRPr="00D20B02">
        <w:rPr>
          <w:szCs w:val="28"/>
        </w:rPr>
        <w:t>29:14:050</w:t>
      </w:r>
      <w:r>
        <w:rPr>
          <w:szCs w:val="28"/>
        </w:rPr>
        <w:t>102</w:t>
      </w:r>
      <w:r w:rsidRPr="007921C0">
        <w:rPr>
          <w:szCs w:val="28"/>
        </w:rPr>
        <w:t>, 29:</w:t>
      </w:r>
      <w:r>
        <w:rPr>
          <w:szCs w:val="28"/>
        </w:rPr>
        <w:t>22</w:t>
      </w:r>
      <w:r w:rsidRPr="007921C0">
        <w:rPr>
          <w:szCs w:val="28"/>
        </w:rPr>
        <w:t>:0</w:t>
      </w:r>
      <w:r>
        <w:rPr>
          <w:szCs w:val="28"/>
        </w:rPr>
        <w:t>50110</w:t>
      </w:r>
      <w:r w:rsidRPr="007921C0">
        <w:rPr>
          <w:szCs w:val="28"/>
        </w:rPr>
        <w:t>.</w:t>
      </w:r>
    </w:p>
    <w:p w:rsidR="00667B22" w:rsidRPr="007921C0" w:rsidRDefault="00667B22" w:rsidP="00667B22">
      <w:pPr>
        <w:ind w:firstLine="708"/>
        <w:jc w:val="both"/>
        <w:rPr>
          <w:szCs w:val="28"/>
          <w:lang w:eastAsia="ar-SA"/>
        </w:rPr>
      </w:pPr>
      <w:r w:rsidRPr="007921C0">
        <w:rPr>
          <w:szCs w:val="28"/>
        </w:rPr>
        <w:t>Т</w:t>
      </w:r>
      <w:r w:rsidRPr="007921C0">
        <w:rPr>
          <w:szCs w:val="28"/>
          <w:lang w:eastAsia="ar-SA"/>
        </w:rPr>
        <w:t xml:space="preserve">ерритория проектирования расположена в границах </w:t>
      </w:r>
      <w:r>
        <w:rPr>
          <w:szCs w:val="28"/>
          <w:lang w:eastAsia="ar-SA"/>
        </w:rPr>
        <w:t xml:space="preserve">городского округа </w:t>
      </w:r>
      <w:r w:rsidR="00D65BF9">
        <w:rPr>
          <w:szCs w:val="28"/>
          <w:lang w:eastAsia="ar-SA"/>
        </w:rPr>
        <w:t>"</w:t>
      </w:r>
      <w:r>
        <w:rPr>
          <w:szCs w:val="28"/>
          <w:lang w:eastAsia="ar-SA"/>
        </w:rPr>
        <w:t>Город Архангельск</w:t>
      </w:r>
      <w:r w:rsidR="00D65BF9">
        <w:rPr>
          <w:szCs w:val="28"/>
          <w:lang w:eastAsia="ar-SA"/>
        </w:rPr>
        <w:t>"</w:t>
      </w:r>
      <w:r>
        <w:rPr>
          <w:szCs w:val="28"/>
          <w:lang w:eastAsia="ar-SA"/>
        </w:rPr>
        <w:t xml:space="preserve"> Архангельской области.</w:t>
      </w:r>
    </w:p>
    <w:p w:rsidR="00667B22" w:rsidRPr="007921C0" w:rsidRDefault="00667B22" w:rsidP="00667B22">
      <w:pPr>
        <w:ind w:firstLine="709"/>
        <w:jc w:val="both"/>
        <w:rPr>
          <w:szCs w:val="28"/>
          <w:lang w:eastAsia="ar-SA"/>
        </w:rPr>
      </w:pPr>
      <w:r w:rsidRPr="00C53988">
        <w:rPr>
          <w:szCs w:val="28"/>
          <w:lang w:eastAsia="ar-SA"/>
        </w:rPr>
        <w:t xml:space="preserve">Проектом межевания территории предусмотрено </w:t>
      </w:r>
      <w:r>
        <w:rPr>
          <w:szCs w:val="28"/>
          <w:lang w:eastAsia="ar-SA"/>
        </w:rPr>
        <w:t xml:space="preserve">формирование </w:t>
      </w:r>
      <w:r w:rsidRPr="002B5205">
        <w:rPr>
          <w:spacing w:val="-12"/>
          <w:szCs w:val="28"/>
          <w:lang w:eastAsia="ar-SA"/>
        </w:rPr>
        <w:t>публичных сервитутов: для строительства объекта (условный номер – Сервитут 1),</w:t>
      </w:r>
      <w:r>
        <w:rPr>
          <w:szCs w:val="28"/>
          <w:lang w:eastAsia="ar-SA"/>
        </w:rPr>
        <w:t xml:space="preserve"> </w:t>
      </w:r>
      <w:r w:rsidR="002B5205">
        <w:rPr>
          <w:szCs w:val="28"/>
          <w:lang w:eastAsia="ar-SA"/>
        </w:rPr>
        <w:br/>
      </w:r>
      <w:r>
        <w:rPr>
          <w:szCs w:val="28"/>
          <w:lang w:eastAsia="ar-SA"/>
        </w:rPr>
        <w:t>для эксплуатации объекта (условный номер – Сервитут 2).</w:t>
      </w:r>
    </w:p>
    <w:p w:rsidR="00667B22" w:rsidRDefault="00667B22" w:rsidP="00667B22">
      <w:pPr>
        <w:ind w:firstLine="709"/>
        <w:jc w:val="both"/>
        <w:rPr>
          <w:szCs w:val="28"/>
          <w:lang w:eastAsia="ar-SA"/>
        </w:rPr>
      </w:pPr>
      <w:r>
        <w:rPr>
          <w:szCs w:val="28"/>
          <w:lang w:eastAsia="ar-SA"/>
        </w:rPr>
        <w:t>Информация</w:t>
      </w:r>
      <w:r w:rsidRPr="00652F0E">
        <w:rPr>
          <w:szCs w:val="28"/>
          <w:lang w:eastAsia="ar-SA"/>
        </w:rPr>
        <w:t xml:space="preserve"> </w:t>
      </w:r>
      <w:r>
        <w:rPr>
          <w:szCs w:val="28"/>
          <w:lang w:eastAsia="ar-SA"/>
        </w:rPr>
        <w:t xml:space="preserve">о </w:t>
      </w:r>
      <w:r w:rsidRPr="00652F0E">
        <w:rPr>
          <w:szCs w:val="28"/>
          <w:lang w:eastAsia="ar-SA"/>
        </w:rPr>
        <w:t>существующих земельных участк</w:t>
      </w:r>
      <w:r>
        <w:rPr>
          <w:szCs w:val="28"/>
          <w:lang w:eastAsia="ar-SA"/>
        </w:rPr>
        <w:t>ах</w:t>
      </w:r>
      <w:r w:rsidRPr="00652F0E">
        <w:rPr>
          <w:szCs w:val="28"/>
          <w:lang w:eastAsia="ar-SA"/>
        </w:rPr>
        <w:t xml:space="preserve">, на которых </w:t>
      </w:r>
      <w:r>
        <w:rPr>
          <w:szCs w:val="28"/>
          <w:lang w:eastAsia="ar-SA"/>
        </w:rPr>
        <w:t xml:space="preserve">проектируемый </w:t>
      </w:r>
      <w:r w:rsidRPr="00652F0E">
        <w:rPr>
          <w:szCs w:val="28"/>
          <w:lang w:eastAsia="ar-SA"/>
        </w:rPr>
        <w:t>линейный объект может быть размещен на условиях публичного сервитута</w:t>
      </w:r>
      <w:r>
        <w:rPr>
          <w:szCs w:val="28"/>
          <w:lang w:eastAsia="ar-SA"/>
        </w:rPr>
        <w:t>, отображена в таблице 1.</w:t>
      </w:r>
    </w:p>
    <w:p w:rsidR="00667B22" w:rsidRPr="007921C0" w:rsidRDefault="00667B22" w:rsidP="00667B22">
      <w:pPr>
        <w:ind w:firstLine="709"/>
        <w:jc w:val="both"/>
        <w:rPr>
          <w:szCs w:val="28"/>
          <w:lang w:eastAsia="ar-SA"/>
        </w:rPr>
      </w:pPr>
      <w:r w:rsidRPr="007921C0">
        <w:rPr>
          <w:szCs w:val="28"/>
          <w:lang w:eastAsia="ar-SA"/>
        </w:rPr>
        <w:t xml:space="preserve">Расположение </w:t>
      </w:r>
      <w:r>
        <w:rPr>
          <w:szCs w:val="28"/>
          <w:lang w:eastAsia="ar-SA"/>
        </w:rPr>
        <w:t>формируемых земельных участков</w:t>
      </w:r>
      <w:r w:rsidRPr="007921C0">
        <w:rPr>
          <w:szCs w:val="28"/>
          <w:lang w:eastAsia="ar-SA"/>
        </w:rPr>
        <w:t xml:space="preserve"> и существующих земельных участков показаны на чертеж</w:t>
      </w:r>
      <w:r>
        <w:rPr>
          <w:szCs w:val="28"/>
          <w:lang w:eastAsia="ar-SA"/>
        </w:rPr>
        <w:t>ах</w:t>
      </w:r>
      <w:r w:rsidRPr="007921C0">
        <w:rPr>
          <w:szCs w:val="28"/>
          <w:lang w:eastAsia="ar-SA"/>
        </w:rPr>
        <w:t xml:space="preserve"> проекта межевания</w:t>
      </w:r>
      <w:r w:rsidR="00AF0E1E">
        <w:rPr>
          <w:szCs w:val="28"/>
          <w:lang w:eastAsia="ar-SA"/>
        </w:rPr>
        <w:t>, представленных в приложении</w:t>
      </w:r>
      <w:r w:rsidR="002B5205">
        <w:rPr>
          <w:szCs w:val="28"/>
          <w:lang w:eastAsia="ar-SA"/>
        </w:rPr>
        <w:t xml:space="preserve"> к настоящему проекту межевания</w:t>
      </w:r>
      <w:r w:rsidR="00AF0E1E">
        <w:rPr>
          <w:szCs w:val="28"/>
          <w:lang w:eastAsia="ar-SA"/>
        </w:rPr>
        <w:t>.</w:t>
      </w:r>
    </w:p>
    <w:p w:rsidR="00667B22" w:rsidRPr="00DF1BBB" w:rsidRDefault="00667B22" w:rsidP="00667B22">
      <w:pPr>
        <w:ind w:firstLine="709"/>
        <w:jc w:val="both"/>
        <w:rPr>
          <w:szCs w:val="28"/>
          <w:lang w:eastAsia="ar-SA"/>
        </w:rPr>
      </w:pPr>
      <w:r w:rsidRPr="0053764E">
        <w:rPr>
          <w:szCs w:val="28"/>
          <w:lang w:eastAsia="ar-SA"/>
        </w:rPr>
        <w:t>Проектируемая трасса водопровод</w:t>
      </w:r>
      <w:r>
        <w:rPr>
          <w:szCs w:val="28"/>
          <w:lang w:eastAsia="ar-SA"/>
        </w:rPr>
        <w:t>а проходит по землям населенных пунктов.</w:t>
      </w:r>
    </w:p>
    <w:p w:rsidR="00667B22" w:rsidRDefault="00667B22" w:rsidP="00667B22">
      <w:pPr>
        <w:spacing w:after="200" w:line="276" w:lineRule="auto"/>
        <w:ind w:firstLine="708"/>
        <w:rPr>
          <w:szCs w:val="28"/>
          <w:lang w:eastAsia="ar-SA"/>
        </w:rPr>
      </w:pPr>
      <w:r w:rsidRPr="006E4842">
        <w:rPr>
          <w:szCs w:val="28"/>
          <w:lang w:eastAsia="ar-SA"/>
        </w:rPr>
        <w:t>Изменение</w:t>
      </w:r>
      <w:r>
        <w:rPr>
          <w:szCs w:val="28"/>
          <w:lang w:eastAsia="ar-SA"/>
        </w:rPr>
        <w:t xml:space="preserve"> красных линий данным проектом </w:t>
      </w:r>
      <w:r w:rsidRPr="006E4842">
        <w:rPr>
          <w:szCs w:val="28"/>
          <w:lang w:eastAsia="ar-SA"/>
        </w:rPr>
        <w:t>не предусмотрено</w:t>
      </w:r>
      <w:r>
        <w:rPr>
          <w:szCs w:val="28"/>
          <w:lang w:eastAsia="ar-SA"/>
        </w:rPr>
        <w:t>.</w:t>
      </w:r>
      <w:r w:rsidRPr="006E4842">
        <w:rPr>
          <w:szCs w:val="28"/>
          <w:lang w:eastAsia="ar-SA"/>
        </w:rPr>
        <w:t xml:space="preserve"> </w:t>
      </w:r>
    </w:p>
    <w:p w:rsidR="00667B22" w:rsidRPr="007921C0" w:rsidRDefault="00667B22" w:rsidP="002B5205">
      <w:pPr>
        <w:jc w:val="both"/>
        <w:rPr>
          <w:szCs w:val="28"/>
          <w:lang w:eastAsia="ar-SA"/>
        </w:rPr>
      </w:pPr>
      <w:r w:rsidRPr="007921C0">
        <w:rPr>
          <w:szCs w:val="28"/>
          <w:lang w:eastAsia="ar-SA"/>
        </w:rPr>
        <w:t xml:space="preserve">Таблица </w:t>
      </w:r>
      <w:r>
        <w:rPr>
          <w:szCs w:val="28"/>
          <w:lang w:eastAsia="ar-SA"/>
        </w:rPr>
        <w:t>1</w:t>
      </w:r>
      <w:r w:rsidRPr="007921C0">
        <w:rPr>
          <w:szCs w:val="28"/>
          <w:lang w:eastAsia="ar-SA"/>
        </w:rPr>
        <w:t xml:space="preserve"> – Перечень кадастровых номеров существующих земельных участков, на которых линейный объект может быть размещен на условиях публичного сервитута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2172"/>
        <w:gridCol w:w="2251"/>
        <w:gridCol w:w="2268"/>
        <w:gridCol w:w="3003"/>
      </w:tblGrid>
      <w:tr w:rsidR="00667B22" w:rsidRPr="00AF0E1E" w:rsidTr="00AF0E1E">
        <w:trPr>
          <w:trHeight w:val="299"/>
          <w:tblHeader/>
        </w:trPr>
        <w:tc>
          <w:tcPr>
            <w:tcW w:w="1120" w:type="pct"/>
            <w:tcBorders>
              <w:left w:val="nil"/>
            </w:tcBorders>
            <w:vAlign w:val="center"/>
          </w:tcPr>
          <w:p w:rsidR="00667B22" w:rsidRPr="00AF0E1E" w:rsidRDefault="00667B22" w:rsidP="00D65BF9">
            <w:pPr>
              <w:spacing w:line="228" w:lineRule="auto"/>
              <w:jc w:val="center"/>
              <w:rPr>
                <w:sz w:val="24"/>
                <w:szCs w:val="24"/>
              </w:rPr>
            </w:pPr>
            <w:r w:rsidRPr="00AF0E1E">
              <w:rPr>
                <w:sz w:val="24"/>
                <w:szCs w:val="24"/>
              </w:rPr>
              <w:t>Кадастровый номер</w:t>
            </w:r>
          </w:p>
        </w:tc>
        <w:tc>
          <w:tcPr>
            <w:tcW w:w="1161" w:type="pct"/>
            <w:vAlign w:val="center"/>
          </w:tcPr>
          <w:p w:rsidR="00667B22" w:rsidRPr="00AF0E1E" w:rsidRDefault="00667B22" w:rsidP="006024BA">
            <w:pPr>
              <w:spacing w:line="228" w:lineRule="auto"/>
              <w:jc w:val="center"/>
              <w:rPr>
                <w:sz w:val="24"/>
                <w:szCs w:val="24"/>
              </w:rPr>
            </w:pPr>
            <w:r w:rsidRPr="00AF0E1E">
              <w:rPr>
                <w:sz w:val="24"/>
                <w:szCs w:val="24"/>
              </w:rPr>
              <w:t>Адрес/описание местоположения</w:t>
            </w:r>
          </w:p>
        </w:tc>
        <w:tc>
          <w:tcPr>
            <w:tcW w:w="1170" w:type="pct"/>
            <w:vAlign w:val="center"/>
          </w:tcPr>
          <w:p w:rsidR="00667B22" w:rsidRPr="00AF0E1E" w:rsidRDefault="00667B22" w:rsidP="006024BA">
            <w:pPr>
              <w:spacing w:line="228" w:lineRule="auto"/>
              <w:jc w:val="center"/>
              <w:rPr>
                <w:sz w:val="24"/>
                <w:szCs w:val="24"/>
              </w:rPr>
            </w:pPr>
            <w:r w:rsidRPr="00AF0E1E">
              <w:rPr>
                <w:sz w:val="24"/>
                <w:szCs w:val="24"/>
              </w:rPr>
              <w:t>Вид права, правообладатель</w:t>
            </w:r>
          </w:p>
        </w:tc>
        <w:tc>
          <w:tcPr>
            <w:tcW w:w="1549" w:type="pct"/>
            <w:tcBorders>
              <w:right w:val="nil"/>
            </w:tcBorders>
          </w:tcPr>
          <w:p w:rsidR="00667B22" w:rsidRPr="00AF0E1E" w:rsidRDefault="00667B22" w:rsidP="00D65BF9">
            <w:pPr>
              <w:spacing w:line="228" w:lineRule="auto"/>
              <w:jc w:val="center"/>
              <w:rPr>
                <w:sz w:val="24"/>
                <w:szCs w:val="24"/>
              </w:rPr>
            </w:pPr>
            <w:r w:rsidRPr="00AF0E1E">
              <w:rPr>
                <w:sz w:val="24"/>
                <w:szCs w:val="24"/>
              </w:rPr>
              <w:t xml:space="preserve">Перечень и адреса объектов недвижимости, расположенных </w:t>
            </w:r>
            <w:r w:rsidR="006024BA">
              <w:rPr>
                <w:sz w:val="24"/>
                <w:szCs w:val="24"/>
              </w:rPr>
              <w:br/>
            </w:r>
            <w:r w:rsidRPr="00AF0E1E">
              <w:rPr>
                <w:sz w:val="24"/>
                <w:szCs w:val="24"/>
              </w:rPr>
              <w:t>на земельном участке</w:t>
            </w:r>
          </w:p>
        </w:tc>
      </w:tr>
      <w:tr w:rsidR="00667B22" w:rsidRPr="00AF0E1E" w:rsidTr="00AF0E1E">
        <w:trPr>
          <w:trHeight w:val="276"/>
        </w:trPr>
        <w:tc>
          <w:tcPr>
            <w:tcW w:w="1120" w:type="pct"/>
            <w:tcBorders>
              <w:top w:val="single" w:sz="4" w:space="0" w:color="auto"/>
              <w:left w:val="nil"/>
              <w:bottom w:val="nil"/>
              <w:right w:val="nil"/>
            </w:tcBorders>
            <w:vAlign w:val="center"/>
          </w:tcPr>
          <w:p w:rsidR="00667B22" w:rsidRPr="00AF0E1E" w:rsidRDefault="00667B22" w:rsidP="00D65BF9">
            <w:pPr>
              <w:jc w:val="center"/>
              <w:rPr>
                <w:sz w:val="24"/>
                <w:szCs w:val="24"/>
              </w:rPr>
            </w:pPr>
            <w:r w:rsidRPr="00AF0E1E">
              <w:rPr>
                <w:sz w:val="24"/>
                <w:szCs w:val="24"/>
              </w:rPr>
              <w:t>29:22:000000:7508</w:t>
            </w:r>
          </w:p>
        </w:tc>
        <w:tc>
          <w:tcPr>
            <w:tcW w:w="1161" w:type="pct"/>
            <w:tcBorders>
              <w:top w:val="single" w:sz="4" w:space="0" w:color="auto"/>
              <w:left w:val="nil"/>
              <w:bottom w:val="nil"/>
              <w:right w:val="nil"/>
            </w:tcBorders>
            <w:vAlign w:val="center"/>
          </w:tcPr>
          <w:p w:rsidR="00667B22" w:rsidRPr="00AF0E1E" w:rsidRDefault="00667B22" w:rsidP="006024BA">
            <w:pPr>
              <w:rPr>
                <w:sz w:val="24"/>
                <w:szCs w:val="24"/>
              </w:rPr>
            </w:pPr>
            <w:r w:rsidRPr="00AF0E1E">
              <w:rPr>
                <w:sz w:val="24"/>
                <w:szCs w:val="24"/>
              </w:rPr>
              <w:t xml:space="preserve">Архангельская область, </w:t>
            </w:r>
            <w:r w:rsidR="00AF0E1E">
              <w:rPr>
                <w:sz w:val="24"/>
                <w:szCs w:val="24"/>
              </w:rPr>
              <w:br/>
            </w:r>
            <w:r w:rsidRPr="00AF0E1E">
              <w:rPr>
                <w:sz w:val="24"/>
                <w:szCs w:val="24"/>
              </w:rPr>
              <w:t xml:space="preserve">г. Архангельск, Ломоносовский территориальный округ, </w:t>
            </w:r>
            <w:r w:rsidR="00AF0E1E">
              <w:rPr>
                <w:sz w:val="24"/>
                <w:szCs w:val="24"/>
              </w:rPr>
              <w:br/>
            </w:r>
            <w:r w:rsidRPr="00AF0E1E">
              <w:rPr>
                <w:sz w:val="24"/>
                <w:szCs w:val="24"/>
              </w:rPr>
              <w:t xml:space="preserve">ул. Смольный </w:t>
            </w:r>
            <w:r w:rsidR="00AF0E1E">
              <w:rPr>
                <w:sz w:val="24"/>
                <w:szCs w:val="24"/>
              </w:rPr>
              <w:t>Буян</w:t>
            </w:r>
            <w:r w:rsidRPr="00AF0E1E">
              <w:rPr>
                <w:sz w:val="24"/>
                <w:szCs w:val="24"/>
              </w:rPr>
              <w:t xml:space="preserve">, </w:t>
            </w:r>
            <w:r w:rsidRPr="002B5205">
              <w:rPr>
                <w:spacing w:val="-12"/>
                <w:sz w:val="24"/>
                <w:szCs w:val="24"/>
              </w:rPr>
              <w:t xml:space="preserve">от </w:t>
            </w:r>
            <w:r w:rsidR="00AF0E1E" w:rsidRPr="002B5205">
              <w:rPr>
                <w:spacing w:val="-12"/>
                <w:sz w:val="24"/>
                <w:szCs w:val="24"/>
              </w:rPr>
              <w:t>просп.</w:t>
            </w:r>
            <w:r w:rsidRPr="002B5205">
              <w:rPr>
                <w:spacing w:val="-12"/>
                <w:sz w:val="24"/>
                <w:szCs w:val="24"/>
              </w:rPr>
              <w:t xml:space="preserve"> Московского</w:t>
            </w:r>
            <w:r w:rsidRPr="00AF0E1E">
              <w:rPr>
                <w:sz w:val="24"/>
                <w:szCs w:val="24"/>
              </w:rPr>
              <w:t xml:space="preserve"> </w:t>
            </w:r>
            <w:r w:rsidR="00FF1E76">
              <w:rPr>
                <w:sz w:val="24"/>
                <w:szCs w:val="24"/>
              </w:rPr>
              <w:br/>
            </w:r>
            <w:r w:rsidRPr="00AF0E1E">
              <w:rPr>
                <w:sz w:val="24"/>
                <w:szCs w:val="24"/>
              </w:rPr>
              <w:t xml:space="preserve">до ул. </w:t>
            </w:r>
            <w:r w:rsidR="00AF0E1E">
              <w:rPr>
                <w:sz w:val="24"/>
                <w:szCs w:val="24"/>
              </w:rPr>
              <w:t>Тимме Я.</w:t>
            </w:r>
          </w:p>
        </w:tc>
        <w:tc>
          <w:tcPr>
            <w:tcW w:w="1170" w:type="pct"/>
            <w:tcBorders>
              <w:top w:val="single" w:sz="4" w:space="0" w:color="auto"/>
              <w:left w:val="nil"/>
              <w:bottom w:val="nil"/>
              <w:right w:val="nil"/>
            </w:tcBorders>
            <w:vAlign w:val="center"/>
          </w:tcPr>
          <w:p w:rsidR="00667B22" w:rsidRPr="00AF0E1E" w:rsidRDefault="00667B22" w:rsidP="006024BA">
            <w:pPr>
              <w:rPr>
                <w:sz w:val="24"/>
                <w:szCs w:val="24"/>
              </w:rPr>
            </w:pPr>
            <w:r w:rsidRPr="00AF0E1E">
              <w:rPr>
                <w:sz w:val="24"/>
                <w:szCs w:val="24"/>
              </w:rPr>
              <w:t>Собственность</w:t>
            </w:r>
            <w:r w:rsidR="00AF0E1E">
              <w:rPr>
                <w:sz w:val="24"/>
                <w:szCs w:val="24"/>
              </w:rPr>
              <w:t>:</w:t>
            </w:r>
          </w:p>
          <w:p w:rsidR="00667B22" w:rsidRPr="00AF0E1E" w:rsidRDefault="00AF0E1E" w:rsidP="006024BA">
            <w:pPr>
              <w:rPr>
                <w:sz w:val="24"/>
                <w:szCs w:val="24"/>
              </w:rPr>
            </w:pPr>
            <w:r>
              <w:rPr>
                <w:sz w:val="24"/>
                <w:szCs w:val="24"/>
              </w:rPr>
              <w:t>м</w:t>
            </w:r>
            <w:r w:rsidR="00667B22" w:rsidRPr="00AF0E1E">
              <w:rPr>
                <w:sz w:val="24"/>
                <w:szCs w:val="24"/>
              </w:rPr>
              <w:t xml:space="preserve">униципальное образование </w:t>
            </w:r>
            <w:r w:rsidR="00D65BF9" w:rsidRPr="00AF0E1E">
              <w:rPr>
                <w:sz w:val="24"/>
                <w:szCs w:val="24"/>
              </w:rPr>
              <w:t>"</w:t>
            </w:r>
            <w:r w:rsidR="00667B22" w:rsidRPr="00AF0E1E">
              <w:rPr>
                <w:sz w:val="24"/>
                <w:szCs w:val="24"/>
              </w:rPr>
              <w:t>Город Архангельск</w:t>
            </w:r>
            <w:r w:rsidR="00D65BF9" w:rsidRPr="00AF0E1E">
              <w:rPr>
                <w:sz w:val="24"/>
                <w:szCs w:val="24"/>
              </w:rPr>
              <w:t>"</w:t>
            </w:r>
          </w:p>
        </w:tc>
        <w:tc>
          <w:tcPr>
            <w:tcW w:w="1549" w:type="pct"/>
            <w:tcBorders>
              <w:top w:val="single" w:sz="4" w:space="0" w:color="auto"/>
              <w:left w:val="nil"/>
              <w:bottom w:val="nil"/>
              <w:right w:val="nil"/>
            </w:tcBorders>
            <w:vAlign w:val="center"/>
          </w:tcPr>
          <w:p w:rsidR="00667B22" w:rsidRPr="00AF0E1E" w:rsidRDefault="00667B22" w:rsidP="002B5205">
            <w:pPr>
              <w:jc w:val="center"/>
              <w:rPr>
                <w:sz w:val="24"/>
                <w:szCs w:val="24"/>
              </w:rPr>
            </w:pPr>
            <w:r w:rsidRPr="00AF0E1E">
              <w:rPr>
                <w:sz w:val="24"/>
                <w:szCs w:val="24"/>
              </w:rPr>
              <w:t xml:space="preserve">29:22:000000:8184, 29:22:000000:8209, 29:22:000000:8000, 29:22:000000:8311, 29:22:000000:8284, 29:22:000000:8129, 29:22:000000:8175, 29:22:000000:8131, 29:22:000000:8019, 29:22:000000:8025, 29:22:000000:8385, 29:22:050110:1372, 29:22:000000:8003, 29:22:050102:3478 (Архангельская область, городской округ "Город Архангельск", </w:t>
            </w:r>
            <w:r w:rsidR="00AF0E1E">
              <w:rPr>
                <w:sz w:val="24"/>
                <w:szCs w:val="24"/>
              </w:rPr>
              <w:br/>
            </w:r>
            <w:r w:rsidRPr="00AF0E1E">
              <w:rPr>
                <w:sz w:val="24"/>
                <w:szCs w:val="24"/>
              </w:rPr>
              <w:t xml:space="preserve">г. Архангельск); 29:22:000000:942 </w:t>
            </w:r>
            <w:r w:rsidR="00E42C10">
              <w:rPr>
                <w:sz w:val="24"/>
                <w:szCs w:val="24"/>
              </w:rPr>
              <w:br/>
            </w:r>
            <w:r w:rsidRPr="00AF0E1E">
              <w:rPr>
                <w:sz w:val="24"/>
                <w:szCs w:val="24"/>
              </w:rPr>
              <w:t xml:space="preserve">(обл. Архангельская, </w:t>
            </w:r>
            <w:r w:rsidR="00AF0E1E">
              <w:rPr>
                <w:sz w:val="24"/>
                <w:szCs w:val="24"/>
              </w:rPr>
              <w:br/>
            </w:r>
            <w:r w:rsidRPr="00AF0E1E">
              <w:rPr>
                <w:sz w:val="24"/>
                <w:szCs w:val="24"/>
              </w:rPr>
              <w:lastRenderedPageBreak/>
              <w:t xml:space="preserve">г. Архангельск, </w:t>
            </w:r>
            <w:r w:rsidR="00AF0E1E">
              <w:rPr>
                <w:sz w:val="24"/>
                <w:szCs w:val="24"/>
              </w:rPr>
              <w:br/>
            </w:r>
            <w:r w:rsidRPr="00AF0E1E">
              <w:rPr>
                <w:sz w:val="24"/>
                <w:szCs w:val="24"/>
              </w:rPr>
              <w:t xml:space="preserve">ул. Смольный </w:t>
            </w:r>
            <w:r w:rsidR="00AF0E1E">
              <w:rPr>
                <w:sz w:val="24"/>
                <w:szCs w:val="24"/>
              </w:rPr>
              <w:t>Буян</w:t>
            </w:r>
            <w:r w:rsidRPr="00AF0E1E">
              <w:rPr>
                <w:sz w:val="24"/>
                <w:szCs w:val="24"/>
              </w:rPr>
              <w:t xml:space="preserve">); 29:22:050110:1387, 29:22:050110:1386 (Архангельская область, городской округ "Город Архангельск", </w:t>
            </w:r>
            <w:r w:rsidR="00AF0E1E">
              <w:rPr>
                <w:sz w:val="24"/>
                <w:szCs w:val="24"/>
              </w:rPr>
              <w:br/>
            </w:r>
            <w:r w:rsidRPr="00AF0E1E">
              <w:rPr>
                <w:sz w:val="24"/>
                <w:szCs w:val="24"/>
              </w:rPr>
              <w:t xml:space="preserve">г. Архангельск, </w:t>
            </w:r>
            <w:r w:rsidR="00AF0E1E">
              <w:rPr>
                <w:sz w:val="24"/>
                <w:szCs w:val="24"/>
              </w:rPr>
              <w:br/>
            </w:r>
            <w:r w:rsidRPr="00AF0E1E">
              <w:rPr>
                <w:sz w:val="24"/>
                <w:szCs w:val="24"/>
              </w:rPr>
              <w:t xml:space="preserve">ул. Смольный </w:t>
            </w:r>
            <w:r w:rsidR="00AF0E1E">
              <w:rPr>
                <w:sz w:val="24"/>
                <w:szCs w:val="24"/>
              </w:rPr>
              <w:t>Буян</w:t>
            </w:r>
            <w:r w:rsidRPr="00AF0E1E">
              <w:rPr>
                <w:sz w:val="24"/>
                <w:szCs w:val="24"/>
              </w:rPr>
              <w:t xml:space="preserve">, д. 21, </w:t>
            </w:r>
            <w:r w:rsidR="00AF0E1E">
              <w:rPr>
                <w:sz w:val="24"/>
                <w:szCs w:val="24"/>
              </w:rPr>
              <w:br/>
            </w:r>
            <w:r w:rsidRPr="00AF0E1E">
              <w:rPr>
                <w:sz w:val="24"/>
                <w:szCs w:val="24"/>
              </w:rPr>
              <w:t>корп. 1),</w:t>
            </w:r>
          </w:p>
          <w:p w:rsidR="00667B22" w:rsidRPr="00AF0E1E" w:rsidRDefault="00667B22" w:rsidP="002B5205">
            <w:pPr>
              <w:jc w:val="center"/>
              <w:rPr>
                <w:sz w:val="24"/>
                <w:szCs w:val="24"/>
              </w:rPr>
            </w:pPr>
            <w:r w:rsidRPr="00AF0E1E">
              <w:rPr>
                <w:sz w:val="24"/>
                <w:szCs w:val="24"/>
              </w:rPr>
              <w:t>29:22:000000:941</w:t>
            </w:r>
          </w:p>
          <w:p w:rsidR="00667B22" w:rsidRDefault="00667B22" w:rsidP="002B5205">
            <w:pPr>
              <w:jc w:val="center"/>
              <w:rPr>
                <w:sz w:val="24"/>
                <w:szCs w:val="24"/>
              </w:rPr>
            </w:pPr>
            <w:r w:rsidRPr="00AF0E1E">
              <w:rPr>
                <w:sz w:val="24"/>
                <w:szCs w:val="24"/>
              </w:rPr>
              <w:t xml:space="preserve">(Архангельская область, </w:t>
            </w:r>
            <w:r w:rsidR="00AF0E1E">
              <w:rPr>
                <w:sz w:val="24"/>
                <w:szCs w:val="24"/>
              </w:rPr>
              <w:br/>
            </w:r>
            <w:r w:rsidRPr="00AF0E1E">
              <w:rPr>
                <w:sz w:val="24"/>
                <w:szCs w:val="24"/>
              </w:rPr>
              <w:t xml:space="preserve">г. Архангельск, </w:t>
            </w:r>
            <w:r w:rsidR="00AF0E1E">
              <w:rPr>
                <w:sz w:val="24"/>
                <w:szCs w:val="24"/>
              </w:rPr>
              <w:br/>
            </w:r>
            <w:r w:rsidRPr="00AF0E1E">
              <w:rPr>
                <w:sz w:val="24"/>
                <w:szCs w:val="24"/>
              </w:rPr>
              <w:t xml:space="preserve">ул. Смольный </w:t>
            </w:r>
            <w:r w:rsidR="00AF0E1E">
              <w:rPr>
                <w:sz w:val="24"/>
                <w:szCs w:val="24"/>
              </w:rPr>
              <w:t>Буян</w:t>
            </w:r>
            <w:r w:rsidRPr="00AF0E1E">
              <w:rPr>
                <w:sz w:val="24"/>
                <w:szCs w:val="24"/>
              </w:rPr>
              <w:t xml:space="preserve"> – Стрелковая)</w:t>
            </w:r>
          </w:p>
          <w:p w:rsidR="006024BA" w:rsidRPr="00AF0E1E" w:rsidRDefault="006024BA" w:rsidP="00AF0E1E">
            <w:pPr>
              <w:jc w:val="center"/>
              <w:rPr>
                <w:sz w:val="24"/>
                <w:szCs w:val="24"/>
              </w:rPr>
            </w:pPr>
          </w:p>
        </w:tc>
      </w:tr>
      <w:tr w:rsidR="00667B22" w:rsidRPr="00AF0E1E" w:rsidTr="00AF0E1E">
        <w:trPr>
          <w:trHeight w:val="276"/>
        </w:trPr>
        <w:tc>
          <w:tcPr>
            <w:tcW w:w="1120" w:type="pct"/>
            <w:tcBorders>
              <w:top w:val="nil"/>
              <w:left w:val="nil"/>
              <w:bottom w:val="nil"/>
              <w:right w:val="nil"/>
            </w:tcBorders>
            <w:vAlign w:val="center"/>
          </w:tcPr>
          <w:p w:rsidR="00667B22" w:rsidRPr="00AF0E1E" w:rsidRDefault="00667B22" w:rsidP="00D65BF9">
            <w:pPr>
              <w:jc w:val="center"/>
              <w:rPr>
                <w:sz w:val="24"/>
                <w:szCs w:val="24"/>
              </w:rPr>
            </w:pPr>
            <w:r w:rsidRPr="00AF0E1E">
              <w:rPr>
                <w:sz w:val="24"/>
                <w:szCs w:val="24"/>
              </w:rPr>
              <w:lastRenderedPageBreak/>
              <w:t>29:22:050110:58</w:t>
            </w:r>
          </w:p>
          <w:p w:rsidR="00667B22" w:rsidRPr="00AF0E1E" w:rsidRDefault="00667B22" w:rsidP="00D65BF9">
            <w:pPr>
              <w:rPr>
                <w:sz w:val="24"/>
                <w:szCs w:val="24"/>
              </w:rPr>
            </w:pPr>
          </w:p>
        </w:tc>
        <w:tc>
          <w:tcPr>
            <w:tcW w:w="1161" w:type="pct"/>
            <w:tcBorders>
              <w:top w:val="nil"/>
              <w:left w:val="nil"/>
              <w:bottom w:val="nil"/>
              <w:right w:val="nil"/>
            </w:tcBorders>
            <w:vAlign w:val="center"/>
          </w:tcPr>
          <w:p w:rsidR="00667B22" w:rsidRPr="00AF0E1E" w:rsidRDefault="00667B22" w:rsidP="006024BA">
            <w:pPr>
              <w:rPr>
                <w:sz w:val="24"/>
                <w:szCs w:val="24"/>
              </w:rPr>
            </w:pPr>
            <w:r w:rsidRPr="00AF0E1E">
              <w:rPr>
                <w:sz w:val="24"/>
                <w:szCs w:val="24"/>
              </w:rPr>
              <w:t xml:space="preserve">Архангельская обл., </w:t>
            </w:r>
            <w:r w:rsidR="00FF1E76">
              <w:rPr>
                <w:sz w:val="24"/>
                <w:szCs w:val="24"/>
              </w:rPr>
              <w:br/>
            </w:r>
            <w:r w:rsidRPr="00AF0E1E">
              <w:rPr>
                <w:sz w:val="24"/>
                <w:szCs w:val="24"/>
              </w:rPr>
              <w:t xml:space="preserve">г. Архангельск, Ломоносовский территориальный округ, ул. </w:t>
            </w:r>
            <w:r w:rsidR="00AF0E1E">
              <w:rPr>
                <w:sz w:val="24"/>
                <w:szCs w:val="24"/>
              </w:rPr>
              <w:t>Тимме Я.</w:t>
            </w:r>
          </w:p>
        </w:tc>
        <w:tc>
          <w:tcPr>
            <w:tcW w:w="1170" w:type="pct"/>
            <w:tcBorders>
              <w:top w:val="nil"/>
              <w:left w:val="nil"/>
              <w:bottom w:val="nil"/>
              <w:right w:val="nil"/>
            </w:tcBorders>
            <w:vAlign w:val="center"/>
          </w:tcPr>
          <w:p w:rsidR="00667B22" w:rsidRPr="00AF0E1E" w:rsidRDefault="00667B22" w:rsidP="006024BA">
            <w:pPr>
              <w:rPr>
                <w:sz w:val="24"/>
                <w:szCs w:val="24"/>
              </w:rPr>
            </w:pPr>
            <w:r w:rsidRPr="00AF0E1E">
              <w:rPr>
                <w:sz w:val="24"/>
                <w:szCs w:val="24"/>
              </w:rPr>
              <w:t>Собственность</w:t>
            </w:r>
            <w:r w:rsidR="00AF0E1E">
              <w:rPr>
                <w:sz w:val="24"/>
                <w:szCs w:val="24"/>
              </w:rPr>
              <w:t>:</w:t>
            </w:r>
          </w:p>
          <w:p w:rsidR="00667B22" w:rsidRPr="00AF0E1E" w:rsidRDefault="00AF0E1E" w:rsidP="006024BA">
            <w:pPr>
              <w:rPr>
                <w:sz w:val="24"/>
                <w:szCs w:val="24"/>
              </w:rPr>
            </w:pPr>
            <w:r>
              <w:rPr>
                <w:sz w:val="24"/>
                <w:szCs w:val="24"/>
              </w:rPr>
              <w:t>м</w:t>
            </w:r>
            <w:r w:rsidR="00667B22" w:rsidRPr="00AF0E1E">
              <w:rPr>
                <w:sz w:val="24"/>
                <w:szCs w:val="24"/>
              </w:rPr>
              <w:t xml:space="preserve">униципальное образование </w:t>
            </w:r>
            <w:r w:rsidR="00D65BF9" w:rsidRPr="00AF0E1E">
              <w:rPr>
                <w:sz w:val="24"/>
                <w:szCs w:val="24"/>
              </w:rPr>
              <w:t>"</w:t>
            </w:r>
            <w:r w:rsidR="00667B22" w:rsidRPr="00AF0E1E">
              <w:rPr>
                <w:sz w:val="24"/>
                <w:szCs w:val="24"/>
              </w:rPr>
              <w:t>Город Архангельск</w:t>
            </w:r>
            <w:r w:rsidR="00D65BF9" w:rsidRPr="00AF0E1E">
              <w:rPr>
                <w:sz w:val="24"/>
                <w:szCs w:val="24"/>
              </w:rPr>
              <w:t>"</w:t>
            </w:r>
          </w:p>
        </w:tc>
        <w:tc>
          <w:tcPr>
            <w:tcW w:w="1549" w:type="pct"/>
            <w:tcBorders>
              <w:top w:val="nil"/>
              <w:left w:val="nil"/>
              <w:bottom w:val="nil"/>
              <w:right w:val="nil"/>
            </w:tcBorders>
            <w:vAlign w:val="center"/>
          </w:tcPr>
          <w:p w:rsidR="00667B22" w:rsidRPr="00AF0E1E" w:rsidRDefault="00667B22" w:rsidP="00D65BF9">
            <w:pPr>
              <w:jc w:val="center"/>
              <w:rPr>
                <w:sz w:val="24"/>
                <w:szCs w:val="24"/>
              </w:rPr>
            </w:pPr>
            <w:r w:rsidRPr="00AF0E1E">
              <w:rPr>
                <w:sz w:val="24"/>
                <w:szCs w:val="24"/>
              </w:rPr>
              <w:t xml:space="preserve">29:22:000000:7562 </w:t>
            </w:r>
            <w:r w:rsidR="002B5205">
              <w:rPr>
                <w:sz w:val="24"/>
                <w:szCs w:val="24"/>
              </w:rPr>
              <w:br/>
            </w:r>
            <w:r w:rsidRPr="00AF0E1E">
              <w:rPr>
                <w:sz w:val="24"/>
                <w:szCs w:val="24"/>
              </w:rPr>
              <w:t>(обл.</w:t>
            </w:r>
            <w:r w:rsidR="002B5205">
              <w:rPr>
                <w:sz w:val="24"/>
                <w:szCs w:val="24"/>
              </w:rPr>
              <w:t xml:space="preserve"> </w:t>
            </w:r>
            <w:r w:rsidRPr="00AF0E1E">
              <w:rPr>
                <w:sz w:val="24"/>
                <w:szCs w:val="24"/>
              </w:rPr>
              <w:t xml:space="preserve">Архангельская, </w:t>
            </w:r>
            <w:r w:rsidR="00AF0E1E">
              <w:rPr>
                <w:sz w:val="24"/>
                <w:szCs w:val="24"/>
              </w:rPr>
              <w:br/>
            </w:r>
            <w:r w:rsidRPr="00AF0E1E">
              <w:rPr>
                <w:sz w:val="24"/>
                <w:szCs w:val="24"/>
              </w:rPr>
              <w:t xml:space="preserve">МО "Город Архангельск", г.Архангельск, </w:t>
            </w:r>
            <w:r w:rsidR="00AF0E1E">
              <w:rPr>
                <w:sz w:val="24"/>
                <w:szCs w:val="24"/>
              </w:rPr>
              <w:br/>
            </w:r>
            <w:r w:rsidRPr="00AF0E1E">
              <w:rPr>
                <w:sz w:val="24"/>
                <w:szCs w:val="24"/>
              </w:rPr>
              <w:t xml:space="preserve">улица </w:t>
            </w:r>
            <w:r w:rsidR="00AF0E1E">
              <w:rPr>
                <w:sz w:val="24"/>
                <w:szCs w:val="24"/>
              </w:rPr>
              <w:t>Тимме Я.</w:t>
            </w:r>
            <w:r w:rsidRPr="00AF0E1E">
              <w:rPr>
                <w:sz w:val="24"/>
                <w:szCs w:val="24"/>
              </w:rPr>
              <w:t xml:space="preserve">), </w:t>
            </w:r>
          </w:p>
          <w:p w:rsidR="00AF0E1E" w:rsidRDefault="00667B22" w:rsidP="00D65BF9">
            <w:pPr>
              <w:jc w:val="center"/>
              <w:rPr>
                <w:sz w:val="24"/>
                <w:szCs w:val="24"/>
              </w:rPr>
            </w:pPr>
            <w:r w:rsidRPr="00AF0E1E">
              <w:rPr>
                <w:sz w:val="24"/>
                <w:szCs w:val="24"/>
              </w:rPr>
              <w:t xml:space="preserve">29:22:000000:8264 (Архангельская область, городской округ </w:t>
            </w:r>
            <w:r w:rsidR="002B5205">
              <w:rPr>
                <w:sz w:val="24"/>
                <w:szCs w:val="24"/>
              </w:rPr>
              <w:br/>
            </w:r>
            <w:r w:rsidRPr="00AF0E1E">
              <w:rPr>
                <w:sz w:val="24"/>
                <w:szCs w:val="24"/>
              </w:rPr>
              <w:t xml:space="preserve">"Город Архангельск", </w:t>
            </w:r>
          </w:p>
          <w:p w:rsidR="00667B22" w:rsidRDefault="00667B22" w:rsidP="00AF0E1E">
            <w:pPr>
              <w:jc w:val="center"/>
              <w:rPr>
                <w:sz w:val="24"/>
                <w:szCs w:val="24"/>
              </w:rPr>
            </w:pPr>
            <w:r w:rsidRPr="00AF0E1E">
              <w:rPr>
                <w:sz w:val="24"/>
                <w:szCs w:val="24"/>
              </w:rPr>
              <w:t xml:space="preserve">г. Архангельск), 29:22:000000:942 </w:t>
            </w:r>
            <w:r w:rsidR="00AF0E1E">
              <w:rPr>
                <w:sz w:val="24"/>
                <w:szCs w:val="24"/>
              </w:rPr>
              <w:br/>
            </w:r>
            <w:r w:rsidRPr="00AF0E1E">
              <w:rPr>
                <w:sz w:val="24"/>
                <w:szCs w:val="24"/>
              </w:rPr>
              <w:t>(обл. Архангельская,</w:t>
            </w:r>
            <w:r w:rsidR="00AF0E1E">
              <w:rPr>
                <w:sz w:val="24"/>
                <w:szCs w:val="24"/>
              </w:rPr>
              <w:br/>
            </w:r>
            <w:r w:rsidRPr="00AF0E1E">
              <w:rPr>
                <w:sz w:val="24"/>
                <w:szCs w:val="24"/>
              </w:rPr>
              <w:t xml:space="preserve"> г. Архангельск, </w:t>
            </w:r>
            <w:r w:rsidR="00AF0E1E">
              <w:rPr>
                <w:sz w:val="24"/>
                <w:szCs w:val="24"/>
              </w:rPr>
              <w:br/>
            </w:r>
            <w:r w:rsidRPr="00AF0E1E">
              <w:rPr>
                <w:sz w:val="24"/>
                <w:szCs w:val="24"/>
              </w:rPr>
              <w:t xml:space="preserve"> ул. Смольный </w:t>
            </w:r>
            <w:r w:rsidR="00AF0E1E">
              <w:rPr>
                <w:sz w:val="24"/>
                <w:szCs w:val="24"/>
              </w:rPr>
              <w:t>Буян</w:t>
            </w:r>
            <w:r w:rsidRPr="00AF0E1E">
              <w:rPr>
                <w:sz w:val="24"/>
                <w:szCs w:val="24"/>
              </w:rPr>
              <w:t>)</w:t>
            </w:r>
          </w:p>
          <w:p w:rsidR="006024BA" w:rsidRPr="00AF0E1E" w:rsidRDefault="006024BA" w:rsidP="00AF0E1E">
            <w:pPr>
              <w:jc w:val="center"/>
              <w:rPr>
                <w:sz w:val="24"/>
                <w:szCs w:val="24"/>
              </w:rPr>
            </w:pPr>
          </w:p>
        </w:tc>
      </w:tr>
      <w:tr w:rsidR="00667B22" w:rsidRPr="00AF0E1E" w:rsidTr="00AF0E1E">
        <w:trPr>
          <w:trHeight w:val="276"/>
        </w:trPr>
        <w:tc>
          <w:tcPr>
            <w:tcW w:w="1120" w:type="pct"/>
            <w:tcBorders>
              <w:top w:val="nil"/>
              <w:left w:val="nil"/>
              <w:bottom w:val="nil"/>
              <w:right w:val="nil"/>
            </w:tcBorders>
            <w:vAlign w:val="center"/>
          </w:tcPr>
          <w:p w:rsidR="00667B22" w:rsidRPr="00AF0E1E" w:rsidRDefault="00667B22" w:rsidP="00D65BF9">
            <w:pPr>
              <w:jc w:val="center"/>
              <w:rPr>
                <w:sz w:val="24"/>
                <w:szCs w:val="24"/>
              </w:rPr>
            </w:pPr>
            <w:r w:rsidRPr="00AF0E1E">
              <w:rPr>
                <w:sz w:val="24"/>
                <w:szCs w:val="24"/>
              </w:rPr>
              <w:t>29:22:050102:57</w:t>
            </w:r>
          </w:p>
        </w:tc>
        <w:tc>
          <w:tcPr>
            <w:tcW w:w="1161" w:type="pct"/>
            <w:tcBorders>
              <w:top w:val="nil"/>
              <w:left w:val="nil"/>
              <w:bottom w:val="nil"/>
              <w:right w:val="nil"/>
            </w:tcBorders>
            <w:vAlign w:val="center"/>
          </w:tcPr>
          <w:p w:rsidR="00667B22" w:rsidRPr="00AF0E1E" w:rsidRDefault="002B5205" w:rsidP="002B5205">
            <w:pPr>
              <w:rPr>
                <w:sz w:val="24"/>
                <w:szCs w:val="24"/>
              </w:rPr>
            </w:pPr>
            <w:r>
              <w:rPr>
                <w:sz w:val="24"/>
                <w:szCs w:val="24"/>
              </w:rPr>
              <w:t>У</w:t>
            </w:r>
            <w:r w:rsidR="00667B22" w:rsidRPr="00AF0E1E">
              <w:rPr>
                <w:sz w:val="24"/>
                <w:szCs w:val="24"/>
              </w:rPr>
              <w:t xml:space="preserve">становлено относительно ориентира, расположенного </w:t>
            </w:r>
            <w:r>
              <w:rPr>
                <w:sz w:val="24"/>
                <w:szCs w:val="24"/>
              </w:rPr>
              <w:br/>
            </w:r>
            <w:r w:rsidR="00667B22" w:rsidRPr="00AF0E1E">
              <w:rPr>
                <w:sz w:val="24"/>
                <w:szCs w:val="24"/>
              </w:rPr>
              <w:t xml:space="preserve">за пределами участка. Ориентир многоэтажный жилой дом. Участок находится примерно в 10 м от ориентира по направлению </w:t>
            </w:r>
            <w:r>
              <w:rPr>
                <w:sz w:val="24"/>
                <w:szCs w:val="24"/>
              </w:rPr>
              <w:br/>
            </w:r>
            <w:r w:rsidR="00667B22" w:rsidRPr="00AF0E1E">
              <w:rPr>
                <w:sz w:val="24"/>
                <w:szCs w:val="24"/>
              </w:rPr>
              <w:t xml:space="preserve">на восток. Почтовый адрес ориентира: обл. Архангельская, </w:t>
            </w:r>
            <w:r w:rsidR="00FF1E76">
              <w:rPr>
                <w:sz w:val="24"/>
                <w:szCs w:val="24"/>
              </w:rPr>
              <w:br/>
            </w:r>
            <w:r w:rsidR="00667B22" w:rsidRPr="00AF0E1E">
              <w:rPr>
                <w:sz w:val="24"/>
                <w:szCs w:val="24"/>
              </w:rPr>
              <w:t xml:space="preserve">г. Архангельск, </w:t>
            </w:r>
            <w:r w:rsidR="00FF1E76">
              <w:rPr>
                <w:sz w:val="24"/>
                <w:szCs w:val="24"/>
              </w:rPr>
              <w:br/>
            </w:r>
            <w:r w:rsidR="00AF0E1E" w:rsidRPr="002B5205">
              <w:rPr>
                <w:spacing w:val="-12"/>
                <w:sz w:val="24"/>
                <w:szCs w:val="24"/>
              </w:rPr>
              <w:t>просп.</w:t>
            </w:r>
            <w:r w:rsidR="00667B22" w:rsidRPr="002B5205">
              <w:rPr>
                <w:spacing w:val="-12"/>
                <w:sz w:val="24"/>
                <w:szCs w:val="24"/>
              </w:rPr>
              <w:t xml:space="preserve"> Дзержинского,</w:t>
            </w:r>
            <w:r w:rsidR="00667B22" w:rsidRPr="00AF0E1E">
              <w:rPr>
                <w:sz w:val="24"/>
                <w:szCs w:val="24"/>
              </w:rPr>
              <w:t xml:space="preserve"> </w:t>
            </w:r>
            <w:r w:rsidR="00667B22" w:rsidRPr="00AF0E1E">
              <w:rPr>
                <w:sz w:val="24"/>
                <w:szCs w:val="24"/>
              </w:rPr>
              <w:lastRenderedPageBreak/>
              <w:t>дом 3</w:t>
            </w:r>
          </w:p>
        </w:tc>
        <w:tc>
          <w:tcPr>
            <w:tcW w:w="1170" w:type="pct"/>
            <w:tcBorders>
              <w:top w:val="nil"/>
              <w:left w:val="nil"/>
              <w:bottom w:val="nil"/>
              <w:right w:val="nil"/>
            </w:tcBorders>
            <w:vAlign w:val="center"/>
          </w:tcPr>
          <w:p w:rsidR="00667B22" w:rsidRPr="00AF0E1E" w:rsidRDefault="00667B22" w:rsidP="006024BA">
            <w:pPr>
              <w:rPr>
                <w:sz w:val="24"/>
                <w:szCs w:val="24"/>
              </w:rPr>
            </w:pPr>
            <w:r w:rsidRPr="00AF0E1E">
              <w:rPr>
                <w:sz w:val="24"/>
                <w:szCs w:val="24"/>
              </w:rPr>
              <w:lastRenderedPageBreak/>
              <w:t>Собственность</w:t>
            </w:r>
            <w:r w:rsidR="00AF0E1E">
              <w:rPr>
                <w:sz w:val="24"/>
                <w:szCs w:val="24"/>
              </w:rPr>
              <w:t>:</w:t>
            </w:r>
          </w:p>
          <w:p w:rsidR="00667B22" w:rsidRPr="00AF0E1E" w:rsidRDefault="00AF0E1E" w:rsidP="006024BA">
            <w:pPr>
              <w:rPr>
                <w:sz w:val="24"/>
                <w:szCs w:val="24"/>
              </w:rPr>
            </w:pPr>
            <w:r>
              <w:rPr>
                <w:sz w:val="24"/>
                <w:szCs w:val="24"/>
              </w:rPr>
              <w:t>м</w:t>
            </w:r>
            <w:r w:rsidR="00667B22" w:rsidRPr="00AF0E1E">
              <w:rPr>
                <w:sz w:val="24"/>
                <w:szCs w:val="24"/>
              </w:rPr>
              <w:t xml:space="preserve">униципальное образование </w:t>
            </w:r>
            <w:r w:rsidR="00D65BF9" w:rsidRPr="00AF0E1E">
              <w:rPr>
                <w:sz w:val="24"/>
                <w:szCs w:val="24"/>
              </w:rPr>
              <w:t>"</w:t>
            </w:r>
            <w:r w:rsidR="00667B22" w:rsidRPr="00AF0E1E">
              <w:rPr>
                <w:sz w:val="24"/>
                <w:szCs w:val="24"/>
              </w:rPr>
              <w:t>Город Архангельск</w:t>
            </w:r>
            <w:r w:rsidR="00D65BF9" w:rsidRPr="00AF0E1E">
              <w:rPr>
                <w:sz w:val="24"/>
                <w:szCs w:val="24"/>
              </w:rPr>
              <w:t>"</w:t>
            </w:r>
          </w:p>
        </w:tc>
        <w:tc>
          <w:tcPr>
            <w:tcW w:w="1549" w:type="pct"/>
            <w:tcBorders>
              <w:top w:val="nil"/>
              <w:left w:val="nil"/>
              <w:bottom w:val="nil"/>
              <w:right w:val="nil"/>
            </w:tcBorders>
            <w:vAlign w:val="center"/>
          </w:tcPr>
          <w:p w:rsidR="00667B22" w:rsidRPr="00AF0E1E" w:rsidRDefault="00667B22" w:rsidP="00D65BF9">
            <w:pPr>
              <w:jc w:val="center"/>
              <w:rPr>
                <w:sz w:val="24"/>
                <w:szCs w:val="24"/>
              </w:rPr>
            </w:pPr>
            <w:r w:rsidRPr="00AF0E1E">
              <w:rPr>
                <w:sz w:val="24"/>
                <w:szCs w:val="24"/>
              </w:rPr>
              <w:t>29:22:000000:8562</w:t>
            </w:r>
          </w:p>
          <w:p w:rsidR="00667B22" w:rsidRPr="00AF0E1E" w:rsidRDefault="00667B22" w:rsidP="00D65BF9">
            <w:pPr>
              <w:jc w:val="center"/>
              <w:rPr>
                <w:sz w:val="24"/>
                <w:szCs w:val="24"/>
              </w:rPr>
            </w:pPr>
            <w:r w:rsidRPr="00AF0E1E">
              <w:rPr>
                <w:sz w:val="24"/>
                <w:szCs w:val="24"/>
              </w:rPr>
              <w:t xml:space="preserve">29:22:000000:8129 29:22:000000:8197, 29:22:050102:3480 (Архангельская область, городской округ </w:t>
            </w:r>
            <w:r w:rsidR="00E42C10">
              <w:rPr>
                <w:sz w:val="24"/>
                <w:szCs w:val="24"/>
              </w:rPr>
              <w:br/>
            </w:r>
            <w:r w:rsidRPr="00AF0E1E">
              <w:rPr>
                <w:sz w:val="24"/>
                <w:szCs w:val="24"/>
              </w:rPr>
              <w:t xml:space="preserve">"Город Архангельск", </w:t>
            </w:r>
            <w:r w:rsidR="00AF0E1E">
              <w:rPr>
                <w:sz w:val="24"/>
                <w:szCs w:val="24"/>
              </w:rPr>
              <w:br/>
            </w:r>
            <w:r w:rsidRPr="00AF0E1E">
              <w:rPr>
                <w:sz w:val="24"/>
                <w:szCs w:val="24"/>
              </w:rPr>
              <w:t>г. Архангельск);</w:t>
            </w:r>
          </w:p>
          <w:p w:rsidR="00667B22" w:rsidRPr="00AF0E1E" w:rsidRDefault="00667B22" w:rsidP="00D65BF9">
            <w:pPr>
              <w:jc w:val="center"/>
              <w:rPr>
                <w:sz w:val="24"/>
                <w:szCs w:val="24"/>
              </w:rPr>
            </w:pPr>
            <w:r w:rsidRPr="00AF0E1E">
              <w:rPr>
                <w:sz w:val="24"/>
                <w:szCs w:val="24"/>
              </w:rPr>
              <w:t xml:space="preserve">29:22:000000:12520 (Архангельская область, городской округ </w:t>
            </w:r>
            <w:r w:rsidR="00E42C10">
              <w:rPr>
                <w:sz w:val="24"/>
                <w:szCs w:val="24"/>
              </w:rPr>
              <w:br/>
            </w:r>
            <w:r w:rsidRPr="00AF0E1E">
              <w:rPr>
                <w:sz w:val="24"/>
                <w:szCs w:val="24"/>
              </w:rPr>
              <w:t xml:space="preserve">"Город Архангельск", </w:t>
            </w:r>
            <w:r w:rsidR="00AF0E1E">
              <w:rPr>
                <w:sz w:val="24"/>
                <w:szCs w:val="24"/>
              </w:rPr>
              <w:br/>
            </w:r>
            <w:r w:rsidRPr="00AF0E1E">
              <w:rPr>
                <w:sz w:val="24"/>
                <w:szCs w:val="24"/>
              </w:rPr>
              <w:t xml:space="preserve">г. Архангельск, </w:t>
            </w:r>
            <w:r w:rsidR="00AF0E1E">
              <w:rPr>
                <w:sz w:val="24"/>
                <w:szCs w:val="24"/>
              </w:rPr>
              <w:br/>
            </w:r>
            <w:r w:rsidRPr="00AF0E1E">
              <w:rPr>
                <w:sz w:val="24"/>
                <w:szCs w:val="24"/>
              </w:rPr>
              <w:t xml:space="preserve">по ул. </w:t>
            </w:r>
            <w:r w:rsidR="00AF0E1E">
              <w:rPr>
                <w:sz w:val="24"/>
                <w:szCs w:val="24"/>
              </w:rPr>
              <w:t>Тимме Я.</w:t>
            </w:r>
            <w:r w:rsidRPr="00AF0E1E">
              <w:rPr>
                <w:sz w:val="24"/>
                <w:szCs w:val="24"/>
              </w:rPr>
              <w:t>)</w:t>
            </w:r>
          </w:p>
        </w:tc>
      </w:tr>
      <w:tr w:rsidR="00667B22" w:rsidRPr="00AF0E1E" w:rsidTr="00AF0E1E">
        <w:trPr>
          <w:trHeight w:val="288"/>
        </w:trPr>
        <w:tc>
          <w:tcPr>
            <w:tcW w:w="1120" w:type="pct"/>
            <w:tcBorders>
              <w:top w:val="nil"/>
              <w:left w:val="nil"/>
              <w:bottom w:val="nil"/>
              <w:right w:val="nil"/>
            </w:tcBorders>
            <w:vAlign w:val="center"/>
          </w:tcPr>
          <w:p w:rsidR="00667B22" w:rsidRPr="00AF0E1E" w:rsidRDefault="00667B22" w:rsidP="00D65BF9">
            <w:pPr>
              <w:jc w:val="center"/>
              <w:rPr>
                <w:sz w:val="24"/>
                <w:szCs w:val="24"/>
              </w:rPr>
            </w:pPr>
            <w:r w:rsidRPr="00AF0E1E">
              <w:rPr>
                <w:sz w:val="24"/>
                <w:szCs w:val="24"/>
              </w:rPr>
              <w:lastRenderedPageBreak/>
              <w:t>29:22:050102:64</w:t>
            </w:r>
          </w:p>
        </w:tc>
        <w:tc>
          <w:tcPr>
            <w:tcW w:w="1161" w:type="pct"/>
            <w:tcBorders>
              <w:top w:val="nil"/>
              <w:left w:val="nil"/>
              <w:bottom w:val="nil"/>
              <w:right w:val="nil"/>
            </w:tcBorders>
            <w:vAlign w:val="center"/>
          </w:tcPr>
          <w:p w:rsidR="00667B22" w:rsidRPr="00AF0E1E" w:rsidRDefault="00667B22" w:rsidP="006024BA">
            <w:pPr>
              <w:rPr>
                <w:sz w:val="24"/>
                <w:szCs w:val="24"/>
              </w:rPr>
            </w:pPr>
            <w:r w:rsidRPr="00AF0E1E">
              <w:rPr>
                <w:sz w:val="24"/>
                <w:szCs w:val="24"/>
              </w:rPr>
              <w:t xml:space="preserve">Архангельская обл., </w:t>
            </w:r>
            <w:r w:rsidR="00FF1E76">
              <w:rPr>
                <w:sz w:val="24"/>
                <w:szCs w:val="24"/>
              </w:rPr>
              <w:br/>
            </w:r>
            <w:r w:rsidRPr="00AF0E1E">
              <w:rPr>
                <w:sz w:val="24"/>
                <w:szCs w:val="24"/>
              </w:rPr>
              <w:t>г. Архангельск, Ломоносовский территориальный округ</w:t>
            </w:r>
          </w:p>
        </w:tc>
        <w:tc>
          <w:tcPr>
            <w:tcW w:w="1170" w:type="pct"/>
            <w:tcBorders>
              <w:top w:val="nil"/>
              <w:left w:val="nil"/>
              <w:bottom w:val="nil"/>
              <w:right w:val="nil"/>
            </w:tcBorders>
            <w:vAlign w:val="center"/>
          </w:tcPr>
          <w:p w:rsidR="00667B22" w:rsidRPr="00AF0E1E" w:rsidRDefault="00667B22" w:rsidP="006024BA">
            <w:pPr>
              <w:rPr>
                <w:sz w:val="24"/>
                <w:szCs w:val="24"/>
              </w:rPr>
            </w:pPr>
            <w:r w:rsidRPr="00AF0E1E">
              <w:rPr>
                <w:sz w:val="24"/>
                <w:szCs w:val="24"/>
              </w:rPr>
              <w:t>Собственность</w:t>
            </w:r>
            <w:r w:rsidR="00AF0E1E">
              <w:rPr>
                <w:sz w:val="24"/>
                <w:szCs w:val="24"/>
              </w:rPr>
              <w:t>:</w:t>
            </w:r>
          </w:p>
          <w:p w:rsidR="00667B22" w:rsidRPr="00AF0E1E" w:rsidRDefault="00AF0E1E" w:rsidP="006024BA">
            <w:pPr>
              <w:rPr>
                <w:sz w:val="24"/>
                <w:szCs w:val="24"/>
              </w:rPr>
            </w:pPr>
            <w:r>
              <w:rPr>
                <w:sz w:val="24"/>
                <w:szCs w:val="24"/>
              </w:rPr>
              <w:t>м</w:t>
            </w:r>
            <w:r w:rsidR="00667B22" w:rsidRPr="00AF0E1E">
              <w:rPr>
                <w:sz w:val="24"/>
                <w:szCs w:val="24"/>
              </w:rPr>
              <w:t xml:space="preserve">униципальное образование </w:t>
            </w:r>
            <w:r w:rsidR="00D65BF9" w:rsidRPr="00AF0E1E">
              <w:rPr>
                <w:sz w:val="24"/>
                <w:szCs w:val="24"/>
              </w:rPr>
              <w:t>"</w:t>
            </w:r>
            <w:r w:rsidR="00667B22" w:rsidRPr="00AF0E1E">
              <w:rPr>
                <w:sz w:val="24"/>
                <w:szCs w:val="24"/>
              </w:rPr>
              <w:t>Город Архангельск</w:t>
            </w:r>
            <w:r w:rsidR="00D65BF9" w:rsidRPr="00AF0E1E">
              <w:rPr>
                <w:sz w:val="24"/>
                <w:szCs w:val="24"/>
              </w:rPr>
              <w:t>"</w:t>
            </w:r>
          </w:p>
        </w:tc>
        <w:tc>
          <w:tcPr>
            <w:tcW w:w="1549" w:type="pct"/>
            <w:tcBorders>
              <w:top w:val="nil"/>
              <w:left w:val="nil"/>
              <w:bottom w:val="nil"/>
              <w:right w:val="nil"/>
            </w:tcBorders>
            <w:vAlign w:val="center"/>
          </w:tcPr>
          <w:p w:rsidR="00667B22" w:rsidRPr="00AF0E1E" w:rsidRDefault="00667B22" w:rsidP="00D65BF9">
            <w:pPr>
              <w:jc w:val="center"/>
              <w:rPr>
                <w:sz w:val="24"/>
                <w:szCs w:val="24"/>
              </w:rPr>
            </w:pPr>
            <w:r w:rsidRPr="00AF0E1E">
              <w:rPr>
                <w:sz w:val="24"/>
                <w:szCs w:val="24"/>
              </w:rPr>
              <w:t xml:space="preserve">29:22:000000:7562 </w:t>
            </w:r>
            <w:r w:rsidR="002B5205">
              <w:rPr>
                <w:sz w:val="24"/>
                <w:szCs w:val="24"/>
              </w:rPr>
              <w:br/>
            </w:r>
            <w:r w:rsidRPr="00AF0E1E">
              <w:rPr>
                <w:sz w:val="24"/>
                <w:szCs w:val="24"/>
              </w:rPr>
              <w:t>(обл.</w:t>
            </w:r>
            <w:r w:rsidR="002B5205">
              <w:rPr>
                <w:sz w:val="24"/>
                <w:szCs w:val="24"/>
              </w:rPr>
              <w:t xml:space="preserve"> </w:t>
            </w:r>
            <w:r w:rsidRPr="00AF0E1E">
              <w:rPr>
                <w:sz w:val="24"/>
                <w:szCs w:val="24"/>
              </w:rPr>
              <w:t xml:space="preserve">Архангельская, МО "Город Архангельск", </w:t>
            </w:r>
            <w:r w:rsidR="002B5205">
              <w:rPr>
                <w:sz w:val="24"/>
                <w:szCs w:val="24"/>
              </w:rPr>
              <w:br/>
            </w:r>
            <w:r w:rsidRPr="00AF0E1E">
              <w:rPr>
                <w:sz w:val="24"/>
                <w:szCs w:val="24"/>
              </w:rPr>
              <w:t>г.</w:t>
            </w:r>
            <w:r w:rsidR="002B5205">
              <w:rPr>
                <w:sz w:val="24"/>
                <w:szCs w:val="24"/>
              </w:rPr>
              <w:t xml:space="preserve"> </w:t>
            </w:r>
            <w:r w:rsidRPr="00AF0E1E">
              <w:rPr>
                <w:sz w:val="24"/>
                <w:szCs w:val="24"/>
              </w:rPr>
              <w:t xml:space="preserve">Архангельск, </w:t>
            </w:r>
            <w:r w:rsidR="00AF0E1E">
              <w:rPr>
                <w:sz w:val="24"/>
                <w:szCs w:val="24"/>
              </w:rPr>
              <w:br/>
            </w:r>
            <w:r w:rsidRPr="00AF0E1E">
              <w:rPr>
                <w:sz w:val="24"/>
                <w:szCs w:val="24"/>
              </w:rPr>
              <w:t xml:space="preserve">улица </w:t>
            </w:r>
            <w:r w:rsidR="00AF0E1E">
              <w:rPr>
                <w:sz w:val="24"/>
                <w:szCs w:val="24"/>
              </w:rPr>
              <w:t>Тимме Я.</w:t>
            </w:r>
            <w:r w:rsidRPr="00AF0E1E">
              <w:rPr>
                <w:sz w:val="24"/>
                <w:szCs w:val="24"/>
              </w:rPr>
              <w:t>);</w:t>
            </w:r>
          </w:p>
          <w:p w:rsidR="00667B22" w:rsidRDefault="00667B22" w:rsidP="00D65BF9">
            <w:pPr>
              <w:jc w:val="center"/>
              <w:rPr>
                <w:sz w:val="24"/>
                <w:szCs w:val="24"/>
              </w:rPr>
            </w:pPr>
            <w:r w:rsidRPr="00AF0E1E">
              <w:rPr>
                <w:sz w:val="24"/>
                <w:szCs w:val="24"/>
              </w:rPr>
              <w:t xml:space="preserve">29:22:000000:8264, 29:22:000000:8181, 29:22:050102:3479, 29:22:000000:8562, 29:22:000000:942, 29:22:000000:8175, 29:22:000000:8019, 29:22:000000:8197, 29:22:050102:3480, 29:22:000000:8083, 29:22:000000:8384, 29:22:000000:8064, 29:22:000000:8053, 29:22:000000:8017, 29:22:000000:8167, 29:22:050102:3478 (Архангельская область, городской округ </w:t>
            </w:r>
            <w:r w:rsidR="00E42C10">
              <w:rPr>
                <w:sz w:val="24"/>
                <w:szCs w:val="24"/>
              </w:rPr>
              <w:br/>
            </w:r>
            <w:r w:rsidRPr="00AF0E1E">
              <w:rPr>
                <w:sz w:val="24"/>
                <w:szCs w:val="24"/>
              </w:rPr>
              <w:t xml:space="preserve">"Город Архангельск", </w:t>
            </w:r>
            <w:r w:rsidR="00AF0E1E">
              <w:rPr>
                <w:sz w:val="24"/>
                <w:szCs w:val="24"/>
              </w:rPr>
              <w:br/>
            </w:r>
            <w:r w:rsidRPr="00AF0E1E">
              <w:rPr>
                <w:sz w:val="24"/>
                <w:szCs w:val="24"/>
              </w:rPr>
              <w:t>г. Архангельск).</w:t>
            </w:r>
          </w:p>
          <w:p w:rsidR="006024BA" w:rsidRPr="00AF0E1E" w:rsidRDefault="006024BA" w:rsidP="00D65BF9">
            <w:pPr>
              <w:jc w:val="center"/>
              <w:rPr>
                <w:sz w:val="24"/>
                <w:szCs w:val="24"/>
              </w:rPr>
            </w:pPr>
          </w:p>
        </w:tc>
      </w:tr>
      <w:tr w:rsidR="00667B22" w:rsidRPr="00AF0E1E" w:rsidTr="00AF0E1E">
        <w:trPr>
          <w:trHeight w:val="311"/>
        </w:trPr>
        <w:tc>
          <w:tcPr>
            <w:tcW w:w="1120" w:type="pct"/>
            <w:tcBorders>
              <w:top w:val="nil"/>
              <w:left w:val="nil"/>
              <w:bottom w:val="nil"/>
              <w:right w:val="nil"/>
            </w:tcBorders>
            <w:vAlign w:val="center"/>
          </w:tcPr>
          <w:p w:rsidR="00667B22" w:rsidRPr="00AF0E1E" w:rsidRDefault="00667B22" w:rsidP="00D65BF9">
            <w:pPr>
              <w:jc w:val="center"/>
              <w:rPr>
                <w:sz w:val="24"/>
                <w:szCs w:val="24"/>
              </w:rPr>
            </w:pPr>
            <w:r w:rsidRPr="00AF0E1E">
              <w:rPr>
                <w:sz w:val="24"/>
                <w:szCs w:val="24"/>
              </w:rPr>
              <w:t>29:22:050102:55</w:t>
            </w:r>
          </w:p>
        </w:tc>
        <w:tc>
          <w:tcPr>
            <w:tcW w:w="1161" w:type="pct"/>
            <w:tcBorders>
              <w:top w:val="nil"/>
              <w:left w:val="nil"/>
              <w:bottom w:val="nil"/>
              <w:right w:val="nil"/>
            </w:tcBorders>
            <w:vAlign w:val="center"/>
          </w:tcPr>
          <w:p w:rsidR="00667B22" w:rsidRPr="00AF0E1E" w:rsidRDefault="002B5205" w:rsidP="006024BA">
            <w:pPr>
              <w:rPr>
                <w:sz w:val="24"/>
                <w:szCs w:val="24"/>
              </w:rPr>
            </w:pPr>
            <w:r w:rsidRPr="00AF0E1E">
              <w:rPr>
                <w:sz w:val="24"/>
                <w:szCs w:val="24"/>
              </w:rPr>
              <w:t xml:space="preserve">Установлено </w:t>
            </w:r>
            <w:r w:rsidR="00667B22" w:rsidRPr="00AF0E1E">
              <w:rPr>
                <w:sz w:val="24"/>
                <w:szCs w:val="24"/>
              </w:rPr>
              <w:t xml:space="preserve">относительно ориентира, расположенного </w:t>
            </w:r>
            <w:r>
              <w:rPr>
                <w:sz w:val="24"/>
                <w:szCs w:val="24"/>
              </w:rPr>
              <w:br/>
            </w:r>
            <w:r w:rsidR="00667B22" w:rsidRPr="00AF0E1E">
              <w:rPr>
                <w:sz w:val="24"/>
                <w:szCs w:val="24"/>
              </w:rPr>
              <w:t xml:space="preserve">за пределами участка. Ориентир жилой дом. Участок находится примерно в 23 м от ориентира по направлению </w:t>
            </w:r>
            <w:r>
              <w:rPr>
                <w:sz w:val="24"/>
                <w:szCs w:val="24"/>
              </w:rPr>
              <w:br/>
            </w:r>
            <w:r w:rsidR="00667B22" w:rsidRPr="00AF0E1E">
              <w:rPr>
                <w:sz w:val="24"/>
                <w:szCs w:val="24"/>
              </w:rPr>
              <w:t xml:space="preserve">на юго-восток. Почтовый адрес ориентира: обл. Архангельская, </w:t>
            </w:r>
            <w:r w:rsidR="00AF0E1E">
              <w:rPr>
                <w:sz w:val="24"/>
                <w:szCs w:val="24"/>
              </w:rPr>
              <w:br/>
            </w:r>
            <w:r w:rsidR="00667B22" w:rsidRPr="00AF0E1E">
              <w:rPr>
                <w:sz w:val="24"/>
                <w:szCs w:val="24"/>
              </w:rPr>
              <w:t xml:space="preserve">г. Архангельск, </w:t>
            </w:r>
            <w:r w:rsidR="00AF0E1E">
              <w:rPr>
                <w:sz w:val="24"/>
                <w:szCs w:val="24"/>
              </w:rPr>
              <w:br/>
            </w:r>
            <w:r w:rsidR="00667B22" w:rsidRPr="00AF0E1E">
              <w:rPr>
                <w:sz w:val="24"/>
                <w:szCs w:val="24"/>
              </w:rPr>
              <w:t xml:space="preserve">ул. </w:t>
            </w:r>
            <w:r w:rsidR="00AF0E1E">
              <w:rPr>
                <w:sz w:val="24"/>
                <w:szCs w:val="24"/>
              </w:rPr>
              <w:t>Тимме Я.</w:t>
            </w:r>
            <w:r w:rsidR="00667B22" w:rsidRPr="00AF0E1E">
              <w:rPr>
                <w:sz w:val="24"/>
                <w:szCs w:val="24"/>
              </w:rPr>
              <w:t>, дом 2</w:t>
            </w:r>
          </w:p>
        </w:tc>
        <w:tc>
          <w:tcPr>
            <w:tcW w:w="1170" w:type="pct"/>
            <w:tcBorders>
              <w:top w:val="nil"/>
              <w:left w:val="nil"/>
              <w:bottom w:val="nil"/>
              <w:right w:val="nil"/>
            </w:tcBorders>
            <w:vAlign w:val="center"/>
          </w:tcPr>
          <w:p w:rsidR="00667B22" w:rsidRPr="00AF0E1E" w:rsidRDefault="00667B22" w:rsidP="006024BA">
            <w:pPr>
              <w:rPr>
                <w:sz w:val="24"/>
                <w:szCs w:val="24"/>
              </w:rPr>
            </w:pPr>
          </w:p>
          <w:p w:rsidR="00667B22" w:rsidRPr="00AF0E1E" w:rsidRDefault="00667B22" w:rsidP="006024BA">
            <w:pPr>
              <w:rPr>
                <w:sz w:val="24"/>
                <w:szCs w:val="24"/>
              </w:rPr>
            </w:pPr>
          </w:p>
          <w:p w:rsidR="00667B22" w:rsidRPr="00AF0E1E" w:rsidRDefault="00667B22" w:rsidP="006024BA">
            <w:pPr>
              <w:rPr>
                <w:sz w:val="24"/>
                <w:szCs w:val="24"/>
              </w:rPr>
            </w:pPr>
            <w:r w:rsidRPr="00AF0E1E">
              <w:rPr>
                <w:sz w:val="24"/>
                <w:szCs w:val="24"/>
              </w:rPr>
              <w:t>Сведения о правах отсутствуют</w:t>
            </w:r>
          </w:p>
          <w:p w:rsidR="00667B22" w:rsidRPr="00AF0E1E" w:rsidRDefault="00667B22" w:rsidP="006024BA">
            <w:pPr>
              <w:rPr>
                <w:sz w:val="24"/>
                <w:szCs w:val="24"/>
              </w:rPr>
            </w:pPr>
          </w:p>
        </w:tc>
        <w:tc>
          <w:tcPr>
            <w:tcW w:w="1549" w:type="pct"/>
            <w:tcBorders>
              <w:top w:val="nil"/>
              <w:left w:val="nil"/>
              <w:bottom w:val="nil"/>
              <w:right w:val="nil"/>
            </w:tcBorders>
            <w:vAlign w:val="center"/>
          </w:tcPr>
          <w:p w:rsidR="00667B22" w:rsidRPr="00AF0E1E" w:rsidRDefault="00667B22" w:rsidP="00D65BF9">
            <w:pPr>
              <w:jc w:val="center"/>
              <w:rPr>
                <w:sz w:val="24"/>
                <w:szCs w:val="24"/>
              </w:rPr>
            </w:pPr>
            <w:r w:rsidRPr="00AF0E1E">
              <w:rPr>
                <w:sz w:val="24"/>
                <w:szCs w:val="24"/>
              </w:rPr>
              <w:t>-</w:t>
            </w:r>
          </w:p>
        </w:tc>
      </w:tr>
    </w:tbl>
    <w:p w:rsidR="00AC2DFC" w:rsidRDefault="00AC2DFC" w:rsidP="00AC2DFC">
      <w:pPr>
        <w:jc w:val="center"/>
        <w:rPr>
          <w:szCs w:val="28"/>
        </w:rPr>
      </w:pPr>
    </w:p>
    <w:p w:rsidR="00AC2DFC" w:rsidRDefault="00AC2DFC" w:rsidP="00AC2DFC">
      <w:pPr>
        <w:jc w:val="center"/>
        <w:rPr>
          <w:szCs w:val="28"/>
        </w:rPr>
      </w:pPr>
    </w:p>
    <w:p w:rsidR="00AC2DFC" w:rsidRDefault="00AC2DFC" w:rsidP="00AC2DFC">
      <w:pPr>
        <w:jc w:val="center"/>
        <w:rPr>
          <w:szCs w:val="28"/>
        </w:rPr>
      </w:pPr>
    </w:p>
    <w:p w:rsidR="00AC2DFC" w:rsidRPr="00AC2DFC" w:rsidRDefault="00AC2DFC" w:rsidP="00AC2DFC">
      <w:pPr>
        <w:jc w:val="center"/>
        <w:rPr>
          <w:szCs w:val="28"/>
        </w:rPr>
      </w:pPr>
    </w:p>
    <w:p w:rsidR="00667B22" w:rsidRPr="002B5205" w:rsidRDefault="00667B22" w:rsidP="005F5637">
      <w:pPr>
        <w:pStyle w:val="a3"/>
        <w:numPr>
          <w:ilvl w:val="1"/>
          <w:numId w:val="2"/>
        </w:numPr>
        <w:ind w:left="567" w:hanging="567"/>
        <w:jc w:val="center"/>
        <w:rPr>
          <w:szCs w:val="28"/>
        </w:rPr>
      </w:pPr>
      <w:r w:rsidRPr="002B5205">
        <w:rPr>
          <w:szCs w:val="28"/>
        </w:rPr>
        <w:lastRenderedPageBreak/>
        <w:t>Перечень образуемых земельных участков</w:t>
      </w:r>
    </w:p>
    <w:p w:rsidR="002B5205" w:rsidRPr="002B5205" w:rsidRDefault="002B5205" w:rsidP="002B5205">
      <w:pPr>
        <w:ind w:left="1069"/>
        <w:jc w:val="center"/>
        <w:rPr>
          <w:szCs w:val="28"/>
        </w:rPr>
      </w:pPr>
    </w:p>
    <w:p w:rsidR="00667B22" w:rsidRDefault="00667B22" w:rsidP="00667B22">
      <w:pPr>
        <w:ind w:firstLine="708"/>
        <w:jc w:val="both"/>
        <w:rPr>
          <w:szCs w:val="28"/>
        </w:rPr>
      </w:pPr>
      <w:r w:rsidRPr="00E11AE0">
        <w:rPr>
          <w:szCs w:val="28"/>
        </w:rPr>
        <w:t xml:space="preserve">Проектом межевания территории предусмотрено формирование публичных сервитутов: для строительства объекта </w:t>
      </w:r>
      <w:r>
        <w:rPr>
          <w:szCs w:val="28"/>
        </w:rPr>
        <w:t xml:space="preserve">(условный номер – </w:t>
      </w:r>
      <w:r w:rsidR="006024BA">
        <w:rPr>
          <w:szCs w:val="28"/>
        </w:rPr>
        <w:br/>
      </w:r>
      <w:r>
        <w:rPr>
          <w:szCs w:val="28"/>
        </w:rPr>
        <w:t>Сервитут 1),</w:t>
      </w:r>
      <w:r w:rsidRPr="00E11AE0">
        <w:rPr>
          <w:szCs w:val="28"/>
        </w:rPr>
        <w:t xml:space="preserve"> для эксплуатации объекта (условный номер – Сервитут 2).</w:t>
      </w:r>
    </w:p>
    <w:p w:rsidR="00667B22" w:rsidRPr="00E11AE0" w:rsidRDefault="00667B22" w:rsidP="00667B22">
      <w:pPr>
        <w:ind w:firstLine="709"/>
        <w:jc w:val="both"/>
        <w:rPr>
          <w:szCs w:val="28"/>
        </w:rPr>
      </w:pPr>
      <w:r>
        <w:rPr>
          <w:szCs w:val="28"/>
        </w:rPr>
        <w:t xml:space="preserve">Данным проектом межевания не предусмотрено образование земельных участков, в связи с этим такие сведения, как: </w:t>
      </w:r>
    </w:p>
    <w:p w:rsidR="00667B22" w:rsidRPr="00151F1F" w:rsidRDefault="00667B22" w:rsidP="00667B22">
      <w:pPr>
        <w:ind w:firstLine="708"/>
        <w:jc w:val="both"/>
        <w:rPr>
          <w:szCs w:val="28"/>
        </w:rPr>
      </w:pPr>
      <w:r w:rsidRPr="00151F1F">
        <w:rPr>
          <w:szCs w:val="28"/>
        </w:rPr>
        <w:t>условные номера</w:t>
      </w:r>
      <w:r>
        <w:rPr>
          <w:szCs w:val="28"/>
        </w:rPr>
        <w:t xml:space="preserve"> образуемых земельных участков;</w:t>
      </w:r>
    </w:p>
    <w:p w:rsidR="00667B22" w:rsidRPr="00151F1F" w:rsidRDefault="00667B22" w:rsidP="00667B22">
      <w:pPr>
        <w:ind w:firstLine="708"/>
        <w:jc w:val="both"/>
        <w:rPr>
          <w:szCs w:val="28"/>
        </w:rPr>
      </w:pPr>
      <w:r w:rsidRPr="00151F1F">
        <w:rPr>
          <w:szCs w:val="28"/>
        </w:rPr>
        <w:t>номера характерных точек</w:t>
      </w:r>
      <w:r>
        <w:rPr>
          <w:szCs w:val="28"/>
        </w:rPr>
        <w:t xml:space="preserve"> образуемых земельных участков;</w:t>
      </w:r>
    </w:p>
    <w:p w:rsidR="00667B22" w:rsidRPr="00151F1F" w:rsidRDefault="00667B22" w:rsidP="00667B22">
      <w:pPr>
        <w:ind w:firstLine="708"/>
        <w:jc w:val="both"/>
        <w:rPr>
          <w:szCs w:val="28"/>
        </w:rPr>
      </w:pPr>
      <w:r w:rsidRPr="00151F1F">
        <w:rPr>
          <w:szCs w:val="28"/>
        </w:rPr>
        <w:t>кадастровые номера земельных участков, из которы</w:t>
      </w:r>
      <w:r>
        <w:rPr>
          <w:szCs w:val="28"/>
        </w:rPr>
        <w:t>х образуются земельные участки;</w:t>
      </w:r>
    </w:p>
    <w:p w:rsidR="00667B22" w:rsidRPr="00151F1F" w:rsidRDefault="00667B22" w:rsidP="00667B22">
      <w:pPr>
        <w:ind w:firstLine="708"/>
        <w:jc w:val="both"/>
        <w:rPr>
          <w:szCs w:val="28"/>
        </w:rPr>
      </w:pPr>
      <w:r w:rsidRPr="00151F1F">
        <w:rPr>
          <w:szCs w:val="28"/>
        </w:rPr>
        <w:t>площадь</w:t>
      </w:r>
      <w:r>
        <w:rPr>
          <w:szCs w:val="28"/>
        </w:rPr>
        <w:t xml:space="preserve"> образуемых земельных участков;</w:t>
      </w:r>
    </w:p>
    <w:p w:rsidR="00667B22" w:rsidRPr="00151F1F" w:rsidRDefault="00667B22" w:rsidP="00667B22">
      <w:pPr>
        <w:ind w:firstLine="708"/>
        <w:jc w:val="both"/>
        <w:rPr>
          <w:szCs w:val="28"/>
        </w:rPr>
      </w:pPr>
      <w:r w:rsidRPr="00151F1F">
        <w:rPr>
          <w:szCs w:val="28"/>
        </w:rPr>
        <w:t xml:space="preserve">способы </w:t>
      </w:r>
      <w:r>
        <w:rPr>
          <w:szCs w:val="28"/>
        </w:rPr>
        <w:t>образования земельных участков;</w:t>
      </w:r>
    </w:p>
    <w:p w:rsidR="00667B22" w:rsidRPr="00151F1F" w:rsidRDefault="00667B22" w:rsidP="00667B22">
      <w:pPr>
        <w:ind w:firstLine="708"/>
        <w:jc w:val="both"/>
        <w:rPr>
          <w:szCs w:val="28"/>
        </w:rPr>
      </w:pPr>
      <w:r w:rsidRPr="00151F1F">
        <w:rPr>
          <w:szCs w:val="28"/>
        </w:rPr>
        <w:t xml:space="preserve">сведения об отнесении (неотнесении) образуемых земельных участков </w:t>
      </w:r>
      <w:r w:rsidR="006024BA">
        <w:rPr>
          <w:szCs w:val="28"/>
        </w:rPr>
        <w:br/>
      </w:r>
      <w:r w:rsidRPr="00151F1F">
        <w:rPr>
          <w:szCs w:val="28"/>
        </w:rPr>
        <w:t>к</w:t>
      </w:r>
      <w:r>
        <w:rPr>
          <w:szCs w:val="28"/>
        </w:rPr>
        <w:t xml:space="preserve"> территории общего пользования;</w:t>
      </w:r>
    </w:p>
    <w:p w:rsidR="00667B22" w:rsidRPr="00151F1F" w:rsidRDefault="00667B22" w:rsidP="00667B22">
      <w:pPr>
        <w:ind w:firstLine="708"/>
        <w:jc w:val="both"/>
        <w:rPr>
          <w:szCs w:val="28"/>
        </w:rPr>
      </w:pPr>
      <w:r w:rsidRPr="00151F1F">
        <w:rPr>
          <w:szCs w:val="28"/>
        </w:rPr>
        <w:t xml:space="preserve">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w:t>
      </w:r>
      <w:r w:rsidR="006024BA">
        <w:rPr>
          <w:szCs w:val="28"/>
        </w:rPr>
        <w:br/>
      </w:r>
      <w:r w:rsidRPr="00151F1F">
        <w:rPr>
          <w:szCs w:val="28"/>
        </w:rPr>
        <w:t>и (ил</w:t>
      </w:r>
      <w:r>
        <w:rPr>
          <w:szCs w:val="28"/>
        </w:rPr>
        <w:t>и) изменяемых лесных участков);</w:t>
      </w:r>
    </w:p>
    <w:p w:rsidR="00667B22" w:rsidRPr="00151F1F" w:rsidRDefault="00667B22" w:rsidP="00667B22">
      <w:pPr>
        <w:ind w:firstLine="708"/>
        <w:jc w:val="both"/>
        <w:rPr>
          <w:szCs w:val="28"/>
        </w:rPr>
      </w:pPr>
      <w:r w:rsidRPr="00151F1F">
        <w:rPr>
          <w:szCs w:val="28"/>
        </w:rPr>
        <w:t>условные номера образуемых земельных участков, кадастровые номера или иные ранее присвоенные государственные учетные номера существующих земельных участков, в отношении которых предполагаются их резервирование и (или) изъятие для государственных или муниципальных нужд, их адреса или описание местоположения, перечень и адреса расположенных на таких земельных участках объектов недвижимого имущества (при наличии сведений о них в Едином государ</w:t>
      </w:r>
      <w:r>
        <w:rPr>
          <w:szCs w:val="28"/>
        </w:rPr>
        <w:t>ственном реестре недвижимости);</w:t>
      </w:r>
    </w:p>
    <w:p w:rsidR="00667B22" w:rsidRPr="00151F1F" w:rsidRDefault="00667B22" w:rsidP="00667B22">
      <w:pPr>
        <w:ind w:firstLine="708"/>
        <w:jc w:val="both"/>
        <w:rPr>
          <w:szCs w:val="28"/>
        </w:rPr>
      </w:pPr>
      <w:r w:rsidRPr="00151F1F">
        <w:rPr>
          <w:szCs w:val="28"/>
        </w:rPr>
        <w:t xml:space="preserve">перечень кадастровых номеров существующих земельных участков, </w:t>
      </w:r>
      <w:r w:rsidR="002B5205">
        <w:rPr>
          <w:szCs w:val="28"/>
        </w:rPr>
        <w:br/>
      </w:r>
      <w:r w:rsidRPr="00151F1F">
        <w:rPr>
          <w:szCs w:val="28"/>
        </w:rPr>
        <w:t xml:space="preserve">на которых линейный объект может быть размещен на условиях сервитута, публичного сервитута, их адреса или описание местоположения, перечень </w:t>
      </w:r>
      <w:r w:rsidR="006024BA">
        <w:rPr>
          <w:szCs w:val="28"/>
        </w:rPr>
        <w:br/>
      </w:r>
      <w:r w:rsidRPr="00151F1F">
        <w:rPr>
          <w:szCs w:val="28"/>
        </w:rPr>
        <w:t>и адреса расположенных на таких земельных участках объектов недвижимого имущества (при наличии сведений о них в Едином государ</w:t>
      </w:r>
      <w:r>
        <w:rPr>
          <w:szCs w:val="28"/>
        </w:rPr>
        <w:t>ственном реестре недвижимости);</w:t>
      </w:r>
    </w:p>
    <w:p w:rsidR="00667B22" w:rsidRDefault="00667B22" w:rsidP="00667B22">
      <w:pPr>
        <w:ind w:firstLine="708"/>
        <w:jc w:val="both"/>
        <w:rPr>
          <w:szCs w:val="28"/>
        </w:rPr>
      </w:pPr>
      <w:r w:rsidRPr="00151F1F">
        <w:rPr>
          <w:szCs w:val="28"/>
        </w:rPr>
        <w:t xml:space="preserve">сведения об отнесении образуемого земельного участка к определенной категории земель (в том числе в случае, если земельный участок в связи </w:t>
      </w:r>
      <w:r w:rsidR="006024BA">
        <w:rPr>
          <w:szCs w:val="28"/>
        </w:rPr>
        <w:br/>
      </w:r>
      <w:r w:rsidRPr="00151F1F">
        <w:rPr>
          <w:szCs w:val="28"/>
        </w:rPr>
        <w:t xml:space="preserve">с размещением линейного объекта подлежит отнесению к определенной категории земель в силу закона без необходимости принятия решения </w:t>
      </w:r>
      <w:r w:rsidR="006024BA">
        <w:rPr>
          <w:szCs w:val="28"/>
        </w:rPr>
        <w:br/>
      </w:r>
      <w:r w:rsidRPr="00151F1F">
        <w:rPr>
          <w:szCs w:val="28"/>
        </w:rPr>
        <w:t xml:space="preserve">о переводе земельного участка из состава земель этой категории в другую) или сведения о необходимости перевода земельного участка из состава </w:t>
      </w:r>
      <w:r>
        <w:rPr>
          <w:szCs w:val="28"/>
        </w:rPr>
        <w:t>земель одной категории в другую</w:t>
      </w:r>
    </w:p>
    <w:p w:rsidR="00667B22" w:rsidRDefault="00667B22" w:rsidP="00667B22">
      <w:pPr>
        <w:ind w:firstLine="708"/>
        <w:jc w:val="both"/>
        <w:rPr>
          <w:szCs w:val="28"/>
        </w:rPr>
      </w:pPr>
      <w:r>
        <w:rPr>
          <w:szCs w:val="28"/>
        </w:rPr>
        <w:t>в данном проекте отсутствуют.</w:t>
      </w:r>
    </w:p>
    <w:p w:rsidR="006024BA" w:rsidRDefault="006024BA">
      <w:pPr>
        <w:rPr>
          <w:szCs w:val="28"/>
        </w:rPr>
      </w:pPr>
      <w:r>
        <w:rPr>
          <w:szCs w:val="28"/>
        </w:rPr>
        <w:br w:type="page"/>
      </w:r>
    </w:p>
    <w:p w:rsidR="00667B22" w:rsidRPr="00B14F25" w:rsidRDefault="00667B22" w:rsidP="001264B8">
      <w:pPr>
        <w:pStyle w:val="a3"/>
        <w:numPr>
          <w:ilvl w:val="1"/>
          <w:numId w:val="2"/>
        </w:numPr>
        <w:spacing w:line="230" w:lineRule="auto"/>
        <w:ind w:left="0" w:firstLine="0"/>
        <w:jc w:val="center"/>
        <w:rPr>
          <w:szCs w:val="28"/>
        </w:rPr>
      </w:pPr>
      <w:r w:rsidRPr="00B14F25">
        <w:rPr>
          <w:szCs w:val="28"/>
        </w:rPr>
        <w:lastRenderedPageBreak/>
        <w:t xml:space="preserve">Перечень координат характерных точек </w:t>
      </w:r>
      <w:r w:rsidR="00B14F25" w:rsidRPr="00B14F25">
        <w:rPr>
          <w:szCs w:val="28"/>
        </w:rPr>
        <w:br/>
      </w:r>
      <w:r w:rsidRPr="00B14F25">
        <w:rPr>
          <w:szCs w:val="28"/>
        </w:rPr>
        <w:t>образуемых земельных участков</w:t>
      </w:r>
    </w:p>
    <w:p w:rsidR="00B14F25" w:rsidRPr="00B14F25" w:rsidRDefault="00B14F25" w:rsidP="001264B8">
      <w:pPr>
        <w:spacing w:line="230" w:lineRule="auto"/>
        <w:ind w:left="1069"/>
        <w:jc w:val="center"/>
        <w:rPr>
          <w:sz w:val="24"/>
          <w:szCs w:val="28"/>
        </w:rPr>
      </w:pPr>
    </w:p>
    <w:p w:rsidR="00667B22" w:rsidRDefault="00667B22" w:rsidP="001264B8">
      <w:pPr>
        <w:spacing w:line="230" w:lineRule="auto"/>
        <w:ind w:firstLine="709"/>
        <w:jc w:val="both"/>
      </w:pPr>
      <w:r>
        <w:rPr>
          <w:szCs w:val="28"/>
        </w:rPr>
        <w:t xml:space="preserve">Проектом межевания не предусматривается </w:t>
      </w:r>
      <w:r w:rsidRPr="00DA1243">
        <w:rPr>
          <w:szCs w:val="28"/>
        </w:rPr>
        <w:t>обра</w:t>
      </w:r>
      <w:r>
        <w:rPr>
          <w:szCs w:val="28"/>
        </w:rPr>
        <w:t>зование</w:t>
      </w:r>
      <w:r w:rsidRPr="00DA1243">
        <w:rPr>
          <w:szCs w:val="28"/>
        </w:rPr>
        <w:t xml:space="preserve"> земельных участков</w:t>
      </w:r>
      <w:r>
        <w:rPr>
          <w:szCs w:val="28"/>
        </w:rPr>
        <w:t xml:space="preserve"> в связи с чем, п</w:t>
      </w:r>
      <w:r w:rsidRPr="00DA1243">
        <w:rPr>
          <w:szCs w:val="28"/>
        </w:rPr>
        <w:t xml:space="preserve">еречень координат характерных точек образуемых земельных участков </w:t>
      </w:r>
      <w:r w:rsidR="002B5205">
        <w:rPr>
          <w:szCs w:val="28"/>
        </w:rPr>
        <w:t>не приводится</w:t>
      </w:r>
      <w:r w:rsidR="00B14F25">
        <w:rPr>
          <w:szCs w:val="28"/>
        </w:rPr>
        <w:t>.</w:t>
      </w:r>
    </w:p>
    <w:p w:rsidR="0011000B" w:rsidRDefault="00667B22" w:rsidP="001264B8">
      <w:pPr>
        <w:spacing w:line="230" w:lineRule="auto"/>
        <w:ind w:firstLine="708"/>
        <w:jc w:val="both"/>
        <w:rPr>
          <w:szCs w:val="28"/>
        </w:rPr>
      </w:pPr>
      <w:r w:rsidRPr="006E782F">
        <w:rPr>
          <w:szCs w:val="28"/>
        </w:rPr>
        <w:t xml:space="preserve">Проектом предусмотрено формирование публичных сервитутов: </w:t>
      </w:r>
      <w:r w:rsidR="006024BA">
        <w:rPr>
          <w:szCs w:val="28"/>
        </w:rPr>
        <w:br/>
      </w:r>
      <w:r w:rsidRPr="006E782F">
        <w:rPr>
          <w:szCs w:val="28"/>
        </w:rPr>
        <w:t xml:space="preserve">для строительства объекта </w:t>
      </w:r>
      <w:r>
        <w:rPr>
          <w:szCs w:val="28"/>
        </w:rPr>
        <w:t xml:space="preserve">и </w:t>
      </w:r>
      <w:r w:rsidRPr="006E782F">
        <w:rPr>
          <w:szCs w:val="28"/>
        </w:rPr>
        <w:t>для эксплуатации объекта.</w:t>
      </w:r>
      <w:r>
        <w:rPr>
          <w:szCs w:val="28"/>
        </w:rPr>
        <w:t xml:space="preserve"> </w:t>
      </w:r>
    </w:p>
    <w:p w:rsidR="00667B22" w:rsidRDefault="00667B22" w:rsidP="001264B8">
      <w:pPr>
        <w:spacing w:line="230" w:lineRule="auto"/>
        <w:ind w:firstLine="708"/>
        <w:jc w:val="both"/>
        <w:rPr>
          <w:szCs w:val="28"/>
        </w:rPr>
      </w:pPr>
      <w:r w:rsidRPr="006E782F">
        <w:rPr>
          <w:szCs w:val="28"/>
        </w:rPr>
        <w:t xml:space="preserve">Координаты поворотных точек границ </w:t>
      </w:r>
      <w:r>
        <w:rPr>
          <w:szCs w:val="28"/>
        </w:rPr>
        <w:t>формируемых публичных сервитутов</w:t>
      </w:r>
      <w:r w:rsidRPr="006E782F">
        <w:rPr>
          <w:szCs w:val="28"/>
        </w:rPr>
        <w:t xml:space="preserve"> приведены в таблице </w:t>
      </w:r>
      <w:r w:rsidR="00AC2DFC">
        <w:rPr>
          <w:szCs w:val="28"/>
        </w:rPr>
        <w:t>2</w:t>
      </w:r>
      <w:r w:rsidRPr="006E782F">
        <w:rPr>
          <w:szCs w:val="28"/>
        </w:rPr>
        <w:t xml:space="preserve"> и </w:t>
      </w:r>
      <w:r w:rsidR="00AC2DFC">
        <w:rPr>
          <w:szCs w:val="28"/>
        </w:rPr>
        <w:t>3</w:t>
      </w:r>
      <w:r w:rsidRPr="006E782F">
        <w:rPr>
          <w:szCs w:val="28"/>
        </w:rPr>
        <w:t>.</w:t>
      </w:r>
    </w:p>
    <w:p w:rsidR="00AC2DFC" w:rsidRDefault="00AC2DFC" w:rsidP="001264B8">
      <w:pPr>
        <w:spacing w:line="230" w:lineRule="auto"/>
        <w:ind w:firstLine="709"/>
        <w:jc w:val="both"/>
        <w:rPr>
          <w:szCs w:val="28"/>
        </w:rPr>
      </w:pPr>
      <w:r>
        <w:rPr>
          <w:szCs w:val="28"/>
        </w:rPr>
        <w:t>Ведомость</w:t>
      </w:r>
      <w:r w:rsidRPr="00631544">
        <w:rPr>
          <w:szCs w:val="28"/>
        </w:rPr>
        <w:t xml:space="preserve"> земельн</w:t>
      </w:r>
      <w:r>
        <w:rPr>
          <w:szCs w:val="28"/>
        </w:rPr>
        <w:t>ых</w:t>
      </w:r>
      <w:r w:rsidRPr="00631544">
        <w:rPr>
          <w:szCs w:val="28"/>
        </w:rPr>
        <w:t xml:space="preserve"> участк</w:t>
      </w:r>
      <w:r>
        <w:rPr>
          <w:szCs w:val="28"/>
        </w:rPr>
        <w:t>ов, на которые накладывается зона действия публичного сервитута для строительства объекта</w:t>
      </w:r>
      <w:r w:rsidR="004A35E1">
        <w:rPr>
          <w:szCs w:val="28"/>
        </w:rPr>
        <w:t>,</w:t>
      </w:r>
      <w:r>
        <w:rPr>
          <w:szCs w:val="28"/>
        </w:rPr>
        <w:t xml:space="preserve"> представлена в таблице 4.</w:t>
      </w:r>
    </w:p>
    <w:p w:rsidR="004A35E1" w:rsidRDefault="004A35E1" w:rsidP="001264B8">
      <w:pPr>
        <w:spacing w:line="230" w:lineRule="auto"/>
        <w:ind w:firstLine="709"/>
        <w:jc w:val="both"/>
        <w:rPr>
          <w:szCs w:val="28"/>
        </w:rPr>
      </w:pPr>
      <w:r>
        <w:rPr>
          <w:szCs w:val="28"/>
        </w:rPr>
        <w:t>Ведомость</w:t>
      </w:r>
      <w:r w:rsidRPr="00631544">
        <w:rPr>
          <w:szCs w:val="28"/>
        </w:rPr>
        <w:t xml:space="preserve"> земельн</w:t>
      </w:r>
      <w:r>
        <w:rPr>
          <w:szCs w:val="28"/>
        </w:rPr>
        <w:t>ых</w:t>
      </w:r>
      <w:r w:rsidRPr="00631544">
        <w:rPr>
          <w:szCs w:val="28"/>
        </w:rPr>
        <w:t xml:space="preserve"> участк</w:t>
      </w:r>
      <w:r>
        <w:rPr>
          <w:szCs w:val="28"/>
        </w:rPr>
        <w:t>ов, на которые накладывается зона действия публичного сервитута для эксплуатации объекта,</w:t>
      </w:r>
      <w:r w:rsidRPr="004A35E1">
        <w:rPr>
          <w:szCs w:val="28"/>
        </w:rPr>
        <w:t xml:space="preserve"> </w:t>
      </w:r>
      <w:r>
        <w:rPr>
          <w:szCs w:val="28"/>
        </w:rPr>
        <w:t>представлена в таблице 5.</w:t>
      </w:r>
    </w:p>
    <w:p w:rsidR="00681DE8" w:rsidRPr="00B14F25" w:rsidRDefault="00681DE8" w:rsidP="001264B8">
      <w:pPr>
        <w:spacing w:line="230" w:lineRule="auto"/>
        <w:ind w:firstLine="709"/>
        <w:jc w:val="both"/>
        <w:rPr>
          <w:spacing w:val="-10"/>
          <w:szCs w:val="28"/>
        </w:rPr>
      </w:pPr>
      <w:r w:rsidRPr="00B14F25">
        <w:rPr>
          <w:spacing w:val="-10"/>
          <w:szCs w:val="28"/>
        </w:rPr>
        <w:t>Каталог координат характерных точек частей земельных участков, на которые накладывается зона действия публичного сервитута, представлен в таблице 6.</w:t>
      </w:r>
    </w:p>
    <w:p w:rsidR="002B5205" w:rsidRPr="001264B8" w:rsidRDefault="002B5205" w:rsidP="00667B22">
      <w:pPr>
        <w:ind w:firstLine="708"/>
        <w:jc w:val="both"/>
        <w:rPr>
          <w:sz w:val="12"/>
          <w:szCs w:val="28"/>
        </w:rPr>
      </w:pPr>
    </w:p>
    <w:p w:rsidR="00667B22" w:rsidRPr="007921C0" w:rsidRDefault="00667B22" w:rsidP="001264B8">
      <w:pPr>
        <w:spacing w:line="226" w:lineRule="auto"/>
        <w:jc w:val="both"/>
        <w:rPr>
          <w:szCs w:val="28"/>
        </w:rPr>
      </w:pPr>
      <w:r w:rsidRPr="007921C0">
        <w:rPr>
          <w:szCs w:val="28"/>
        </w:rPr>
        <w:t xml:space="preserve">Таблица </w:t>
      </w:r>
      <w:r w:rsidR="00AC2DFC">
        <w:rPr>
          <w:szCs w:val="28"/>
        </w:rPr>
        <w:t>2</w:t>
      </w:r>
      <w:r w:rsidRPr="007921C0">
        <w:rPr>
          <w:szCs w:val="28"/>
        </w:rPr>
        <w:t xml:space="preserve"> – Каталог координат </w:t>
      </w:r>
      <w:r>
        <w:rPr>
          <w:szCs w:val="28"/>
        </w:rPr>
        <w:t xml:space="preserve">формируемого публичного сервитута </w:t>
      </w:r>
      <w:r w:rsidR="006024BA">
        <w:rPr>
          <w:szCs w:val="28"/>
        </w:rPr>
        <w:br/>
      </w:r>
      <w:r>
        <w:rPr>
          <w:szCs w:val="28"/>
        </w:rPr>
        <w:t>для строительства объекта (условный номер – Сервитут 1)</w:t>
      </w:r>
    </w:p>
    <w:p w:rsidR="00667B22" w:rsidRPr="007921C0" w:rsidRDefault="00667B22" w:rsidP="00667B22">
      <w:pPr>
        <w:jc w:val="center"/>
        <w:rPr>
          <w:sz w:val="10"/>
          <w:szCs w:val="10"/>
        </w:rPr>
      </w:pPr>
    </w:p>
    <w:tbl>
      <w:tblPr>
        <w:tblW w:w="9337" w:type="dxa"/>
        <w:jc w:val="center"/>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4"/>
        <w:gridCol w:w="2611"/>
        <w:gridCol w:w="3332"/>
      </w:tblGrid>
      <w:tr w:rsidR="00667B22" w:rsidRPr="0011000B" w:rsidTr="00032FA0">
        <w:trPr>
          <w:trHeight w:val="300"/>
          <w:tblHeader/>
          <w:jc w:val="center"/>
        </w:trPr>
        <w:tc>
          <w:tcPr>
            <w:tcW w:w="3394" w:type="dxa"/>
            <w:vMerge w:val="restart"/>
            <w:tcBorders>
              <w:top w:val="single" w:sz="4" w:space="0" w:color="auto"/>
              <w:left w:val="nil"/>
            </w:tcBorders>
            <w:shd w:val="clear" w:color="auto" w:fill="auto"/>
            <w:noWrap/>
            <w:vAlign w:val="center"/>
          </w:tcPr>
          <w:p w:rsidR="00667B22" w:rsidRPr="0011000B" w:rsidRDefault="00667B22" w:rsidP="001264B8">
            <w:pPr>
              <w:spacing w:line="228" w:lineRule="auto"/>
              <w:jc w:val="center"/>
              <w:rPr>
                <w:rFonts w:ascii="Calibri" w:hAnsi="Calibri"/>
                <w:sz w:val="24"/>
                <w:szCs w:val="24"/>
              </w:rPr>
            </w:pPr>
            <w:r w:rsidRPr="0011000B">
              <w:rPr>
                <w:sz w:val="24"/>
                <w:szCs w:val="24"/>
              </w:rPr>
              <w:t>Номера характерных точек образуемого земельного участка</w:t>
            </w:r>
          </w:p>
        </w:tc>
        <w:tc>
          <w:tcPr>
            <w:tcW w:w="5943" w:type="dxa"/>
            <w:gridSpan w:val="2"/>
            <w:tcBorders>
              <w:top w:val="single" w:sz="4" w:space="0" w:color="auto"/>
              <w:right w:val="nil"/>
            </w:tcBorders>
            <w:shd w:val="clear" w:color="auto" w:fill="auto"/>
            <w:noWrap/>
            <w:vAlign w:val="center"/>
          </w:tcPr>
          <w:p w:rsidR="00667B22" w:rsidRPr="00032FA0" w:rsidRDefault="00667B22" w:rsidP="001264B8">
            <w:pPr>
              <w:spacing w:line="228" w:lineRule="auto"/>
              <w:jc w:val="center"/>
              <w:rPr>
                <w:rFonts w:ascii="Calibri" w:hAnsi="Calibri"/>
                <w:spacing w:val="-4"/>
                <w:sz w:val="24"/>
                <w:szCs w:val="24"/>
              </w:rPr>
            </w:pPr>
            <w:r w:rsidRPr="00032FA0">
              <w:rPr>
                <w:spacing w:val="-4"/>
                <w:sz w:val="24"/>
                <w:szCs w:val="24"/>
              </w:rPr>
              <w:t>Координаты характерных точек образуемого земельного участка, м</w:t>
            </w:r>
            <w:r w:rsidR="00032FA0" w:rsidRPr="00032FA0">
              <w:rPr>
                <w:spacing w:val="-4"/>
                <w:sz w:val="24"/>
                <w:szCs w:val="24"/>
              </w:rPr>
              <w:t xml:space="preserve"> </w:t>
            </w:r>
            <w:r w:rsidRPr="00032FA0">
              <w:rPr>
                <w:spacing w:val="-4"/>
                <w:sz w:val="24"/>
                <w:szCs w:val="24"/>
              </w:rPr>
              <w:t>(система координат МСК-29, зона 2)</w:t>
            </w:r>
          </w:p>
        </w:tc>
      </w:tr>
      <w:tr w:rsidR="00667B22" w:rsidRPr="0011000B" w:rsidTr="00032FA0">
        <w:trPr>
          <w:trHeight w:val="300"/>
          <w:tblHeader/>
          <w:jc w:val="center"/>
        </w:trPr>
        <w:tc>
          <w:tcPr>
            <w:tcW w:w="3394" w:type="dxa"/>
            <w:vMerge/>
            <w:tcBorders>
              <w:left w:val="nil"/>
              <w:bottom w:val="single" w:sz="4" w:space="0" w:color="auto"/>
            </w:tcBorders>
            <w:shd w:val="clear" w:color="auto" w:fill="auto"/>
            <w:noWrap/>
            <w:vAlign w:val="bottom"/>
          </w:tcPr>
          <w:p w:rsidR="00667B22" w:rsidRPr="0011000B" w:rsidRDefault="00667B22" w:rsidP="001264B8">
            <w:pPr>
              <w:spacing w:line="228" w:lineRule="auto"/>
              <w:jc w:val="center"/>
              <w:rPr>
                <w:rFonts w:ascii="Calibri" w:hAnsi="Calibri"/>
                <w:sz w:val="24"/>
                <w:szCs w:val="24"/>
              </w:rPr>
            </w:pPr>
          </w:p>
        </w:tc>
        <w:tc>
          <w:tcPr>
            <w:tcW w:w="2611" w:type="dxa"/>
            <w:tcBorders>
              <w:bottom w:val="single" w:sz="4" w:space="0" w:color="auto"/>
            </w:tcBorders>
            <w:shd w:val="clear" w:color="auto" w:fill="auto"/>
            <w:noWrap/>
            <w:vAlign w:val="center"/>
          </w:tcPr>
          <w:p w:rsidR="00667B22" w:rsidRPr="0011000B" w:rsidRDefault="00667B22" w:rsidP="001264B8">
            <w:pPr>
              <w:spacing w:line="228" w:lineRule="auto"/>
              <w:jc w:val="center"/>
              <w:rPr>
                <w:sz w:val="24"/>
                <w:szCs w:val="24"/>
              </w:rPr>
            </w:pPr>
            <w:r w:rsidRPr="0011000B">
              <w:rPr>
                <w:sz w:val="24"/>
                <w:szCs w:val="24"/>
              </w:rPr>
              <w:t>X</w:t>
            </w:r>
          </w:p>
        </w:tc>
        <w:tc>
          <w:tcPr>
            <w:tcW w:w="3332" w:type="dxa"/>
            <w:tcBorders>
              <w:bottom w:val="single" w:sz="4" w:space="0" w:color="auto"/>
              <w:right w:val="nil"/>
            </w:tcBorders>
            <w:shd w:val="clear" w:color="auto" w:fill="auto"/>
            <w:noWrap/>
            <w:vAlign w:val="center"/>
          </w:tcPr>
          <w:p w:rsidR="00667B22" w:rsidRPr="0011000B" w:rsidRDefault="00667B22" w:rsidP="001264B8">
            <w:pPr>
              <w:spacing w:line="228" w:lineRule="auto"/>
              <w:jc w:val="center"/>
              <w:rPr>
                <w:sz w:val="24"/>
                <w:szCs w:val="24"/>
              </w:rPr>
            </w:pPr>
            <w:r w:rsidRPr="0011000B">
              <w:rPr>
                <w:sz w:val="24"/>
                <w:szCs w:val="24"/>
              </w:rPr>
              <w:t>Y</w:t>
            </w:r>
          </w:p>
        </w:tc>
      </w:tr>
      <w:tr w:rsidR="00667B22" w:rsidRPr="0011000B" w:rsidTr="00032FA0">
        <w:trPr>
          <w:trHeight w:val="255"/>
          <w:jc w:val="center"/>
        </w:trPr>
        <w:tc>
          <w:tcPr>
            <w:tcW w:w="3394" w:type="dxa"/>
            <w:tcBorders>
              <w:top w:val="single" w:sz="4" w:space="0" w:color="auto"/>
              <w:left w:val="nil"/>
              <w:bottom w:val="nil"/>
              <w:right w:val="nil"/>
            </w:tcBorders>
            <w:shd w:val="clear" w:color="auto" w:fill="auto"/>
            <w:noWrap/>
            <w:vAlign w:val="bottom"/>
            <w:hideMark/>
          </w:tcPr>
          <w:p w:rsidR="00667B22" w:rsidRPr="0011000B" w:rsidRDefault="00667B22" w:rsidP="001264B8">
            <w:pPr>
              <w:spacing w:line="228" w:lineRule="auto"/>
              <w:jc w:val="center"/>
              <w:rPr>
                <w:sz w:val="24"/>
                <w:szCs w:val="24"/>
              </w:rPr>
            </w:pPr>
            <w:r w:rsidRPr="0011000B">
              <w:rPr>
                <w:sz w:val="24"/>
                <w:szCs w:val="24"/>
              </w:rPr>
              <w:t>1</w:t>
            </w:r>
          </w:p>
        </w:tc>
        <w:tc>
          <w:tcPr>
            <w:tcW w:w="2611" w:type="dxa"/>
            <w:tcBorders>
              <w:top w:val="single" w:sz="4" w:space="0" w:color="auto"/>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r w:rsidRPr="0011000B">
              <w:rPr>
                <w:sz w:val="24"/>
                <w:szCs w:val="24"/>
              </w:rPr>
              <w:t>651022,50</w:t>
            </w:r>
          </w:p>
        </w:tc>
        <w:tc>
          <w:tcPr>
            <w:tcW w:w="3332" w:type="dxa"/>
            <w:tcBorders>
              <w:top w:val="single" w:sz="4" w:space="0" w:color="auto"/>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r w:rsidRPr="0011000B">
              <w:rPr>
                <w:sz w:val="24"/>
                <w:szCs w:val="24"/>
              </w:rPr>
              <w:t>2521910,88</w:t>
            </w:r>
          </w:p>
        </w:tc>
      </w:tr>
      <w:tr w:rsidR="00667B22" w:rsidRPr="0011000B" w:rsidTr="00032FA0">
        <w:trPr>
          <w:trHeight w:val="255"/>
          <w:jc w:val="center"/>
        </w:trPr>
        <w:tc>
          <w:tcPr>
            <w:tcW w:w="3394" w:type="dxa"/>
            <w:tcBorders>
              <w:top w:val="nil"/>
              <w:left w:val="nil"/>
              <w:bottom w:val="nil"/>
              <w:right w:val="nil"/>
            </w:tcBorders>
            <w:shd w:val="clear" w:color="auto" w:fill="auto"/>
            <w:noWrap/>
            <w:vAlign w:val="bottom"/>
            <w:hideMark/>
          </w:tcPr>
          <w:p w:rsidR="00667B22" w:rsidRPr="0011000B" w:rsidRDefault="00667B22" w:rsidP="001264B8">
            <w:pPr>
              <w:spacing w:line="228" w:lineRule="auto"/>
              <w:jc w:val="center"/>
              <w:rPr>
                <w:sz w:val="24"/>
                <w:szCs w:val="24"/>
              </w:rPr>
            </w:pPr>
            <w:r w:rsidRPr="0011000B">
              <w:rPr>
                <w:sz w:val="24"/>
                <w:szCs w:val="24"/>
              </w:rPr>
              <w:t>2</w:t>
            </w:r>
          </w:p>
        </w:tc>
        <w:tc>
          <w:tcPr>
            <w:tcW w:w="2611"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r w:rsidRPr="0011000B">
              <w:rPr>
                <w:sz w:val="24"/>
                <w:szCs w:val="24"/>
              </w:rPr>
              <w:t>650991,37</w:t>
            </w:r>
          </w:p>
        </w:tc>
        <w:tc>
          <w:tcPr>
            <w:tcW w:w="3332"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r w:rsidRPr="0011000B">
              <w:rPr>
                <w:sz w:val="24"/>
                <w:szCs w:val="24"/>
              </w:rPr>
              <w:t>2521900,07</w:t>
            </w:r>
          </w:p>
        </w:tc>
      </w:tr>
      <w:tr w:rsidR="00667B22" w:rsidRPr="0011000B" w:rsidTr="00032FA0">
        <w:trPr>
          <w:trHeight w:val="255"/>
          <w:jc w:val="center"/>
        </w:trPr>
        <w:tc>
          <w:tcPr>
            <w:tcW w:w="3394" w:type="dxa"/>
            <w:tcBorders>
              <w:top w:val="nil"/>
              <w:left w:val="nil"/>
              <w:bottom w:val="nil"/>
              <w:right w:val="nil"/>
            </w:tcBorders>
            <w:shd w:val="clear" w:color="auto" w:fill="auto"/>
            <w:noWrap/>
            <w:vAlign w:val="bottom"/>
            <w:hideMark/>
          </w:tcPr>
          <w:p w:rsidR="00667B22" w:rsidRPr="0011000B" w:rsidRDefault="00667B22" w:rsidP="001264B8">
            <w:pPr>
              <w:spacing w:line="228" w:lineRule="auto"/>
              <w:jc w:val="center"/>
              <w:rPr>
                <w:sz w:val="24"/>
                <w:szCs w:val="24"/>
              </w:rPr>
            </w:pPr>
            <w:r w:rsidRPr="0011000B">
              <w:rPr>
                <w:sz w:val="24"/>
                <w:szCs w:val="24"/>
              </w:rPr>
              <w:t>3</w:t>
            </w:r>
          </w:p>
        </w:tc>
        <w:tc>
          <w:tcPr>
            <w:tcW w:w="2611"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r w:rsidRPr="0011000B">
              <w:rPr>
                <w:sz w:val="24"/>
                <w:szCs w:val="24"/>
              </w:rPr>
              <w:t>650998,46</w:t>
            </w:r>
          </w:p>
        </w:tc>
        <w:tc>
          <w:tcPr>
            <w:tcW w:w="3332"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r w:rsidRPr="0011000B">
              <w:rPr>
                <w:sz w:val="24"/>
                <w:szCs w:val="24"/>
              </w:rPr>
              <w:t>2521879,46</w:t>
            </w:r>
          </w:p>
        </w:tc>
      </w:tr>
      <w:tr w:rsidR="00667B22" w:rsidRPr="0011000B" w:rsidTr="00032FA0">
        <w:trPr>
          <w:trHeight w:val="255"/>
          <w:jc w:val="center"/>
        </w:trPr>
        <w:tc>
          <w:tcPr>
            <w:tcW w:w="3394" w:type="dxa"/>
            <w:tcBorders>
              <w:top w:val="nil"/>
              <w:left w:val="nil"/>
              <w:bottom w:val="nil"/>
              <w:right w:val="nil"/>
            </w:tcBorders>
            <w:shd w:val="clear" w:color="auto" w:fill="auto"/>
            <w:noWrap/>
            <w:vAlign w:val="bottom"/>
            <w:hideMark/>
          </w:tcPr>
          <w:p w:rsidR="00667B22" w:rsidRPr="0011000B" w:rsidRDefault="00667B22" w:rsidP="001264B8">
            <w:pPr>
              <w:spacing w:line="228" w:lineRule="auto"/>
              <w:jc w:val="center"/>
              <w:rPr>
                <w:sz w:val="24"/>
                <w:szCs w:val="24"/>
              </w:rPr>
            </w:pPr>
            <w:r w:rsidRPr="0011000B">
              <w:rPr>
                <w:sz w:val="24"/>
                <w:szCs w:val="24"/>
              </w:rPr>
              <w:t>4</w:t>
            </w:r>
          </w:p>
        </w:tc>
        <w:tc>
          <w:tcPr>
            <w:tcW w:w="2611"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r w:rsidRPr="0011000B">
              <w:rPr>
                <w:sz w:val="24"/>
                <w:szCs w:val="24"/>
              </w:rPr>
              <w:t>651029,59</w:t>
            </w:r>
          </w:p>
        </w:tc>
        <w:tc>
          <w:tcPr>
            <w:tcW w:w="3332"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r w:rsidRPr="0011000B">
              <w:rPr>
                <w:sz w:val="24"/>
                <w:szCs w:val="24"/>
              </w:rPr>
              <w:t>2521890,26</w:t>
            </w:r>
          </w:p>
        </w:tc>
      </w:tr>
      <w:tr w:rsidR="00667B22" w:rsidRPr="0011000B" w:rsidTr="00032FA0">
        <w:trPr>
          <w:trHeight w:val="255"/>
          <w:jc w:val="center"/>
        </w:trPr>
        <w:tc>
          <w:tcPr>
            <w:tcW w:w="3394" w:type="dxa"/>
            <w:tcBorders>
              <w:top w:val="nil"/>
              <w:left w:val="nil"/>
              <w:bottom w:val="nil"/>
              <w:right w:val="nil"/>
            </w:tcBorders>
            <w:shd w:val="clear" w:color="auto" w:fill="auto"/>
            <w:noWrap/>
            <w:vAlign w:val="bottom"/>
            <w:hideMark/>
          </w:tcPr>
          <w:p w:rsidR="00667B22" w:rsidRPr="0011000B" w:rsidRDefault="00667B22" w:rsidP="001264B8">
            <w:pPr>
              <w:spacing w:line="228" w:lineRule="auto"/>
              <w:jc w:val="center"/>
              <w:rPr>
                <w:sz w:val="24"/>
                <w:szCs w:val="24"/>
              </w:rPr>
            </w:pPr>
            <w:r w:rsidRPr="0011000B">
              <w:rPr>
                <w:sz w:val="24"/>
                <w:szCs w:val="24"/>
              </w:rPr>
              <w:t>1</w:t>
            </w:r>
          </w:p>
        </w:tc>
        <w:tc>
          <w:tcPr>
            <w:tcW w:w="2611"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r w:rsidRPr="0011000B">
              <w:rPr>
                <w:sz w:val="24"/>
                <w:szCs w:val="24"/>
              </w:rPr>
              <w:t>651022,50</w:t>
            </w:r>
          </w:p>
        </w:tc>
        <w:tc>
          <w:tcPr>
            <w:tcW w:w="3332"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r w:rsidRPr="0011000B">
              <w:rPr>
                <w:sz w:val="24"/>
                <w:szCs w:val="24"/>
              </w:rPr>
              <w:t>2521910,88</w:t>
            </w:r>
          </w:p>
        </w:tc>
      </w:tr>
      <w:tr w:rsidR="00667B22" w:rsidRPr="0011000B" w:rsidTr="00032FA0">
        <w:trPr>
          <w:trHeight w:val="255"/>
          <w:jc w:val="center"/>
        </w:trPr>
        <w:tc>
          <w:tcPr>
            <w:tcW w:w="3394"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p>
        </w:tc>
        <w:tc>
          <w:tcPr>
            <w:tcW w:w="2611"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p>
        </w:tc>
        <w:tc>
          <w:tcPr>
            <w:tcW w:w="3332"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p>
        </w:tc>
      </w:tr>
      <w:tr w:rsidR="00667B22" w:rsidRPr="0011000B" w:rsidTr="00032FA0">
        <w:trPr>
          <w:trHeight w:val="255"/>
          <w:jc w:val="center"/>
        </w:trPr>
        <w:tc>
          <w:tcPr>
            <w:tcW w:w="3394"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r w:rsidRPr="0011000B">
              <w:rPr>
                <w:sz w:val="24"/>
                <w:szCs w:val="24"/>
              </w:rPr>
              <w:t>5</w:t>
            </w:r>
          </w:p>
        </w:tc>
        <w:tc>
          <w:tcPr>
            <w:tcW w:w="2611"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r w:rsidRPr="0011000B">
              <w:rPr>
                <w:sz w:val="24"/>
                <w:szCs w:val="24"/>
              </w:rPr>
              <w:t>651115,05</w:t>
            </w:r>
          </w:p>
        </w:tc>
        <w:tc>
          <w:tcPr>
            <w:tcW w:w="3332"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r w:rsidRPr="0011000B">
              <w:rPr>
                <w:sz w:val="24"/>
                <w:szCs w:val="24"/>
              </w:rPr>
              <w:t>2521938,70</w:t>
            </w:r>
          </w:p>
        </w:tc>
      </w:tr>
      <w:tr w:rsidR="00667B22" w:rsidRPr="0011000B" w:rsidTr="00032FA0">
        <w:trPr>
          <w:trHeight w:val="255"/>
          <w:jc w:val="center"/>
        </w:trPr>
        <w:tc>
          <w:tcPr>
            <w:tcW w:w="3394"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r w:rsidRPr="0011000B">
              <w:rPr>
                <w:sz w:val="24"/>
                <w:szCs w:val="24"/>
              </w:rPr>
              <w:t>6</w:t>
            </w:r>
          </w:p>
        </w:tc>
        <w:tc>
          <w:tcPr>
            <w:tcW w:w="2611"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r w:rsidRPr="0011000B">
              <w:rPr>
                <w:sz w:val="24"/>
                <w:szCs w:val="24"/>
              </w:rPr>
              <w:t>651108,90</w:t>
            </w:r>
          </w:p>
        </w:tc>
        <w:tc>
          <w:tcPr>
            <w:tcW w:w="3332"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r w:rsidRPr="0011000B">
              <w:rPr>
                <w:sz w:val="24"/>
                <w:szCs w:val="24"/>
              </w:rPr>
              <w:t>2521936,59</w:t>
            </w:r>
          </w:p>
        </w:tc>
      </w:tr>
      <w:tr w:rsidR="00667B22" w:rsidRPr="0011000B" w:rsidTr="00032FA0">
        <w:trPr>
          <w:trHeight w:val="255"/>
          <w:jc w:val="center"/>
        </w:trPr>
        <w:tc>
          <w:tcPr>
            <w:tcW w:w="3394"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r w:rsidRPr="0011000B">
              <w:rPr>
                <w:sz w:val="24"/>
                <w:szCs w:val="24"/>
              </w:rPr>
              <w:t>7</w:t>
            </w:r>
          </w:p>
        </w:tc>
        <w:tc>
          <w:tcPr>
            <w:tcW w:w="2611"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r w:rsidRPr="0011000B">
              <w:rPr>
                <w:sz w:val="24"/>
                <w:szCs w:val="24"/>
              </w:rPr>
              <w:t>651112,44</w:t>
            </w:r>
          </w:p>
        </w:tc>
        <w:tc>
          <w:tcPr>
            <w:tcW w:w="3332"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r w:rsidRPr="0011000B">
              <w:rPr>
                <w:sz w:val="24"/>
                <w:szCs w:val="24"/>
              </w:rPr>
              <w:t>2521926,38</w:t>
            </w:r>
          </w:p>
        </w:tc>
      </w:tr>
      <w:tr w:rsidR="00667B22" w:rsidRPr="0011000B" w:rsidTr="00032FA0">
        <w:trPr>
          <w:trHeight w:val="255"/>
          <w:jc w:val="center"/>
        </w:trPr>
        <w:tc>
          <w:tcPr>
            <w:tcW w:w="3394"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r w:rsidRPr="0011000B">
              <w:rPr>
                <w:sz w:val="24"/>
                <w:szCs w:val="24"/>
              </w:rPr>
              <w:t>8</w:t>
            </w:r>
          </w:p>
        </w:tc>
        <w:tc>
          <w:tcPr>
            <w:tcW w:w="2611"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r w:rsidRPr="0011000B">
              <w:rPr>
                <w:sz w:val="24"/>
                <w:szCs w:val="24"/>
              </w:rPr>
              <w:t>651118,59</w:t>
            </w:r>
          </w:p>
        </w:tc>
        <w:tc>
          <w:tcPr>
            <w:tcW w:w="3332"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r w:rsidRPr="0011000B">
              <w:rPr>
                <w:sz w:val="24"/>
                <w:szCs w:val="24"/>
              </w:rPr>
              <w:t>2521928,50</w:t>
            </w:r>
          </w:p>
        </w:tc>
      </w:tr>
      <w:tr w:rsidR="00667B22" w:rsidRPr="0011000B" w:rsidTr="00032FA0">
        <w:trPr>
          <w:trHeight w:val="255"/>
          <w:jc w:val="center"/>
        </w:trPr>
        <w:tc>
          <w:tcPr>
            <w:tcW w:w="3394"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r w:rsidRPr="0011000B">
              <w:rPr>
                <w:sz w:val="24"/>
                <w:szCs w:val="24"/>
              </w:rPr>
              <w:t>5</w:t>
            </w:r>
          </w:p>
        </w:tc>
        <w:tc>
          <w:tcPr>
            <w:tcW w:w="2611"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r w:rsidRPr="0011000B">
              <w:rPr>
                <w:sz w:val="24"/>
                <w:szCs w:val="24"/>
              </w:rPr>
              <w:t>651115,05</w:t>
            </w:r>
          </w:p>
        </w:tc>
        <w:tc>
          <w:tcPr>
            <w:tcW w:w="3332"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r w:rsidRPr="0011000B">
              <w:rPr>
                <w:sz w:val="24"/>
                <w:szCs w:val="24"/>
              </w:rPr>
              <w:t>2521938,70</w:t>
            </w:r>
          </w:p>
        </w:tc>
      </w:tr>
      <w:tr w:rsidR="00667B22" w:rsidRPr="0011000B" w:rsidTr="00032FA0">
        <w:trPr>
          <w:trHeight w:val="255"/>
          <w:jc w:val="center"/>
        </w:trPr>
        <w:tc>
          <w:tcPr>
            <w:tcW w:w="3394"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p>
        </w:tc>
        <w:tc>
          <w:tcPr>
            <w:tcW w:w="2611"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p>
        </w:tc>
        <w:tc>
          <w:tcPr>
            <w:tcW w:w="3332"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p>
        </w:tc>
      </w:tr>
      <w:tr w:rsidR="00667B22" w:rsidRPr="0011000B" w:rsidTr="00032FA0">
        <w:trPr>
          <w:trHeight w:val="255"/>
          <w:jc w:val="center"/>
        </w:trPr>
        <w:tc>
          <w:tcPr>
            <w:tcW w:w="3394"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r w:rsidRPr="0011000B">
              <w:rPr>
                <w:sz w:val="24"/>
                <w:szCs w:val="24"/>
              </w:rPr>
              <w:t>9</w:t>
            </w:r>
          </w:p>
        </w:tc>
        <w:tc>
          <w:tcPr>
            <w:tcW w:w="2611"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r w:rsidRPr="0011000B">
              <w:rPr>
                <w:sz w:val="24"/>
                <w:szCs w:val="24"/>
              </w:rPr>
              <w:t>651191,95</w:t>
            </w:r>
          </w:p>
        </w:tc>
        <w:tc>
          <w:tcPr>
            <w:tcW w:w="3332"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r w:rsidRPr="0011000B">
              <w:rPr>
                <w:sz w:val="24"/>
                <w:szCs w:val="24"/>
              </w:rPr>
              <w:t>2521954,87</w:t>
            </w:r>
          </w:p>
        </w:tc>
      </w:tr>
      <w:tr w:rsidR="00667B22" w:rsidRPr="0011000B" w:rsidTr="00032FA0">
        <w:trPr>
          <w:trHeight w:val="255"/>
          <w:jc w:val="center"/>
        </w:trPr>
        <w:tc>
          <w:tcPr>
            <w:tcW w:w="3394"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r w:rsidRPr="0011000B">
              <w:rPr>
                <w:sz w:val="24"/>
                <w:szCs w:val="24"/>
              </w:rPr>
              <w:t>10</w:t>
            </w:r>
          </w:p>
        </w:tc>
        <w:tc>
          <w:tcPr>
            <w:tcW w:w="2611"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r w:rsidRPr="0011000B">
              <w:rPr>
                <w:sz w:val="24"/>
                <w:szCs w:val="24"/>
              </w:rPr>
              <w:t>651188,41</w:t>
            </w:r>
          </w:p>
        </w:tc>
        <w:tc>
          <w:tcPr>
            <w:tcW w:w="3332"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r w:rsidRPr="0011000B">
              <w:rPr>
                <w:sz w:val="24"/>
                <w:szCs w:val="24"/>
              </w:rPr>
              <w:t>2521965,08</w:t>
            </w:r>
          </w:p>
        </w:tc>
      </w:tr>
      <w:tr w:rsidR="00667B22" w:rsidRPr="0011000B" w:rsidTr="00032FA0">
        <w:trPr>
          <w:trHeight w:val="255"/>
          <w:jc w:val="center"/>
        </w:trPr>
        <w:tc>
          <w:tcPr>
            <w:tcW w:w="3394"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r w:rsidRPr="0011000B">
              <w:rPr>
                <w:sz w:val="24"/>
                <w:szCs w:val="24"/>
              </w:rPr>
              <w:t>11</w:t>
            </w:r>
          </w:p>
        </w:tc>
        <w:tc>
          <w:tcPr>
            <w:tcW w:w="2611"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r w:rsidRPr="0011000B">
              <w:rPr>
                <w:sz w:val="24"/>
                <w:szCs w:val="24"/>
              </w:rPr>
              <w:t>651182,26</w:t>
            </w:r>
          </w:p>
        </w:tc>
        <w:tc>
          <w:tcPr>
            <w:tcW w:w="3332"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r w:rsidRPr="0011000B">
              <w:rPr>
                <w:sz w:val="24"/>
                <w:szCs w:val="24"/>
              </w:rPr>
              <w:t>2521962,96</w:t>
            </w:r>
          </w:p>
        </w:tc>
      </w:tr>
      <w:tr w:rsidR="00667B22" w:rsidRPr="0011000B" w:rsidTr="00032FA0">
        <w:trPr>
          <w:trHeight w:val="255"/>
          <w:jc w:val="center"/>
        </w:trPr>
        <w:tc>
          <w:tcPr>
            <w:tcW w:w="3394"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r w:rsidRPr="0011000B">
              <w:rPr>
                <w:sz w:val="24"/>
                <w:szCs w:val="24"/>
              </w:rPr>
              <w:t>12</w:t>
            </w:r>
          </w:p>
        </w:tc>
        <w:tc>
          <w:tcPr>
            <w:tcW w:w="2611"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r w:rsidRPr="0011000B">
              <w:rPr>
                <w:sz w:val="24"/>
                <w:szCs w:val="24"/>
              </w:rPr>
              <w:t>651185,80</w:t>
            </w:r>
          </w:p>
        </w:tc>
        <w:tc>
          <w:tcPr>
            <w:tcW w:w="3332"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r w:rsidRPr="0011000B">
              <w:rPr>
                <w:sz w:val="24"/>
                <w:szCs w:val="24"/>
              </w:rPr>
              <w:t>2521952,76</w:t>
            </w:r>
          </w:p>
        </w:tc>
      </w:tr>
      <w:tr w:rsidR="00667B22" w:rsidRPr="0011000B" w:rsidTr="00032FA0">
        <w:trPr>
          <w:trHeight w:val="255"/>
          <w:jc w:val="center"/>
        </w:trPr>
        <w:tc>
          <w:tcPr>
            <w:tcW w:w="3394"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r w:rsidRPr="0011000B">
              <w:rPr>
                <w:sz w:val="24"/>
                <w:szCs w:val="24"/>
              </w:rPr>
              <w:t>9</w:t>
            </w:r>
          </w:p>
        </w:tc>
        <w:tc>
          <w:tcPr>
            <w:tcW w:w="2611"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r w:rsidRPr="0011000B">
              <w:rPr>
                <w:sz w:val="24"/>
                <w:szCs w:val="24"/>
              </w:rPr>
              <w:t>651191,95</w:t>
            </w:r>
          </w:p>
        </w:tc>
        <w:tc>
          <w:tcPr>
            <w:tcW w:w="3332"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r w:rsidRPr="0011000B">
              <w:rPr>
                <w:sz w:val="24"/>
                <w:szCs w:val="24"/>
              </w:rPr>
              <w:t>2521954,87</w:t>
            </w:r>
          </w:p>
        </w:tc>
      </w:tr>
      <w:tr w:rsidR="00667B22" w:rsidRPr="0011000B" w:rsidTr="00032FA0">
        <w:trPr>
          <w:trHeight w:val="255"/>
          <w:jc w:val="center"/>
        </w:trPr>
        <w:tc>
          <w:tcPr>
            <w:tcW w:w="3394"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p>
        </w:tc>
        <w:tc>
          <w:tcPr>
            <w:tcW w:w="2611"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p>
        </w:tc>
        <w:tc>
          <w:tcPr>
            <w:tcW w:w="3332"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p>
        </w:tc>
      </w:tr>
      <w:tr w:rsidR="00667B22" w:rsidRPr="0011000B" w:rsidTr="00032FA0">
        <w:trPr>
          <w:trHeight w:val="255"/>
          <w:jc w:val="center"/>
        </w:trPr>
        <w:tc>
          <w:tcPr>
            <w:tcW w:w="3394"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r w:rsidRPr="0011000B">
              <w:rPr>
                <w:sz w:val="24"/>
                <w:szCs w:val="24"/>
              </w:rPr>
              <w:t>13</w:t>
            </w:r>
          </w:p>
        </w:tc>
        <w:tc>
          <w:tcPr>
            <w:tcW w:w="2611"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r w:rsidRPr="0011000B">
              <w:rPr>
                <w:sz w:val="24"/>
                <w:szCs w:val="24"/>
              </w:rPr>
              <w:t>651395,23</w:t>
            </w:r>
          </w:p>
        </w:tc>
        <w:tc>
          <w:tcPr>
            <w:tcW w:w="3332"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r w:rsidRPr="0011000B">
              <w:rPr>
                <w:sz w:val="24"/>
                <w:szCs w:val="24"/>
              </w:rPr>
              <w:t>2522043,46</w:t>
            </w:r>
          </w:p>
        </w:tc>
      </w:tr>
      <w:tr w:rsidR="00667B22" w:rsidRPr="0011000B" w:rsidTr="00032FA0">
        <w:trPr>
          <w:trHeight w:val="255"/>
          <w:jc w:val="center"/>
        </w:trPr>
        <w:tc>
          <w:tcPr>
            <w:tcW w:w="3394"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r w:rsidRPr="0011000B">
              <w:rPr>
                <w:sz w:val="24"/>
                <w:szCs w:val="24"/>
              </w:rPr>
              <w:t>14</w:t>
            </w:r>
          </w:p>
        </w:tc>
        <w:tc>
          <w:tcPr>
            <w:tcW w:w="2611"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r w:rsidRPr="0011000B">
              <w:rPr>
                <w:sz w:val="24"/>
                <w:szCs w:val="24"/>
              </w:rPr>
              <w:t>651389,08</w:t>
            </w:r>
          </w:p>
        </w:tc>
        <w:tc>
          <w:tcPr>
            <w:tcW w:w="3332"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r w:rsidRPr="0011000B">
              <w:rPr>
                <w:sz w:val="24"/>
                <w:szCs w:val="24"/>
              </w:rPr>
              <w:t>2522041,34</w:t>
            </w:r>
          </w:p>
        </w:tc>
      </w:tr>
      <w:tr w:rsidR="00667B22" w:rsidRPr="0011000B" w:rsidTr="00032FA0">
        <w:trPr>
          <w:trHeight w:val="255"/>
          <w:jc w:val="center"/>
        </w:trPr>
        <w:tc>
          <w:tcPr>
            <w:tcW w:w="3394"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r w:rsidRPr="0011000B">
              <w:rPr>
                <w:sz w:val="24"/>
                <w:szCs w:val="24"/>
              </w:rPr>
              <w:t>15</w:t>
            </w:r>
          </w:p>
        </w:tc>
        <w:tc>
          <w:tcPr>
            <w:tcW w:w="2611"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r w:rsidRPr="0011000B">
              <w:rPr>
                <w:sz w:val="24"/>
                <w:szCs w:val="24"/>
              </w:rPr>
              <w:t>651392,63</w:t>
            </w:r>
          </w:p>
        </w:tc>
        <w:tc>
          <w:tcPr>
            <w:tcW w:w="3332"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r w:rsidRPr="0011000B">
              <w:rPr>
                <w:sz w:val="24"/>
                <w:szCs w:val="24"/>
              </w:rPr>
              <w:t>2522031,14</w:t>
            </w:r>
          </w:p>
        </w:tc>
      </w:tr>
      <w:tr w:rsidR="00667B22" w:rsidRPr="0011000B" w:rsidTr="00032FA0">
        <w:trPr>
          <w:trHeight w:val="255"/>
          <w:jc w:val="center"/>
        </w:trPr>
        <w:tc>
          <w:tcPr>
            <w:tcW w:w="3394"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r w:rsidRPr="0011000B">
              <w:rPr>
                <w:sz w:val="24"/>
                <w:szCs w:val="24"/>
              </w:rPr>
              <w:t>16</w:t>
            </w:r>
          </w:p>
        </w:tc>
        <w:tc>
          <w:tcPr>
            <w:tcW w:w="2611"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r w:rsidRPr="0011000B">
              <w:rPr>
                <w:sz w:val="24"/>
                <w:szCs w:val="24"/>
              </w:rPr>
              <w:t>651398,78</w:t>
            </w:r>
          </w:p>
        </w:tc>
        <w:tc>
          <w:tcPr>
            <w:tcW w:w="3332"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r w:rsidRPr="0011000B">
              <w:rPr>
                <w:sz w:val="24"/>
                <w:szCs w:val="24"/>
              </w:rPr>
              <w:t>2522033,25</w:t>
            </w:r>
          </w:p>
        </w:tc>
      </w:tr>
      <w:tr w:rsidR="00667B22" w:rsidRPr="0011000B" w:rsidTr="00032FA0">
        <w:trPr>
          <w:trHeight w:val="255"/>
          <w:jc w:val="center"/>
        </w:trPr>
        <w:tc>
          <w:tcPr>
            <w:tcW w:w="3394"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r w:rsidRPr="0011000B">
              <w:rPr>
                <w:sz w:val="24"/>
                <w:szCs w:val="24"/>
              </w:rPr>
              <w:t>13</w:t>
            </w:r>
          </w:p>
        </w:tc>
        <w:tc>
          <w:tcPr>
            <w:tcW w:w="2611"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r w:rsidRPr="0011000B">
              <w:rPr>
                <w:sz w:val="24"/>
                <w:szCs w:val="24"/>
              </w:rPr>
              <w:t>651395,23</w:t>
            </w:r>
          </w:p>
        </w:tc>
        <w:tc>
          <w:tcPr>
            <w:tcW w:w="3332"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r w:rsidRPr="0011000B">
              <w:rPr>
                <w:sz w:val="24"/>
                <w:szCs w:val="24"/>
              </w:rPr>
              <w:t>2522043,46</w:t>
            </w:r>
          </w:p>
        </w:tc>
      </w:tr>
      <w:tr w:rsidR="00667B22" w:rsidRPr="0011000B" w:rsidTr="00032FA0">
        <w:trPr>
          <w:trHeight w:val="255"/>
          <w:jc w:val="center"/>
        </w:trPr>
        <w:tc>
          <w:tcPr>
            <w:tcW w:w="3394"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p>
        </w:tc>
        <w:tc>
          <w:tcPr>
            <w:tcW w:w="2611"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p>
        </w:tc>
        <w:tc>
          <w:tcPr>
            <w:tcW w:w="3332"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p>
        </w:tc>
      </w:tr>
      <w:tr w:rsidR="00667B22" w:rsidRPr="0011000B" w:rsidTr="00032FA0">
        <w:trPr>
          <w:trHeight w:val="255"/>
          <w:jc w:val="center"/>
        </w:trPr>
        <w:tc>
          <w:tcPr>
            <w:tcW w:w="3394"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r w:rsidRPr="0011000B">
              <w:rPr>
                <w:sz w:val="24"/>
                <w:szCs w:val="24"/>
              </w:rPr>
              <w:t>17</w:t>
            </w:r>
          </w:p>
        </w:tc>
        <w:tc>
          <w:tcPr>
            <w:tcW w:w="2611"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r w:rsidRPr="0011000B">
              <w:rPr>
                <w:sz w:val="24"/>
                <w:szCs w:val="24"/>
              </w:rPr>
              <w:t>651505,88</w:t>
            </w:r>
          </w:p>
        </w:tc>
        <w:tc>
          <w:tcPr>
            <w:tcW w:w="3332"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r w:rsidRPr="0011000B">
              <w:rPr>
                <w:sz w:val="24"/>
                <w:szCs w:val="24"/>
              </w:rPr>
              <w:t>2522084,43</w:t>
            </w:r>
          </w:p>
        </w:tc>
      </w:tr>
      <w:tr w:rsidR="00667B22" w:rsidRPr="0011000B" w:rsidTr="00032FA0">
        <w:trPr>
          <w:trHeight w:val="255"/>
          <w:jc w:val="center"/>
        </w:trPr>
        <w:tc>
          <w:tcPr>
            <w:tcW w:w="3394"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r w:rsidRPr="0011000B">
              <w:rPr>
                <w:sz w:val="24"/>
                <w:szCs w:val="24"/>
              </w:rPr>
              <w:t>18</w:t>
            </w:r>
          </w:p>
        </w:tc>
        <w:tc>
          <w:tcPr>
            <w:tcW w:w="2611"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r w:rsidRPr="0011000B">
              <w:rPr>
                <w:sz w:val="24"/>
                <w:szCs w:val="24"/>
              </w:rPr>
              <w:t>651518,00</w:t>
            </w:r>
          </w:p>
        </w:tc>
        <w:tc>
          <w:tcPr>
            <w:tcW w:w="3332"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r w:rsidRPr="0011000B">
              <w:rPr>
                <w:sz w:val="24"/>
                <w:szCs w:val="24"/>
              </w:rPr>
              <w:t>2522050,74</w:t>
            </w:r>
          </w:p>
        </w:tc>
      </w:tr>
      <w:tr w:rsidR="00667B22" w:rsidRPr="0011000B" w:rsidTr="00032FA0">
        <w:trPr>
          <w:trHeight w:val="255"/>
          <w:jc w:val="center"/>
        </w:trPr>
        <w:tc>
          <w:tcPr>
            <w:tcW w:w="3394"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r w:rsidRPr="0011000B">
              <w:rPr>
                <w:sz w:val="24"/>
                <w:szCs w:val="24"/>
              </w:rPr>
              <w:t>19</w:t>
            </w:r>
          </w:p>
        </w:tc>
        <w:tc>
          <w:tcPr>
            <w:tcW w:w="2611"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r w:rsidRPr="0011000B">
              <w:rPr>
                <w:sz w:val="24"/>
                <w:szCs w:val="24"/>
              </w:rPr>
              <w:t>651500,39</w:t>
            </w:r>
          </w:p>
        </w:tc>
        <w:tc>
          <w:tcPr>
            <w:tcW w:w="3332"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r w:rsidRPr="0011000B">
              <w:rPr>
                <w:sz w:val="24"/>
                <w:szCs w:val="24"/>
              </w:rPr>
              <w:t>2522044,76</w:t>
            </w:r>
          </w:p>
        </w:tc>
      </w:tr>
      <w:tr w:rsidR="00667B22" w:rsidRPr="0011000B" w:rsidTr="00032FA0">
        <w:trPr>
          <w:trHeight w:val="255"/>
          <w:jc w:val="center"/>
        </w:trPr>
        <w:tc>
          <w:tcPr>
            <w:tcW w:w="3394"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r w:rsidRPr="0011000B">
              <w:rPr>
                <w:sz w:val="24"/>
                <w:szCs w:val="24"/>
              </w:rPr>
              <w:t>20</w:t>
            </w:r>
          </w:p>
        </w:tc>
        <w:tc>
          <w:tcPr>
            <w:tcW w:w="2611"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r w:rsidRPr="0011000B">
              <w:rPr>
                <w:sz w:val="24"/>
                <w:szCs w:val="24"/>
              </w:rPr>
              <w:t>651492,43</w:t>
            </w:r>
          </w:p>
        </w:tc>
        <w:tc>
          <w:tcPr>
            <w:tcW w:w="3332"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r w:rsidRPr="0011000B">
              <w:rPr>
                <w:sz w:val="24"/>
                <w:szCs w:val="24"/>
              </w:rPr>
              <w:t>2522066,55</w:t>
            </w:r>
          </w:p>
        </w:tc>
      </w:tr>
      <w:tr w:rsidR="00667B22" w:rsidRPr="0011000B" w:rsidTr="00032FA0">
        <w:trPr>
          <w:trHeight w:val="255"/>
          <w:jc w:val="center"/>
        </w:trPr>
        <w:tc>
          <w:tcPr>
            <w:tcW w:w="3394"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r w:rsidRPr="0011000B">
              <w:rPr>
                <w:sz w:val="24"/>
                <w:szCs w:val="24"/>
              </w:rPr>
              <w:t>21</w:t>
            </w:r>
          </w:p>
        </w:tc>
        <w:tc>
          <w:tcPr>
            <w:tcW w:w="2611"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r w:rsidRPr="0011000B">
              <w:rPr>
                <w:sz w:val="24"/>
                <w:szCs w:val="24"/>
              </w:rPr>
              <w:t>651467,59</w:t>
            </w:r>
          </w:p>
        </w:tc>
        <w:tc>
          <w:tcPr>
            <w:tcW w:w="3332"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r w:rsidRPr="0011000B">
              <w:rPr>
                <w:sz w:val="24"/>
                <w:szCs w:val="24"/>
              </w:rPr>
              <w:t>2522057,89</w:t>
            </w:r>
          </w:p>
        </w:tc>
      </w:tr>
      <w:tr w:rsidR="00667B22" w:rsidRPr="0011000B" w:rsidTr="00032FA0">
        <w:trPr>
          <w:trHeight w:val="255"/>
          <w:jc w:val="center"/>
        </w:trPr>
        <w:tc>
          <w:tcPr>
            <w:tcW w:w="3394"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r w:rsidRPr="0011000B">
              <w:rPr>
                <w:sz w:val="24"/>
                <w:szCs w:val="24"/>
              </w:rPr>
              <w:lastRenderedPageBreak/>
              <w:t>22</w:t>
            </w:r>
          </w:p>
        </w:tc>
        <w:tc>
          <w:tcPr>
            <w:tcW w:w="2611"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r w:rsidRPr="0011000B">
              <w:rPr>
                <w:sz w:val="24"/>
                <w:szCs w:val="24"/>
              </w:rPr>
              <w:t>651463,19</w:t>
            </w:r>
          </w:p>
        </w:tc>
        <w:tc>
          <w:tcPr>
            <w:tcW w:w="3332"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r w:rsidRPr="0011000B">
              <w:rPr>
                <w:sz w:val="24"/>
                <w:szCs w:val="24"/>
              </w:rPr>
              <w:t>2522069,59</w:t>
            </w:r>
          </w:p>
        </w:tc>
      </w:tr>
      <w:tr w:rsidR="00667B22" w:rsidRPr="0011000B" w:rsidTr="00032FA0">
        <w:trPr>
          <w:trHeight w:val="255"/>
          <w:jc w:val="center"/>
        </w:trPr>
        <w:tc>
          <w:tcPr>
            <w:tcW w:w="3394"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r w:rsidRPr="0011000B">
              <w:rPr>
                <w:sz w:val="24"/>
                <w:szCs w:val="24"/>
              </w:rPr>
              <w:t>17</w:t>
            </w:r>
          </w:p>
        </w:tc>
        <w:tc>
          <w:tcPr>
            <w:tcW w:w="2611"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r w:rsidRPr="0011000B">
              <w:rPr>
                <w:sz w:val="24"/>
                <w:szCs w:val="24"/>
              </w:rPr>
              <w:t>651505,88</w:t>
            </w:r>
          </w:p>
        </w:tc>
        <w:tc>
          <w:tcPr>
            <w:tcW w:w="3332"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r w:rsidRPr="0011000B">
              <w:rPr>
                <w:sz w:val="24"/>
                <w:szCs w:val="24"/>
              </w:rPr>
              <w:t>2522084,43</w:t>
            </w:r>
          </w:p>
        </w:tc>
      </w:tr>
      <w:tr w:rsidR="00667B22" w:rsidRPr="0011000B" w:rsidTr="00032FA0">
        <w:trPr>
          <w:trHeight w:val="255"/>
          <w:jc w:val="center"/>
        </w:trPr>
        <w:tc>
          <w:tcPr>
            <w:tcW w:w="3394"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r w:rsidRPr="0011000B">
              <w:rPr>
                <w:sz w:val="24"/>
                <w:szCs w:val="24"/>
              </w:rPr>
              <w:t>23</w:t>
            </w:r>
          </w:p>
        </w:tc>
        <w:tc>
          <w:tcPr>
            <w:tcW w:w="2611"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r w:rsidRPr="0011000B">
              <w:rPr>
                <w:sz w:val="24"/>
                <w:szCs w:val="24"/>
              </w:rPr>
              <w:t>651521,42</w:t>
            </w:r>
          </w:p>
        </w:tc>
        <w:tc>
          <w:tcPr>
            <w:tcW w:w="3332"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r w:rsidRPr="0011000B">
              <w:rPr>
                <w:sz w:val="24"/>
                <w:szCs w:val="24"/>
              </w:rPr>
              <w:t>2522056,32</w:t>
            </w:r>
          </w:p>
        </w:tc>
      </w:tr>
      <w:tr w:rsidR="00667B22" w:rsidRPr="0011000B" w:rsidTr="00032FA0">
        <w:trPr>
          <w:trHeight w:val="255"/>
          <w:jc w:val="center"/>
        </w:trPr>
        <w:tc>
          <w:tcPr>
            <w:tcW w:w="3394"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r w:rsidRPr="0011000B">
              <w:rPr>
                <w:sz w:val="24"/>
                <w:szCs w:val="24"/>
              </w:rPr>
              <w:t>24</w:t>
            </w:r>
          </w:p>
        </w:tc>
        <w:tc>
          <w:tcPr>
            <w:tcW w:w="2611"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r w:rsidRPr="0011000B">
              <w:rPr>
                <w:sz w:val="24"/>
                <w:szCs w:val="24"/>
              </w:rPr>
              <w:t>651541,83</w:t>
            </w:r>
          </w:p>
        </w:tc>
        <w:tc>
          <w:tcPr>
            <w:tcW w:w="3332"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r w:rsidRPr="0011000B">
              <w:rPr>
                <w:sz w:val="24"/>
                <w:szCs w:val="24"/>
              </w:rPr>
              <w:t>2522063,41</w:t>
            </w:r>
          </w:p>
        </w:tc>
      </w:tr>
      <w:tr w:rsidR="00667B22" w:rsidRPr="0011000B" w:rsidTr="00032FA0">
        <w:trPr>
          <w:trHeight w:val="255"/>
          <w:jc w:val="center"/>
        </w:trPr>
        <w:tc>
          <w:tcPr>
            <w:tcW w:w="3394"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r w:rsidRPr="0011000B">
              <w:rPr>
                <w:sz w:val="24"/>
                <w:szCs w:val="24"/>
              </w:rPr>
              <w:t>25</w:t>
            </w:r>
          </w:p>
        </w:tc>
        <w:tc>
          <w:tcPr>
            <w:tcW w:w="2611"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r w:rsidRPr="0011000B">
              <w:rPr>
                <w:sz w:val="24"/>
                <w:szCs w:val="24"/>
              </w:rPr>
              <w:t>651534,75</w:t>
            </w:r>
          </w:p>
        </w:tc>
        <w:tc>
          <w:tcPr>
            <w:tcW w:w="3332"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r w:rsidRPr="0011000B">
              <w:rPr>
                <w:sz w:val="24"/>
                <w:szCs w:val="24"/>
              </w:rPr>
              <w:t>2522084,03</w:t>
            </w:r>
          </w:p>
        </w:tc>
      </w:tr>
      <w:tr w:rsidR="00667B22" w:rsidRPr="0011000B" w:rsidTr="00032FA0">
        <w:trPr>
          <w:trHeight w:val="255"/>
          <w:jc w:val="center"/>
        </w:trPr>
        <w:tc>
          <w:tcPr>
            <w:tcW w:w="3394"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r w:rsidRPr="0011000B">
              <w:rPr>
                <w:sz w:val="24"/>
                <w:szCs w:val="24"/>
              </w:rPr>
              <w:t>26</w:t>
            </w:r>
          </w:p>
        </w:tc>
        <w:tc>
          <w:tcPr>
            <w:tcW w:w="2611"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r w:rsidRPr="0011000B">
              <w:rPr>
                <w:sz w:val="24"/>
                <w:szCs w:val="24"/>
              </w:rPr>
              <w:t>651514,34</w:t>
            </w:r>
          </w:p>
        </w:tc>
        <w:tc>
          <w:tcPr>
            <w:tcW w:w="3332"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r w:rsidRPr="0011000B">
              <w:rPr>
                <w:sz w:val="24"/>
                <w:szCs w:val="24"/>
              </w:rPr>
              <w:t>2522076,94</w:t>
            </w:r>
          </w:p>
        </w:tc>
      </w:tr>
      <w:tr w:rsidR="00667B22" w:rsidRPr="0011000B" w:rsidTr="00032FA0">
        <w:trPr>
          <w:trHeight w:val="255"/>
          <w:jc w:val="center"/>
        </w:trPr>
        <w:tc>
          <w:tcPr>
            <w:tcW w:w="3394"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r w:rsidRPr="0011000B">
              <w:rPr>
                <w:sz w:val="24"/>
                <w:szCs w:val="24"/>
              </w:rPr>
              <w:t>23</w:t>
            </w:r>
          </w:p>
        </w:tc>
        <w:tc>
          <w:tcPr>
            <w:tcW w:w="2611"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r w:rsidRPr="0011000B">
              <w:rPr>
                <w:sz w:val="24"/>
                <w:szCs w:val="24"/>
              </w:rPr>
              <w:t>651521,42</w:t>
            </w:r>
          </w:p>
        </w:tc>
        <w:tc>
          <w:tcPr>
            <w:tcW w:w="3332" w:type="dxa"/>
            <w:tcBorders>
              <w:top w:val="nil"/>
              <w:left w:val="nil"/>
              <w:bottom w:val="nil"/>
              <w:right w:val="nil"/>
            </w:tcBorders>
            <w:shd w:val="clear" w:color="auto" w:fill="auto"/>
            <w:noWrap/>
            <w:vAlign w:val="bottom"/>
          </w:tcPr>
          <w:p w:rsidR="00667B22" w:rsidRPr="0011000B" w:rsidRDefault="00667B22" w:rsidP="001264B8">
            <w:pPr>
              <w:spacing w:line="228" w:lineRule="auto"/>
              <w:jc w:val="center"/>
              <w:rPr>
                <w:sz w:val="24"/>
                <w:szCs w:val="24"/>
              </w:rPr>
            </w:pPr>
            <w:r w:rsidRPr="0011000B">
              <w:rPr>
                <w:sz w:val="24"/>
                <w:szCs w:val="24"/>
              </w:rPr>
              <w:t>2522056,32</w:t>
            </w:r>
          </w:p>
        </w:tc>
      </w:tr>
    </w:tbl>
    <w:p w:rsidR="00667B22" w:rsidRPr="001264B8" w:rsidRDefault="00667B22" w:rsidP="00667B22">
      <w:pPr>
        <w:jc w:val="both"/>
        <w:rPr>
          <w:sz w:val="8"/>
          <w:szCs w:val="28"/>
        </w:rPr>
      </w:pPr>
    </w:p>
    <w:p w:rsidR="00667B22" w:rsidRPr="007921C0" w:rsidRDefault="00667B22" w:rsidP="001264B8">
      <w:pPr>
        <w:spacing w:line="226" w:lineRule="auto"/>
        <w:jc w:val="both"/>
        <w:rPr>
          <w:szCs w:val="28"/>
        </w:rPr>
      </w:pPr>
      <w:r w:rsidRPr="007921C0">
        <w:rPr>
          <w:szCs w:val="28"/>
        </w:rPr>
        <w:t xml:space="preserve">Таблица </w:t>
      </w:r>
      <w:r w:rsidR="00AC2DFC">
        <w:rPr>
          <w:szCs w:val="28"/>
        </w:rPr>
        <w:t>3</w:t>
      </w:r>
      <w:r w:rsidRPr="007921C0">
        <w:rPr>
          <w:szCs w:val="28"/>
        </w:rPr>
        <w:t xml:space="preserve"> – Каталог координат </w:t>
      </w:r>
      <w:r w:rsidRPr="00631544">
        <w:rPr>
          <w:szCs w:val="28"/>
        </w:rPr>
        <w:t>образуемого земельного участка</w:t>
      </w:r>
      <w:r>
        <w:rPr>
          <w:szCs w:val="28"/>
        </w:rPr>
        <w:t xml:space="preserve"> </w:t>
      </w:r>
      <w:r w:rsidR="002B5205">
        <w:rPr>
          <w:szCs w:val="28"/>
        </w:rPr>
        <w:br/>
      </w:r>
      <w:r>
        <w:rPr>
          <w:szCs w:val="28"/>
        </w:rPr>
        <w:t>для эксплуатации объекта (условный номер – Сервитут 2)</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2693"/>
        <w:gridCol w:w="3544"/>
      </w:tblGrid>
      <w:tr w:rsidR="00667B22" w:rsidRPr="00666E11" w:rsidTr="00032FA0">
        <w:trPr>
          <w:trHeight w:val="300"/>
          <w:tblHeader/>
        </w:trPr>
        <w:tc>
          <w:tcPr>
            <w:tcW w:w="3119" w:type="dxa"/>
            <w:vMerge w:val="restart"/>
            <w:tcBorders>
              <w:left w:val="nil"/>
            </w:tcBorders>
            <w:shd w:val="clear" w:color="auto" w:fill="auto"/>
            <w:noWrap/>
            <w:vAlign w:val="center"/>
          </w:tcPr>
          <w:p w:rsidR="00667B22" w:rsidRPr="00666E11" w:rsidRDefault="00667B22" w:rsidP="001264B8">
            <w:pPr>
              <w:spacing w:line="226" w:lineRule="auto"/>
              <w:jc w:val="center"/>
              <w:rPr>
                <w:rFonts w:ascii="Calibri" w:hAnsi="Calibri"/>
                <w:sz w:val="24"/>
                <w:szCs w:val="24"/>
              </w:rPr>
            </w:pPr>
            <w:r w:rsidRPr="00666E11">
              <w:rPr>
                <w:sz w:val="24"/>
                <w:szCs w:val="24"/>
              </w:rPr>
              <w:t>Номера характерных точек образуемого земельного участка</w:t>
            </w:r>
          </w:p>
        </w:tc>
        <w:tc>
          <w:tcPr>
            <w:tcW w:w="6237" w:type="dxa"/>
            <w:gridSpan w:val="2"/>
            <w:tcBorders>
              <w:right w:val="nil"/>
            </w:tcBorders>
            <w:shd w:val="clear" w:color="auto" w:fill="auto"/>
            <w:noWrap/>
            <w:vAlign w:val="center"/>
          </w:tcPr>
          <w:p w:rsidR="00667B22" w:rsidRPr="00666E11" w:rsidRDefault="00667B22" w:rsidP="001264B8">
            <w:pPr>
              <w:spacing w:line="226" w:lineRule="auto"/>
              <w:jc w:val="center"/>
              <w:rPr>
                <w:rFonts w:ascii="Calibri" w:hAnsi="Calibri"/>
                <w:sz w:val="24"/>
                <w:szCs w:val="24"/>
              </w:rPr>
            </w:pPr>
            <w:r w:rsidRPr="00666E11">
              <w:rPr>
                <w:sz w:val="24"/>
                <w:szCs w:val="24"/>
              </w:rPr>
              <w:t>Координаты характерных точек образуемого земельного участка, м</w:t>
            </w:r>
            <w:r w:rsidR="00032FA0">
              <w:rPr>
                <w:sz w:val="24"/>
                <w:szCs w:val="24"/>
              </w:rPr>
              <w:t xml:space="preserve"> </w:t>
            </w:r>
            <w:r w:rsidRPr="00666E11">
              <w:rPr>
                <w:sz w:val="24"/>
                <w:szCs w:val="24"/>
              </w:rPr>
              <w:t>(система координат МСК-29, зона 2)</w:t>
            </w:r>
          </w:p>
        </w:tc>
      </w:tr>
      <w:tr w:rsidR="00667B22" w:rsidRPr="00666E11" w:rsidTr="00032FA0">
        <w:trPr>
          <w:trHeight w:val="300"/>
          <w:tblHeader/>
        </w:trPr>
        <w:tc>
          <w:tcPr>
            <w:tcW w:w="3119" w:type="dxa"/>
            <w:vMerge/>
            <w:tcBorders>
              <w:left w:val="nil"/>
              <w:bottom w:val="single" w:sz="4" w:space="0" w:color="auto"/>
            </w:tcBorders>
            <w:shd w:val="clear" w:color="auto" w:fill="auto"/>
            <w:noWrap/>
            <w:vAlign w:val="bottom"/>
          </w:tcPr>
          <w:p w:rsidR="00667B22" w:rsidRPr="00666E11" w:rsidRDefault="00667B22" w:rsidP="001264B8">
            <w:pPr>
              <w:spacing w:line="226" w:lineRule="auto"/>
              <w:jc w:val="center"/>
              <w:rPr>
                <w:rFonts w:ascii="Calibri" w:hAnsi="Calibri"/>
                <w:sz w:val="24"/>
                <w:szCs w:val="24"/>
              </w:rPr>
            </w:pPr>
          </w:p>
        </w:tc>
        <w:tc>
          <w:tcPr>
            <w:tcW w:w="2693" w:type="dxa"/>
            <w:tcBorders>
              <w:bottom w:val="single" w:sz="4" w:space="0" w:color="auto"/>
            </w:tcBorders>
            <w:shd w:val="clear" w:color="auto" w:fill="auto"/>
            <w:noWrap/>
            <w:vAlign w:val="center"/>
          </w:tcPr>
          <w:p w:rsidR="00667B22" w:rsidRPr="00666E11" w:rsidRDefault="00667B22" w:rsidP="001264B8">
            <w:pPr>
              <w:spacing w:line="226" w:lineRule="auto"/>
              <w:jc w:val="center"/>
              <w:rPr>
                <w:sz w:val="24"/>
                <w:szCs w:val="24"/>
              </w:rPr>
            </w:pPr>
            <w:r w:rsidRPr="00666E11">
              <w:rPr>
                <w:sz w:val="24"/>
                <w:szCs w:val="24"/>
              </w:rPr>
              <w:t>X</w:t>
            </w:r>
          </w:p>
        </w:tc>
        <w:tc>
          <w:tcPr>
            <w:tcW w:w="3544" w:type="dxa"/>
            <w:tcBorders>
              <w:bottom w:val="single" w:sz="4" w:space="0" w:color="auto"/>
              <w:right w:val="nil"/>
            </w:tcBorders>
            <w:shd w:val="clear" w:color="auto" w:fill="auto"/>
            <w:noWrap/>
            <w:vAlign w:val="center"/>
          </w:tcPr>
          <w:p w:rsidR="00667B22" w:rsidRPr="00666E11" w:rsidRDefault="00667B22" w:rsidP="001264B8">
            <w:pPr>
              <w:spacing w:line="226" w:lineRule="auto"/>
              <w:jc w:val="center"/>
              <w:rPr>
                <w:sz w:val="24"/>
                <w:szCs w:val="24"/>
              </w:rPr>
            </w:pPr>
            <w:r w:rsidRPr="00666E11">
              <w:rPr>
                <w:sz w:val="24"/>
                <w:szCs w:val="24"/>
              </w:rPr>
              <w:t>Y</w:t>
            </w:r>
          </w:p>
        </w:tc>
      </w:tr>
      <w:tr w:rsidR="00667B22" w:rsidRPr="00666E11" w:rsidTr="00032FA0">
        <w:trPr>
          <w:trHeight w:val="255"/>
        </w:trPr>
        <w:tc>
          <w:tcPr>
            <w:tcW w:w="3119" w:type="dxa"/>
            <w:tcBorders>
              <w:top w:val="single" w:sz="4" w:space="0" w:color="auto"/>
              <w:left w:val="nil"/>
              <w:bottom w:val="nil"/>
              <w:right w:val="nil"/>
            </w:tcBorders>
            <w:shd w:val="clear" w:color="auto" w:fill="auto"/>
            <w:noWrap/>
            <w:hideMark/>
          </w:tcPr>
          <w:p w:rsidR="00667B22" w:rsidRPr="00666E11" w:rsidRDefault="00667B22" w:rsidP="001264B8">
            <w:pPr>
              <w:spacing w:line="226" w:lineRule="auto"/>
              <w:jc w:val="center"/>
              <w:rPr>
                <w:sz w:val="24"/>
                <w:szCs w:val="24"/>
              </w:rPr>
            </w:pPr>
            <w:r w:rsidRPr="00666E11">
              <w:rPr>
                <w:sz w:val="24"/>
                <w:szCs w:val="24"/>
              </w:rPr>
              <w:t>1</w:t>
            </w:r>
          </w:p>
        </w:tc>
        <w:tc>
          <w:tcPr>
            <w:tcW w:w="2693" w:type="dxa"/>
            <w:tcBorders>
              <w:top w:val="single" w:sz="4" w:space="0" w:color="auto"/>
              <w:left w:val="nil"/>
              <w:bottom w:val="nil"/>
              <w:right w:val="nil"/>
            </w:tcBorders>
            <w:shd w:val="clear" w:color="auto" w:fill="auto"/>
            <w:noWrap/>
          </w:tcPr>
          <w:p w:rsidR="00667B22" w:rsidRPr="00666E11" w:rsidRDefault="00667B22" w:rsidP="001264B8">
            <w:pPr>
              <w:spacing w:line="226" w:lineRule="auto"/>
              <w:jc w:val="center"/>
              <w:rPr>
                <w:sz w:val="24"/>
                <w:szCs w:val="24"/>
              </w:rPr>
            </w:pPr>
            <w:r w:rsidRPr="00666E11">
              <w:rPr>
                <w:sz w:val="24"/>
                <w:szCs w:val="24"/>
              </w:rPr>
              <w:t>651500,72</w:t>
            </w:r>
          </w:p>
        </w:tc>
        <w:tc>
          <w:tcPr>
            <w:tcW w:w="3544" w:type="dxa"/>
            <w:tcBorders>
              <w:top w:val="single" w:sz="4" w:space="0" w:color="auto"/>
              <w:left w:val="nil"/>
              <w:bottom w:val="nil"/>
              <w:right w:val="nil"/>
            </w:tcBorders>
            <w:shd w:val="clear" w:color="auto" w:fill="auto"/>
            <w:noWrap/>
          </w:tcPr>
          <w:p w:rsidR="00667B22" w:rsidRPr="00666E11" w:rsidRDefault="00667B22" w:rsidP="001264B8">
            <w:pPr>
              <w:spacing w:line="226" w:lineRule="auto"/>
              <w:jc w:val="center"/>
              <w:rPr>
                <w:sz w:val="24"/>
                <w:szCs w:val="24"/>
              </w:rPr>
            </w:pPr>
            <w:r w:rsidRPr="00666E11">
              <w:rPr>
                <w:sz w:val="24"/>
                <w:szCs w:val="24"/>
              </w:rPr>
              <w:t>2522062,91</w:t>
            </w:r>
          </w:p>
        </w:tc>
      </w:tr>
      <w:tr w:rsidR="00667B22" w:rsidRPr="00666E11" w:rsidTr="00032FA0">
        <w:trPr>
          <w:trHeight w:val="255"/>
        </w:trPr>
        <w:tc>
          <w:tcPr>
            <w:tcW w:w="3119" w:type="dxa"/>
            <w:tcBorders>
              <w:top w:val="nil"/>
              <w:left w:val="nil"/>
              <w:bottom w:val="nil"/>
              <w:right w:val="nil"/>
            </w:tcBorders>
            <w:shd w:val="clear" w:color="auto" w:fill="auto"/>
            <w:noWrap/>
            <w:hideMark/>
          </w:tcPr>
          <w:p w:rsidR="00667B22" w:rsidRPr="00666E11" w:rsidRDefault="00667B22" w:rsidP="001264B8">
            <w:pPr>
              <w:spacing w:line="226" w:lineRule="auto"/>
              <w:jc w:val="center"/>
              <w:rPr>
                <w:sz w:val="24"/>
                <w:szCs w:val="24"/>
              </w:rPr>
            </w:pPr>
            <w:r w:rsidRPr="00666E11">
              <w:rPr>
                <w:sz w:val="24"/>
                <w:szCs w:val="24"/>
              </w:rPr>
              <w:t>2</w:t>
            </w:r>
          </w:p>
        </w:tc>
        <w:tc>
          <w:tcPr>
            <w:tcW w:w="2693" w:type="dxa"/>
            <w:tcBorders>
              <w:top w:val="nil"/>
              <w:left w:val="nil"/>
              <w:bottom w:val="nil"/>
              <w:right w:val="nil"/>
            </w:tcBorders>
            <w:shd w:val="clear" w:color="auto" w:fill="auto"/>
            <w:noWrap/>
          </w:tcPr>
          <w:p w:rsidR="00667B22" w:rsidRPr="00666E11" w:rsidRDefault="00667B22" w:rsidP="001264B8">
            <w:pPr>
              <w:spacing w:line="226" w:lineRule="auto"/>
              <w:jc w:val="center"/>
              <w:rPr>
                <w:sz w:val="24"/>
                <w:szCs w:val="24"/>
              </w:rPr>
            </w:pPr>
            <w:r w:rsidRPr="00666E11">
              <w:rPr>
                <w:sz w:val="24"/>
                <w:szCs w:val="24"/>
              </w:rPr>
              <w:t>651490,45</w:t>
            </w:r>
          </w:p>
        </w:tc>
        <w:tc>
          <w:tcPr>
            <w:tcW w:w="3544" w:type="dxa"/>
            <w:tcBorders>
              <w:top w:val="nil"/>
              <w:left w:val="nil"/>
              <w:bottom w:val="nil"/>
              <w:right w:val="nil"/>
            </w:tcBorders>
            <w:shd w:val="clear" w:color="auto" w:fill="auto"/>
            <w:noWrap/>
          </w:tcPr>
          <w:p w:rsidR="00667B22" w:rsidRPr="00666E11" w:rsidRDefault="00667B22" w:rsidP="001264B8">
            <w:pPr>
              <w:spacing w:line="226" w:lineRule="auto"/>
              <w:jc w:val="center"/>
              <w:rPr>
                <w:sz w:val="24"/>
                <w:szCs w:val="24"/>
              </w:rPr>
            </w:pPr>
            <w:r w:rsidRPr="00666E11">
              <w:rPr>
                <w:sz w:val="24"/>
                <w:szCs w:val="24"/>
              </w:rPr>
              <w:t>2522071,99</w:t>
            </w:r>
          </w:p>
        </w:tc>
      </w:tr>
      <w:tr w:rsidR="00667B22" w:rsidRPr="00666E11" w:rsidTr="00032FA0">
        <w:trPr>
          <w:trHeight w:val="255"/>
        </w:trPr>
        <w:tc>
          <w:tcPr>
            <w:tcW w:w="3119" w:type="dxa"/>
            <w:tcBorders>
              <w:top w:val="nil"/>
              <w:left w:val="nil"/>
              <w:bottom w:val="nil"/>
              <w:right w:val="nil"/>
            </w:tcBorders>
            <w:shd w:val="clear" w:color="auto" w:fill="auto"/>
            <w:noWrap/>
            <w:hideMark/>
          </w:tcPr>
          <w:p w:rsidR="00667B22" w:rsidRPr="00666E11" w:rsidRDefault="00667B22" w:rsidP="001264B8">
            <w:pPr>
              <w:spacing w:line="226" w:lineRule="auto"/>
              <w:jc w:val="center"/>
              <w:rPr>
                <w:sz w:val="24"/>
                <w:szCs w:val="24"/>
              </w:rPr>
            </w:pPr>
            <w:r w:rsidRPr="00666E11">
              <w:rPr>
                <w:sz w:val="24"/>
                <w:szCs w:val="24"/>
              </w:rPr>
              <w:t>3</w:t>
            </w:r>
          </w:p>
        </w:tc>
        <w:tc>
          <w:tcPr>
            <w:tcW w:w="2693" w:type="dxa"/>
            <w:tcBorders>
              <w:top w:val="nil"/>
              <w:left w:val="nil"/>
              <w:bottom w:val="nil"/>
              <w:right w:val="nil"/>
            </w:tcBorders>
            <w:shd w:val="clear" w:color="auto" w:fill="auto"/>
            <w:noWrap/>
          </w:tcPr>
          <w:p w:rsidR="00667B22" w:rsidRPr="00666E11" w:rsidRDefault="00667B22" w:rsidP="001264B8">
            <w:pPr>
              <w:spacing w:line="226" w:lineRule="auto"/>
              <w:jc w:val="center"/>
              <w:rPr>
                <w:sz w:val="24"/>
                <w:szCs w:val="24"/>
              </w:rPr>
            </w:pPr>
            <w:r w:rsidRPr="00666E11">
              <w:rPr>
                <w:sz w:val="24"/>
                <w:szCs w:val="24"/>
              </w:rPr>
              <w:t>651396,28</w:t>
            </w:r>
          </w:p>
        </w:tc>
        <w:tc>
          <w:tcPr>
            <w:tcW w:w="3544" w:type="dxa"/>
            <w:tcBorders>
              <w:top w:val="nil"/>
              <w:left w:val="nil"/>
              <w:bottom w:val="nil"/>
              <w:right w:val="nil"/>
            </w:tcBorders>
            <w:shd w:val="clear" w:color="auto" w:fill="auto"/>
            <w:noWrap/>
          </w:tcPr>
          <w:p w:rsidR="00667B22" w:rsidRPr="00666E11" w:rsidRDefault="00667B22" w:rsidP="001264B8">
            <w:pPr>
              <w:spacing w:line="226" w:lineRule="auto"/>
              <w:jc w:val="center"/>
              <w:rPr>
                <w:sz w:val="24"/>
                <w:szCs w:val="24"/>
              </w:rPr>
            </w:pPr>
            <w:r w:rsidRPr="00666E11">
              <w:rPr>
                <w:sz w:val="24"/>
                <w:szCs w:val="24"/>
              </w:rPr>
              <w:t>2522036,99</w:t>
            </w:r>
          </w:p>
        </w:tc>
      </w:tr>
      <w:tr w:rsidR="00667B22" w:rsidRPr="00666E11" w:rsidTr="00032FA0">
        <w:trPr>
          <w:trHeight w:val="255"/>
        </w:trPr>
        <w:tc>
          <w:tcPr>
            <w:tcW w:w="3119" w:type="dxa"/>
            <w:tcBorders>
              <w:top w:val="nil"/>
              <w:left w:val="nil"/>
              <w:bottom w:val="nil"/>
              <w:right w:val="nil"/>
            </w:tcBorders>
            <w:shd w:val="clear" w:color="auto" w:fill="auto"/>
            <w:noWrap/>
            <w:hideMark/>
          </w:tcPr>
          <w:p w:rsidR="00667B22" w:rsidRPr="00666E11" w:rsidRDefault="00667B22" w:rsidP="001264B8">
            <w:pPr>
              <w:spacing w:line="226" w:lineRule="auto"/>
              <w:jc w:val="center"/>
              <w:rPr>
                <w:sz w:val="24"/>
                <w:szCs w:val="24"/>
              </w:rPr>
            </w:pPr>
            <w:r w:rsidRPr="00666E11">
              <w:rPr>
                <w:sz w:val="24"/>
                <w:szCs w:val="24"/>
              </w:rPr>
              <w:t>4</w:t>
            </w:r>
          </w:p>
        </w:tc>
        <w:tc>
          <w:tcPr>
            <w:tcW w:w="2693" w:type="dxa"/>
            <w:tcBorders>
              <w:top w:val="nil"/>
              <w:left w:val="nil"/>
              <w:bottom w:val="nil"/>
              <w:right w:val="nil"/>
            </w:tcBorders>
            <w:shd w:val="clear" w:color="auto" w:fill="auto"/>
            <w:noWrap/>
          </w:tcPr>
          <w:p w:rsidR="00667B22" w:rsidRPr="00666E11" w:rsidRDefault="00667B22" w:rsidP="001264B8">
            <w:pPr>
              <w:spacing w:line="226" w:lineRule="auto"/>
              <w:jc w:val="center"/>
              <w:rPr>
                <w:sz w:val="24"/>
                <w:szCs w:val="24"/>
              </w:rPr>
            </w:pPr>
            <w:r w:rsidRPr="00666E11">
              <w:rPr>
                <w:sz w:val="24"/>
                <w:szCs w:val="24"/>
              </w:rPr>
              <w:t>651394,09</w:t>
            </w:r>
          </w:p>
        </w:tc>
        <w:tc>
          <w:tcPr>
            <w:tcW w:w="3544" w:type="dxa"/>
            <w:tcBorders>
              <w:top w:val="nil"/>
              <w:left w:val="nil"/>
              <w:bottom w:val="nil"/>
              <w:right w:val="nil"/>
            </w:tcBorders>
            <w:shd w:val="clear" w:color="auto" w:fill="auto"/>
            <w:noWrap/>
          </w:tcPr>
          <w:p w:rsidR="00667B22" w:rsidRPr="00666E11" w:rsidRDefault="00667B22" w:rsidP="001264B8">
            <w:pPr>
              <w:spacing w:line="226" w:lineRule="auto"/>
              <w:jc w:val="center"/>
              <w:rPr>
                <w:sz w:val="24"/>
                <w:szCs w:val="24"/>
              </w:rPr>
            </w:pPr>
            <w:r w:rsidRPr="00666E11">
              <w:rPr>
                <w:sz w:val="24"/>
                <w:szCs w:val="24"/>
              </w:rPr>
              <w:t>2522042,95</w:t>
            </w:r>
          </w:p>
        </w:tc>
      </w:tr>
      <w:tr w:rsidR="00667B22" w:rsidRPr="00666E11" w:rsidTr="00032FA0">
        <w:trPr>
          <w:trHeight w:val="255"/>
        </w:trPr>
        <w:tc>
          <w:tcPr>
            <w:tcW w:w="3119" w:type="dxa"/>
            <w:tcBorders>
              <w:top w:val="nil"/>
              <w:left w:val="nil"/>
              <w:bottom w:val="nil"/>
              <w:right w:val="nil"/>
            </w:tcBorders>
            <w:shd w:val="clear" w:color="auto" w:fill="auto"/>
            <w:noWrap/>
            <w:hideMark/>
          </w:tcPr>
          <w:p w:rsidR="00667B22" w:rsidRPr="00666E11" w:rsidRDefault="00667B22" w:rsidP="001264B8">
            <w:pPr>
              <w:spacing w:line="226" w:lineRule="auto"/>
              <w:jc w:val="center"/>
              <w:rPr>
                <w:sz w:val="24"/>
                <w:szCs w:val="24"/>
              </w:rPr>
            </w:pPr>
            <w:r w:rsidRPr="00666E11">
              <w:rPr>
                <w:sz w:val="24"/>
                <w:szCs w:val="24"/>
              </w:rPr>
              <w:t>5</w:t>
            </w:r>
          </w:p>
        </w:tc>
        <w:tc>
          <w:tcPr>
            <w:tcW w:w="2693" w:type="dxa"/>
            <w:tcBorders>
              <w:top w:val="nil"/>
              <w:left w:val="nil"/>
              <w:bottom w:val="nil"/>
              <w:right w:val="nil"/>
            </w:tcBorders>
            <w:shd w:val="clear" w:color="auto" w:fill="auto"/>
            <w:noWrap/>
          </w:tcPr>
          <w:p w:rsidR="00667B22" w:rsidRPr="00666E11" w:rsidRDefault="00667B22" w:rsidP="001264B8">
            <w:pPr>
              <w:spacing w:line="226" w:lineRule="auto"/>
              <w:jc w:val="center"/>
              <w:rPr>
                <w:sz w:val="24"/>
                <w:szCs w:val="24"/>
              </w:rPr>
            </w:pPr>
            <w:r w:rsidRPr="00666E11">
              <w:rPr>
                <w:sz w:val="24"/>
                <w:szCs w:val="24"/>
              </w:rPr>
              <w:t>651391,28</w:t>
            </w:r>
          </w:p>
        </w:tc>
        <w:tc>
          <w:tcPr>
            <w:tcW w:w="3544" w:type="dxa"/>
            <w:tcBorders>
              <w:top w:val="nil"/>
              <w:left w:val="nil"/>
              <w:bottom w:val="nil"/>
              <w:right w:val="nil"/>
            </w:tcBorders>
            <w:shd w:val="clear" w:color="auto" w:fill="auto"/>
            <w:noWrap/>
          </w:tcPr>
          <w:p w:rsidR="00667B22" w:rsidRPr="00666E11" w:rsidRDefault="00667B22" w:rsidP="001264B8">
            <w:pPr>
              <w:spacing w:line="226" w:lineRule="auto"/>
              <w:jc w:val="center"/>
              <w:rPr>
                <w:sz w:val="24"/>
                <w:szCs w:val="24"/>
              </w:rPr>
            </w:pPr>
            <w:r w:rsidRPr="00666E11">
              <w:rPr>
                <w:sz w:val="24"/>
                <w:szCs w:val="24"/>
              </w:rPr>
              <w:t>2522041,91</w:t>
            </w:r>
          </w:p>
        </w:tc>
      </w:tr>
      <w:tr w:rsidR="00667B22" w:rsidRPr="00666E11" w:rsidTr="00032FA0">
        <w:trPr>
          <w:trHeight w:val="255"/>
        </w:trPr>
        <w:tc>
          <w:tcPr>
            <w:tcW w:w="3119" w:type="dxa"/>
            <w:tcBorders>
              <w:top w:val="nil"/>
              <w:left w:val="nil"/>
              <w:bottom w:val="nil"/>
              <w:right w:val="nil"/>
            </w:tcBorders>
            <w:shd w:val="clear" w:color="auto" w:fill="auto"/>
            <w:noWrap/>
          </w:tcPr>
          <w:p w:rsidR="00667B22" w:rsidRPr="00666E11" w:rsidRDefault="00667B22" w:rsidP="001264B8">
            <w:pPr>
              <w:spacing w:line="226" w:lineRule="auto"/>
              <w:jc w:val="center"/>
              <w:rPr>
                <w:sz w:val="24"/>
                <w:szCs w:val="24"/>
              </w:rPr>
            </w:pPr>
            <w:r w:rsidRPr="00666E11">
              <w:rPr>
                <w:sz w:val="24"/>
                <w:szCs w:val="24"/>
              </w:rPr>
              <w:t>6</w:t>
            </w:r>
          </w:p>
        </w:tc>
        <w:tc>
          <w:tcPr>
            <w:tcW w:w="2693" w:type="dxa"/>
            <w:tcBorders>
              <w:top w:val="nil"/>
              <w:left w:val="nil"/>
              <w:bottom w:val="nil"/>
              <w:right w:val="nil"/>
            </w:tcBorders>
            <w:shd w:val="clear" w:color="auto" w:fill="auto"/>
            <w:noWrap/>
          </w:tcPr>
          <w:p w:rsidR="00667B22" w:rsidRPr="00666E11" w:rsidRDefault="00667B22" w:rsidP="001264B8">
            <w:pPr>
              <w:spacing w:line="226" w:lineRule="auto"/>
              <w:jc w:val="center"/>
              <w:rPr>
                <w:sz w:val="24"/>
                <w:szCs w:val="24"/>
              </w:rPr>
            </w:pPr>
            <w:r w:rsidRPr="00666E11">
              <w:rPr>
                <w:sz w:val="24"/>
                <w:szCs w:val="24"/>
              </w:rPr>
              <w:t>651393,47</w:t>
            </w:r>
          </w:p>
        </w:tc>
        <w:tc>
          <w:tcPr>
            <w:tcW w:w="3544" w:type="dxa"/>
            <w:tcBorders>
              <w:top w:val="nil"/>
              <w:left w:val="nil"/>
              <w:bottom w:val="nil"/>
              <w:right w:val="nil"/>
            </w:tcBorders>
            <w:shd w:val="clear" w:color="auto" w:fill="auto"/>
            <w:noWrap/>
          </w:tcPr>
          <w:p w:rsidR="00667B22" w:rsidRPr="00666E11" w:rsidRDefault="00667B22" w:rsidP="001264B8">
            <w:pPr>
              <w:spacing w:line="226" w:lineRule="auto"/>
              <w:jc w:val="center"/>
              <w:rPr>
                <w:sz w:val="24"/>
                <w:szCs w:val="24"/>
              </w:rPr>
            </w:pPr>
            <w:r w:rsidRPr="00666E11">
              <w:rPr>
                <w:sz w:val="24"/>
                <w:szCs w:val="24"/>
              </w:rPr>
              <w:t>2522035,95</w:t>
            </w:r>
          </w:p>
        </w:tc>
      </w:tr>
      <w:tr w:rsidR="00667B22" w:rsidRPr="00666E11" w:rsidTr="00032FA0">
        <w:trPr>
          <w:trHeight w:val="255"/>
        </w:trPr>
        <w:tc>
          <w:tcPr>
            <w:tcW w:w="3119" w:type="dxa"/>
            <w:tcBorders>
              <w:top w:val="nil"/>
              <w:left w:val="nil"/>
              <w:bottom w:val="nil"/>
              <w:right w:val="nil"/>
            </w:tcBorders>
            <w:shd w:val="clear" w:color="auto" w:fill="auto"/>
            <w:noWrap/>
          </w:tcPr>
          <w:p w:rsidR="00667B22" w:rsidRPr="00666E11" w:rsidRDefault="00667B22" w:rsidP="001264B8">
            <w:pPr>
              <w:spacing w:line="226" w:lineRule="auto"/>
              <w:jc w:val="center"/>
              <w:rPr>
                <w:sz w:val="24"/>
                <w:szCs w:val="24"/>
              </w:rPr>
            </w:pPr>
            <w:r w:rsidRPr="00666E11">
              <w:rPr>
                <w:sz w:val="24"/>
                <w:szCs w:val="24"/>
              </w:rPr>
              <w:t>7</w:t>
            </w:r>
          </w:p>
        </w:tc>
        <w:tc>
          <w:tcPr>
            <w:tcW w:w="2693" w:type="dxa"/>
            <w:tcBorders>
              <w:top w:val="nil"/>
              <w:left w:val="nil"/>
              <w:bottom w:val="nil"/>
              <w:right w:val="nil"/>
            </w:tcBorders>
            <w:shd w:val="clear" w:color="auto" w:fill="auto"/>
            <w:noWrap/>
          </w:tcPr>
          <w:p w:rsidR="00667B22" w:rsidRPr="00666E11" w:rsidRDefault="00667B22" w:rsidP="001264B8">
            <w:pPr>
              <w:spacing w:line="226" w:lineRule="auto"/>
              <w:jc w:val="center"/>
              <w:rPr>
                <w:sz w:val="24"/>
                <w:szCs w:val="24"/>
              </w:rPr>
            </w:pPr>
            <w:r w:rsidRPr="00666E11">
              <w:rPr>
                <w:sz w:val="24"/>
                <w:szCs w:val="24"/>
              </w:rPr>
              <w:t>651255,90</w:t>
            </w:r>
          </w:p>
        </w:tc>
        <w:tc>
          <w:tcPr>
            <w:tcW w:w="3544" w:type="dxa"/>
            <w:tcBorders>
              <w:top w:val="nil"/>
              <w:left w:val="nil"/>
              <w:bottom w:val="nil"/>
              <w:right w:val="nil"/>
            </w:tcBorders>
            <w:shd w:val="clear" w:color="auto" w:fill="auto"/>
            <w:noWrap/>
          </w:tcPr>
          <w:p w:rsidR="00667B22" w:rsidRPr="00666E11" w:rsidRDefault="00667B22" w:rsidP="001264B8">
            <w:pPr>
              <w:spacing w:line="226" w:lineRule="auto"/>
              <w:jc w:val="center"/>
              <w:rPr>
                <w:sz w:val="24"/>
                <w:szCs w:val="24"/>
              </w:rPr>
            </w:pPr>
            <w:r w:rsidRPr="00666E11">
              <w:rPr>
                <w:sz w:val="24"/>
                <w:szCs w:val="24"/>
              </w:rPr>
              <w:t>2521985,39</w:t>
            </w:r>
          </w:p>
        </w:tc>
      </w:tr>
      <w:tr w:rsidR="00667B22" w:rsidRPr="00666E11" w:rsidTr="00032FA0">
        <w:trPr>
          <w:trHeight w:val="255"/>
        </w:trPr>
        <w:tc>
          <w:tcPr>
            <w:tcW w:w="3119" w:type="dxa"/>
            <w:tcBorders>
              <w:top w:val="nil"/>
              <w:left w:val="nil"/>
              <w:bottom w:val="nil"/>
              <w:right w:val="nil"/>
            </w:tcBorders>
            <w:shd w:val="clear" w:color="auto" w:fill="auto"/>
            <w:noWrap/>
          </w:tcPr>
          <w:p w:rsidR="00667B22" w:rsidRPr="00666E11" w:rsidRDefault="00667B22" w:rsidP="001264B8">
            <w:pPr>
              <w:spacing w:line="226" w:lineRule="auto"/>
              <w:jc w:val="center"/>
              <w:rPr>
                <w:sz w:val="24"/>
                <w:szCs w:val="24"/>
              </w:rPr>
            </w:pPr>
            <w:r w:rsidRPr="00666E11">
              <w:rPr>
                <w:sz w:val="24"/>
                <w:szCs w:val="24"/>
              </w:rPr>
              <w:t>8</w:t>
            </w:r>
          </w:p>
        </w:tc>
        <w:tc>
          <w:tcPr>
            <w:tcW w:w="2693" w:type="dxa"/>
            <w:tcBorders>
              <w:top w:val="nil"/>
              <w:left w:val="nil"/>
              <w:bottom w:val="nil"/>
              <w:right w:val="nil"/>
            </w:tcBorders>
            <w:shd w:val="clear" w:color="auto" w:fill="auto"/>
            <w:noWrap/>
          </w:tcPr>
          <w:p w:rsidR="00667B22" w:rsidRPr="00666E11" w:rsidRDefault="00667B22" w:rsidP="001264B8">
            <w:pPr>
              <w:spacing w:line="226" w:lineRule="auto"/>
              <w:jc w:val="center"/>
              <w:rPr>
                <w:sz w:val="24"/>
                <w:szCs w:val="24"/>
              </w:rPr>
            </w:pPr>
            <w:r w:rsidRPr="00666E11">
              <w:rPr>
                <w:sz w:val="24"/>
                <w:szCs w:val="24"/>
              </w:rPr>
              <w:t>651186,14</w:t>
            </w:r>
          </w:p>
        </w:tc>
        <w:tc>
          <w:tcPr>
            <w:tcW w:w="3544" w:type="dxa"/>
            <w:tcBorders>
              <w:top w:val="nil"/>
              <w:left w:val="nil"/>
              <w:bottom w:val="nil"/>
              <w:right w:val="nil"/>
            </w:tcBorders>
            <w:shd w:val="clear" w:color="auto" w:fill="auto"/>
            <w:noWrap/>
          </w:tcPr>
          <w:p w:rsidR="00667B22" w:rsidRPr="00666E11" w:rsidRDefault="00667B22" w:rsidP="001264B8">
            <w:pPr>
              <w:spacing w:line="226" w:lineRule="auto"/>
              <w:jc w:val="center"/>
              <w:rPr>
                <w:sz w:val="24"/>
                <w:szCs w:val="24"/>
              </w:rPr>
            </w:pPr>
            <w:r w:rsidRPr="00666E11">
              <w:rPr>
                <w:sz w:val="24"/>
                <w:szCs w:val="24"/>
              </w:rPr>
              <w:t>2521959,79</w:t>
            </w:r>
          </w:p>
        </w:tc>
      </w:tr>
      <w:tr w:rsidR="00667B22" w:rsidRPr="00666E11" w:rsidTr="00032FA0">
        <w:trPr>
          <w:trHeight w:val="255"/>
        </w:trPr>
        <w:tc>
          <w:tcPr>
            <w:tcW w:w="3119" w:type="dxa"/>
            <w:tcBorders>
              <w:top w:val="nil"/>
              <w:left w:val="nil"/>
              <w:bottom w:val="nil"/>
              <w:right w:val="nil"/>
            </w:tcBorders>
            <w:shd w:val="clear" w:color="auto" w:fill="auto"/>
            <w:noWrap/>
          </w:tcPr>
          <w:p w:rsidR="00667B22" w:rsidRPr="00666E11" w:rsidRDefault="00667B22" w:rsidP="001264B8">
            <w:pPr>
              <w:spacing w:line="226" w:lineRule="auto"/>
              <w:jc w:val="center"/>
              <w:rPr>
                <w:sz w:val="24"/>
                <w:szCs w:val="24"/>
              </w:rPr>
            </w:pPr>
            <w:r w:rsidRPr="00666E11">
              <w:rPr>
                <w:sz w:val="24"/>
                <w:szCs w:val="24"/>
              </w:rPr>
              <w:t>9</w:t>
            </w:r>
          </w:p>
        </w:tc>
        <w:tc>
          <w:tcPr>
            <w:tcW w:w="2693" w:type="dxa"/>
            <w:tcBorders>
              <w:top w:val="nil"/>
              <w:left w:val="nil"/>
              <w:bottom w:val="nil"/>
              <w:right w:val="nil"/>
            </w:tcBorders>
            <w:shd w:val="clear" w:color="auto" w:fill="auto"/>
            <w:noWrap/>
          </w:tcPr>
          <w:p w:rsidR="00667B22" w:rsidRPr="00666E11" w:rsidRDefault="00667B22" w:rsidP="001264B8">
            <w:pPr>
              <w:spacing w:line="226" w:lineRule="auto"/>
              <w:jc w:val="center"/>
              <w:rPr>
                <w:sz w:val="24"/>
                <w:szCs w:val="24"/>
              </w:rPr>
            </w:pPr>
            <w:r w:rsidRPr="00666E11">
              <w:rPr>
                <w:sz w:val="24"/>
                <w:szCs w:val="24"/>
              </w:rPr>
              <w:t>651112,76</w:t>
            </w:r>
          </w:p>
        </w:tc>
        <w:tc>
          <w:tcPr>
            <w:tcW w:w="3544" w:type="dxa"/>
            <w:tcBorders>
              <w:top w:val="nil"/>
              <w:left w:val="nil"/>
              <w:bottom w:val="nil"/>
              <w:right w:val="nil"/>
            </w:tcBorders>
            <w:shd w:val="clear" w:color="auto" w:fill="auto"/>
            <w:noWrap/>
          </w:tcPr>
          <w:p w:rsidR="00667B22" w:rsidRPr="00666E11" w:rsidRDefault="00667B22" w:rsidP="001264B8">
            <w:pPr>
              <w:spacing w:line="226" w:lineRule="auto"/>
              <w:jc w:val="center"/>
              <w:rPr>
                <w:sz w:val="24"/>
                <w:szCs w:val="24"/>
              </w:rPr>
            </w:pPr>
            <w:r w:rsidRPr="00666E11">
              <w:rPr>
                <w:sz w:val="24"/>
                <w:szCs w:val="24"/>
              </w:rPr>
              <w:t>2521933,41</w:t>
            </w:r>
          </w:p>
        </w:tc>
      </w:tr>
      <w:tr w:rsidR="00667B22" w:rsidRPr="00666E11" w:rsidTr="00032FA0">
        <w:trPr>
          <w:trHeight w:val="255"/>
        </w:trPr>
        <w:tc>
          <w:tcPr>
            <w:tcW w:w="3119" w:type="dxa"/>
            <w:tcBorders>
              <w:top w:val="nil"/>
              <w:left w:val="nil"/>
              <w:bottom w:val="nil"/>
              <w:right w:val="nil"/>
            </w:tcBorders>
            <w:shd w:val="clear" w:color="auto" w:fill="auto"/>
            <w:noWrap/>
          </w:tcPr>
          <w:p w:rsidR="00667B22" w:rsidRPr="00666E11" w:rsidRDefault="00667B22" w:rsidP="001264B8">
            <w:pPr>
              <w:spacing w:line="226" w:lineRule="auto"/>
              <w:jc w:val="center"/>
              <w:rPr>
                <w:sz w:val="24"/>
                <w:szCs w:val="24"/>
              </w:rPr>
            </w:pPr>
            <w:r w:rsidRPr="00666E11">
              <w:rPr>
                <w:sz w:val="24"/>
                <w:szCs w:val="24"/>
              </w:rPr>
              <w:t>10</w:t>
            </w:r>
          </w:p>
        </w:tc>
        <w:tc>
          <w:tcPr>
            <w:tcW w:w="2693" w:type="dxa"/>
            <w:tcBorders>
              <w:top w:val="nil"/>
              <w:left w:val="nil"/>
              <w:bottom w:val="nil"/>
              <w:right w:val="nil"/>
            </w:tcBorders>
            <w:shd w:val="clear" w:color="auto" w:fill="auto"/>
            <w:noWrap/>
          </w:tcPr>
          <w:p w:rsidR="00667B22" w:rsidRPr="00666E11" w:rsidRDefault="00667B22" w:rsidP="001264B8">
            <w:pPr>
              <w:spacing w:line="226" w:lineRule="auto"/>
              <w:jc w:val="center"/>
              <w:rPr>
                <w:sz w:val="24"/>
                <w:szCs w:val="24"/>
              </w:rPr>
            </w:pPr>
            <w:r w:rsidRPr="00666E11">
              <w:rPr>
                <w:sz w:val="24"/>
                <w:szCs w:val="24"/>
              </w:rPr>
              <w:t>651008,85</w:t>
            </w:r>
          </w:p>
        </w:tc>
        <w:tc>
          <w:tcPr>
            <w:tcW w:w="3544" w:type="dxa"/>
            <w:tcBorders>
              <w:top w:val="nil"/>
              <w:left w:val="nil"/>
              <w:bottom w:val="nil"/>
              <w:right w:val="nil"/>
            </w:tcBorders>
            <w:shd w:val="clear" w:color="auto" w:fill="auto"/>
            <w:noWrap/>
          </w:tcPr>
          <w:p w:rsidR="00667B22" w:rsidRPr="00666E11" w:rsidRDefault="00667B22" w:rsidP="001264B8">
            <w:pPr>
              <w:spacing w:line="226" w:lineRule="auto"/>
              <w:jc w:val="center"/>
              <w:rPr>
                <w:sz w:val="24"/>
                <w:szCs w:val="24"/>
              </w:rPr>
            </w:pPr>
            <w:r w:rsidRPr="00666E11">
              <w:rPr>
                <w:sz w:val="24"/>
                <w:szCs w:val="24"/>
              </w:rPr>
              <w:t>2521896,06</w:t>
            </w:r>
          </w:p>
        </w:tc>
      </w:tr>
      <w:tr w:rsidR="00667B22" w:rsidRPr="00666E11" w:rsidTr="00032FA0">
        <w:trPr>
          <w:trHeight w:val="255"/>
        </w:trPr>
        <w:tc>
          <w:tcPr>
            <w:tcW w:w="3119" w:type="dxa"/>
            <w:tcBorders>
              <w:top w:val="nil"/>
              <w:left w:val="nil"/>
              <w:bottom w:val="nil"/>
              <w:right w:val="nil"/>
            </w:tcBorders>
            <w:shd w:val="clear" w:color="auto" w:fill="auto"/>
            <w:noWrap/>
          </w:tcPr>
          <w:p w:rsidR="00667B22" w:rsidRPr="00666E11" w:rsidRDefault="00667B22" w:rsidP="001264B8">
            <w:pPr>
              <w:spacing w:line="226" w:lineRule="auto"/>
              <w:jc w:val="center"/>
              <w:rPr>
                <w:sz w:val="24"/>
                <w:szCs w:val="24"/>
              </w:rPr>
            </w:pPr>
            <w:r w:rsidRPr="00666E11">
              <w:rPr>
                <w:sz w:val="24"/>
                <w:szCs w:val="24"/>
              </w:rPr>
              <w:t>11</w:t>
            </w:r>
          </w:p>
        </w:tc>
        <w:tc>
          <w:tcPr>
            <w:tcW w:w="2693" w:type="dxa"/>
            <w:tcBorders>
              <w:top w:val="nil"/>
              <w:left w:val="nil"/>
              <w:bottom w:val="nil"/>
              <w:right w:val="nil"/>
            </w:tcBorders>
            <w:shd w:val="clear" w:color="auto" w:fill="auto"/>
            <w:noWrap/>
          </w:tcPr>
          <w:p w:rsidR="00667B22" w:rsidRPr="00666E11" w:rsidRDefault="00667B22" w:rsidP="001264B8">
            <w:pPr>
              <w:spacing w:line="226" w:lineRule="auto"/>
              <w:jc w:val="center"/>
              <w:rPr>
                <w:sz w:val="24"/>
                <w:szCs w:val="24"/>
              </w:rPr>
            </w:pPr>
            <w:r w:rsidRPr="00666E11">
              <w:rPr>
                <w:sz w:val="24"/>
                <w:szCs w:val="24"/>
              </w:rPr>
              <w:t>651008,00</w:t>
            </w:r>
          </w:p>
        </w:tc>
        <w:tc>
          <w:tcPr>
            <w:tcW w:w="3544" w:type="dxa"/>
            <w:tcBorders>
              <w:top w:val="nil"/>
              <w:left w:val="nil"/>
              <w:bottom w:val="nil"/>
              <w:right w:val="nil"/>
            </w:tcBorders>
            <w:shd w:val="clear" w:color="auto" w:fill="auto"/>
            <w:noWrap/>
          </w:tcPr>
          <w:p w:rsidR="00667B22" w:rsidRPr="00666E11" w:rsidRDefault="00667B22" w:rsidP="001264B8">
            <w:pPr>
              <w:spacing w:line="226" w:lineRule="auto"/>
              <w:jc w:val="center"/>
              <w:rPr>
                <w:sz w:val="24"/>
                <w:szCs w:val="24"/>
              </w:rPr>
            </w:pPr>
            <w:r w:rsidRPr="00666E11">
              <w:rPr>
                <w:sz w:val="24"/>
                <w:szCs w:val="24"/>
              </w:rPr>
              <w:t>2521898,38</w:t>
            </w:r>
          </w:p>
        </w:tc>
      </w:tr>
      <w:tr w:rsidR="00667B22" w:rsidRPr="00666E11" w:rsidTr="00032FA0">
        <w:trPr>
          <w:trHeight w:val="255"/>
        </w:trPr>
        <w:tc>
          <w:tcPr>
            <w:tcW w:w="3119" w:type="dxa"/>
            <w:tcBorders>
              <w:top w:val="nil"/>
              <w:left w:val="nil"/>
              <w:bottom w:val="nil"/>
              <w:right w:val="nil"/>
            </w:tcBorders>
            <w:shd w:val="clear" w:color="auto" w:fill="auto"/>
            <w:noWrap/>
          </w:tcPr>
          <w:p w:rsidR="00667B22" w:rsidRPr="00666E11" w:rsidRDefault="00667B22" w:rsidP="001264B8">
            <w:pPr>
              <w:spacing w:line="226" w:lineRule="auto"/>
              <w:jc w:val="center"/>
              <w:rPr>
                <w:sz w:val="24"/>
                <w:szCs w:val="24"/>
              </w:rPr>
            </w:pPr>
            <w:r w:rsidRPr="00666E11">
              <w:rPr>
                <w:sz w:val="24"/>
                <w:szCs w:val="24"/>
              </w:rPr>
              <w:t>12</w:t>
            </w:r>
          </w:p>
        </w:tc>
        <w:tc>
          <w:tcPr>
            <w:tcW w:w="2693" w:type="dxa"/>
            <w:tcBorders>
              <w:top w:val="nil"/>
              <w:left w:val="nil"/>
              <w:bottom w:val="nil"/>
              <w:right w:val="nil"/>
            </w:tcBorders>
            <w:shd w:val="clear" w:color="auto" w:fill="auto"/>
            <w:noWrap/>
          </w:tcPr>
          <w:p w:rsidR="00667B22" w:rsidRPr="00666E11" w:rsidRDefault="00667B22" w:rsidP="001264B8">
            <w:pPr>
              <w:spacing w:line="226" w:lineRule="auto"/>
              <w:jc w:val="center"/>
              <w:rPr>
                <w:sz w:val="24"/>
                <w:szCs w:val="24"/>
              </w:rPr>
            </w:pPr>
            <w:r w:rsidRPr="00666E11">
              <w:rPr>
                <w:sz w:val="24"/>
                <w:szCs w:val="24"/>
              </w:rPr>
              <w:t>650998,60</w:t>
            </w:r>
          </w:p>
        </w:tc>
        <w:tc>
          <w:tcPr>
            <w:tcW w:w="3544" w:type="dxa"/>
            <w:tcBorders>
              <w:top w:val="nil"/>
              <w:left w:val="nil"/>
              <w:bottom w:val="nil"/>
              <w:right w:val="nil"/>
            </w:tcBorders>
            <w:shd w:val="clear" w:color="auto" w:fill="auto"/>
            <w:noWrap/>
          </w:tcPr>
          <w:p w:rsidR="00667B22" w:rsidRPr="00666E11" w:rsidRDefault="00667B22" w:rsidP="001264B8">
            <w:pPr>
              <w:spacing w:line="226" w:lineRule="auto"/>
              <w:jc w:val="center"/>
              <w:rPr>
                <w:sz w:val="24"/>
                <w:szCs w:val="24"/>
              </w:rPr>
            </w:pPr>
            <w:r w:rsidRPr="00666E11">
              <w:rPr>
                <w:sz w:val="24"/>
                <w:szCs w:val="24"/>
              </w:rPr>
              <w:t>2521894,90</w:t>
            </w:r>
          </w:p>
        </w:tc>
      </w:tr>
      <w:tr w:rsidR="00667B22" w:rsidRPr="00666E11" w:rsidTr="00032FA0">
        <w:trPr>
          <w:trHeight w:val="255"/>
        </w:trPr>
        <w:tc>
          <w:tcPr>
            <w:tcW w:w="3119" w:type="dxa"/>
            <w:tcBorders>
              <w:top w:val="nil"/>
              <w:left w:val="nil"/>
              <w:bottom w:val="nil"/>
              <w:right w:val="nil"/>
            </w:tcBorders>
            <w:shd w:val="clear" w:color="auto" w:fill="auto"/>
            <w:noWrap/>
          </w:tcPr>
          <w:p w:rsidR="00667B22" w:rsidRPr="00666E11" w:rsidRDefault="00667B22" w:rsidP="001264B8">
            <w:pPr>
              <w:spacing w:line="226" w:lineRule="auto"/>
              <w:jc w:val="center"/>
              <w:rPr>
                <w:sz w:val="24"/>
                <w:szCs w:val="24"/>
              </w:rPr>
            </w:pPr>
            <w:r w:rsidRPr="00666E11">
              <w:rPr>
                <w:sz w:val="24"/>
                <w:szCs w:val="24"/>
              </w:rPr>
              <w:t>13</w:t>
            </w:r>
          </w:p>
        </w:tc>
        <w:tc>
          <w:tcPr>
            <w:tcW w:w="2693" w:type="dxa"/>
            <w:tcBorders>
              <w:top w:val="nil"/>
              <w:left w:val="nil"/>
              <w:bottom w:val="nil"/>
              <w:right w:val="nil"/>
            </w:tcBorders>
            <w:shd w:val="clear" w:color="auto" w:fill="auto"/>
            <w:noWrap/>
          </w:tcPr>
          <w:p w:rsidR="00667B22" w:rsidRPr="00666E11" w:rsidRDefault="00667B22" w:rsidP="001264B8">
            <w:pPr>
              <w:spacing w:line="226" w:lineRule="auto"/>
              <w:jc w:val="center"/>
              <w:rPr>
                <w:sz w:val="24"/>
                <w:szCs w:val="24"/>
              </w:rPr>
            </w:pPr>
            <w:r w:rsidRPr="00666E11">
              <w:rPr>
                <w:sz w:val="24"/>
                <w:szCs w:val="24"/>
              </w:rPr>
              <w:t>651001,69</w:t>
            </w:r>
          </w:p>
        </w:tc>
        <w:tc>
          <w:tcPr>
            <w:tcW w:w="3544" w:type="dxa"/>
            <w:tcBorders>
              <w:top w:val="nil"/>
              <w:left w:val="nil"/>
              <w:bottom w:val="nil"/>
              <w:right w:val="nil"/>
            </w:tcBorders>
            <w:shd w:val="clear" w:color="auto" w:fill="auto"/>
            <w:noWrap/>
          </w:tcPr>
          <w:p w:rsidR="00667B22" w:rsidRPr="00666E11" w:rsidRDefault="00667B22" w:rsidP="001264B8">
            <w:pPr>
              <w:spacing w:line="226" w:lineRule="auto"/>
              <w:jc w:val="center"/>
              <w:rPr>
                <w:sz w:val="24"/>
                <w:szCs w:val="24"/>
              </w:rPr>
            </w:pPr>
            <w:r w:rsidRPr="00666E11">
              <w:rPr>
                <w:sz w:val="24"/>
                <w:szCs w:val="24"/>
              </w:rPr>
              <w:t>2521886,76</w:t>
            </w:r>
          </w:p>
        </w:tc>
      </w:tr>
      <w:tr w:rsidR="00667B22" w:rsidRPr="00666E11" w:rsidTr="00032FA0">
        <w:trPr>
          <w:trHeight w:val="255"/>
        </w:trPr>
        <w:tc>
          <w:tcPr>
            <w:tcW w:w="3119" w:type="dxa"/>
            <w:tcBorders>
              <w:top w:val="nil"/>
              <w:left w:val="nil"/>
              <w:bottom w:val="nil"/>
              <w:right w:val="nil"/>
            </w:tcBorders>
            <w:shd w:val="clear" w:color="auto" w:fill="auto"/>
            <w:noWrap/>
          </w:tcPr>
          <w:p w:rsidR="00667B22" w:rsidRPr="00666E11" w:rsidRDefault="00667B22" w:rsidP="001264B8">
            <w:pPr>
              <w:spacing w:line="226" w:lineRule="auto"/>
              <w:jc w:val="center"/>
              <w:rPr>
                <w:sz w:val="24"/>
                <w:szCs w:val="24"/>
              </w:rPr>
            </w:pPr>
            <w:r w:rsidRPr="00666E11">
              <w:rPr>
                <w:sz w:val="24"/>
                <w:szCs w:val="24"/>
              </w:rPr>
              <w:t>14</w:t>
            </w:r>
          </w:p>
        </w:tc>
        <w:tc>
          <w:tcPr>
            <w:tcW w:w="2693" w:type="dxa"/>
            <w:tcBorders>
              <w:top w:val="nil"/>
              <w:left w:val="nil"/>
              <w:bottom w:val="nil"/>
              <w:right w:val="nil"/>
            </w:tcBorders>
            <w:shd w:val="clear" w:color="auto" w:fill="auto"/>
            <w:noWrap/>
          </w:tcPr>
          <w:p w:rsidR="00667B22" w:rsidRPr="00666E11" w:rsidRDefault="00667B22" w:rsidP="001264B8">
            <w:pPr>
              <w:spacing w:line="226" w:lineRule="auto"/>
              <w:jc w:val="center"/>
              <w:rPr>
                <w:sz w:val="24"/>
                <w:szCs w:val="24"/>
              </w:rPr>
            </w:pPr>
            <w:r w:rsidRPr="00666E11">
              <w:rPr>
                <w:sz w:val="24"/>
                <w:szCs w:val="24"/>
              </w:rPr>
              <w:t>651011,07</w:t>
            </w:r>
          </w:p>
        </w:tc>
        <w:tc>
          <w:tcPr>
            <w:tcW w:w="3544" w:type="dxa"/>
            <w:tcBorders>
              <w:top w:val="nil"/>
              <w:left w:val="nil"/>
              <w:bottom w:val="nil"/>
              <w:right w:val="nil"/>
            </w:tcBorders>
            <w:shd w:val="clear" w:color="auto" w:fill="auto"/>
            <w:noWrap/>
          </w:tcPr>
          <w:p w:rsidR="00667B22" w:rsidRPr="00666E11" w:rsidRDefault="00667B22" w:rsidP="001264B8">
            <w:pPr>
              <w:spacing w:line="226" w:lineRule="auto"/>
              <w:jc w:val="center"/>
              <w:rPr>
                <w:sz w:val="24"/>
                <w:szCs w:val="24"/>
              </w:rPr>
            </w:pPr>
            <w:r w:rsidRPr="00666E11">
              <w:rPr>
                <w:sz w:val="24"/>
                <w:szCs w:val="24"/>
              </w:rPr>
              <w:t>2521890,23</w:t>
            </w:r>
          </w:p>
        </w:tc>
      </w:tr>
      <w:tr w:rsidR="00667B22" w:rsidRPr="00666E11" w:rsidTr="00032FA0">
        <w:trPr>
          <w:trHeight w:val="255"/>
        </w:trPr>
        <w:tc>
          <w:tcPr>
            <w:tcW w:w="3119" w:type="dxa"/>
            <w:tcBorders>
              <w:top w:val="nil"/>
              <w:left w:val="nil"/>
              <w:bottom w:val="nil"/>
              <w:right w:val="nil"/>
            </w:tcBorders>
            <w:shd w:val="clear" w:color="auto" w:fill="auto"/>
            <w:noWrap/>
          </w:tcPr>
          <w:p w:rsidR="00667B22" w:rsidRPr="00666E11" w:rsidRDefault="00667B22" w:rsidP="001264B8">
            <w:pPr>
              <w:spacing w:line="226" w:lineRule="auto"/>
              <w:jc w:val="center"/>
              <w:rPr>
                <w:sz w:val="24"/>
                <w:szCs w:val="24"/>
              </w:rPr>
            </w:pPr>
            <w:r w:rsidRPr="00666E11">
              <w:rPr>
                <w:sz w:val="24"/>
                <w:szCs w:val="24"/>
              </w:rPr>
              <w:t>15</w:t>
            </w:r>
          </w:p>
        </w:tc>
        <w:tc>
          <w:tcPr>
            <w:tcW w:w="2693" w:type="dxa"/>
            <w:tcBorders>
              <w:top w:val="nil"/>
              <w:left w:val="nil"/>
              <w:bottom w:val="nil"/>
              <w:right w:val="nil"/>
            </w:tcBorders>
            <w:shd w:val="clear" w:color="auto" w:fill="auto"/>
            <w:noWrap/>
          </w:tcPr>
          <w:p w:rsidR="00667B22" w:rsidRPr="00666E11" w:rsidRDefault="00667B22" w:rsidP="001264B8">
            <w:pPr>
              <w:spacing w:line="226" w:lineRule="auto"/>
              <w:jc w:val="center"/>
              <w:rPr>
                <w:sz w:val="24"/>
                <w:szCs w:val="24"/>
              </w:rPr>
            </w:pPr>
            <w:r w:rsidRPr="00666E11">
              <w:rPr>
                <w:sz w:val="24"/>
                <w:szCs w:val="24"/>
              </w:rPr>
              <w:t>651009,92</w:t>
            </w:r>
          </w:p>
        </w:tc>
        <w:tc>
          <w:tcPr>
            <w:tcW w:w="3544" w:type="dxa"/>
            <w:tcBorders>
              <w:top w:val="nil"/>
              <w:left w:val="nil"/>
              <w:bottom w:val="nil"/>
              <w:right w:val="nil"/>
            </w:tcBorders>
            <w:shd w:val="clear" w:color="auto" w:fill="auto"/>
            <w:noWrap/>
          </w:tcPr>
          <w:p w:rsidR="00667B22" w:rsidRPr="00666E11" w:rsidRDefault="00667B22" w:rsidP="001264B8">
            <w:pPr>
              <w:spacing w:line="226" w:lineRule="auto"/>
              <w:jc w:val="center"/>
              <w:rPr>
                <w:sz w:val="24"/>
                <w:szCs w:val="24"/>
              </w:rPr>
            </w:pPr>
            <w:r w:rsidRPr="00666E11">
              <w:rPr>
                <w:sz w:val="24"/>
                <w:szCs w:val="24"/>
              </w:rPr>
              <w:t>2521893,26</w:t>
            </w:r>
          </w:p>
        </w:tc>
      </w:tr>
      <w:tr w:rsidR="00667B22" w:rsidRPr="00666E11" w:rsidTr="00032FA0">
        <w:trPr>
          <w:trHeight w:val="255"/>
        </w:trPr>
        <w:tc>
          <w:tcPr>
            <w:tcW w:w="3119" w:type="dxa"/>
            <w:tcBorders>
              <w:top w:val="nil"/>
              <w:left w:val="nil"/>
              <w:bottom w:val="nil"/>
              <w:right w:val="nil"/>
            </w:tcBorders>
            <w:shd w:val="clear" w:color="auto" w:fill="auto"/>
            <w:noWrap/>
          </w:tcPr>
          <w:p w:rsidR="00667B22" w:rsidRPr="00666E11" w:rsidRDefault="00667B22" w:rsidP="001264B8">
            <w:pPr>
              <w:spacing w:line="226" w:lineRule="auto"/>
              <w:jc w:val="center"/>
              <w:rPr>
                <w:sz w:val="24"/>
                <w:szCs w:val="24"/>
              </w:rPr>
            </w:pPr>
            <w:r w:rsidRPr="00666E11">
              <w:rPr>
                <w:sz w:val="24"/>
                <w:szCs w:val="24"/>
              </w:rPr>
              <w:t>16</w:t>
            </w:r>
          </w:p>
        </w:tc>
        <w:tc>
          <w:tcPr>
            <w:tcW w:w="2693" w:type="dxa"/>
            <w:tcBorders>
              <w:top w:val="nil"/>
              <w:left w:val="nil"/>
              <w:bottom w:val="nil"/>
              <w:right w:val="nil"/>
            </w:tcBorders>
            <w:shd w:val="clear" w:color="auto" w:fill="auto"/>
            <w:noWrap/>
          </w:tcPr>
          <w:p w:rsidR="00667B22" w:rsidRPr="00666E11" w:rsidRDefault="00667B22" w:rsidP="001264B8">
            <w:pPr>
              <w:spacing w:line="226" w:lineRule="auto"/>
              <w:jc w:val="center"/>
              <w:rPr>
                <w:sz w:val="24"/>
                <w:szCs w:val="24"/>
              </w:rPr>
            </w:pPr>
            <w:r w:rsidRPr="00666E11">
              <w:rPr>
                <w:sz w:val="24"/>
                <w:szCs w:val="24"/>
              </w:rPr>
              <w:t>651113,78</w:t>
            </w:r>
          </w:p>
        </w:tc>
        <w:tc>
          <w:tcPr>
            <w:tcW w:w="3544" w:type="dxa"/>
            <w:tcBorders>
              <w:top w:val="nil"/>
              <w:left w:val="nil"/>
              <w:bottom w:val="nil"/>
              <w:right w:val="nil"/>
            </w:tcBorders>
            <w:shd w:val="clear" w:color="auto" w:fill="auto"/>
            <w:noWrap/>
          </w:tcPr>
          <w:p w:rsidR="00667B22" w:rsidRPr="00666E11" w:rsidRDefault="00667B22" w:rsidP="001264B8">
            <w:pPr>
              <w:spacing w:line="226" w:lineRule="auto"/>
              <w:jc w:val="center"/>
              <w:rPr>
                <w:sz w:val="24"/>
                <w:szCs w:val="24"/>
              </w:rPr>
            </w:pPr>
            <w:r w:rsidRPr="00666E11">
              <w:rPr>
                <w:sz w:val="24"/>
                <w:szCs w:val="24"/>
              </w:rPr>
              <w:t>2521930,58</w:t>
            </w:r>
          </w:p>
        </w:tc>
      </w:tr>
      <w:tr w:rsidR="00667B22" w:rsidRPr="00666E11" w:rsidTr="00032FA0">
        <w:trPr>
          <w:trHeight w:val="255"/>
        </w:trPr>
        <w:tc>
          <w:tcPr>
            <w:tcW w:w="3119" w:type="dxa"/>
            <w:tcBorders>
              <w:top w:val="nil"/>
              <w:left w:val="nil"/>
              <w:bottom w:val="nil"/>
              <w:right w:val="nil"/>
            </w:tcBorders>
            <w:shd w:val="clear" w:color="auto" w:fill="auto"/>
            <w:noWrap/>
          </w:tcPr>
          <w:p w:rsidR="00667B22" w:rsidRPr="00666E11" w:rsidRDefault="00667B22" w:rsidP="001264B8">
            <w:pPr>
              <w:spacing w:line="226" w:lineRule="auto"/>
              <w:jc w:val="center"/>
              <w:rPr>
                <w:sz w:val="24"/>
                <w:szCs w:val="24"/>
              </w:rPr>
            </w:pPr>
            <w:r w:rsidRPr="00666E11">
              <w:rPr>
                <w:sz w:val="24"/>
                <w:szCs w:val="24"/>
              </w:rPr>
              <w:t>17</w:t>
            </w:r>
          </w:p>
        </w:tc>
        <w:tc>
          <w:tcPr>
            <w:tcW w:w="2693" w:type="dxa"/>
            <w:tcBorders>
              <w:top w:val="nil"/>
              <w:left w:val="nil"/>
              <w:bottom w:val="nil"/>
              <w:right w:val="nil"/>
            </w:tcBorders>
            <w:shd w:val="clear" w:color="auto" w:fill="auto"/>
            <w:noWrap/>
          </w:tcPr>
          <w:p w:rsidR="00667B22" w:rsidRPr="00666E11" w:rsidRDefault="00667B22" w:rsidP="001264B8">
            <w:pPr>
              <w:spacing w:line="226" w:lineRule="auto"/>
              <w:jc w:val="center"/>
              <w:rPr>
                <w:sz w:val="24"/>
                <w:szCs w:val="24"/>
              </w:rPr>
            </w:pPr>
            <w:r w:rsidRPr="00666E11">
              <w:rPr>
                <w:sz w:val="24"/>
                <w:szCs w:val="24"/>
              </w:rPr>
              <w:t>651187,16</w:t>
            </w:r>
          </w:p>
        </w:tc>
        <w:tc>
          <w:tcPr>
            <w:tcW w:w="3544" w:type="dxa"/>
            <w:tcBorders>
              <w:top w:val="nil"/>
              <w:left w:val="nil"/>
              <w:bottom w:val="nil"/>
              <w:right w:val="nil"/>
            </w:tcBorders>
            <w:shd w:val="clear" w:color="auto" w:fill="auto"/>
            <w:noWrap/>
          </w:tcPr>
          <w:p w:rsidR="00667B22" w:rsidRPr="00666E11" w:rsidRDefault="00667B22" w:rsidP="001264B8">
            <w:pPr>
              <w:spacing w:line="226" w:lineRule="auto"/>
              <w:jc w:val="center"/>
              <w:rPr>
                <w:sz w:val="24"/>
                <w:szCs w:val="24"/>
              </w:rPr>
            </w:pPr>
            <w:r w:rsidRPr="00666E11">
              <w:rPr>
                <w:sz w:val="24"/>
                <w:szCs w:val="24"/>
              </w:rPr>
              <w:t>2521956,97</w:t>
            </w:r>
          </w:p>
        </w:tc>
      </w:tr>
      <w:tr w:rsidR="00667B22" w:rsidRPr="00666E11" w:rsidTr="00032FA0">
        <w:trPr>
          <w:trHeight w:val="255"/>
        </w:trPr>
        <w:tc>
          <w:tcPr>
            <w:tcW w:w="3119" w:type="dxa"/>
            <w:tcBorders>
              <w:top w:val="nil"/>
              <w:left w:val="nil"/>
              <w:bottom w:val="nil"/>
              <w:right w:val="nil"/>
            </w:tcBorders>
            <w:shd w:val="clear" w:color="auto" w:fill="auto"/>
            <w:noWrap/>
          </w:tcPr>
          <w:p w:rsidR="00667B22" w:rsidRPr="00666E11" w:rsidRDefault="00667B22" w:rsidP="001264B8">
            <w:pPr>
              <w:spacing w:line="226" w:lineRule="auto"/>
              <w:jc w:val="center"/>
              <w:rPr>
                <w:sz w:val="24"/>
                <w:szCs w:val="24"/>
              </w:rPr>
            </w:pPr>
            <w:r w:rsidRPr="00666E11">
              <w:rPr>
                <w:sz w:val="24"/>
                <w:szCs w:val="24"/>
              </w:rPr>
              <w:t>18</w:t>
            </w:r>
          </w:p>
        </w:tc>
        <w:tc>
          <w:tcPr>
            <w:tcW w:w="2693" w:type="dxa"/>
            <w:tcBorders>
              <w:top w:val="nil"/>
              <w:left w:val="nil"/>
              <w:bottom w:val="nil"/>
              <w:right w:val="nil"/>
            </w:tcBorders>
            <w:shd w:val="clear" w:color="auto" w:fill="auto"/>
            <w:noWrap/>
          </w:tcPr>
          <w:p w:rsidR="00667B22" w:rsidRPr="00666E11" w:rsidRDefault="00667B22" w:rsidP="001264B8">
            <w:pPr>
              <w:spacing w:line="226" w:lineRule="auto"/>
              <w:jc w:val="center"/>
              <w:rPr>
                <w:sz w:val="24"/>
                <w:szCs w:val="24"/>
              </w:rPr>
            </w:pPr>
            <w:r w:rsidRPr="00666E11">
              <w:rPr>
                <w:sz w:val="24"/>
                <w:szCs w:val="24"/>
              </w:rPr>
              <w:t>651256,93</w:t>
            </w:r>
          </w:p>
        </w:tc>
        <w:tc>
          <w:tcPr>
            <w:tcW w:w="3544" w:type="dxa"/>
            <w:tcBorders>
              <w:top w:val="nil"/>
              <w:left w:val="nil"/>
              <w:bottom w:val="nil"/>
              <w:right w:val="nil"/>
            </w:tcBorders>
            <w:shd w:val="clear" w:color="auto" w:fill="auto"/>
            <w:noWrap/>
          </w:tcPr>
          <w:p w:rsidR="00667B22" w:rsidRPr="00666E11" w:rsidRDefault="00667B22" w:rsidP="001264B8">
            <w:pPr>
              <w:spacing w:line="226" w:lineRule="auto"/>
              <w:jc w:val="center"/>
              <w:rPr>
                <w:sz w:val="24"/>
                <w:szCs w:val="24"/>
              </w:rPr>
            </w:pPr>
            <w:r w:rsidRPr="00666E11">
              <w:rPr>
                <w:sz w:val="24"/>
                <w:szCs w:val="24"/>
              </w:rPr>
              <w:t>2521982,58</w:t>
            </w:r>
          </w:p>
        </w:tc>
      </w:tr>
      <w:tr w:rsidR="00667B22" w:rsidRPr="00666E11" w:rsidTr="00032FA0">
        <w:trPr>
          <w:trHeight w:val="255"/>
        </w:trPr>
        <w:tc>
          <w:tcPr>
            <w:tcW w:w="3119" w:type="dxa"/>
            <w:tcBorders>
              <w:top w:val="nil"/>
              <w:left w:val="nil"/>
              <w:bottom w:val="nil"/>
              <w:right w:val="nil"/>
            </w:tcBorders>
            <w:shd w:val="clear" w:color="auto" w:fill="auto"/>
            <w:noWrap/>
          </w:tcPr>
          <w:p w:rsidR="00667B22" w:rsidRPr="00666E11" w:rsidRDefault="00667B22" w:rsidP="001264B8">
            <w:pPr>
              <w:spacing w:line="226" w:lineRule="auto"/>
              <w:jc w:val="center"/>
              <w:rPr>
                <w:sz w:val="24"/>
                <w:szCs w:val="24"/>
              </w:rPr>
            </w:pPr>
            <w:r w:rsidRPr="00666E11">
              <w:rPr>
                <w:sz w:val="24"/>
                <w:szCs w:val="24"/>
              </w:rPr>
              <w:t>19</w:t>
            </w:r>
          </w:p>
        </w:tc>
        <w:tc>
          <w:tcPr>
            <w:tcW w:w="2693" w:type="dxa"/>
            <w:tcBorders>
              <w:top w:val="nil"/>
              <w:left w:val="nil"/>
              <w:bottom w:val="nil"/>
              <w:right w:val="nil"/>
            </w:tcBorders>
            <w:shd w:val="clear" w:color="auto" w:fill="auto"/>
            <w:noWrap/>
          </w:tcPr>
          <w:p w:rsidR="00667B22" w:rsidRPr="00666E11" w:rsidRDefault="00667B22" w:rsidP="001264B8">
            <w:pPr>
              <w:spacing w:line="226" w:lineRule="auto"/>
              <w:jc w:val="center"/>
              <w:rPr>
                <w:sz w:val="24"/>
                <w:szCs w:val="24"/>
              </w:rPr>
            </w:pPr>
            <w:r w:rsidRPr="00666E11">
              <w:rPr>
                <w:sz w:val="24"/>
                <w:szCs w:val="24"/>
              </w:rPr>
              <w:t>651395,92</w:t>
            </w:r>
          </w:p>
        </w:tc>
        <w:tc>
          <w:tcPr>
            <w:tcW w:w="3544" w:type="dxa"/>
            <w:tcBorders>
              <w:top w:val="nil"/>
              <w:left w:val="nil"/>
              <w:bottom w:val="nil"/>
              <w:right w:val="nil"/>
            </w:tcBorders>
            <w:shd w:val="clear" w:color="auto" w:fill="auto"/>
            <w:noWrap/>
          </w:tcPr>
          <w:p w:rsidR="00667B22" w:rsidRPr="00666E11" w:rsidRDefault="00667B22" w:rsidP="001264B8">
            <w:pPr>
              <w:spacing w:line="226" w:lineRule="auto"/>
              <w:jc w:val="center"/>
              <w:rPr>
                <w:sz w:val="24"/>
                <w:szCs w:val="24"/>
              </w:rPr>
            </w:pPr>
            <w:r w:rsidRPr="00666E11">
              <w:rPr>
                <w:sz w:val="24"/>
                <w:szCs w:val="24"/>
              </w:rPr>
              <w:t>2522033,65</w:t>
            </w:r>
          </w:p>
        </w:tc>
      </w:tr>
      <w:tr w:rsidR="00667B22" w:rsidRPr="00666E11" w:rsidTr="00032FA0">
        <w:trPr>
          <w:trHeight w:val="255"/>
        </w:trPr>
        <w:tc>
          <w:tcPr>
            <w:tcW w:w="3119" w:type="dxa"/>
            <w:tcBorders>
              <w:top w:val="nil"/>
              <w:left w:val="nil"/>
              <w:bottom w:val="nil"/>
              <w:right w:val="nil"/>
            </w:tcBorders>
            <w:shd w:val="clear" w:color="auto" w:fill="auto"/>
            <w:noWrap/>
          </w:tcPr>
          <w:p w:rsidR="00667B22" w:rsidRPr="00666E11" w:rsidRDefault="00667B22" w:rsidP="001264B8">
            <w:pPr>
              <w:spacing w:line="226" w:lineRule="auto"/>
              <w:jc w:val="center"/>
              <w:rPr>
                <w:sz w:val="24"/>
                <w:szCs w:val="24"/>
              </w:rPr>
            </w:pPr>
            <w:r w:rsidRPr="00666E11">
              <w:rPr>
                <w:sz w:val="24"/>
                <w:szCs w:val="24"/>
              </w:rPr>
              <w:t>20</w:t>
            </w:r>
          </w:p>
        </w:tc>
        <w:tc>
          <w:tcPr>
            <w:tcW w:w="2693" w:type="dxa"/>
            <w:tcBorders>
              <w:top w:val="nil"/>
              <w:left w:val="nil"/>
              <w:bottom w:val="nil"/>
              <w:right w:val="nil"/>
            </w:tcBorders>
            <w:shd w:val="clear" w:color="auto" w:fill="auto"/>
            <w:noWrap/>
          </w:tcPr>
          <w:p w:rsidR="00667B22" w:rsidRPr="00666E11" w:rsidRDefault="00667B22" w:rsidP="001264B8">
            <w:pPr>
              <w:spacing w:line="226" w:lineRule="auto"/>
              <w:jc w:val="center"/>
              <w:rPr>
                <w:sz w:val="24"/>
                <w:szCs w:val="24"/>
              </w:rPr>
            </w:pPr>
            <w:r w:rsidRPr="00666E11">
              <w:rPr>
                <w:sz w:val="24"/>
                <w:szCs w:val="24"/>
              </w:rPr>
              <w:t>651489,81</w:t>
            </w:r>
          </w:p>
        </w:tc>
        <w:tc>
          <w:tcPr>
            <w:tcW w:w="3544" w:type="dxa"/>
            <w:tcBorders>
              <w:top w:val="nil"/>
              <w:left w:val="nil"/>
              <w:bottom w:val="nil"/>
              <w:right w:val="nil"/>
            </w:tcBorders>
            <w:shd w:val="clear" w:color="auto" w:fill="auto"/>
            <w:noWrap/>
          </w:tcPr>
          <w:p w:rsidR="00667B22" w:rsidRPr="00666E11" w:rsidRDefault="00667B22" w:rsidP="001264B8">
            <w:pPr>
              <w:spacing w:line="226" w:lineRule="auto"/>
              <w:jc w:val="center"/>
              <w:rPr>
                <w:sz w:val="24"/>
                <w:szCs w:val="24"/>
              </w:rPr>
            </w:pPr>
            <w:r w:rsidRPr="00666E11">
              <w:rPr>
                <w:sz w:val="24"/>
                <w:szCs w:val="24"/>
              </w:rPr>
              <w:t>2522068,55</w:t>
            </w:r>
          </w:p>
        </w:tc>
      </w:tr>
      <w:tr w:rsidR="00667B22" w:rsidRPr="00666E11" w:rsidTr="00032FA0">
        <w:trPr>
          <w:trHeight w:val="255"/>
        </w:trPr>
        <w:tc>
          <w:tcPr>
            <w:tcW w:w="3119" w:type="dxa"/>
            <w:tcBorders>
              <w:top w:val="nil"/>
              <w:left w:val="nil"/>
              <w:bottom w:val="nil"/>
              <w:right w:val="nil"/>
            </w:tcBorders>
            <w:shd w:val="clear" w:color="auto" w:fill="auto"/>
            <w:noWrap/>
          </w:tcPr>
          <w:p w:rsidR="00667B22" w:rsidRPr="00666E11" w:rsidRDefault="00667B22" w:rsidP="001264B8">
            <w:pPr>
              <w:spacing w:line="226" w:lineRule="auto"/>
              <w:jc w:val="center"/>
              <w:rPr>
                <w:sz w:val="24"/>
                <w:szCs w:val="24"/>
              </w:rPr>
            </w:pPr>
            <w:r w:rsidRPr="00666E11">
              <w:rPr>
                <w:sz w:val="24"/>
                <w:szCs w:val="24"/>
              </w:rPr>
              <w:t>21</w:t>
            </w:r>
          </w:p>
        </w:tc>
        <w:tc>
          <w:tcPr>
            <w:tcW w:w="2693" w:type="dxa"/>
            <w:tcBorders>
              <w:top w:val="nil"/>
              <w:left w:val="nil"/>
              <w:bottom w:val="nil"/>
              <w:right w:val="nil"/>
            </w:tcBorders>
            <w:shd w:val="clear" w:color="auto" w:fill="auto"/>
            <w:noWrap/>
          </w:tcPr>
          <w:p w:rsidR="00667B22" w:rsidRPr="00666E11" w:rsidRDefault="00667B22" w:rsidP="001264B8">
            <w:pPr>
              <w:spacing w:line="226" w:lineRule="auto"/>
              <w:jc w:val="center"/>
              <w:rPr>
                <w:sz w:val="24"/>
                <w:szCs w:val="24"/>
              </w:rPr>
            </w:pPr>
            <w:r w:rsidRPr="00666E11">
              <w:rPr>
                <w:sz w:val="24"/>
                <w:szCs w:val="24"/>
              </w:rPr>
              <w:t>651500,04</w:t>
            </w:r>
          </w:p>
        </w:tc>
        <w:tc>
          <w:tcPr>
            <w:tcW w:w="3544" w:type="dxa"/>
            <w:tcBorders>
              <w:top w:val="nil"/>
              <w:left w:val="nil"/>
              <w:bottom w:val="nil"/>
              <w:right w:val="nil"/>
            </w:tcBorders>
            <w:shd w:val="clear" w:color="auto" w:fill="auto"/>
            <w:noWrap/>
          </w:tcPr>
          <w:p w:rsidR="00667B22" w:rsidRPr="00666E11" w:rsidRDefault="00667B22" w:rsidP="001264B8">
            <w:pPr>
              <w:spacing w:line="226" w:lineRule="auto"/>
              <w:jc w:val="center"/>
              <w:rPr>
                <w:sz w:val="24"/>
                <w:szCs w:val="24"/>
              </w:rPr>
            </w:pPr>
            <w:r w:rsidRPr="00666E11">
              <w:rPr>
                <w:sz w:val="24"/>
                <w:szCs w:val="24"/>
              </w:rPr>
              <w:t>2522059,50</w:t>
            </w:r>
          </w:p>
        </w:tc>
      </w:tr>
      <w:tr w:rsidR="00667B22" w:rsidRPr="00666E11" w:rsidTr="00032FA0">
        <w:trPr>
          <w:trHeight w:val="255"/>
        </w:trPr>
        <w:tc>
          <w:tcPr>
            <w:tcW w:w="3119" w:type="dxa"/>
            <w:tcBorders>
              <w:top w:val="nil"/>
              <w:left w:val="nil"/>
              <w:bottom w:val="nil"/>
              <w:right w:val="nil"/>
            </w:tcBorders>
            <w:shd w:val="clear" w:color="auto" w:fill="auto"/>
            <w:noWrap/>
          </w:tcPr>
          <w:p w:rsidR="00667B22" w:rsidRPr="00666E11" w:rsidRDefault="00667B22" w:rsidP="001264B8">
            <w:pPr>
              <w:spacing w:line="226" w:lineRule="auto"/>
              <w:jc w:val="center"/>
              <w:rPr>
                <w:sz w:val="24"/>
                <w:szCs w:val="24"/>
              </w:rPr>
            </w:pPr>
            <w:r w:rsidRPr="00666E11">
              <w:rPr>
                <w:sz w:val="24"/>
                <w:szCs w:val="24"/>
              </w:rPr>
              <w:t>22</w:t>
            </w:r>
          </w:p>
        </w:tc>
        <w:tc>
          <w:tcPr>
            <w:tcW w:w="2693" w:type="dxa"/>
            <w:tcBorders>
              <w:top w:val="nil"/>
              <w:left w:val="nil"/>
              <w:bottom w:val="nil"/>
              <w:right w:val="nil"/>
            </w:tcBorders>
            <w:shd w:val="clear" w:color="auto" w:fill="auto"/>
            <w:noWrap/>
          </w:tcPr>
          <w:p w:rsidR="00667B22" w:rsidRPr="00666E11" w:rsidRDefault="00667B22" w:rsidP="001264B8">
            <w:pPr>
              <w:spacing w:line="226" w:lineRule="auto"/>
              <w:jc w:val="center"/>
              <w:rPr>
                <w:sz w:val="24"/>
                <w:szCs w:val="24"/>
              </w:rPr>
            </w:pPr>
            <w:r w:rsidRPr="00666E11">
              <w:rPr>
                <w:sz w:val="24"/>
                <w:szCs w:val="24"/>
              </w:rPr>
              <w:t>651518,27</w:t>
            </w:r>
          </w:p>
        </w:tc>
        <w:tc>
          <w:tcPr>
            <w:tcW w:w="3544" w:type="dxa"/>
            <w:tcBorders>
              <w:top w:val="nil"/>
              <w:left w:val="nil"/>
              <w:bottom w:val="nil"/>
              <w:right w:val="nil"/>
            </w:tcBorders>
            <w:shd w:val="clear" w:color="auto" w:fill="auto"/>
            <w:noWrap/>
          </w:tcPr>
          <w:p w:rsidR="00667B22" w:rsidRPr="00666E11" w:rsidRDefault="00667B22" w:rsidP="001264B8">
            <w:pPr>
              <w:spacing w:line="226" w:lineRule="auto"/>
              <w:jc w:val="center"/>
              <w:rPr>
                <w:sz w:val="24"/>
                <w:szCs w:val="24"/>
              </w:rPr>
            </w:pPr>
            <w:r w:rsidRPr="00666E11">
              <w:rPr>
                <w:sz w:val="24"/>
                <w:szCs w:val="24"/>
              </w:rPr>
              <w:t>2522065,75</w:t>
            </w:r>
          </w:p>
        </w:tc>
      </w:tr>
      <w:tr w:rsidR="00667B22" w:rsidRPr="00666E11" w:rsidTr="00032FA0">
        <w:trPr>
          <w:trHeight w:val="255"/>
        </w:trPr>
        <w:tc>
          <w:tcPr>
            <w:tcW w:w="3119" w:type="dxa"/>
            <w:tcBorders>
              <w:top w:val="nil"/>
              <w:left w:val="nil"/>
              <w:bottom w:val="nil"/>
              <w:right w:val="nil"/>
            </w:tcBorders>
            <w:shd w:val="clear" w:color="auto" w:fill="auto"/>
            <w:noWrap/>
          </w:tcPr>
          <w:p w:rsidR="00667B22" w:rsidRPr="00666E11" w:rsidRDefault="00667B22" w:rsidP="001264B8">
            <w:pPr>
              <w:spacing w:line="226" w:lineRule="auto"/>
              <w:jc w:val="center"/>
              <w:rPr>
                <w:sz w:val="24"/>
                <w:szCs w:val="24"/>
              </w:rPr>
            </w:pPr>
            <w:r w:rsidRPr="00666E11">
              <w:rPr>
                <w:sz w:val="24"/>
                <w:szCs w:val="24"/>
              </w:rPr>
              <w:t>23</w:t>
            </w:r>
          </w:p>
        </w:tc>
        <w:tc>
          <w:tcPr>
            <w:tcW w:w="2693" w:type="dxa"/>
            <w:tcBorders>
              <w:top w:val="nil"/>
              <w:left w:val="nil"/>
              <w:bottom w:val="nil"/>
              <w:right w:val="nil"/>
            </w:tcBorders>
            <w:shd w:val="clear" w:color="auto" w:fill="auto"/>
            <w:noWrap/>
          </w:tcPr>
          <w:p w:rsidR="00667B22" w:rsidRPr="00666E11" w:rsidRDefault="00667B22" w:rsidP="001264B8">
            <w:pPr>
              <w:spacing w:line="226" w:lineRule="auto"/>
              <w:jc w:val="center"/>
              <w:rPr>
                <w:sz w:val="24"/>
                <w:szCs w:val="24"/>
              </w:rPr>
            </w:pPr>
            <w:r w:rsidRPr="00666E11">
              <w:rPr>
                <w:sz w:val="24"/>
                <w:szCs w:val="24"/>
              </w:rPr>
              <w:t>651519,85</w:t>
            </w:r>
          </w:p>
        </w:tc>
        <w:tc>
          <w:tcPr>
            <w:tcW w:w="3544" w:type="dxa"/>
            <w:tcBorders>
              <w:top w:val="nil"/>
              <w:left w:val="nil"/>
              <w:bottom w:val="nil"/>
              <w:right w:val="nil"/>
            </w:tcBorders>
            <w:shd w:val="clear" w:color="auto" w:fill="auto"/>
            <w:noWrap/>
          </w:tcPr>
          <w:p w:rsidR="00667B22" w:rsidRPr="00666E11" w:rsidRDefault="00667B22" w:rsidP="001264B8">
            <w:pPr>
              <w:spacing w:line="226" w:lineRule="auto"/>
              <w:jc w:val="center"/>
              <w:rPr>
                <w:sz w:val="24"/>
                <w:szCs w:val="24"/>
              </w:rPr>
            </w:pPr>
            <w:r w:rsidRPr="00666E11">
              <w:rPr>
                <w:sz w:val="24"/>
                <w:szCs w:val="24"/>
              </w:rPr>
              <w:t>2522061,58</w:t>
            </w:r>
          </w:p>
        </w:tc>
      </w:tr>
      <w:tr w:rsidR="00667B22" w:rsidRPr="00666E11" w:rsidTr="00032FA0">
        <w:trPr>
          <w:trHeight w:val="255"/>
        </w:trPr>
        <w:tc>
          <w:tcPr>
            <w:tcW w:w="3119" w:type="dxa"/>
            <w:tcBorders>
              <w:top w:val="nil"/>
              <w:left w:val="nil"/>
              <w:bottom w:val="nil"/>
              <w:right w:val="nil"/>
            </w:tcBorders>
            <w:shd w:val="clear" w:color="auto" w:fill="auto"/>
            <w:noWrap/>
          </w:tcPr>
          <w:p w:rsidR="00667B22" w:rsidRPr="00666E11" w:rsidRDefault="00667B22" w:rsidP="001264B8">
            <w:pPr>
              <w:spacing w:line="226" w:lineRule="auto"/>
              <w:jc w:val="center"/>
              <w:rPr>
                <w:sz w:val="24"/>
                <w:szCs w:val="24"/>
              </w:rPr>
            </w:pPr>
            <w:r w:rsidRPr="00666E11">
              <w:rPr>
                <w:sz w:val="24"/>
                <w:szCs w:val="24"/>
              </w:rPr>
              <w:t>24</w:t>
            </w:r>
          </w:p>
        </w:tc>
        <w:tc>
          <w:tcPr>
            <w:tcW w:w="2693" w:type="dxa"/>
            <w:tcBorders>
              <w:top w:val="nil"/>
              <w:left w:val="nil"/>
              <w:bottom w:val="nil"/>
              <w:right w:val="nil"/>
            </w:tcBorders>
            <w:shd w:val="clear" w:color="auto" w:fill="auto"/>
            <w:noWrap/>
          </w:tcPr>
          <w:p w:rsidR="00667B22" w:rsidRPr="00666E11" w:rsidRDefault="00667B22" w:rsidP="001264B8">
            <w:pPr>
              <w:spacing w:line="226" w:lineRule="auto"/>
              <w:jc w:val="center"/>
              <w:rPr>
                <w:sz w:val="24"/>
                <w:szCs w:val="24"/>
              </w:rPr>
            </w:pPr>
            <w:r w:rsidRPr="00666E11">
              <w:rPr>
                <w:sz w:val="24"/>
                <w:szCs w:val="24"/>
              </w:rPr>
              <w:t>651529,20</w:t>
            </w:r>
          </w:p>
        </w:tc>
        <w:tc>
          <w:tcPr>
            <w:tcW w:w="3544" w:type="dxa"/>
            <w:tcBorders>
              <w:top w:val="nil"/>
              <w:left w:val="nil"/>
              <w:bottom w:val="nil"/>
              <w:right w:val="nil"/>
            </w:tcBorders>
            <w:shd w:val="clear" w:color="auto" w:fill="auto"/>
            <w:noWrap/>
          </w:tcPr>
          <w:p w:rsidR="00667B22" w:rsidRPr="00666E11" w:rsidRDefault="00667B22" w:rsidP="001264B8">
            <w:pPr>
              <w:spacing w:line="226" w:lineRule="auto"/>
              <w:jc w:val="center"/>
              <w:rPr>
                <w:sz w:val="24"/>
                <w:szCs w:val="24"/>
              </w:rPr>
            </w:pPr>
            <w:r w:rsidRPr="00666E11">
              <w:rPr>
                <w:sz w:val="24"/>
                <w:szCs w:val="24"/>
              </w:rPr>
              <w:t>2522065,12</w:t>
            </w:r>
          </w:p>
        </w:tc>
      </w:tr>
      <w:tr w:rsidR="00667B22" w:rsidRPr="00666E11" w:rsidTr="00032FA0">
        <w:trPr>
          <w:trHeight w:val="255"/>
        </w:trPr>
        <w:tc>
          <w:tcPr>
            <w:tcW w:w="3119" w:type="dxa"/>
            <w:tcBorders>
              <w:top w:val="nil"/>
              <w:left w:val="nil"/>
              <w:bottom w:val="nil"/>
              <w:right w:val="nil"/>
            </w:tcBorders>
            <w:shd w:val="clear" w:color="auto" w:fill="auto"/>
            <w:noWrap/>
          </w:tcPr>
          <w:p w:rsidR="00667B22" w:rsidRPr="00666E11" w:rsidRDefault="00667B22" w:rsidP="001264B8">
            <w:pPr>
              <w:spacing w:line="226" w:lineRule="auto"/>
              <w:jc w:val="center"/>
              <w:rPr>
                <w:sz w:val="24"/>
                <w:szCs w:val="24"/>
              </w:rPr>
            </w:pPr>
            <w:r w:rsidRPr="00666E11">
              <w:rPr>
                <w:sz w:val="24"/>
                <w:szCs w:val="24"/>
              </w:rPr>
              <w:t>25</w:t>
            </w:r>
          </w:p>
        </w:tc>
        <w:tc>
          <w:tcPr>
            <w:tcW w:w="2693" w:type="dxa"/>
            <w:tcBorders>
              <w:top w:val="nil"/>
              <w:left w:val="nil"/>
              <w:bottom w:val="nil"/>
              <w:right w:val="nil"/>
            </w:tcBorders>
            <w:shd w:val="clear" w:color="auto" w:fill="auto"/>
            <w:noWrap/>
          </w:tcPr>
          <w:p w:rsidR="00667B22" w:rsidRPr="00666E11" w:rsidRDefault="00667B22" w:rsidP="001264B8">
            <w:pPr>
              <w:spacing w:line="226" w:lineRule="auto"/>
              <w:jc w:val="center"/>
              <w:rPr>
                <w:sz w:val="24"/>
                <w:szCs w:val="24"/>
              </w:rPr>
            </w:pPr>
            <w:r w:rsidRPr="00666E11">
              <w:rPr>
                <w:sz w:val="24"/>
                <w:szCs w:val="24"/>
              </w:rPr>
              <w:t>651526,87</w:t>
            </w:r>
          </w:p>
        </w:tc>
        <w:tc>
          <w:tcPr>
            <w:tcW w:w="3544" w:type="dxa"/>
            <w:tcBorders>
              <w:top w:val="nil"/>
              <w:left w:val="nil"/>
              <w:bottom w:val="nil"/>
              <w:right w:val="nil"/>
            </w:tcBorders>
            <w:shd w:val="clear" w:color="auto" w:fill="auto"/>
            <w:noWrap/>
          </w:tcPr>
          <w:p w:rsidR="00667B22" w:rsidRPr="00666E11" w:rsidRDefault="00667B22" w:rsidP="001264B8">
            <w:pPr>
              <w:spacing w:line="226" w:lineRule="auto"/>
              <w:jc w:val="center"/>
              <w:rPr>
                <w:sz w:val="24"/>
                <w:szCs w:val="24"/>
              </w:rPr>
            </w:pPr>
            <w:r w:rsidRPr="00666E11">
              <w:rPr>
                <w:sz w:val="24"/>
                <w:szCs w:val="24"/>
              </w:rPr>
              <w:t>2522071,28</w:t>
            </w:r>
          </w:p>
        </w:tc>
      </w:tr>
      <w:tr w:rsidR="00667B22" w:rsidRPr="00666E11" w:rsidTr="00032FA0">
        <w:trPr>
          <w:trHeight w:val="255"/>
        </w:trPr>
        <w:tc>
          <w:tcPr>
            <w:tcW w:w="3119" w:type="dxa"/>
            <w:tcBorders>
              <w:top w:val="nil"/>
              <w:left w:val="nil"/>
              <w:bottom w:val="nil"/>
              <w:right w:val="nil"/>
            </w:tcBorders>
            <w:shd w:val="clear" w:color="auto" w:fill="auto"/>
            <w:noWrap/>
          </w:tcPr>
          <w:p w:rsidR="00667B22" w:rsidRPr="00666E11" w:rsidRDefault="00667B22" w:rsidP="001264B8">
            <w:pPr>
              <w:spacing w:line="226" w:lineRule="auto"/>
              <w:jc w:val="center"/>
              <w:rPr>
                <w:sz w:val="24"/>
                <w:szCs w:val="24"/>
              </w:rPr>
            </w:pPr>
            <w:r w:rsidRPr="00666E11">
              <w:rPr>
                <w:sz w:val="24"/>
                <w:szCs w:val="24"/>
              </w:rPr>
              <w:t>26</w:t>
            </w:r>
          </w:p>
        </w:tc>
        <w:tc>
          <w:tcPr>
            <w:tcW w:w="2693" w:type="dxa"/>
            <w:tcBorders>
              <w:top w:val="nil"/>
              <w:left w:val="nil"/>
              <w:bottom w:val="nil"/>
              <w:right w:val="nil"/>
            </w:tcBorders>
            <w:shd w:val="clear" w:color="auto" w:fill="auto"/>
            <w:noWrap/>
          </w:tcPr>
          <w:p w:rsidR="00667B22" w:rsidRPr="00666E11" w:rsidRDefault="00667B22" w:rsidP="001264B8">
            <w:pPr>
              <w:spacing w:line="226" w:lineRule="auto"/>
              <w:jc w:val="center"/>
              <w:rPr>
                <w:sz w:val="24"/>
                <w:szCs w:val="24"/>
              </w:rPr>
            </w:pPr>
            <w:r w:rsidRPr="00666E11">
              <w:rPr>
                <w:sz w:val="24"/>
                <w:szCs w:val="24"/>
              </w:rPr>
              <w:t>651530,98</w:t>
            </w:r>
          </w:p>
        </w:tc>
        <w:tc>
          <w:tcPr>
            <w:tcW w:w="3544" w:type="dxa"/>
            <w:tcBorders>
              <w:top w:val="nil"/>
              <w:left w:val="nil"/>
              <w:bottom w:val="nil"/>
              <w:right w:val="nil"/>
            </w:tcBorders>
            <w:shd w:val="clear" w:color="auto" w:fill="auto"/>
            <w:noWrap/>
          </w:tcPr>
          <w:p w:rsidR="00667B22" w:rsidRPr="00666E11" w:rsidRDefault="00667B22" w:rsidP="001264B8">
            <w:pPr>
              <w:spacing w:line="226" w:lineRule="auto"/>
              <w:jc w:val="center"/>
              <w:rPr>
                <w:sz w:val="24"/>
                <w:szCs w:val="24"/>
              </w:rPr>
            </w:pPr>
            <w:r w:rsidRPr="00666E11">
              <w:rPr>
                <w:sz w:val="24"/>
                <w:szCs w:val="24"/>
              </w:rPr>
              <w:t>2522077,62</w:t>
            </w:r>
          </w:p>
        </w:tc>
      </w:tr>
      <w:tr w:rsidR="00667B22" w:rsidRPr="00666E11" w:rsidTr="00032FA0">
        <w:trPr>
          <w:trHeight w:val="255"/>
        </w:trPr>
        <w:tc>
          <w:tcPr>
            <w:tcW w:w="3119" w:type="dxa"/>
            <w:tcBorders>
              <w:top w:val="nil"/>
              <w:left w:val="nil"/>
              <w:bottom w:val="nil"/>
              <w:right w:val="nil"/>
            </w:tcBorders>
            <w:shd w:val="clear" w:color="auto" w:fill="auto"/>
            <w:noWrap/>
          </w:tcPr>
          <w:p w:rsidR="00667B22" w:rsidRPr="00666E11" w:rsidRDefault="00667B22" w:rsidP="001264B8">
            <w:pPr>
              <w:spacing w:line="226" w:lineRule="auto"/>
              <w:jc w:val="center"/>
              <w:rPr>
                <w:sz w:val="24"/>
                <w:szCs w:val="24"/>
              </w:rPr>
            </w:pPr>
            <w:r w:rsidRPr="00666E11">
              <w:rPr>
                <w:sz w:val="24"/>
                <w:szCs w:val="24"/>
              </w:rPr>
              <w:t>27</w:t>
            </w:r>
          </w:p>
        </w:tc>
        <w:tc>
          <w:tcPr>
            <w:tcW w:w="2693" w:type="dxa"/>
            <w:tcBorders>
              <w:top w:val="nil"/>
              <w:left w:val="nil"/>
              <w:bottom w:val="nil"/>
              <w:right w:val="nil"/>
            </w:tcBorders>
            <w:shd w:val="clear" w:color="auto" w:fill="auto"/>
            <w:noWrap/>
          </w:tcPr>
          <w:p w:rsidR="00667B22" w:rsidRPr="00666E11" w:rsidRDefault="00667B22" w:rsidP="001264B8">
            <w:pPr>
              <w:spacing w:line="226" w:lineRule="auto"/>
              <w:jc w:val="center"/>
              <w:rPr>
                <w:sz w:val="24"/>
                <w:szCs w:val="24"/>
              </w:rPr>
            </w:pPr>
            <w:r w:rsidRPr="00666E11">
              <w:rPr>
                <w:sz w:val="24"/>
                <w:szCs w:val="24"/>
              </w:rPr>
              <w:t>651528,47</w:t>
            </w:r>
          </w:p>
        </w:tc>
        <w:tc>
          <w:tcPr>
            <w:tcW w:w="3544" w:type="dxa"/>
            <w:tcBorders>
              <w:top w:val="nil"/>
              <w:left w:val="nil"/>
              <w:bottom w:val="nil"/>
              <w:right w:val="nil"/>
            </w:tcBorders>
            <w:shd w:val="clear" w:color="auto" w:fill="auto"/>
            <w:noWrap/>
          </w:tcPr>
          <w:p w:rsidR="00667B22" w:rsidRPr="00666E11" w:rsidRDefault="00667B22" w:rsidP="001264B8">
            <w:pPr>
              <w:spacing w:line="226" w:lineRule="auto"/>
              <w:jc w:val="center"/>
              <w:rPr>
                <w:sz w:val="24"/>
                <w:szCs w:val="24"/>
              </w:rPr>
            </w:pPr>
            <w:r w:rsidRPr="00666E11">
              <w:rPr>
                <w:sz w:val="24"/>
                <w:szCs w:val="24"/>
              </w:rPr>
              <w:t>2522079,25</w:t>
            </w:r>
          </w:p>
        </w:tc>
      </w:tr>
      <w:tr w:rsidR="00667B22" w:rsidRPr="00666E11" w:rsidTr="00032FA0">
        <w:trPr>
          <w:trHeight w:val="255"/>
        </w:trPr>
        <w:tc>
          <w:tcPr>
            <w:tcW w:w="3119" w:type="dxa"/>
            <w:tcBorders>
              <w:top w:val="nil"/>
              <w:left w:val="nil"/>
              <w:bottom w:val="nil"/>
              <w:right w:val="nil"/>
            </w:tcBorders>
            <w:shd w:val="clear" w:color="auto" w:fill="auto"/>
            <w:noWrap/>
          </w:tcPr>
          <w:p w:rsidR="00667B22" w:rsidRPr="00666E11" w:rsidRDefault="00667B22" w:rsidP="001264B8">
            <w:pPr>
              <w:spacing w:line="226" w:lineRule="auto"/>
              <w:jc w:val="center"/>
              <w:rPr>
                <w:sz w:val="24"/>
                <w:szCs w:val="24"/>
              </w:rPr>
            </w:pPr>
            <w:r w:rsidRPr="00666E11">
              <w:rPr>
                <w:sz w:val="24"/>
                <w:szCs w:val="24"/>
              </w:rPr>
              <w:t>28</w:t>
            </w:r>
          </w:p>
        </w:tc>
        <w:tc>
          <w:tcPr>
            <w:tcW w:w="2693" w:type="dxa"/>
            <w:tcBorders>
              <w:top w:val="nil"/>
              <w:left w:val="nil"/>
              <w:bottom w:val="nil"/>
              <w:right w:val="nil"/>
            </w:tcBorders>
            <w:shd w:val="clear" w:color="auto" w:fill="auto"/>
            <w:noWrap/>
          </w:tcPr>
          <w:p w:rsidR="00667B22" w:rsidRPr="00666E11" w:rsidRDefault="00667B22" w:rsidP="001264B8">
            <w:pPr>
              <w:spacing w:line="226" w:lineRule="auto"/>
              <w:jc w:val="center"/>
              <w:rPr>
                <w:sz w:val="24"/>
                <w:szCs w:val="24"/>
              </w:rPr>
            </w:pPr>
            <w:r w:rsidRPr="00666E11">
              <w:rPr>
                <w:sz w:val="24"/>
                <w:szCs w:val="24"/>
              </w:rPr>
              <w:t>651525,28</w:t>
            </w:r>
          </w:p>
        </w:tc>
        <w:tc>
          <w:tcPr>
            <w:tcW w:w="3544" w:type="dxa"/>
            <w:tcBorders>
              <w:top w:val="nil"/>
              <w:left w:val="nil"/>
              <w:bottom w:val="nil"/>
              <w:right w:val="nil"/>
            </w:tcBorders>
            <w:shd w:val="clear" w:color="auto" w:fill="auto"/>
            <w:noWrap/>
          </w:tcPr>
          <w:p w:rsidR="00667B22" w:rsidRPr="00666E11" w:rsidRDefault="00667B22" w:rsidP="001264B8">
            <w:pPr>
              <w:spacing w:line="226" w:lineRule="auto"/>
              <w:jc w:val="center"/>
              <w:rPr>
                <w:sz w:val="24"/>
                <w:szCs w:val="24"/>
              </w:rPr>
            </w:pPr>
            <w:r w:rsidRPr="00666E11">
              <w:rPr>
                <w:sz w:val="24"/>
                <w:szCs w:val="24"/>
              </w:rPr>
              <w:t>2522074,33</w:t>
            </w:r>
          </w:p>
        </w:tc>
      </w:tr>
      <w:tr w:rsidR="00667B22" w:rsidRPr="00666E11" w:rsidTr="00032FA0">
        <w:trPr>
          <w:trHeight w:val="255"/>
        </w:trPr>
        <w:tc>
          <w:tcPr>
            <w:tcW w:w="3119" w:type="dxa"/>
            <w:tcBorders>
              <w:top w:val="nil"/>
              <w:left w:val="nil"/>
              <w:bottom w:val="nil"/>
              <w:right w:val="nil"/>
            </w:tcBorders>
            <w:shd w:val="clear" w:color="auto" w:fill="auto"/>
            <w:noWrap/>
          </w:tcPr>
          <w:p w:rsidR="00667B22" w:rsidRPr="00666E11" w:rsidRDefault="00667B22" w:rsidP="001264B8">
            <w:pPr>
              <w:spacing w:line="226" w:lineRule="auto"/>
              <w:jc w:val="center"/>
              <w:rPr>
                <w:sz w:val="24"/>
                <w:szCs w:val="24"/>
              </w:rPr>
            </w:pPr>
            <w:r w:rsidRPr="00666E11">
              <w:rPr>
                <w:sz w:val="24"/>
                <w:szCs w:val="24"/>
              </w:rPr>
              <w:t>29</w:t>
            </w:r>
          </w:p>
        </w:tc>
        <w:tc>
          <w:tcPr>
            <w:tcW w:w="2693" w:type="dxa"/>
            <w:tcBorders>
              <w:top w:val="nil"/>
              <w:left w:val="nil"/>
              <w:bottom w:val="nil"/>
              <w:right w:val="nil"/>
            </w:tcBorders>
            <w:shd w:val="clear" w:color="auto" w:fill="auto"/>
            <w:noWrap/>
          </w:tcPr>
          <w:p w:rsidR="00667B22" w:rsidRPr="00666E11" w:rsidRDefault="00667B22" w:rsidP="001264B8">
            <w:pPr>
              <w:spacing w:line="226" w:lineRule="auto"/>
              <w:jc w:val="center"/>
              <w:rPr>
                <w:sz w:val="24"/>
                <w:szCs w:val="24"/>
              </w:rPr>
            </w:pPr>
            <w:r w:rsidRPr="00666E11">
              <w:rPr>
                <w:sz w:val="24"/>
                <w:szCs w:val="24"/>
              </w:rPr>
              <w:t>651516,31</w:t>
            </w:r>
          </w:p>
        </w:tc>
        <w:tc>
          <w:tcPr>
            <w:tcW w:w="3544" w:type="dxa"/>
            <w:tcBorders>
              <w:top w:val="nil"/>
              <w:left w:val="nil"/>
              <w:bottom w:val="nil"/>
              <w:right w:val="nil"/>
            </w:tcBorders>
            <w:shd w:val="clear" w:color="auto" w:fill="auto"/>
            <w:noWrap/>
          </w:tcPr>
          <w:p w:rsidR="00667B22" w:rsidRPr="00666E11" w:rsidRDefault="00667B22" w:rsidP="001264B8">
            <w:pPr>
              <w:spacing w:line="226" w:lineRule="auto"/>
              <w:jc w:val="center"/>
              <w:rPr>
                <w:sz w:val="24"/>
                <w:szCs w:val="24"/>
              </w:rPr>
            </w:pPr>
            <w:r w:rsidRPr="00666E11">
              <w:rPr>
                <w:sz w:val="24"/>
                <w:szCs w:val="24"/>
              </w:rPr>
              <w:t>2522070,94</w:t>
            </w:r>
          </w:p>
        </w:tc>
      </w:tr>
      <w:tr w:rsidR="00667B22" w:rsidRPr="00666E11" w:rsidTr="00032FA0">
        <w:trPr>
          <w:trHeight w:val="255"/>
        </w:trPr>
        <w:tc>
          <w:tcPr>
            <w:tcW w:w="3119" w:type="dxa"/>
            <w:tcBorders>
              <w:top w:val="nil"/>
              <w:left w:val="nil"/>
              <w:bottom w:val="nil"/>
              <w:right w:val="nil"/>
            </w:tcBorders>
            <w:shd w:val="clear" w:color="auto" w:fill="auto"/>
            <w:noWrap/>
          </w:tcPr>
          <w:p w:rsidR="00667B22" w:rsidRPr="00666E11" w:rsidRDefault="00667B22" w:rsidP="001264B8">
            <w:pPr>
              <w:spacing w:line="226" w:lineRule="auto"/>
              <w:jc w:val="center"/>
              <w:rPr>
                <w:sz w:val="24"/>
                <w:szCs w:val="24"/>
              </w:rPr>
            </w:pPr>
            <w:r w:rsidRPr="00666E11">
              <w:rPr>
                <w:sz w:val="24"/>
                <w:szCs w:val="24"/>
              </w:rPr>
              <w:t>30</w:t>
            </w:r>
          </w:p>
        </w:tc>
        <w:tc>
          <w:tcPr>
            <w:tcW w:w="2693" w:type="dxa"/>
            <w:tcBorders>
              <w:top w:val="nil"/>
              <w:left w:val="nil"/>
              <w:bottom w:val="nil"/>
              <w:right w:val="nil"/>
            </w:tcBorders>
            <w:shd w:val="clear" w:color="auto" w:fill="auto"/>
            <w:noWrap/>
          </w:tcPr>
          <w:p w:rsidR="00667B22" w:rsidRPr="00666E11" w:rsidRDefault="00667B22" w:rsidP="001264B8">
            <w:pPr>
              <w:spacing w:line="226" w:lineRule="auto"/>
              <w:jc w:val="center"/>
              <w:rPr>
                <w:sz w:val="24"/>
                <w:szCs w:val="24"/>
              </w:rPr>
            </w:pPr>
            <w:r w:rsidRPr="00666E11">
              <w:rPr>
                <w:sz w:val="24"/>
                <w:szCs w:val="24"/>
              </w:rPr>
              <w:t>651517,21</w:t>
            </w:r>
          </w:p>
        </w:tc>
        <w:tc>
          <w:tcPr>
            <w:tcW w:w="3544" w:type="dxa"/>
            <w:tcBorders>
              <w:top w:val="nil"/>
              <w:left w:val="nil"/>
              <w:bottom w:val="nil"/>
              <w:right w:val="nil"/>
            </w:tcBorders>
            <w:shd w:val="clear" w:color="auto" w:fill="auto"/>
            <w:noWrap/>
          </w:tcPr>
          <w:p w:rsidR="00667B22" w:rsidRPr="00666E11" w:rsidRDefault="00667B22" w:rsidP="001264B8">
            <w:pPr>
              <w:spacing w:line="226" w:lineRule="auto"/>
              <w:jc w:val="center"/>
              <w:rPr>
                <w:sz w:val="24"/>
                <w:szCs w:val="24"/>
              </w:rPr>
            </w:pPr>
            <w:r w:rsidRPr="00666E11">
              <w:rPr>
                <w:sz w:val="24"/>
                <w:szCs w:val="24"/>
              </w:rPr>
              <w:t>2522068,56</w:t>
            </w:r>
          </w:p>
        </w:tc>
      </w:tr>
      <w:tr w:rsidR="00667B22" w:rsidRPr="00666E11" w:rsidTr="00032FA0">
        <w:trPr>
          <w:trHeight w:val="255"/>
        </w:trPr>
        <w:tc>
          <w:tcPr>
            <w:tcW w:w="3119" w:type="dxa"/>
            <w:tcBorders>
              <w:top w:val="nil"/>
              <w:left w:val="nil"/>
              <w:bottom w:val="nil"/>
              <w:right w:val="nil"/>
            </w:tcBorders>
            <w:shd w:val="clear" w:color="auto" w:fill="auto"/>
            <w:noWrap/>
          </w:tcPr>
          <w:p w:rsidR="00667B22" w:rsidRPr="00666E11" w:rsidRDefault="00667B22" w:rsidP="001264B8">
            <w:pPr>
              <w:spacing w:line="226" w:lineRule="auto"/>
              <w:jc w:val="center"/>
              <w:rPr>
                <w:sz w:val="24"/>
                <w:szCs w:val="24"/>
              </w:rPr>
            </w:pPr>
            <w:r w:rsidRPr="00666E11">
              <w:rPr>
                <w:sz w:val="24"/>
                <w:szCs w:val="24"/>
              </w:rPr>
              <w:t>1</w:t>
            </w:r>
          </w:p>
        </w:tc>
        <w:tc>
          <w:tcPr>
            <w:tcW w:w="2693" w:type="dxa"/>
            <w:tcBorders>
              <w:top w:val="nil"/>
              <w:left w:val="nil"/>
              <w:bottom w:val="nil"/>
              <w:right w:val="nil"/>
            </w:tcBorders>
            <w:shd w:val="clear" w:color="auto" w:fill="auto"/>
            <w:noWrap/>
          </w:tcPr>
          <w:p w:rsidR="00667B22" w:rsidRPr="00666E11" w:rsidRDefault="00667B22" w:rsidP="001264B8">
            <w:pPr>
              <w:spacing w:line="226" w:lineRule="auto"/>
              <w:jc w:val="center"/>
              <w:rPr>
                <w:sz w:val="24"/>
                <w:szCs w:val="24"/>
              </w:rPr>
            </w:pPr>
            <w:r w:rsidRPr="00666E11">
              <w:rPr>
                <w:sz w:val="24"/>
                <w:szCs w:val="24"/>
              </w:rPr>
              <w:t>651500,72</w:t>
            </w:r>
          </w:p>
        </w:tc>
        <w:tc>
          <w:tcPr>
            <w:tcW w:w="3544" w:type="dxa"/>
            <w:tcBorders>
              <w:top w:val="nil"/>
              <w:left w:val="nil"/>
              <w:bottom w:val="nil"/>
              <w:right w:val="nil"/>
            </w:tcBorders>
            <w:shd w:val="clear" w:color="auto" w:fill="auto"/>
            <w:noWrap/>
          </w:tcPr>
          <w:p w:rsidR="00667B22" w:rsidRPr="00666E11" w:rsidRDefault="00667B22" w:rsidP="001264B8">
            <w:pPr>
              <w:spacing w:line="226" w:lineRule="auto"/>
              <w:jc w:val="center"/>
              <w:rPr>
                <w:sz w:val="24"/>
                <w:szCs w:val="24"/>
              </w:rPr>
            </w:pPr>
            <w:r w:rsidRPr="00666E11">
              <w:rPr>
                <w:sz w:val="24"/>
                <w:szCs w:val="24"/>
              </w:rPr>
              <w:t>2522062,91</w:t>
            </w:r>
          </w:p>
        </w:tc>
      </w:tr>
    </w:tbl>
    <w:p w:rsidR="002B5205" w:rsidRPr="001A258C" w:rsidRDefault="002B5205" w:rsidP="00B14F25">
      <w:pPr>
        <w:spacing w:line="230" w:lineRule="auto"/>
        <w:ind w:firstLine="709"/>
        <w:jc w:val="both"/>
        <w:rPr>
          <w:sz w:val="6"/>
          <w:szCs w:val="28"/>
        </w:rPr>
      </w:pPr>
    </w:p>
    <w:p w:rsidR="00667B22" w:rsidRPr="001A258C" w:rsidRDefault="00667B22" w:rsidP="002B5205">
      <w:pPr>
        <w:jc w:val="both"/>
        <w:rPr>
          <w:spacing w:val="-10"/>
          <w:szCs w:val="28"/>
        </w:rPr>
      </w:pPr>
      <w:r w:rsidRPr="001A258C">
        <w:rPr>
          <w:spacing w:val="-10"/>
          <w:szCs w:val="28"/>
        </w:rPr>
        <w:t xml:space="preserve">Таблица </w:t>
      </w:r>
      <w:r w:rsidR="00AC2DFC" w:rsidRPr="001A258C">
        <w:rPr>
          <w:spacing w:val="-10"/>
          <w:szCs w:val="28"/>
        </w:rPr>
        <w:t>4</w:t>
      </w:r>
      <w:r w:rsidRPr="001A258C">
        <w:rPr>
          <w:spacing w:val="-10"/>
          <w:szCs w:val="28"/>
        </w:rPr>
        <w:t xml:space="preserve"> – Ведомость земельных участков, на которые накладывается зона действия публичного сервитута для строительства объекта (условный номер – Сервитут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6209"/>
        <w:gridCol w:w="2375"/>
      </w:tblGrid>
      <w:tr w:rsidR="00666E11" w:rsidRPr="002F2F44" w:rsidTr="001264B8">
        <w:trPr>
          <w:cantSplit/>
          <w:trHeight w:val="176"/>
          <w:tblHeader/>
        </w:trPr>
        <w:tc>
          <w:tcPr>
            <w:tcW w:w="9746" w:type="dxa"/>
            <w:gridSpan w:val="3"/>
            <w:tcBorders>
              <w:top w:val="single" w:sz="4" w:space="0" w:color="auto"/>
              <w:left w:val="nil"/>
              <w:bottom w:val="single" w:sz="4" w:space="0" w:color="auto"/>
              <w:right w:val="nil"/>
            </w:tcBorders>
          </w:tcPr>
          <w:p w:rsidR="00666E11" w:rsidRPr="00C10373" w:rsidRDefault="00666E11" w:rsidP="001264B8">
            <w:pPr>
              <w:autoSpaceDE w:val="0"/>
              <w:autoSpaceDN w:val="0"/>
              <w:adjustRightInd w:val="0"/>
              <w:spacing w:line="226" w:lineRule="auto"/>
              <w:jc w:val="center"/>
              <w:rPr>
                <w:sz w:val="24"/>
                <w:szCs w:val="24"/>
              </w:rPr>
            </w:pPr>
            <w:r w:rsidRPr="00C10373">
              <w:rPr>
                <w:sz w:val="24"/>
                <w:szCs w:val="24"/>
              </w:rPr>
              <w:t>Зона действия публичного сервитута для строительства объекта</w:t>
            </w:r>
          </w:p>
        </w:tc>
      </w:tr>
      <w:tr w:rsidR="00666E11" w:rsidRPr="002F2F44" w:rsidTr="002B5205">
        <w:trPr>
          <w:trHeight w:val="331"/>
        </w:trPr>
        <w:tc>
          <w:tcPr>
            <w:tcW w:w="1162" w:type="dxa"/>
            <w:vMerge w:val="restart"/>
            <w:tcBorders>
              <w:top w:val="single" w:sz="4" w:space="0" w:color="auto"/>
              <w:left w:val="nil"/>
              <w:bottom w:val="nil"/>
              <w:right w:val="nil"/>
            </w:tcBorders>
          </w:tcPr>
          <w:p w:rsidR="00666E11" w:rsidRPr="00C10373" w:rsidRDefault="00666E11" w:rsidP="001A258C">
            <w:pPr>
              <w:autoSpaceDE w:val="0"/>
              <w:autoSpaceDN w:val="0"/>
              <w:adjustRightInd w:val="0"/>
              <w:spacing w:line="233" w:lineRule="auto"/>
              <w:jc w:val="center"/>
              <w:rPr>
                <w:sz w:val="24"/>
                <w:szCs w:val="24"/>
              </w:rPr>
            </w:pPr>
            <w:r w:rsidRPr="00C10373">
              <w:rPr>
                <w:sz w:val="24"/>
                <w:szCs w:val="24"/>
              </w:rPr>
              <w:t>1</w:t>
            </w:r>
          </w:p>
        </w:tc>
        <w:tc>
          <w:tcPr>
            <w:tcW w:w="6209" w:type="dxa"/>
            <w:tcBorders>
              <w:top w:val="single" w:sz="4" w:space="0" w:color="auto"/>
              <w:left w:val="nil"/>
              <w:bottom w:val="nil"/>
              <w:right w:val="nil"/>
            </w:tcBorders>
          </w:tcPr>
          <w:p w:rsidR="00666E11" w:rsidRPr="00C10373" w:rsidRDefault="00666E11" w:rsidP="001264B8">
            <w:pPr>
              <w:autoSpaceDE w:val="0"/>
              <w:autoSpaceDN w:val="0"/>
              <w:adjustRightInd w:val="0"/>
              <w:spacing w:line="226" w:lineRule="auto"/>
              <w:rPr>
                <w:sz w:val="24"/>
                <w:szCs w:val="24"/>
              </w:rPr>
            </w:pPr>
            <w:r w:rsidRPr="00C10373">
              <w:rPr>
                <w:sz w:val="24"/>
                <w:szCs w:val="24"/>
              </w:rPr>
              <w:t>Условное обозначение части участка, на которую накладывается зона действия публичного сервитута</w:t>
            </w:r>
          </w:p>
        </w:tc>
        <w:tc>
          <w:tcPr>
            <w:tcW w:w="2375" w:type="dxa"/>
            <w:tcBorders>
              <w:top w:val="single" w:sz="4" w:space="0" w:color="auto"/>
              <w:left w:val="nil"/>
              <w:bottom w:val="nil"/>
              <w:right w:val="nil"/>
            </w:tcBorders>
          </w:tcPr>
          <w:p w:rsidR="00666E11" w:rsidRPr="00C10373" w:rsidRDefault="00666E11" w:rsidP="001264B8">
            <w:pPr>
              <w:autoSpaceDE w:val="0"/>
              <w:autoSpaceDN w:val="0"/>
              <w:adjustRightInd w:val="0"/>
              <w:spacing w:line="226" w:lineRule="auto"/>
              <w:jc w:val="center"/>
              <w:rPr>
                <w:sz w:val="24"/>
                <w:szCs w:val="24"/>
              </w:rPr>
            </w:pPr>
            <w:r w:rsidRPr="00C10373">
              <w:rPr>
                <w:sz w:val="24"/>
                <w:szCs w:val="24"/>
              </w:rPr>
              <w:t>:57/чзу1</w:t>
            </w:r>
          </w:p>
        </w:tc>
      </w:tr>
      <w:tr w:rsidR="00666E11" w:rsidRPr="002F2F44" w:rsidTr="002B5205">
        <w:trPr>
          <w:trHeight w:val="331"/>
        </w:trPr>
        <w:tc>
          <w:tcPr>
            <w:tcW w:w="1162" w:type="dxa"/>
            <w:vMerge/>
            <w:tcBorders>
              <w:top w:val="nil"/>
              <w:left w:val="nil"/>
              <w:bottom w:val="nil"/>
              <w:right w:val="nil"/>
            </w:tcBorders>
          </w:tcPr>
          <w:p w:rsidR="00666E11" w:rsidRPr="00C10373" w:rsidRDefault="00666E11" w:rsidP="001A258C">
            <w:pPr>
              <w:autoSpaceDE w:val="0"/>
              <w:autoSpaceDN w:val="0"/>
              <w:adjustRightInd w:val="0"/>
              <w:spacing w:line="233" w:lineRule="auto"/>
              <w:jc w:val="center"/>
              <w:rPr>
                <w:sz w:val="24"/>
                <w:szCs w:val="24"/>
              </w:rPr>
            </w:pPr>
          </w:p>
        </w:tc>
        <w:tc>
          <w:tcPr>
            <w:tcW w:w="6209" w:type="dxa"/>
            <w:tcBorders>
              <w:top w:val="nil"/>
              <w:left w:val="nil"/>
              <w:bottom w:val="nil"/>
              <w:right w:val="nil"/>
            </w:tcBorders>
          </w:tcPr>
          <w:p w:rsidR="00666E11" w:rsidRPr="00C10373" w:rsidRDefault="00666E11" w:rsidP="001264B8">
            <w:pPr>
              <w:autoSpaceDE w:val="0"/>
              <w:autoSpaceDN w:val="0"/>
              <w:adjustRightInd w:val="0"/>
              <w:spacing w:line="226" w:lineRule="auto"/>
              <w:rPr>
                <w:sz w:val="24"/>
                <w:szCs w:val="24"/>
              </w:rPr>
            </w:pPr>
            <w:r w:rsidRPr="00C10373">
              <w:rPr>
                <w:sz w:val="24"/>
                <w:szCs w:val="24"/>
              </w:rPr>
              <w:t>Площадь части земельного участка, на которую накладывается зона действия публичного сервитута, кв.</w:t>
            </w:r>
            <w:r w:rsidR="002B5205">
              <w:rPr>
                <w:sz w:val="24"/>
                <w:szCs w:val="24"/>
              </w:rPr>
              <w:t xml:space="preserve"> м</w:t>
            </w:r>
          </w:p>
        </w:tc>
        <w:tc>
          <w:tcPr>
            <w:tcW w:w="2375" w:type="dxa"/>
            <w:tcBorders>
              <w:top w:val="nil"/>
              <w:left w:val="nil"/>
              <w:bottom w:val="nil"/>
              <w:right w:val="nil"/>
            </w:tcBorders>
          </w:tcPr>
          <w:p w:rsidR="00666E11" w:rsidRPr="00C10373" w:rsidRDefault="00666E11" w:rsidP="001264B8">
            <w:pPr>
              <w:autoSpaceDE w:val="0"/>
              <w:autoSpaceDN w:val="0"/>
              <w:adjustRightInd w:val="0"/>
              <w:spacing w:line="226" w:lineRule="auto"/>
              <w:jc w:val="center"/>
              <w:rPr>
                <w:sz w:val="24"/>
                <w:szCs w:val="24"/>
              </w:rPr>
            </w:pPr>
            <w:r w:rsidRPr="00C10373">
              <w:rPr>
                <w:sz w:val="24"/>
                <w:szCs w:val="24"/>
              </w:rPr>
              <w:t>53</w:t>
            </w:r>
          </w:p>
        </w:tc>
      </w:tr>
      <w:tr w:rsidR="00032FA0" w:rsidRPr="002F2F44" w:rsidTr="00E70455">
        <w:trPr>
          <w:cantSplit/>
          <w:trHeight w:val="333"/>
          <w:tblHeader/>
        </w:trPr>
        <w:tc>
          <w:tcPr>
            <w:tcW w:w="9746" w:type="dxa"/>
            <w:gridSpan w:val="3"/>
            <w:tcBorders>
              <w:top w:val="single" w:sz="4" w:space="0" w:color="auto"/>
              <w:left w:val="nil"/>
              <w:bottom w:val="single" w:sz="4" w:space="0" w:color="auto"/>
              <w:right w:val="nil"/>
            </w:tcBorders>
          </w:tcPr>
          <w:p w:rsidR="00032FA0" w:rsidRPr="00C10373" w:rsidRDefault="00032FA0" w:rsidP="00E70455">
            <w:pPr>
              <w:autoSpaceDE w:val="0"/>
              <w:autoSpaceDN w:val="0"/>
              <w:adjustRightInd w:val="0"/>
              <w:jc w:val="center"/>
              <w:rPr>
                <w:sz w:val="24"/>
                <w:szCs w:val="24"/>
              </w:rPr>
            </w:pPr>
            <w:r w:rsidRPr="00C10373">
              <w:rPr>
                <w:sz w:val="24"/>
                <w:szCs w:val="24"/>
              </w:rPr>
              <w:lastRenderedPageBreak/>
              <w:t>Зона действия публичного сервитута для строительства объекта</w:t>
            </w:r>
          </w:p>
        </w:tc>
      </w:tr>
    </w:tbl>
    <w:p w:rsidR="00032FA0" w:rsidRPr="00032FA0" w:rsidRDefault="00032FA0">
      <w:pPr>
        <w:rPr>
          <w:sz w:val="2"/>
          <w:szCs w:val="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3414"/>
        <w:gridCol w:w="2795"/>
        <w:gridCol w:w="2375"/>
      </w:tblGrid>
      <w:tr w:rsidR="00666E11" w:rsidRPr="002F2F44" w:rsidTr="002B5205">
        <w:trPr>
          <w:trHeight w:val="331"/>
        </w:trPr>
        <w:tc>
          <w:tcPr>
            <w:tcW w:w="1162" w:type="dxa"/>
            <w:vMerge w:val="restart"/>
            <w:tcBorders>
              <w:top w:val="nil"/>
              <w:left w:val="nil"/>
              <w:bottom w:val="nil"/>
              <w:right w:val="nil"/>
            </w:tcBorders>
          </w:tcPr>
          <w:p w:rsidR="00666E11" w:rsidRPr="00C10373" w:rsidRDefault="00666E11" w:rsidP="00C10373">
            <w:pPr>
              <w:autoSpaceDE w:val="0"/>
              <w:autoSpaceDN w:val="0"/>
              <w:adjustRightInd w:val="0"/>
              <w:jc w:val="center"/>
              <w:rPr>
                <w:sz w:val="24"/>
                <w:szCs w:val="24"/>
              </w:rPr>
            </w:pPr>
          </w:p>
        </w:tc>
        <w:tc>
          <w:tcPr>
            <w:tcW w:w="6209" w:type="dxa"/>
            <w:gridSpan w:val="2"/>
            <w:tcBorders>
              <w:top w:val="nil"/>
              <w:left w:val="nil"/>
              <w:bottom w:val="nil"/>
              <w:right w:val="nil"/>
            </w:tcBorders>
          </w:tcPr>
          <w:p w:rsidR="00666E11" w:rsidRPr="00C10373" w:rsidRDefault="00666E11" w:rsidP="005872CC">
            <w:pPr>
              <w:autoSpaceDE w:val="0"/>
              <w:autoSpaceDN w:val="0"/>
              <w:adjustRightInd w:val="0"/>
              <w:spacing w:line="235" w:lineRule="auto"/>
              <w:rPr>
                <w:sz w:val="24"/>
                <w:szCs w:val="24"/>
              </w:rPr>
            </w:pPr>
            <w:r w:rsidRPr="00C10373">
              <w:rPr>
                <w:sz w:val="24"/>
                <w:szCs w:val="24"/>
              </w:rPr>
              <w:t>Кадастровый номер земельного участка, на который накладывается зона действия публичного сервитута</w:t>
            </w:r>
          </w:p>
        </w:tc>
        <w:tc>
          <w:tcPr>
            <w:tcW w:w="2375" w:type="dxa"/>
            <w:tcBorders>
              <w:top w:val="nil"/>
              <w:left w:val="nil"/>
              <w:bottom w:val="nil"/>
              <w:right w:val="nil"/>
            </w:tcBorders>
          </w:tcPr>
          <w:p w:rsidR="00666E11" w:rsidRPr="00C10373" w:rsidRDefault="00666E11" w:rsidP="005872CC">
            <w:pPr>
              <w:autoSpaceDE w:val="0"/>
              <w:autoSpaceDN w:val="0"/>
              <w:adjustRightInd w:val="0"/>
              <w:spacing w:line="235" w:lineRule="auto"/>
              <w:jc w:val="center"/>
              <w:rPr>
                <w:sz w:val="24"/>
                <w:szCs w:val="24"/>
              </w:rPr>
            </w:pPr>
            <w:r w:rsidRPr="00C10373">
              <w:rPr>
                <w:sz w:val="24"/>
                <w:szCs w:val="24"/>
              </w:rPr>
              <w:t>29:22:050102:57</w:t>
            </w:r>
          </w:p>
        </w:tc>
      </w:tr>
      <w:tr w:rsidR="002F2F44" w:rsidRPr="002F2F44" w:rsidTr="002B5205">
        <w:trPr>
          <w:trHeight w:val="331"/>
        </w:trPr>
        <w:tc>
          <w:tcPr>
            <w:tcW w:w="1162" w:type="dxa"/>
            <w:vMerge/>
            <w:tcBorders>
              <w:top w:val="nil"/>
              <w:left w:val="nil"/>
              <w:bottom w:val="nil"/>
              <w:right w:val="nil"/>
            </w:tcBorders>
          </w:tcPr>
          <w:p w:rsidR="00666E11" w:rsidRPr="00C10373" w:rsidRDefault="00666E11" w:rsidP="00C10373">
            <w:pPr>
              <w:autoSpaceDE w:val="0"/>
              <w:autoSpaceDN w:val="0"/>
              <w:adjustRightInd w:val="0"/>
              <w:jc w:val="center"/>
              <w:rPr>
                <w:sz w:val="24"/>
                <w:szCs w:val="24"/>
              </w:rPr>
            </w:pPr>
          </w:p>
        </w:tc>
        <w:tc>
          <w:tcPr>
            <w:tcW w:w="3414" w:type="dxa"/>
            <w:vMerge w:val="restart"/>
            <w:tcBorders>
              <w:top w:val="nil"/>
              <w:left w:val="nil"/>
              <w:bottom w:val="nil"/>
              <w:right w:val="nil"/>
            </w:tcBorders>
          </w:tcPr>
          <w:p w:rsidR="00666E11" w:rsidRPr="00C10373" w:rsidRDefault="00666E11" w:rsidP="005872CC">
            <w:pPr>
              <w:autoSpaceDE w:val="0"/>
              <w:autoSpaceDN w:val="0"/>
              <w:adjustRightInd w:val="0"/>
              <w:spacing w:line="235" w:lineRule="auto"/>
              <w:rPr>
                <w:sz w:val="24"/>
                <w:szCs w:val="24"/>
              </w:rPr>
            </w:pPr>
            <w:r w:rsidRPr="00C10373">
              <w:rPr>
                <w:sz w:val="24"/>
                <w:szCs w:val="24"/>
              </w:rPr>
              <w:t>Сведения ЕГРН о земельном участке, на который накладывается зона действия публичного сервитута</w:t>
            </w:r>
          </w:p>
        </w:tc>
        <w:tc>
          <w:tcPr>
            <w:tcW w:w="2795" w:type="dxa"/>
            <w:tcBorders>
              <w:top w:val="nil"/>
              <w:left w:val="nil"/>
              <w:bottom w:val="nil"/>
              <w:right w:val="nil"/>
            </w:tcBorders>
          </w:tcPr>
          <w:p w:rsidR="00666E11" w:rsidRPr="00C10373" w:rsidRDefault="00666E11" w:rsidP="005872CC">
            <w:pPr>
              <w:autoSpaceDE w:val="0"/>
              <w:autoSpaceDN w:val="0"/>
              <w:adjustRightInd w:val="0"/>
              <w:spacing w:line="235" w:lineRule="auto"/>
              <w:rPr>
                <w:sz w:val="24"/>
                <w:szCs w:val="24"/>
              </w:rPr>
            </w:pPr>
            <w:r w:rsidRPr="00C10373">
              <w:rPr>
                <w:sz w:val="24"/>
                <w:szCs w:val="24"/>
              </w:rPr>
              <w:t>Категория земель</w:t>
            </w:r>
          </w:p>
        </w:tc>
        <w:tc>
          <w:tcPr>
            <w:tcW w:w="2375" w:type="dxa"/>
            <w:tcBorders>
              <w:top w:val="nil"/>
              <w:left w:val="nil"/>
              <w:bottom w:val="nil"/>
              <w:right w:val="nil"/>
            </w:tcBorders>
          </w:tcPr>
          <w:p w:rsidR="00666E11" w:rsidRPr="00C10373" w:rsidRDefault="00666E11" w:rsidP="005872CC">
            <w:pPr>
              <w:autoSpaceDE w:val="0"/>
              <w:autoSpaceDN w:val="0"/>
              <w:adjustRightInd w:val="0"/>
              <w:spacing w:line="235" w:lineRule="auto"/>
              <w:rPr>
                <w:sz w:val="24"/>
                <w:szCs w:val="24"/>
              </w:rPr>
            </w:pPr>
            <w:r w:rsidRPr="00C10373">
              <w:rPr>
                <w:sz w:val="24"/>
                <w:szCs w:val="24"/>
              </w:rPr>
              <w:t>Земли насел</w:t>
            </w:r>
            <w:r w:rsidR="002B5205">
              <w:rPr>
                <w:sz w:val="24"/>
                <w:szCs w:val="24"/>
              </w:rPr>
              <w:t>е</w:t>
            </w:r>
            <w:r w:rsidRPr="00C10373">
              <w:rPr>
                <w:sz w:val="24"/>
                <w:szCs w:val="24"/>
              </w:rPr>
              <w:t>нных пунктов</w:t>
            </w:r>
          </w:p>
        </w:tc>
      </w:tr>
      <w:tr w:rsidR="002F2F44" w:rsidRPr="002F2F44" w:rsidTr="002B5205">
        <w:trPr>
          <w:trHeight w:val="331"/>
        </w:trPr>
        <w:tc>
          <w:tcPr>
            <w:tcW w:w="1162" w:type="dxa"/>
            <w:vMerge/>
            <w:tcBorders>
              <w:top w:val="nil"/>
              <w:left w:val="nil"/>
              <w:bottom w:val="nil"/>
              <w:right w:val="nil"/>
            </w:tcBorders>
          </w:tcPr>
          <w:p w:rsidR="00666E11" w:rsidRPr="00C10373" w:rsidRDefault="00666E11" w:rsidP="00C10373">
            <w:pPr>
              <w:autoSpaceDE w:val="0"/>
              <w:autoSpaceDN w:val="0"/>
              <w:adjustRightInd w:val="0"/>
              <w:jc w:val="center"/>
              <w:rPr>
                <w:sz w:val="24"/>
                <w:szCs w:val="24"/>
              </w:rPr>
            </w:pPr>
          </w:p>
        </w:tc>
        <w:tc>
          <w:tcPr>
            <w:tcW w:w="3414" w:type="dxa"/>
            <w:vMerge/>
            <w:tcBorders>
              <w:top w:val="nil"/>
              <w:left w:val="nil"/>
              <w:bottom w:val="nil"/>
              <w:right w:val="nil"/>
            </w:tcBorders>
          </w:tcPr>
          <w:p w:rsidR="00666E11" w:rsidRPr="00C10373" w:rsidRDefault="00666E11" w:rsidP="005872CC">
            <w:pPr>
              <w:autoSpaceDE w:val="0"/>
              <w:autoSpaceDN w:val="0"/>
              <w:adjustRightInd w:val="0"/>
              <w:spacing w:line="235" w:lineRule="auto"/>
              <w:rPr>
                <w:sz w:val="24"/>
                <w:szCs w:val="24"/>
              </w:rPr>
            </w:pPr>
          </w:p>
        </w:tc>
        <w:tc>
          <w:tcPr>
            <w:tcW w:w="2795" w:type="dxa"/>
            <w:tcBorders>
              <w:top w:val="nil"/>
              <w:left w:val="nil"/>
              <w:bottom w:val="nil"/>
              <w:right w:val="nil"/>
            </w:tcBorders>
          </w:tcPr>
          <w:p w:rsidR="00666E11" w:rsidRPr="00C10373" w:rsidRDefault="00666E11" w:rsidP="005872CC">
            <w:pPr>
              <w:autoSpaceDE w:val="0"/>
              <w:autoSpaceDN w:val="0"/>
              <w:adjustRightInd w:val="0"/>
              <w:spacing w:line="235" w:lineRule="auto"/>
              <w:rPr>
                <w:sz w:val="24"/>
                <w:szCs w:val="24"/>
              </w:rPr>
            </w:pPr>
            <w:r w:rsidRPr="00C10373">
              <w:rPr>
                <w:sz w:val="24"/>
                <w:szCs w:val="24"/>
              </w:rPr>
              <w:t>Разрешенное использование</w:t>
            </w:r>
          </w:p>
        </w:tc>
        <w:tc>
          <w:tcPr>
            <w:tcW w:w="2375" w:type="dxa"/>
            <w:tcBorders>
              <w:top w:val="nil"/>
              <w:left w:val="nil"/>
              <w:bottom w:val="nil"/>
              <w:right w:val="nil"/>
            </w:tcBorders>
          </w:tcPr>
          <w:p w:rsidR="00666E11" w:rsidRPr="00C10373" w:rsidRDefault="004D40F0" w:rsidP="005872CC">
            <w:pPr>
              <w:autoSpaceDE w:val="0"/>
              <w:autoSpaceDN w:val="0"/>
              <w:adjustRightInd w:val="0"/>
              <w:spacing w:line="235" w:lineRule="auto"/>
              <w:rPr>
                <w:sz w:val="24"/>
                <w:szCs w:val="24"/>
              </w:rPr>
            </w:pPr>
            <w:r>
              <w:rPr>
                <w:sz w:val="24"/>
                <w:szCs w:val="24"/>
              </w:rPr>
              <w:t>Д</w:t>
            </w:r>
            <w:r w:rsidR="00666E11" w:rsidRPr="00C10373">
              <w:rPr>
                <w:sz w:val="24"/>
                <w:szCs w:val="24"/>
              </w:rPr>
              <w:t>ля размещения магистрали общегородского значения</w:t>
            </w:r>
          </w:p>
        </w:tc>
      </w:tr>
      <w:tr w:rsidR="002F2F44" w:rsidRPr="002F2F44" w:rsidTr="002B5205">
        <w:trPr>
          <w:trHeight w:val="331"/>
        </w:trPr>
        <w:tc>
          <w:tcPr>
            <w:tcW w:w="1162" w:type="dxa"/>
            <w:vMerge/>
            <w:tcBorders>
              <w:top w:val="nil"/>
              <w:left w:val="nil"/>
              <w:bottom w:val="nil"/>
              <w:right w:val="nil"/>
            </w:tcBorders>
          </w:tcPr>
          <w:p w:rsidR="00666E11" w:rsidRPr="00C10373" w:rsidRDefault="00666E11" w:rsidP="00C10373">
            <w:pPr>
              <w:autoSpaceDE w:val="0"/>
              <w:autoSpaceDN w:val="0"/>
              <w:adjustRightInd w:val="0"/>
              <w:jc w:val="center"/>
              <w:rPr>
                <w:sz w:val="24"/>
                <w:szCs w:val="24"/>
              </w:rPr>
            </w:pPr>
          </w:p>
        </w:tc>
        <w:tc>
          <w:tcPr>
            <w:tcW w:w="3414" w:type="dxa"/>
            <w:vMerge/>
            <w:tcBorders>
              <w:top w:val="nil"/>
              <w:left w:val="nil"/>
              <w:bottom w:val="nil"/>
              <w:right w:val="nil"/>
            </w:tcBorders>
          </w:tcPr>
          <w:p w:rsidR="00666E11" w:rsidRPr="00C10373" w:rsidRDefault="00666E11" w:rsidP="005872CC">
            <w:pPr>
              <w:autoSpaceDE w:val="0"/>
              <w:autoSpaceDN w:val="0"/>
              <w:adjustRightInd w:val="0"/>
              <w:spacing w:line="235" w:lineRule="auto"/>
              <w:rPr>
                <w:sz w:val="24"/>
                <w:szCs w:val="24"/>
              </w:rPr>
            </w:pPr>
          </w:p>
        </w:tc>
        <w:tc>
          <w:tcPr>
            <w:tcW w:w="2795" w:type="dxa"/>
            <w:tcBorders>
              <w:top w:val="nil"/>
              <w:left w:val="nil"/>
              <w:bottom w:val="nil"/>
              <w:right w:val="nil"/>
            </w:tcBorders>
          </w:tcPr>
          <w:p w:rsidR="00666E11" w:rsidRPr="00C10373" w:rsidRDefault="00666E11" w:rsidP="005872CC">
            <w:pPr>
              <w:autoSpaceDE w:val="0"/>
              <w:autoSpaceDN w:val="0"/>
              <w:adjustRightInd w:val="0"/>
              <w:spacing w:line="235" w:lineRule="auto"/>
              <w:rPr>
                <w:sz w:val="24"/>
                <w:szCs w:val="24"/>
              </w:rPr>
            </w:pPr>
            <w:r w:rsidRPr="00C10373">
              <w:rPr>
                <w:sz w:val="24"/>
                <w:szCs w:val="24"/>
              </w:rPr>
              <w:t>Правообладатель</w:t>
            </w:r>
          </w:p>
        </w:tc>
        <w:tc>
          <w:tcPr>
            <w:tcW w:w="2375" w:type="dxa"/>
            <w:tcBorders>
              <w:top w:val="nil"/>
              <w:left w:val="nil"/>
              <w:bottom w:val="nil"/>
              <w:right w:val="nil"/>
            </w:tcBorders>
          </w:tcPr>
          <w:p w:rsidR="00666E11" w:rsidRPr="00C10373" w:rsidRDefault="00666E11" w:rsidP="005872CC">
            <w:pPr>
              <w:autoSpaceDE w:val="0"/>
              <w:autoSpaceDN w:val="0"/>
              <w:adjustRightInd w:val="0"/>
              <w:spacing w:line="235" w:lineRule="auto"/>
              <w:rPr>
                <w:sz w:val="24"/>
                <w:szCs w:val="24"/>
              </w:rPr>
            </w:pPr>
            <w:r w:rsidRPr="00C10373">
              <w:rPr>
                <w:sz w:val="24"/>
                <w:szCs w:val="24"/>
              </w:rPr>
              <w:t xml:space="preserve">Собственность, Муниципальное образование </w:t>
            </w:r>
            <w:r w:rsidR="00D473E9">
              <w:rPr>
                <w:sz w:val="24"/>
                <w:szCs w:val="24"/>
              </w:rPr>
              <w:t>"</w:t>
            </w:r>
            <w:r w:rsidRPr="00C10373">
              <w:rPr>
                <w:sz w:val="24"/>
                <w:szCs w:val="24"/>
              </w:rPr>
              <w:t>Город Архангельск</w:t>
            </w:r>
            <w:r w:rsidR="00D473E9">
              <w:rPr>
                <w:sz w:val="24"/>
                <w:szCs w:val="24"/>
              </w:rPr>
              <w:t>"</w:t>
            </w:r>
          </w:p>
        </w:tc>
      </w:tr>
      <w:tr w:rsidR="00666E11" w:rsidRPr="002F2F44" w:rsidTr="002B5205">
        <w:trPr>
          <w:trHeight w:val="331"/>
        </w:trPr>
        <w:tc>
          <w:tcPr>
            <w:tcW w:w="1162" w:type="dxa"/>
            <w:vMerge w:val="restart"/>
            <w:tcBorders>
              <w:top w:val="nil"/>
              <w:left w:val="nil"/>
              <w:bottom w:val="nil"/>
              <w:right w:val="nil"/>
            </w:tcBorders>
          </w:tcPr>
          <w:p w:rsidR="00666E11" w:rsidRPr="00C10373" w:rsidRDefault="00666E11" w:rsidP="00C10373">
            <w:pPr>
              <w:autoSpaceDE w:val="0"/>
              <w:autoSpaceDN w:val="0"/>
              <w:adjustRightInd w:val="0"/>
              <w:jc w:val="center"/>
              <w:rPr>
                <w:sz w:val="24"/>
                <w:szCs w:val="24"/>
              </w:rPr>
            </w:pPr>
            <w:r w:rsidRPr="00C10373">
              <w:rPr>
                <w:sz w:val="24"/>
                <w:szCs w:val="24"/>
              </w:rPr>
              <w:t>2</w:t>
            </w:r>
          </w:p>
        </w:tc>
        <w:tc>
          <w:tcPr>
            <w:tcW w:w="6209" w:type="dxa"/>
            <w:gridSpan w:val="2"/>
            <w:tcBorders>
              <w:top w:val="nil"/>
              <w:left w:val="nil"/>
              <w:bottom w:val="nil"/>
              <w:right w:val="nil"/>
            </w:tcBorders>
          </w:tcPr>
          <w:p w:rsidR="00666E11" w:rsidRPr="00C10373" w:rsidRDefault="00666E11" w:rsidP="005872CC">
            <w:pPr>
              <w:autoSpaceDE w:val="0"/>
              <w:autoSpaceDN w:val="0"/>
              <w:adjustRightInd w:val="0"/>
              <w:spacing w:line="235" w:lineRule="auto"/>
              <w:rPr>
                <w:sz w:val="24"/>
                <w:szCs w:val="24"/>
              </w:rPr>
            </w:pPr>
            <w:r w:rsidRPr="00C10373">
              <w:rPr>
                <w:sz w:val="24"/>
                <w:szCs w:val="24"/>
              </w:rPr>
              <w:t>Условное обозначение части участка, на которую накладывается зона действия публичного сервитута</w:t>
            </w:r>
          </w:p>
        </w:tc>
        <w:tc>
          <w:tcPr>
            <w:tcW w:w="2375" w:type="dxa"/>
            <w:tcBorders>
              <w:top w:val="nil"/>
              <w:left w:val="nil"/>
              <w:bottom w:val="nil"/>
              <w:right w:val="nil"/>
            </w:tcBorders>
          </w:tcPr>
          <w:p w:rsidR="00666E11" w:rsidRPr="00C10373" w:rsidRDefault="00666E11" w:rsidP="005872CC">
            <w:pPr>
              <w:autoSpaceDE w:val="0"/>
              <w:autoSpaceDN w:val="0"/>
              <w:adjustRightInd w:val="0"/>
              <w:spacing w:line="235" w:lineRule="auto"/>
              <w:jc w:val="center"/>
              <w:rPr>
                <w:sz w:val="24"/>
                <w:szCs w:val="24"/>
              </w:rPr>
            </w:pPr>
            <w:r w:rsidRPr="00C10373">
              <w:rPr>
                <w:sz w:val="24"/>
                <w:szCs w:val="24"/>
              </w:rPr>
              <w:t>:55/чзу1</w:t>
            </w:r>
          </w:p>
        </w:tc>
      </w:tr>
      <w:tr w:rsidR="00666E11" w:rsidRPr="002F2F44" w:rsidTr="002B5205">
        <w:trPr>
          <w:trHeight w:val="331"/>
        </w:trPr>
        <w:tc>
          <w:tcPr>
            <w:tcW w:w="1162" w:type="dxa"/>
            <w:vMerge/>
            <w:tcBorders>
              <w:top w:val="nil"/>
              <w:left w:val="nil"/>
              <w:bottom w:val="nil"/>
              <w:right w:val="nil"/>
            </w:tcBorders>
          </w:tcPr>
          <w:p w:rsidR="00666E11" w:rsidRPr="00C10373" w:rsidRDefault="00666E11" w:rsidP="00C10373">
            <w:pPr>
              <w:autoSpaceDE w:val="0"/>
              <w:autoSpaceDN w:val="0"/>
              <w:adjustRightInd w:val="0"/>
              <w:jc w:val="center"/>
              <w:rPr>
                <w:sz w:val="24"/>
                <w:szCs w:val="24"/>
              </w:rPr>
            </w:pPr>
          </w:p>
        </w:tc>
        <w:tc>
          <w:tcPr>
            <w:tcW w:w="6209" w:type="dxa"/>
            <w:gridSpan w:val="2"/>
            <w:tcBorders>
              <w:top w:val="nil"/>
              <w:left w:val="nil"/>
              <w:bottom w:val="nil"/>
              <w:right w:val="nil"/>
            </w:tcBorders>
          </w:tcPr>
          <w:p w:rsidR="00666E11" w:rsidRPr="00C10373" w:rsidRDefault="00666E11" w:rsidP="007313E5">
            <w:pPr>
              <w:autoSpaceDE w:val="0"/>
              <w:autoSpaceDN w:val="0"/>
              <w:adjustRightInd w:val="0"/>
              <w:spacing w:line="235" w:lineRule="auto"/>
              <w:rPr>
                <w:sz w:val="24"/>
                <w:szCs w:val="24"/>
              </w:rPr>
            </w:pPr>
            <w:r w:rsidRPr="00C10373">
              <w:rPr>
                <w:sz w:val="24"/>
                <w:szCs w:val="24"/>
              </w:rPr>
              <w:t>Площадь части земельного участка, на которую накладывается зона действия публичного сервитута, кв.</w:t>
            </w:r>
            <w:r w:rsidR="002B5205">
              <w:rPr>
                <w:sz w:val="24"/>
                <w:szCs w:val="24"/>
              </w:rPr>
              <w:t xml:space="preserve"> </w:t>
            </w:r>
            <w:r w:rsidR="007313E5">
              <w:rPr>
                <w:sz w:val="24"/>
                <w:szCs w:val="24"/>
              </w:rPr>
              <w:t>м</w:t>
            </w:r>
          </w:p>
        </w:tc>
        <w:tc>
          <w:tcPr>
            <w:tcW w:w="2375" w:type="dxa"/>
            <w:tcBorders>
              <w:top w:val="nil"/>
              <w:left w:val="nil"/>
              <w:bottom w:val="nil"/>
              <w:right w:val="nil"/>
            </w:tcBorders>
          </w:tcPr>
          <w:p w:rsidR="00666E11" w:rsidRPr="00C10373" w:rsidRDefault="00666E11" w:rsidP="005872CC">
            <w:pPr>
              <w:autoSpaceDE w:val="0"/>
              <w:autoSpaceDN w:val="0"/>
              <w:adjustRightInd w:val="0"/>
              <w:spacing w:line="235" w:lineRule="auto"/>
              <w:jc w:val="center"/>
              <w:rPr>
                <w:sz w:val="24"/>
                <w:szCs w:val="24"/>
              </w:rPr>
            </w:pPr>
            <w:r w:rsidRPr="00C10373">
              <w:rPr>
                <w:sz w:val="24"/>
                <w:szCs w:val="24"/>
              </w:rPr>
              <w:t>99</w:t>
            </w:r>
          </w:p>
        </w:tc>
      </w:tr>
      <w:tr w:rsidR="00666E11" w:rsidRPr="002F2F44" w:rsidTr="002B5205">
        <w:trPr>
          <w:trHeight w:val="331"/>
        </w:trPr>
        <w:tc>
          <w:tcPr>
            <w:tcW w:w="1162" w:type="dxa"/>
            <w:vMerge/>
            <w:tcBorders>
              <w:top w:val="nil"/>
              <w:left w:val="nil"/>
              <w:bottom w:val="nil"/>
              <w:right w:val="nil"/>
            </w:tcBorders>
          </w:tcPr>
          <w:p w:rsidR="00666E11" w:rsidRPr="00C10373" w:rsidRDefault="00666E11" w:rsidP="00C10373">
            <w:pPr>
              <w:autoSpaceDE w:val="0"/>
              <w:autoSpaceDN w:val="0"/>
              <w:adjustRightInd w:val="0"/>
              <w:jc w:val="center"/>
              <w:rPr>
                <w:sz w:val="24"/>
                <w:szCs w:val="24"/>
              </w:rPr>
            </w:pPr>
          </w:p>
        </w:tc>
        <w:tc>
          <w:tcPr>
            <w:tcW w:w="6209" w:type="dxa"/>
            <w:gridSpan w:val="2"/>
            <w:tcBorders>
              <w:top w:val="nil"/>
              <w:left w:val="nil"/>
              <w:bottom w:val="nil"/>
              <w:right w:val="nil"/>
            </w:tcBorders>
          </w:tcPr>
          <w:p w:rsidR="00666E11" w:rsidRPr="00C10373" w:rsidRDefault="00666E11" w:rsidP="005872CC">
            <w:pPr>
              <w:autoSpaceDE w:val="0"/>
              <w:autoSpaceDN w:val="0"/>
              <w:adjustRightInd w:val="0"/>
              <w:spacing w:line="235" w:lineRule="auto"/>
              <w:rPr>
                <w:sz w:val="24"/>
                <w:szCs w:val="24"/>
              </w:rPr>
            </w:pPr>
            <w:r w:rsidRPr="00C10373">
              <w:rPr>
                <w:sz w:val="24"/>
                <w:szCs w:val="24"/>
              </w:rPr>
              <w:t>Кадастровый номер земельного участка, на который накладывается зона действия публичного сервитута</w:t>
            </w:r>
          </w:p>
        </w:tc>
        <w:tc>
          <w:tcPr>
            <w:tcW w:w="2375" w:type="dxa"/>
            <w:tcBorders>
              <w:top w:val="nil"/>
              <w:left w:val="nil"/>
              <w:bottom w:val="nil"/>
              <w:right w:val="nil"/>
            </w:tcBorders>
          </w:tcPr>
          <w:p w:rsidR="00666E11" w:rsidRPr="00C10373" w:rsidRDefault="00666E11" w:rsidP="005872CC">
            <w:pPr>
              <w:autoSpaceDE w:val="0"/>
              <w:autoSpaceDN w:val="0"/>
              <w:adjustRightInd w:val="0"/>
              <w:spacing w:line="235" w:lineRule="auto"/>
              <w:jc w:val="center"/>
              <w:rPr>
                <w:sz w:val="24"/>
                <w:szCs w:val="24"/>
              </w:rPr>
            </w:pPr>
            <w:r w:rsidRPr="00C10373">
              <w:rPr>
                <w:sz w:val="24"/>
                <w:szCs w:val="24"/>
              </w:rPr>
              <w:t>29:22:050102:55</w:t>
            </w:r>
          </w:p>
        </w:tc>
      </w:tr>
      <w:tr w:rsidR="002F2F44" w:rsidRPr="002F2F44" w:rsidTr="002B5205">
        <w:trPr>
          <w:trHeight w:val="331"/>
        </w:trPr>
        <w:tc>
          <w:tcPr>
            <w:tcW w:w="1162" w:type="dxa"/>
            <w:vMerge/>
            <w:tcBorders>
              <w:top w:val="nil"/>
              <w:left w:val="nil"/>
              <w:bottom w:val="nil"/>
              <w:right w:val="nil"/>
            </w:tcBorders>
          </w:tcPr>
          <w:p w:rsidR="00666E11" w:rsidRPr="00C10373" w:rsidRDefault="00666E11" w:rsidP="00C10373">
            <w:pPr>
              <w:autoSpaceDE w:val="0"/>
              <w:autoSpaceDN w:val="0"/>
              <w:adjustRightInd w:val="0"/>
              <w:jc w:val="center"/>
              <w:rPr>
                <w:sz w:val="24"/>
                <w:szCs w:val="24"/>
              </w:rPr>
            </w:pPr>
          </w:p>
        </w:tc>
        <w:tc>
          <w:tcPr>
            <w:tcW w:w="3414" w:type="dxa"/>
            <w:vMerge w:val="restart"/>
            <w:tcBorders>
              <w:top w:val="nil"/>
              <w:left w:val="nil"/>
              <w:bottom w:val="nil"/>
              <w:right w:val="nil"/>
            </w:tcBorders>
          </w:tcPr>
          <w:p w:rsidR="00666E11" w:rsidRPr="00C10373" w:rsidRDefault="00666E11" w:rsidP="005872CC">
            <w:pPr>
              <w:autoSpaceDE w:val="0"/>
              <w:autoSpaceDN w:val="0"/>
              <w:adjustRightInd w:val="0"/>
              <w:spacing w:line="235" w:lineRule="auto"/>
              <w:rPr>
                <w:sz w:val="24"/>
                <w:szCs w:val="24"/>
              </w:rPr>
            </w:pPr>
            <w:r w:rsidRPr="00C10373">
              <w:rPr>
                <w:sz w:val="24"/>
                <w:szCs w:val="24"/>
              </w:rPr>
              <w:t>Сведения ЕГРН о земельном участке, на который накладывается зона действия публичного сервитута</w:t>
            </w:r>
          </w:p>
        </w:tc>
        <w:tc>
          <w:tcPr>
            <w:tcW w:w="2795" w:type="dxa"/>
            <w:tcBorders>
              <w:top w:val="nil"/>
              <w:left w:val="nil"/>
              <w:bottom w:val="nil"/>
              <w:right w:val="nil"/>
            </w:tcBorders>
          </w:tcPr>
          <w:p w:rsidR="00666E11" w:rsidRPr="00C10373" w:rsidRDefault="00666E11" w:rsidP="005872CC">
            <w:pPr>
              <w:autoSpaceDE w:val="0"/>
              <w:autoSpaceDN w:val="0"/>
              <w:adjustRightInd w:val="0"/>
              <w:spacing w:line="235" w:lineRule="auto"/>
              <w:rPr>
                <w:sz w:val="24"/>
                <w:szCs w:val="24"/>
              </w:rPr>
            </w:pPr>
            <w:r w:rsidRPr="00C10373">
              <w:rPr>
                <w:sz w:val="24"/>
                <w:szCs w:val="24"/>
              </w:rPr>
              <w:t>Категория земель</w:t>
            </w:r>
          </w:p>
        </w:tc>
        <w:tc>
          <w:tcPr>
            <w:tcW w:w="2375" w:type="dxa"/>
            <w:tcBorders>
              <w:top w:val="nil"/>
              <w:left w:val="nil"/>
              <w:bottom w:val="nil"/>
              <w:right w:val="nil"/>
            </w:tcBorders>
          </w:tcPr>
          <w:p w:rsidR="00666E11" w:rsidRPr="00C10373" w:rsidRDefault="00666E11" w:rsidP="005872CC">
            <w:pPr>
              <w:autoSpaceDE w:val="0"/>
              <w:autoSpaceDN w:val="0"/>
              <w:adjustRightInd w:val="0"/>
              <w:spacing w:line="235" w:lineRule="auto"/>
              <w:rPr>
                <w:sz w:val="24"/>
                <w:szCs w:val="24"/>
              </w:rPr>
            </w:pPr>
            <w:r w:rsidRPr="00C10373">
              <w:rPr>
                <w:sz w:val="24"/>
                <w:szCs w:val="24"/>
              </w:rPr>
              <w:t>Земли насел</w:t>
            </w:r>
            <w:r w:rsidR="002B5205">
              <w:rPr>
                <w:sz w:val="24"/>
                <w:szCs w:val="24"/>
              </w:rPr>
              <w:t>е</w:t>
            </w:r>
            <w:r w:rsidRPr="00C10373">
              <w:rPr>
                <w:sz w:val="24"/>
                <w:szCs w:val="24"/>
              </w:rPr>
              <w:t>нных пунктов</w:t>
            </w:r>
          </w:p>
        </w:tc>
      </w:tr>
      <w:tr w:rsidR="002F2F44" w:rsidRPr="002F2F44" w:rsidTr="002B5205">
        <w:trPr>
          <w:trHeight w:val="331"/>
        </w:trPr>
        <w:tc>
          <w:tcPr>
            <w:tcW w:w="1162" w:type="dxa"/>
            <w:vMerge/>
            <w:tcBorders>
              <w:top w:val="nil"/>
              <w:left w:val="nil"/>
              <w:bottom w:val="nil"/>
              <w:right w:val="nil"/>
            </w:tcBorders>
          </w:tcPr>
          <w:p w:rsidR="00666E11" w:rsidRPr="00C10373" w:rsidRDefault="00666E11" w:rsidP="00C10373">
            <w:pPr>
              <w:autoSpaceDE w:val="0"/>
              <w:autoSpaceDN w:val="0"/>
              <w:adjustRightInd w:val="0"/>
              <w:jc w:val="center"/>
              <w:rPr>
                <w:sz w:val="24"/>
                <w:szCs w:val="24"/>
              </w:rPr>
            </w:pPr>
          </w:p>
        </w:tc>
        <w:tc>
          <w:tcPr>
            <w:tcW w:w="3414" w:type="dxa"/>
            <w:vMerge/>
            <w:tcBorders>
              <w:top w:val="nil"/>
              <w:left w:val="nil"/>
              <w:bottom w:val="nil"/>
              <w:right w:val="nil"/>
            </w:tcBorders>
          </w:tcPr>
          <w:p w:rsidR="00666E11" w:rsidRPr="00C10373" w:rsidRDefault="00666E11" w:rsidP="005872CC">
            <w:pPr>
              <w:autoSpaceDE w:val="0"/>
              <w:autoSpaceDN w:val="0"/>
              <w:adjustRightInd w:val="0"/>
              <w:spacing w:line="235" w:lineRule="auto"/>
              <w:rPr>
                <w:sz w:val="24"/>
                <w:szCs w:val="24"/>
              </w:rPr>
            </w:pPr>
          </w:p>
        </w:tc>
        <w:tc>
          <w:tcPr>
            <w:tcW w:w="2795" w:type="dxa"/>
            <w:tcBorders>
              <w:top w:val="nil"/>
              <w:left w:val="nil"/>
              <w:bottom w:val="nil"/>
              <w:right w:val="nil"/>
            </w:tcBorders>
          </w:tcPr>
          <w:p w:rsidR="00666E11" w:rsidRPr="00C10373" w:rsidRDefault="00666E11" w:rsidP="005872CC">
            <w:pPr>
              <w:autoSpaceDE w:val="0"/>
              <w:autoSpaceDN w:val="0"/>
              <w:adjustRightInd w:val="0"/>
              <w:spacing w:line="235" w:lineRule="auto"/>
              <w:rPr>
                <w:sz w:val="24"/>
                <w:szCs w:val="24"/>
              </w:rPr>
            </w:pPr>
            <w:r w:rsidRPr="00C10373">
              <w:rPr>
                <w:sz w:val="24"/>
                <w:szCs w:val="24"/>
              </w:rPr>
              <w:t>Разрешенное использование</w:t>
            </w:r>
          </w:p>
        </w:tc>
        <w:tc>
          <w:tcPr>
            <w:tcW w:w="2375" w:type="dxa"/>
            <w:tcBorders>
              <w:top w:val="nil"/>
              <w:left w:val="nil"/>
              <w:bottom w:val="nil"/>
              <w:right w:val="nil"/>
            </w:tcBorders>
          </w:tcPr>
          <w:p w:rsidR="00666E11" w:rsidRPr="00C10373" w:rsidRDefault="00666E11" w:rsidP="005872CC">
            <w:pPr>
              <w:autoSpaceDE w:val="0"/>
              <w:autoSpaceDN w:val="0"/>
              <w:adjustRightInd w:val="0"/>
              <w:spacing w:line="235" w:lineRule="auto"/>
              <w:rPr>
                <w:sz w:val="24"/>
                <w:szCs w:val="24"/>
              </w:rPr>
            </w:pPr>
            <w:r w:rsidRPr="00C10373">
              <w:rPr>
                <w:sz w:val="24"/>
                <w:szCs w:val="24"/>
              </w:rPr>
              <w:t>Для проектирования и строительства здания общественного назначения</w:t>
            </w:r>
          </w:p>
        </w:tc>
      </w:tr>
      <w:tr w:rsidR="002F2F44" w:rsidRPr="002F2F44" w:rsidTr="002B5205">
        <w:trPr>
          <w:trHeight w:val="331"/>
        </w:trPr>
        <w:tc>
          <w:tcPr>
            <w:tcW w:w="1162" w:type="dxa"/>
            <w:vMerge/>
            <w:tcBorders>
              <w:top w:val="nil"/>
              <w:left w:val="nil"/>
              <w:bottom w:val="nil"/>
              <w:right w:val="nil"/>
            </w:tcBorders>
          </w:tcPr>
          <w:p w:rsidR="00666E11" w:rsidRPr="00C10373" w:rsidRDefault="00666E11" w:rsidP="00C10373">
            <w:pPr>
              <w:autoSpaceDE w:val="0"/>
              <w:autoSpaceDN w:val="0"/>
              <w:adjustRightInd w:val="0"/>
              <w:jc w:val="center"/>
              <w:rPr>
                <w:sz w:val="24"/>
                <w:szCs w:val="24"/>
              </w:rPr>
            </w:pPr>
          </w:p>
        </w:tc>
        <w:tc>
          <w:tcPr>
            <w:tcW w:w="3414" w:type="dxa"/>
            <w:vMerge/>
            <w:tcBorders>
              <w:top w:val="nil"/>
              <w:left w:val="nil"/>
              <w:bottom w:val="nil"/>
              <w:right w:val="nil"/>
            </w:tcBorders>
          </w:tcPr>
          <w:p w:rsidR="00666E11" w:rsidRPr="00C10373" w:rsidRDefault="00666E11" w:rsidP="005872CC">
            <w:pPr>
              <w:autoSpaceDE w:val="0"/>
              <w:autoSpaceDN w:val="0"/>
              <w:adjustRightInd w:val="0"/>
              <w:spacing w:line="235" w:lineRule="auto"/>
              <w:rPr>
                <w:sz w:val="24"/>
                <w:szCs w:val="24"/>
              </w:rPr>
            </w:pPr>
          </w:p>
        </w:tc>
        <w:tc>
          <w:tcPr>
            <w:tcW w:w="2795" w:type="dxa"/>
            <w:tcBorders>
              <w:top w:val="nil"/>
              <w:left w:val="nil"/>
              <w:bottom w:val="nil"/>
              <w:right w:val="nil"/>
            </w:tcBorders>
          </w:tcPr>
          <w:p w:rsidR="00666E11" w:rsidRPr="00C10373" w:rsidRDefault="00666E11" w:rsidP="005872CC">
            <w:pPr>
              <w:autoSpaceDE w:val="0"/>
              <w:autoSpaceDN w:val="0"/>
              <w:adjustRightInd w:val="0"/>
              <w:spacing w:line="235" w:lineRule="auto"/>
              <w:rPr>
                <w:sz w:val="24"/>
                <w:szCs w:val="24"/>
              </w:rPr>
            </w:pPr>
            <w:r w:rsidRPr="00C10373">
              <w:rPr>
                <w:sz w:val="24"/>
                <w:szCs w:val="24"/>
              </w:rPr>
              <w:t>Правообладатель</w:t>
            </w:r>
          </w:p>
        </w:tc>
        <w:tc>
          <w:tcPr>
            <w:tcW w:w="2375" w:type="dxa"/>
            <w:tcBorders>
              <w:top w:val="nil"/>
              <w:left w:val="nil"/>
              <w:bottom w:val="nil"/>
              <w:right w:val="nil"/>
            </w:tcBorders>
          </w:tcPr>
          <w:p w:rsidR="00666E11" w:rsidRPr="00C10373" w:rsidRDefault="00666E11" w:rsidP="005872CC">
            <w:pPr>
              <w:autoSpaceDE w:val="0"/>
              <w:autoSpaceDN w:val="0"/>
              <w:adjustRightInd w:val="0"/>
              <w:spacing w:line="235" w:lineRule="auto"/>
              <w:rPr>
                <w:sz w:val="24"/>
                <w:szCs w:val="24"/>
              </w:rPr>
            </w:pPr>
            <w:r w:rsidRPr="00C10373">
              <w:rPr>
                <w:sz w:val="24"/>
                <w:szCs w:val="24"/>
              </w:rPr>
              <w:t>Сведения о правах отсутствуют</w:t>
            </w:r>
          </w:p>
        </w:tc>
      </w:tr>
      <w:tr w:rsidR="00666E11" w:rsidRPr="002F2F44" w:rsidTr="002B5205">
        <w:trPr>
          <w:trHeight w:val="331"/>
        </w:trPr>
        <w:tc>
          <w:tcPr>
            <w:tcW w:w="1162" w:type="dxa"/>
            <w:vMerge w:val="restart"/>
            <w:tcBorders>
              <w:top w:val="nil"/>
              <w:left w:val="nil"/>
              <w:bottom w:val="nil"/>
              <w:right w:val="nil"/>
            </w:tcBorders>
          </w:tcPr>
          <w:p w:rsidR="00666E11" w:rsidRPr="00C10373" w:rsidRDefault="00666E11" w:rsidP="00C10373">
            <w:pPr>
              <w:autoSpaceDE w:val="0"/>
              <w:autoSpaceDN w:val="0"/>
              <w:adjustRightInd w:val="0"/>
              <w:jc w:val="center"/>
              <w:rPr>
                <w:sz w:val="24"/>
                <w:szCs w:val="24"/>
              </w:rPr>
            </w:pPr>
            <w:r w:rsidRPr="00C10373">
              <w:rPr>
                <w:sz w:val="24"/>
                <w:szCs w:val="24"/>
              </w:rPr>
              <w:t>3</w:t>
            </w:r>
          </w:p>
        </w:tc>
        <w:tc>
          <w:tcPr>
            <w:tcW w:w="6209" w:type="dxa"/>
            <w:gridSpan w:val="2"/>
            <w:tcBorders>
              <w:top w:val="nil"/>
              <w:left w:val="nil"/>
              <w:bottom w:val="nil"/>
              <w:right w:val="nil"/>
            </w:tcBorders>
          </w:tcPr>
          <w:p w:rsidR="00666E11" w:rsidRPr="00C10373" w:rsidRDefault="00666E11" w:rsidP="005872CC">
            <w:pPr>
              <w:autoSpaceDE w:val="0"/>
              <w:autoSpaceDN w:val="0"/>
              <w:adjustRightInd w:val="0"/>
              <w:spacing w:line="235" w:lineRule="auto"/>
              <w:rPr>
                <w:sz w:val="24"/>
                <w:szCs w:val="24"/>
              </w:rPr>
            </w:pPr>
            <w:r w:rsidRPr="00C10373">
              <w:rPr>
                <w:sz w:val="24"/>
                <w:szCs w:val="24"/>
              </w:rPr>
              <w:t>Условное обозначение части участка, на которую накладывается зона действия публичного сервитута</w:t>
            </w:r>
          </w:p>
        </w:tc>
        <w:tc>
          <w:tcPr>
            <w:tcW w:w="2375" w:type="dxa"/>
            <w:tcBorders>
              <w:top w:val="nil"/>
              <w:left w:val="nil"/>
              <w:bottom w:val="nil"/>
              <w:right w:val="nil"/>
            </w:tcBorders>
          </w:tcPr>
          <w:p w:rsidR="00666E11" w:rsidRPr="00C10373" w:rsidRDefault="00666E11" w:rsidP="005872CC">
            <w:pPr>
              <w:autoSpaceDE w:val="0"/>
              <w:autoSpaceDN w:val="0"/>
              <w:adjustRightInd w:val="0"/>
              <w:spacing w:line="235" w:lineRule="auto"/>
              <w:jc w:val="center"/>
              <w:rPr>
                <w:sz w:val="24"/>
                <w:szCs w:val="24"/>
              </w:rPr>
            </w:pPr>
            <w:r w:rsidRPr="00C10373">
              <w:rPr>
                <w:sz w:val="24"/>
                <w:szCs w:val="24"/>
              </w:rPr>
              <w:t>:64/чзу1</w:t>
            </w:r>
          </w:p>
        </w:tc>
      </w:tr>
      <w:tr w:rsidR="00666E11" w:rsidRPr="002F2F44" w:rsidTr="002B5205">
        <w:trPr>
          <w:trHeight w:val="331"/>
        </w:trPr>
        <w:tc>
          <w:tcPr>
            <w:tcW w:w="1162" w:type="dxa"/>
            <w:vMerge/>
            <w:tcBorders>
              <w:top w:val="nil"/>
              <w:left w:val="nil"/>
              <w:bottom w:val="nil"/>
              <w:right w:val="nil"/>
            </w:tcBorders>
          </w:tcPr>
          <w:p w:rsidR="00666E11" w:rsidRPr="00C10373" w:rsidRDefault="00666E11" w:rsidP="00C10373">
            <w:pPr>
              <w:autoSpaceDE w:val="0"/>
              <w:autoSpaceDN w:val="0"/>
              <w:adjustRightInd w:val="0"/>
              <w:jc w:val="center"/>
              <w:rPr>
                <w:sz w:val="24"/>
                <w:szCs w:val="24"/>
              </w:rPr>
            </w:pPr>
          </w:p>
        </w:tc>
        <w:tc>
          <w:tcPr>
            <w:tcW w:w="6209" w:type="dxa"/>
            <w:gridSpan w:val="2"/>
            <w:tcBorders>
              <w:top w:val="nil"/>
              <w:left w:val="nil"/>
              <w:bottom w:val="nil"/>
              <w:right w:val="nil"/>
            </w:tcBorders>
          </w:tcPr>
          <w:p w:rsidR="00666E11" w:rsidRPr="00C10373" w:rsidRDefault="00666E11" w:rsidP="005872CC">
            <w:pPr>
              <w:autoSpaceDE w:val="0"/>
              <w:autoSpaceDN w:val="0"/>
              <w:adjustRightInd w:val="0"/>
              <w:spacing w:line="235" w:lineRule="auto"/>
              <w:rPr>
                <w:sz w:val="24"/>
                <w:szCs w:val="24"/>
              </w:rPr>
            </w:pPr>
            <w:r w:rsidRPr="00C10373">
              <w:rPr>
                <w:sz w:val="24"/>
                <w:szCs w:val="24"/>
              </w:rPr>
              <w:t xml:space="preserve">Площадь части земельного участка, на которую накладывается зона действия публичного сервитута, </w:t>
            </w:r>
            <w:r w:rsidR="002B5205">
              <w:rPr>
                <w:sz w:val="24"/>
                <w:szCs w:val="24"/>
              </w:rPr>
              <w:br/>
            </w:r>
            <w:r w:rsidRPr="00C10373">
              <w:rPr>
                <w:sz w:val="24"/>
                <w:szCs w:val="24"/>
              </w:rPr>
              <w:t>кв.</w:t>
            </w:r>
            <w:r w:rsidR="002B5205">
              <w:rPr>
                <w:sz w:val="24"/>
                <w:szCs w:val="24"/>
              </w:rPr>
              <w:t xml:space="preserve"> м</w:t>
            </w:r>
          </w:p>
        </w:tc>
        <w:tc>
          <w:tcPr>
            <w:tcW w:w="2375" w:type="dxa"/>
            <w:tcBorders>
              <w:top w:val="nil"/>
              <w:left w:val="nil"/>
              <w:bottom w:val="nil"/>
              <w:right w:val="nil"/>
            </w:tcBorders>
          </w:tcPr>
          <w:p w:rsidR="00666E11" w:rsidRPr="00C10373" w:rsidRDefault="00666E11" w:rsidP="005872CC">
            <w:pPr>
              <w:autoSpaceDE w:val="0"/>
              <w:autoSpaceDN w:val="0"/>
              <w:adjustRightInd w:val="0"/>
              <w:spacing w:line="235" w:lineRule="auto"/>
              <w:jc w:val="center"/>
              <w:rPr>
                <w:sz w:val="24"/>
                <w:szCs w:val="24"/>
              </w:rPr>
            </w:pPr>
            <w:r w:rsidRPr="00C10373">
              <w:rPr>
                <w:sz w:val="24"/>
                <w:szCs w:val="24"/>
              </w:rPr>
              <w:t>138</w:t>
            </w:r>
          </w:p>
        </w:tc>
      </w:tr>
      <w:tr w:rsidR="00666E11" w:rsidRPr="002F2F44" w:rsidTr="002B5205">
        <w:trPr>
          <w:trHeight w:val="331"/>
        </w:trPr>
        <w:tc>
          <w:tcPr>
            <w:tcW w:w="1162" w:type="dxa"/>
            <w:vMerge/>
            <w:tcBorders>
              <w:top w:val="nil"/>
              <w:left w:val="nil"/>
              <w:bottom w:val="nil"/>
              <w:right w:val="nil"/>
            </w:tcBorders>
          </w:tcPr>
          <w:p w:rsidR="00666E11" w:rsidRPr="00C10373" w:rsidRDefault="00666E11" w:rsidP="00C10373">
            <w:pPr>
              <w:autoSpaceDE w:val="0"/>
              <w:autoSpaceDN w:val="0"/>
              <w:adjustRightInd w:val="0"/>
              <w:jc w:val="center"/>
              <w:rPr>
                <w:sz w:val="24"/>
                <w:szCs w:val="24"/>
              </w:rPr>
            </w:pPr>
          </w:p>
        </w:tc>
        <w:tc>
          <w:tcPr>
            <w:tcW w:w="6209" w:type="dxa"/>
            <w:gridSpan w:val="2"/>
            <w:tcBorders>
              <w:top w:val="nil"/>
              <w:left w:val="nil"/>
              <w:bottom w:val="nil"/>
              <w:right w:val="nil"/>
            </w:tcBorders>
          </w:tcPr>
          <w:p w:rsidR="00666E11" w:rsidRPr="00C10373" w:rsidRDefault="00666E11" w:rsidP="005872CC">
            <w:pPr>
              <w:autoSpaceDE w:val="0"/>
              <w:autoSpaceDN w:val="0"/>
              <w:adjustRightInd w:val="0"/>
              <w:spacing w:line="235" w:lineRule="auto"/>
              <w:rPr>
                <w:sz w:val="24"/>
                <w:szCs w:val="24"/>
              </w:rPr>
            </w:pPr>
            <w:r w:rsidRPr="00C10373">
              <w:rPr>
                <w:sz w:val="24"/>
                <w:szCs w:val="24"/>
              </w:rPr>
              <w:t>Кадастровый номер земельного участка, на который накладывается зона действия публичного сервитута</w:t>
            </w:r>
          </w:p>
        </w:tc>
        <w:tc>
          <w:tcPr>
            <w:tcW w:w="2375" w:type="dxa"/>
            <w:tcBorders>
              <w:top w:val="nil"/>
              <w:left w:val="nil"/>
              <w:bottom w:val="nil"/>
              <w:right w:val="nil"/>
            </w:tcBorders>
          </w:tcPr>
          <w:p w:rsidR="00666E11" w:rsidRPr="00C10373" w:rsidRDefault="00666E11" w:rsidP="005872CC">
            <w:pPr>
              <w:autoSpaceDE w:val="0"/>
              <w:autoSpaceDN w:val="0"/>
              <w:adjustRightInd w:val="0"/>
              <w:spacing w:line="235" w:lineRule="auto"/>
              <w:jc w:val="center"/>
              <w:rPr>
                <w:sz w:val="24"/>
                <w:szCs w:val="24"/>
              </w:rPr>
            </w:pPr>
            <w:r w:rsidRPr="00C10373">
              <w:rPr>
                <w:sz w:val="24"/>
                <w:szCs w:val="24"/>
              </w:rPr>
              <w:t>29:22:050102:64</w:t>
            </w:r>
          </w:p>
        </w:tc>
      </w:tr>
      <w:tr w:rsidR="002F2F44" w:rsidRPr="002F2F44" w:rsidTr="002B5205">
        <w:trPr>
          <w:trHeight w:val="331"/>
        </w:trPr>
        <w:tc>
          <w:tcPr>
            <w:tcW w:w="1162" w:type="dxa"/>
            <w:vMerge/>
            <w:tcBorders>
              <w:top w:val="nil"/>
              <w:left w:val="nil"/>
              <w:bottom w:val="nil"/>
              <w:right w:val="nil"/>
            </w:tcBorders>
          </w:tcPr>
          <w:p w:rsidR="00666E11" w:rsidRPr="00C10373" w:rsidRDefault="00666E11" w:rsidP="00C10373">
            <w:pPr>
              <w:autoSpaceDE w:val="0"/>
              <w:autoSpaceDN w:val="0"/>
              <w:adjustRightInd w:val="0"/>
              <w:jc w:val="center"/>
              <w:rPr>
                <w:sz w:val="24"/>
                <w:szCs w:val="24"/>
              </w:rPr>
            </w:pPr>
          </w:p>
        </w:tc>
        <w:tc>
          <w:tcPr>
            <w:tcW w:w="3414" w:type="dxa"/>
            <w:vMerge w:val="restart"/>
            <w:tcBorders>
              <w:top w:val="nil"/>
              <w:left w:val="nil"/>
              <w:bottom w:val="nil"/>
              <w:right w:val="nil"/>
            </w:tcBorders>
          </w:tcPr>
          <w:p w:rsidR="00666E11" w:rsidRPr="00C10373" w:rsidRDefault="00666E11" w:rsidP="005872CC">
            <w:pPr>
              <w:autoSpaceDE w:val="0"/>
              <w:autoSpaceDN w:val="0"/>
              <w:adjustRightInd w:val="0"/>
              <w:spacing w:line="235" w:lineRule="auto"/>
              <w:rPr>
                <w:sz w:val="24"/>
                <w:szCs w:val="24"/>
              </w:rPr>
            </w:pPr>
            <w:r w:rsidRPr="00C10373">
              <w:rPr>
                <w:sz w:val="24"/>
                <w:szCs w:val="24"/>
              </w:rPr>
              <w:t>Сведения ЕГРН о земельном участке, на который накладывается зона действия публичного сервитута</w:t>
            </w:r>
          </w:p>
        </w:tc>
        <w:tc>
          <w:tcPr>
            <w:tcW w:w="2795" w:type="dxa"/>
            <w:tcBorders>
              <w:top w:val="nil"/>
              <w:left w:val="nil"/>
              <w:bottom w:val="nil"/>
              <w:right w:val="nil"/>
            </w:tcBorders>
          </w:tcPr>
          <w:p w:rsidR="00666E11" w:rsidRPr="00C10373" w:rsidRDefault="00666E11" w:rsidP="005872CC">
            <w:pPr>
              <w:autoSpaceDE w:val="0"/>
              <w:autoSpaceDN w:val="0"/>
              <w:adjustRightInd w:val="0"/>
              <w:spacing w:line="235" w:lineRule="auto"/>
              <w:rPr>
                <w:sz w:val="24"/>
                <w:szCs w:val="24"/>
              </w:rPr>
            </w:pPr>
            <w:r w:rsidRPr="00C10373">
              <w:rPr>
                <w:sz w:val="24"/>
                <w:szCs w:val="24"/>
              </w:rPr>
              <w:t>Категория земель</w:t>
            </w:r>
          </w:p>
        </w:tc>
        <w:tc>
          <w:tcPr>
            <w:tcW w:w="2375" w:type="dxa"/>
            <w:tcBorders>
              <w:top w:val="nil"/>
              <w:left w:val="nil"/>
              <w:bottom w:val="nil"/>
              <w:right w:val="nil"/>
            </w:tcBorders>
          </w:tcPr>
          <w:p w:rsidR="00666E11" w:rsidRPr="00C10373" w:rsidRDefault="00666E11" w:rsidP="005872CC">
            <w:pPr>
              <w:autoSpaceDE w:val="0"/>
              <w:autoSpaceDN w:val="0"/>
              <w:adjustRightInd w:val="0"/>
              <w:spacing w:line="235" w:lineRule="auto"/>
              <w:rPr>
                <w:sz w:val="24"/>
                <w:szCs w:val="24"/>
              </w:rPr>
            </w:pPr>
            <w:r w:rsidRPr="00C10373">
              <w:rPr>
                <w:sz w:val="24"/>
                <w:szCs w:val="24"/>
              </w:rPr>
              <w:t>Земли насел</w:t>
            </w:r>
            <w:r w:rsidR="002B5205">
              <w:rPr>
                <w:sz w:val="24"/>
                <w:szCs w:val="24"/>
              </w:rPr>
              <w:t>е</w:t>
            </w:r>
            <w:r w:rsidRPr="00C10373">
              <w:rPr>
                <w:sz w:val="24"/>
                <w:szCs w:val="24"/>
              </w:rPr>
              <w:t>нных пунктов</w:t>
            </w:r>
          </w:p>
        </w:tc>
      </w:tr>
      <w:tr w:rsidR="002F2F44" w:rsidRPr="002F2F44" w:rsidTr="002B5205">
        <w:trPr>
          <w:trHeight w:val="331"/>
        </w:trPr>
        <w:tc>
          <w:tcPr>
            <w:tcW w:w="1162" w:type="dxa"/>
            <w:vMerge/>
            <w:tcBorders>
              <w:top w:val="nil"/>
              <w:left w:val="nil"/>
              <w:bottom w:val="nil"/>
              <w:right w:val="nil"/>
            </w:tcBorders>
          </w:tcPr>
          <w:p w:rsidR="00666E11" w:rsidRPr="00C10373" w:rsidRDefault="00666E11" w:rsidP="00C10373">
            <w:pPr>
              <w:autoSpaceDE w:val="0"/>
              <w:autoSpaceDN w:val="0"/>
              <w:adjustRightInd w:val="0"/>
              <w:jc w:val="center"/>
              <w:rPr>
                <w:sz w:val="24"/>
                <w:szCs w:val="24"/>
              </w:rPr>
            </w:pPr>
          </w:p>
        </w:tc>
        <w:tc>
          <w:tcPr>
            <w:tcW w:w="3414" w:type="dxa"/>
            <w:vMerge/>
            <w:tcBorders>
              <w:top w:val="nil"/>
              <w:left w:val="nil"/>
              <w:bottom w:val="nil"/>
              <w:right w:val="nil"/>
            </w:tcBorders>
          </w:tcPr>
          <w:p w:rsidR="00666E11" w:rsidRPr="00C10373" w:rsidRDefault="00666E11" w:rsidP="005872CC">
            <w:pPr>
              <w:autoSpaceDE w:val="0"/>
              <w:autoSpaceDN w:val="0"/>
              <w:adjustRightInd w:val="0"/>
              <w:spacing w:line="235" w:lineRule="auto"/>
              <w:rPr>
                <w:sz w:val="24"/>
                <w:szCs w:val="24"/>
              </w:rPr>
            </w:pPr>
          </w:p>
        </w:tc>
        <w:tc>
          <w:tcPr>
            <w:tcW w:w="2795" w:type="dxa"/>
            <w:tcBorders>
              <w:top w:val="nil"/>
              <w:left w:val="nil"/>
              <w:bottom w:val="nil"/>
              <w:right w:val="nil"/>
            </w:tcBorders>
          </w:tcPr>
          <w:p w:rsidR="00666E11" w:rsidRPr="00C10373" w:rsidRDefault="00666E11" w:rsidP="005872CC">
            <w:pPr>
              <w:autoSpaceDE w:val="0"/>
              <w:autoSpaceDN w:val="0"/>
              <w:adjustRightInd w:val="0"/>
              <w:spacing w:line="235" w:lineRule="auto"/>
              <w:rPr>
                <w:sz w:val="24"/>
                <w:szCs w:val="24"/>
              </w:rPr>
            </w:pPr>
            <w:r w:rsidRPr="00C10373">
              <w:rPr>
                <w:sz w:val="24"/>
                <w:szCs w:val="24"/>
              </w:rPr>
              <w:t>Разрешенное использование</w:t>
            </w:r>
          </w:p>
        </w:tc>
        <w:tc>
          <w:tcPr>
            <w:tcW w:w="2375" w:type="dxa"/>
            <w:tcBorders>
              <w:top w:val="nil"/>
              <w:left w:val="nil"/>
              <w:bottom w:val="nil"/>
              <w:right w:val="nil"/>
            </w:tcBorders>
          </w:tcPr>
          <w:p w:rsidR="00666E11" w:rsidRPr="00C10373" w:rsidRDefault="00666E11" w:rsidP="005872CC">
            <w:pPr>
              <w:autoSpaceDE w:val="0"/>
              <w:autoSpaceDN w:val="0"/>
              <w:adjustRightInd w:val="0"/>
              <w:spacing w:line="235" w:lineRule="auto"/>
              <w:rPr>
                <w:sz w:val="24"/>
                <w:szCs w:val="24"/>
              </w:rPr>
            </w:pPr>
            <w:r w:rsidRPr="00C10373">
              <w:rPr>
                <w:sz w:val="24"/>
                <w:szCs w:val="24"/>
              </w:rPr>
              <w:t xml:space="preserve">Для эксплуатации </w:t>
            </w:r>
            <w:r w:rsidR="00D473E9">
              <w:rPr>
                <w:sz w:val="24"/>
                <w:szCs w:val="24"/>
              </w:rPr>
              <w:br/>
            </w:r>
            <w:r w:rsidRPr="00C10373">
              <w:rPr>
                <w:sz w:val="24"/>
                <w:szCs w:val="24"/>
              </w:rPr>
              <w:t>ул. Тимме</w:t>
            </w:r>
            <w:r w:rsidR="00D473E9">
              <w:rPr>
                <w:sz w:val="24"/>
                <w:szCs w:val="24"/>
              </w:rPr>
              <w:t xml:space="preserve"> Я.</w:t>
            </w:r>
          </w:p>
        </w:tc>
      </w:tr>
      <w:tr w:rsidR="002F2F44" w:rsidRPr="002F2F44" w:rsidTr="002B5205">
        <w:trPr>
          <w:trHeight w:val="331"/>
        </w:trPr>
        <w:tc>
          <w:tcPr>
            <w:tcW w:w="1162" w:type="dxa"/>
            <w:vMerge/>
            <w:tcBorders>
              <w:top w:val="nil"/>
              <w:left w:val="nil"/>
              <w:bottom w:val="nil"/>
              <w:right w:val="nil"/>
            </w:tcBorders>
          </w:tcPr>
          <w:p w:rsidR="00666E11" w:rsidRPr="00C10373" w:rsidRDefault="00666E11" w:rsidP="00C10373">
            <w:pPr>
              <w:autoSpaceDE w:val="0"/>
              <w:autoSpaceDN w:val="0"/>
              <w:adjustRightInd w:val="0"/>
              <w:jc w:val="center"/>
              <w:rPr>
                <w:sz w:val="24"/>
                <w:szCs w:val="24"/>
              </w:rPr>
            </w:pPr>
          </w:p>
        </w:tc>
        <w:tc>
          <w:tcPr>
            <w:tcW w:w="3414" w:type="dxa"/>
            <w:vMerge/>
            <w:tcBorders>
              <w:top w:val="nil"/>
              <w:left w:val="nil"/>
              <w:bottom w:val="nil"/>
              <w:right w:val="nil"/>
            </w:tcBorders>
          </w:tcPr>
          <w:p w:rsidR="00666E11" w:rsidRPr="00C10373" w:rsidRDefault="00666E11" w:rsidP="005872CC">
            <w:pPr>
              <w:autoSpaceDE w:val="0"/>
              <w:autoSpaceDN w:val="0"/>
              <w:adjustRightInd w:val="0"/>
              <w:spacing w:line="235" w:lineRule="auto"/>
              <w:rPr>
                <w:sz w:val="24"/>
                <w:szCs w:val="24"/>
              </w:rPr>
            </w:pPr>
          </w:p>
        </w:tc>
        <w:tc>
          <w:tcPr>
            <w:tcW w:w="2795" w:type="dxa"/>
            <w:tcBorders>
              <w:top w:val="nil"/>
              <w:left w:val="nil"/>
              <w:bottom w:val="nil"/>
              <w:right w:val="nil"/>
            </w:tcBorders>
          </w:tcPr>
          <w:p w:rsidR="00666E11" w:rsidRPr="00C10373" w:rsidRDefault="00666E11" w:rsidP="005872CC">
            <w:pPr>
              <w:autoSpaceDE w:val="0"/>
              <w:autoSpaceDN w:val="0"/>
              <w:adjustRightInd w:val="0"/>
              <w:spacing w:line="235" w:lineRule="auto"/>
              <w:rPr>
                <w:sz w:val="24"/>
                <w:szCs w:val="24"/>
              </w:rPr>
            </w:pPr>
            <w:r w:rsidRPr="00C10373">
              <w:rPr>
                <w:sz w:val="24"/>
                <w:szCs w:val="24"/>
              </w:rPr>
              <w:t>Правообладатель</w:t>
            </w:r>
          </w:p>
        </w:tc>
        <w:tc>
          <w:tcPr>
            <w:tcW w:w="2375" w:type="dxa"/>
            <w:tcBorders>
              <w:top w:val="nil"/>
              <w:left w:val="nil"/>
              <w:bottom w:val="nil"/>
              <w:right w:val="nil"/>
            </w:tcBorders>
          </w:tcPr>
          <w:p w:rsidR="00666E11" w:rsidRPr="00C10373" w:rsidRDefault="00666E11" w:rsidP="005872CC">
            <w:pPr>
              <w:autoSpaceDE w:val="0"/>
              <w:autoSpaceDN w:val="0"/>
              <w:adjustRightInd w:val="0"/>
              <w:spacing w:line="235" w:lineRule="auto"/>
              <w:rPr>
                <w:sz w:val="24"/>
                <w:szCs w:val="24"/>
              </w:rPr>
            </w:pPr>
            <w:r w:rsidRPr="00C10373">
              <w:rPr>
                <w:sz w:val="24"/>
                <w:szCs w:val="24"/>
              </w:rPr>
              <w:t>Собственность,</w:t>
            </w:r>
          </w:p>
          <w:p w:rsidR="00666E11" w:rsidRPr="00C10373" w:rsidRDefault="00666E11" w:rsidP="005872CC">
            <w:pPr>
              <w:autoSpaceDE w:val="0"/>
              <w:autoSpaceDN w:val="0"/>
              <w:adjustRightInd w:val="0"/>
              <w:spacing w:line="235" w:lineRule="auto"/>
              <w:rPr>
                <w:sz w:val="24"/>
                <w:szCs w:val="24"/>
              </w:rPr>
            </w:pPr>
            <w:r w:rsidRPr="00C10373">
              <w:rPr>
                <w:sz w:val="24"/>
                <w:szCs w:val="24"/>
              </w:rPr>
              <w:t xml:space="preserve">Муниципальное образование </w:t>
            </w:r>
            <w:r w:rsidR="00D473E9">
              <w:rPr>
                <w:sz w:val="24"/>
                <w:szCs w:val="24"/>
              </w:rPr>
              <w:t>"</w:t>
            </w:r>
            <w:r w:rsidRPr="00C10373">
              <w:rPr>
                <w:sz w:val="24"/>
                <w:szCs w:val="24"/>
              </w:rPr>
              <w:t>Город Архангельск</w:t>
            </w:r>
            <w:r w:rsidR="00D473E9">
              <w:rPr>
                <w:sz w:val="24"/>
                <w:szCs w:val="24"/>
              </w:rPr>
              <w:t>"</w:t>
            </w:r>
          </w:p>
        </w:tc>
      </w:tr>
      <w:tr w:rsidR="00666E11" w:rsidRPr="002F2F44" w:rsidTr="002B5205">
        <w:trPr>
          <w:trHeight w:val="331"/>
        </w:trPr>
        <w:tc>
          <w:tcPr>
            <w:tcW w:w="1162" w:type="dxa"/>
            <w:vMerge w:val="restart"/>
            <w:tcBorders>
              <w:top w:val="nil"/>
              <w:left w:val="nil"/>
              <w:bottom w:val="nil"/>
              <w:right w:val="nil"/>
            </w:tcBorders>
          </w:tcPr>
          <w:p w:rsidR="00666E11" w:rsidRPr="00C10373" w:rsidRDefault="00666E11" w:rsidP="00C10373">
            <w:pPr>
              <w:autoSpaceDE w:val="0"/>
              <w:autoSpaceDN w:val="0"/>
              <w:adjustRightInd w:val="0"/>
              <w:jc w:val="center"/>
              <w:rPr>
                <w:sz w:val="24"/>
                <w:szCs w:val="24"/>
              </w:rPr>
            </w:pPr>
            <w:r w:rsidRPr="00C10373">
              <w:rPr>
                <w:sz w:val="24"/>
                <w:szCs w:val="24"/>
              </w:rPr>
              <w:t>4</w:t>
            </w:r>
          </w:p>
        </w:tc>
        <w:tc>
          <w:tcPr>
            <w:tcW w:w="6209" w:type="dxa"/>
            <w:gridSpan w:val="2"/>
            <w:tcBorders>
              <w:top w:val="nil"/>
              <w:left w:val="nil"/>
              <w:bottom w:val="nil"/>
              <w:right w:val="nil"/>
            </w:tcBorders>
          </w:tcPr>
          <w:p w:rsidR="00666E11" w:rsidRPr="00C10373" w:rsidRDefault="00666E11" w:rsidP="005872CC">
            <w:pPr>
              <w:autoSpaceDE w:val="0"/>
              <w:autoSpaceDN w:val="0"/>
              <w:adjustRightInd w:val="0"/>
              <w:spacing w:line="235" w:lineRule="auto"/>
              <w:rPr>
                <w:sz w:val="24"/>
                <w:szCs w:val="24"/>
              </w:rPr>
            </w:pPr>
            <w:r w:rsidRPr="00C10373">
              <w:rPr>
                <w:sz w:val="24"/>
                <w:szCs w:val="24"/>
              </w:rPr>
              <w:t>Условное обозначение части участка, на которую накладывается зона действия публичного сервитута</w:t>
            </w:r>
          </w:p>
        </w:tc>
        <w:tc>
          <w:tcPr>
            <w:tcW w:w="2375" w:type="dxa"/>
            <w:tcBorders>
              <w:top w:val="nil"/>
              <w:left w:val="nil"/>
              <w:bottom w:val="nil"/>
              <w:right w:val="nil"/>
            </w:tcBorders>
          </w:tcPr>
          <w:p w:rsidR="00666E11" w:rsidRPr="00C10373" w:rsidRDefault="00666E11" w:rsidP="005872CC">
            <w:pPr>
              <w:autoSpaceDE w:val="0"/>
              <w:autoSpaceDN w:val="0"/>
              <w:adjustRightInd w:val="0"/>
              <w:spacing w:line="235" w:lineRule="auto"/>
              <w:jc w:val="center"/>
              <w:rPr>
                <w:sz w:val="24"/>
                <w:szCs w:val="24"/>
              </w:rPr>
            </w:pPr>
            <w:r w:rsidRPr="00C10373">
              <w:rPr>
                <w:sz w:val="24"/>
                <w:szCs w:val="24"/>
              </w:rPr>
              <w:t>:64/чзу2</w:t>
            </w:r>
          </w:p>
        </w:tc>
      </w:tr>
      <w:tr w:rsidR="00666E11" w:rsidRPr="002F2F44" w:rsidTr="002B5205">
        <w:trPr>
          <w:trHeight w:val="331"/>
        </w:trPr>
        <w:tc>
          <w:tcPr>
            <w:tcW w:w="1162" w:type="dxa"/>
            <w:vMerge/>
            <w:tcBorders>
              <w:top w:val="nil"/>
              <w:left w:val="nil"/>
              <w:bottom w:val="nil"/>
              <w:right w:val="nil"/>
            </w:tcBorders>
          </w:tcPr>
          <w:p w:rsidR="00666E11" w:rsidRPr="00C10373" w:rsidRDefault="00666E11" w:rsidP="00C10373">
            <w:pPr>
              <w:autoSpaceDE w:val="0"/>
              <w:autoSpaceDN w:val="0"/>
              <w:adjustRightInd w:val="0"/>
              <w:jc w:val="center"/>
              <w:rPr>
                <w:sz w:val="24"/>
                <w:szCs w:val="24"/>
              </w:rPr>
            </w:pPr>
          </w:p>
        </w:tc>
        <w:tc>
          <w:tcPr>
            <w:tcW w:w="6209" w:type="dxa"/>
            <w:gridSpan w:val="2"/>
            <w:tcBorders>
              <w:top w:val="nil"/>
              <w:left w:val="nil"/>
              <w:bottom w:val="nil"/>
              <w:right w:val="nil"/>
            </w:tcBorders>
          </w:tcPr>
          <w:p w:rsidR="00666E11" w:rsidRPr="00C10373" w:rsidRDefault="00666E11" w:rsidP="005872CC">
            <w:pPr>
              <w:autoSpaceDE w:val="0"/>
              <w:autoSpaceDN w:val="0"/>
              <w:adjustRightInd w:val="0"/>
              <w:spacing w:line="235" w:lineRule="auto"/>
              <w:rPr>
                <w:sz w:val="24"/>
                <w:szCs w:val="24"/>
              </w:rPr>
            </w:pPr>
            <w:r w:rsidRPr="00C10373">
              <w:rPr>
                <w:sz w:val="24"/>
                <w:szCs w:val="24"/>
              </w:rPr>
              <w:t xml:space="preserve">Площадь части земельного участка, на которую накладывается зона действия публичного сервитута, </w:t>
            </w:r>
            <w:r w:rsidR="002B5205">
              <w:rPr>
                <w:sz w:val="24"/>
                <w:szCs w:val="24"/>
              </w:rPr>
              <w:br/>
            </w:r>
            <w:r w:rsidRPr="00C10373">
              <w:rPr>
                <w:sz w:val="24"/>
                <w:szCs w:val="24"/>
              </w:rPr>
              <w:t>кв.</w:t>
            </w:r>
            <w:r w:rsidR="002B5205">
              <w:rPr>
                <w:sz w:val="24"/>
                <w:szCs w:val="24"/>
              </w:rPr>
              <w:t xml:space="preserve"> м</w:t>
            </w:r>
          </w:p>
        </w:tc>
        <w:tc>
          <w:tcPr>
            <w:tcW w:w="2375" w:type="dxa"/>
            <w:tcBorders>
              <w:top w:val="nil"/>
              <w:left w:val="nil"/>
              <w:bottom w:val="nil"/>
              <w:right w:val="nil"/>
            </w:tcBorders>
          </w:tcPr>
          <w:p w:rsidR="00666E11" w:rsidRPr="00C10373" w:rsidRDefault="00666E11" w:rsidP="005872CC">
            <w:pPr>
              <w:autoSpaceDE w:val="0"/>
              <w:autoSpaceDN w:val="0"/>
              <w:adjustRightInd w:val="0"/>
              <w:spacing w:line="235" w:lineRule="auto"/>
              <w:jc w:val="center"/>
              <w:rPr>
                <w:sz w:val="24"/>
                <w:szCs w:val="24"/>
              </w:rPr>
            </w:pPr>
            <w:r w:rsidRPr="00C10373">
              <w:rPr>
                <w:sz w:val="24"/>
                <w:szCs w:val="24"/>
              </w:rPr>
              <w:t>48</w:t>
            </w:r>
          </w:p>
        </w:tc>
      </w:tr>
      <w:tr w:rsidR="00666E11" w:rsidRPr="002F2F44" w:rsidTr="002B5205">
        <w:trPr>
          <w:trHeight w:val="331"/>
        </w:trPr>
        <w:tc>
          <w:tcPr>
            <w:tcW w:w="1162" w:type="dxa"/>
            <w:vMerge/>
            <w:tcBorders>
              <w:top w:val="nil"/>
              <w:left w:val="nil"/>
              <w:bottom w:val="nil"/>
              <w:right w:val="nil"/>
            </w:tcBorders>
          </w:tcPr>
          <w:p w:rsidR="00666E11" w:rsidRPr="00C10373" w:rsidRDefault="00666E11" w:rsidP="00C10373">
            <w:pPr>
              <w:autoSpaceDE w:val="0"/>
              <w:autoSpaceDN w:val="0"/>
              <w:adjustRightInd w:val="0"/>
              <w:jc w:val="center"/>
              <w:rPr>
                <w:sz w:val="24"/>
                <w:szCs w:val="24"/>
              </w:rPr>
            </w:pPr>
          </w:p>
        </w:tc>
        <w:tc>
          <w:tcPr>
            <w:tcW w:w="6209" w:type="dxa"/>
            <w:gridSpan w:val="2"/>
            <w:tcBorders>
              <w:top w:val="nil"/>
              <w:left w:val="nil"/>
              <w:bottom w:val="nil"/>
              <w:right w:val="nil"/>
            </w:tcBorders>
          </w:tcPr>
          <w:p w:rsidR="00666E11" w:rsidRPr="00C10373" w:rsidRDefault="00666E11" w:rsidP="005872CC">
            <w:pPr>
              <w:autoSpaceDE w:val="0"/>
              <w:autoSpaceDN w:val="0"/>
              <w:adjustRightInd w:val="0"/>
              <w:spacing w:line="235" w:lineRule="auto"/>
              <w:rPr>
                <w:sz w:val="24"/>
                <w:szCs w:val="24"/>
              </w:rPr>
            </w:pPr>
            <w:r w:rsidRPr="00C10373">
              <w:rPr>
                <w:sz w:val="24"/>
                <w:szCs w:val="24"/>
              </w:rPr>
              <w:t>Кадастровый номер земельного участка, на который накладывается зона действия публичного сервитута</w:t>
            </w:r>
          </w:p>
        </w:tc>
        <w:tc>
          <w:tcPr>
            <w:tcW w:w="2375" w:type="dxa"/>
            <w:tcBorders>
              <w:top w:val="nil"/>
              <w:left w:val="nil"/>
              <w:bottom w:val="nil"/>
              <w:right w:val="nil"/>
            </w:tcBorders>
          </w:tcPr>
          <w:p w:rsidR="00666E11" w:rsidRPr="00C10373" w:rsidRDefault="00666E11" w:rsidP="005872CC">
            <w:pPr>
              <w:autoSpaceDE w:val="0"/>
              <w:autoSpaceDN w:val="0"/>
              <w:adjustRightInd w:val="0"/>
              <w:spacing w:line="235" w:lineRule="auto"/>
              <w:jc w:val="center"/>
              <w:rPr>
                <w:sz w:val="24"/>
                <w:szCs w:val="24"/>
              </w:rPr>
            </w:pPr>
            <w:r w:rsidRPr="00C10373">
              <w:rPr>
                <w:sz w:val="24"/>
                <w:szCs w:val="24"/>
              </w:rPr>
              <w:t>29:22:050102:64</w:t>
            </w:r>
          </w:p>
        </w:tc>
      </w:tr>
    </w:tbl>
    <w:p w:rsidR="00032FA0" w:rsidRDefault="00032FA0">
      <w: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rsidR="00032FA0" w:rsidRPr="002F2F44" w:rsidTr="00E70455">
        <w:trPr>
          <w:cantSplit/>
          <w:trHeight w:val="333"/>
          <w:tblHeader/>
        </w:trPr>
        <w:tc>
          <w:tcPr>
            <w:tcW w:w="9746" w:type="dxa"/>
            <w:tcBorders>
              <w:top w:val="single" w:sz="4" w:space="0" w:color="auto"/>
              <w:left w:val="nil"/>
              <w:bottom w:val="single" w:sz="4" w:space="0" w:color="auto"/>
              <w:right w:val="nil"/>
            </w:tcBorders>
          </w:tcPr>
          <w:p w:rsidR="00032FA0" w:rsidRPr="00C10373" w:rsidRDefault="00032FA0" w:rsidP="00E70455">
            <w:pPr>
              <w:autoSpaceDE w:val="0"/>
              <w:autoSpaceDN w:val="0"/>
              <w:adjustRightInd w:val="0"/>
              <w:jc w:val="center"/>
              <w:rPr>
                <w:sz w:val="24"/>
                <w:szCs w:val="24"/>
              </w:rPr>
            </w:pPr>
            <w:r w:rsidRPr="00C10373">
              <w:rPr>
                <w:sz w:val="24"/>
                <w:szCs w:val="24"/>
              </w:rPr>
              <w:lastRenderedPageBreak/>
              <w:t>Зона действия публичного сервитута для строительства объекта</w:t>
            </w:r>
          </w:p>
        </w:tc>
      </w:tr>
    </w:tbl>
    <w:p w:rsidR="00032FA0" w:rsidRPr="00032FA0" w:rsidRDefault="00032FA0">
      <w:pPr>
        <w:rPr>
          <w:sz w:val="2"/>
          <w:szCs w:val="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3414"/>
        <w:gridCol w:w="2795"/>
        <w:gridCol w:w="2375"/>
      </w:tblGrid>
      <w:tr w:rsidR="002F2F44" w:rsidRPr="002F2F44" w:rsidTr="00E70455">
        <w:trPr>
          <w:trHeight w:val="331"/>
        </w:trPr>
        <w:tc>
          <w:tcPr>
            <w:tcW w:w="1162" w:type="dxa"/>
            <w:vMerge w:val="restart"/>
            <w:tcBorders>
              <w:top w:val="nil"/>
              <w:left w:val="nil"/>
              <w:bottom w:val="nil"/>
              <w:right w:val="nil"/>
            </w:tcBorders>
          </w:tcPr>
          <w:p w:rsidR="00666E11" w:rsidRPr="00C10373" w:rsidRDefault="00666E11" w:rsidP="00C10373">
            <w:pPr>
              <w:autoSpaceDE w:val="0"/>
              <w:autoSpaceDN w:val="0"/>
              <w:adjustRightInd w:val="0"/>
              <w:jc w:val="center"/>
              <w:rPr>
                <w:sz w:val="24"/>
                <w:szCs w:val="24"/>
              </w:rPr>
            </w:pPr>
          </w:p>
        </w:tc>
        <w:tc>
          <w:tcPr>
            <w:tcW w:w="3414" w:type="dxa"/>
            <w:vMerge w:val="restart"/>
            <w:tcBorders>
              <w:top w:val="nil"/>
              <w:left w:val="nil"/>
              <w:bottom w:val="nil"/>
              <w:right w:val="nil"/>
            </w:tcBorders>
          </w:tcPr>
          <w:p w:rsidR="00666E11" w:rsidRPr="00C10373" w:rsidRDefault="00666E11" w:rsidP="004268A7">
            <w:pPr>
              <w:autoSpaceDE w:val="0"/>
              <w:autoSpaceDN w:val="0"/>
              <w:adjustRightInd w:val="0"/>
              <w:rPr>
                <w:sz w:val="24"/>
                <w:szCs w:val="24"/>
              </w:rPr>
            </w:pPr>
            <w:r w:rsidRPr="00C10373">
              <w:rPr>
                <w:sz w:val="24"/>
                <w:szCs w:val="24"/>
              </w:rPr>
              <w:t>Сведения ЕГРН о земельном участке, на который накладывается зона действия публичного сервитута</w:t>
            </w:r>
          </w:p>
        </w:tc>
        <w:tc>
          <w:tcPr>
            <w:tcW w:w="2795" w:type="dxa"/>
            <w:tcBorders>
              <w:top w:val="nil"/>
              <w:left w:val="nil"/>
              <w:bottom w:val="nil"/>
              <w:right w:val="nil"/>
            </w:tcBorders>
          </w:tcPr>
          <w:p w:rsidR="00666E11" w:rsidRPr="00C10373" w:rsidRDefault="00666E11" w:rsidP="004268A7">
            <w:pPr>
              <w:autoSpaceDE w:val="0"/>
              <w:autoSpaceDN w:val="0"/>
              <w:adjustRightInd w:val="0"/>
              <w:rPr>
                <w:sz w:val="24"/>
                <w:szCs w:val="24"/>
              </w:rPr>
            </w:pPr>
            <w:r w:rsidRPr="00C10373">
              <w:rPr>
                <w:sz w:val="24"/>
                <w:szCs w:val="24"/>
              </w:rPr>
              <w:t>Категория земель</w:t>
            </w:r>
          </w:p>
        </w:tc>
        <w:tc>
          <w:tcPr>
            <w:tcW w:w="2375" w:type="dxa"/>
            <w:tcBorders>
              <w:top w:val="nil"/>
              <w:left w:val="nil"/>
              <w:bottom w:val="nil"/>
              <w:right w:val="nil"/>
            </w:tcBorders>
          </w:tcPr>
          <w:p w:rsidR="00666E11" w:rsidRPr="00C10373" w:rsidRDefault="00666E11" w:rsidP="00D473E9">
            <w:pPr>
              <w:autoSpaceDE w:val="0"/>
              <w:autoSpaceDN w:val="0"/>
              <w:adjustRightInd w:val="0"/>
              <w:rPr>
                <w:sz w:val="24"/>
                <w:szCs w:val="24"/>
              </w:rPr>
            </w:pPr>
            <w:r w:rsidRPr="00C10373">
              <w:rPr>
                <w:sz w:val="24"/>
                <w:szCs w:val="24"/>
              </w:rPr>
              <w:t>Земли населённых пунктов</w:t>
            </w:r>
          </w:p>
        </w:tc>
      </w:tr>
      <w:tr w:rsidR="002F2F44" w:rsidRPr="002F2F44" w:rsidTr="00E70455">
        <w:trPr>
          <w:trHeight w:val="331"/>
        </w:trPr>
        <w:tc>
          <w:tcPr>
            <w:tcW w:w="1162" w:type="dxa"/>
            <w:vMerge/>
            <w:tcBorders>
              <w:top w:val="nil"/>
              <w:left w:val="nil"/>
              <w:bottom w:val="nil"/>
              <w:right w:val="nil"/>
            </w:tcBorders>
          </w:tcPr>
          <w:p w:rsidR="00666E11" w:rsidRPr="00C10373" w:rsidRDefault="00666E11" w:rsidP="00C10373">
            <w:pPr>
              <w:autoSpaceDE w:val="0"/>
              <w:autoSpaceDN w:val="0"/>
              <w:adjustRightInd w:val="0"/>
              <w:jc w:val="center"/>
              <w:rPr>
                <w:sz w:val="24"/>
                <w:szCs w:val="24"/>
              </w:rPr>
            </w:pPr>
          </w:p>
        </w:tc>
        <w:tc>
          <w:tcPr>
            <w:tcW w:w="3414" w:type="dxa"/>
            <w:vMerge/>
            <w:tcBorders>
              <w:top w:val="nil"/>
              <w:left w:val="nil"/>
              <w:bottom w:val="nil"/>
              <w:right w:val="nil"/>
            </w:tcBorders>
          </w:tcPr>
          <w:p w:rsidR="00666E11" w:rsidRPr="00C10373" w:rsidRDefault="00666E11" w:rsidP="004268A7">
            <w:pPr>
              <w:autoSpaceDE w:val="0"/>
              <w:autoSpaceDN w:val="0"/>
              <w:adjustRightInd w:val="0"/>
              <w:rPr>
                <w:sz w:val="24"/>
                <w:szCs w:val="24"/>
              </w:rPr>
            </w:pPr>
          </w:p>
        </w:tc>
        <w:tc>
          <w:tcPr>
            <w:tcW w:w="2795" w:type="dxa"/>
            <w:tcBorders>
              <w:top w:val="nil"/>
              <w:left w:val="nil"/>
              <w:bottom w:val="nil"/>
              <w:right w:val="nil"/>
            </w:tcBorders>
          </w:tcPr>
          <w:p w:rsidR="00666E11" w:rsidRPr="00C10373" w:rsidRDefault="00666E11" w:rsidP="004268A7">
            <w:pPr>
              <w:autoSpaceDE w:val="0"/>
              <w:autoSpaceDN w:val="0"/>
              <w:adjustRightInd w:val="0"/>
              <w:rPr>
                <w:sz w:val="24"/>
                <w:szCs w:val="24"/>
              </w:rPr>
            </w:pPr>
            <w:r w:rsidRPr="00C10373">
              <w:rPr>
                <w:sz w:val="24"/>
                <w:szCs w:val="24"/>
              </w:rPr>
              <w:t>Разрешенное использование</w:t>
            </w:r>
          </w:p>
        </w:tc>
        <w:tc>
          <w:tcPr>
            <w:tcW w:w="2375" w:type="dxa"/>
            <w:tcBorders>
              <w:top w:val="nil"/>
              <w:left w:val="nil"/>
              <w:bottom w:val="nil"/>
              <w:right w:val="nil"/>
            </w:tcBorders>
          </w:tcPr>
          <w:p w:rsidR="00666E11" w:rsidRPr="00C10373" w:rsidRDefault="00666E11" w:rsidP="00D473E9">
            <w:pPr>
              <w:autoSpaceDE w:val="0"/>
              <w:autoSpaceDN w:val="0"/>
              <w:adjustRightInd w:val="0"/>
              <w:rPr>
                <w:sz w:val="24"/>
                <w:szCs w:val="24"/>
              </w:rPr>
            </w:pPr>
            <w:r w:rsidRPr="00C10373">
              <w:rPr>
                <w:sz w:val="24"/>
                <w:szCs w:val="24"/>
              </w:rPr>
              <w:t xml:space="preserve">Для эксплуатации </w:t>
            </w:r>
            <w:r w:rsidR="00D473E9">
              <w:rPr>
                <w:sz w:val="24"/>
                <w:szCs w:val="24"/>
              </w:rPr>
              <w:br/>
            </w:r>
            <w:r w:rsidRPr="00C10373">
              <w:rPr>
                <w:sz w:val="24"/>
                <w:szCs w:val="24"/>
              </w:rPr>
              <w:t>ул. Тимме</w:t>
            </w:r>
            <w:r w:rsidR="00D473E9">
              <w:rPr>
                <w:sz w:val="24"/>
                <w:szCs w:val="24"/>
              </w:rPr>
              <w:t xml:space="preserve"> Я.</w:t>
            </w:r>
          </w:p>
        </w:tc>
      </w:tr>
      <w:tr w:rsidR="002F2F44" w:rsidRPr="002F2F44" w:rsidTr="00E70455">
        <w:trPr>
          <w:trHeight w:val="331"/>
        </w:trPr>
        <w:tc>
          <w:tcPr>
            <w:tcW w:w="1162" w:type="dxa"/>
            <w:vMerge/>
            <w:tcBorders>
              <w:top w:val="nil"/>
              <w:left w:val="nil"/>
              <w:bottom w:val="nil"/>
              <w:right w:val="nil"/>
            </w:tcBorders>
          </w:tcPr>
          <w:p w:rsidR="00666E11" w:rsidRPr="00C10373" w:rsidRDefault="00666E11" w:rsidP="00C10373">
            <w:pPr>
              <w:autoSpaceDE w:val="0"/>
              <w:autoSpaceDN w:val="0"/>
              <w:adjustRightInd w:val="0"/>
              <w:jc w:val="center"/>
              <w:rPr>
                <w:sz w:val="24"/>
                <w:szCs w:val="24"/>
              </w:rPr>
            </w:pPr>
          </w:p>
        </w:tc>
        <w:tc>
          <w:tcPr>
            <w:tcW w:w="3414" w:type="dxa"/>
            <w:vMerge/>
            <w:tcBorders>
              <w:top w:val="nil"/>
              <w:left w:val="nil"/>
              <w:bottom w:val="nil"/>
              <w:right w:val="nil"/>
            </w:tcBorders>
          </w:tcPr>
          <w:p w:rsidR="00666E11" w:rsidRPr="00C10373" w:rsidRDefault="00666E11" w:rsidP="004268A7">
            <w:pPr>
              <w:autoSpaceDE w:val="0"/>
              <w:autoSpaceDN w:val="0"/>
              <w:adjustRightInd w:val="0"/>
              <w:rPr>
                <w:sz w:val="24"/>
                <w:szCs w:val="24"/>
              </w:rPr>
            </w:pPr>
          </w:p>
        </w:tc>
        <w:tc>
          <w:tcPr>
            <w:tcW w:w="2795" w:type="dxa"/>
            <w:tcBorders>
              <w:top w:val="nil"/>
              <w:left w:val="nil"/>
              <w:bottom w:val="nil"/>
              <w:right w:val="nil"/>
            </w:tcBorders>
          </w:tcPr>
          <w:p w:rsidR="00666E11" w:rsidRPr="00C10373" w:rsidRDefault="00666E11" w:rsidP="004268A7">
            <w:pPr>
              <w:autoSpaceDE w:val="0"/>
              <w:autoSpaceDN w:val="0"/>
              <w:adjustRightInd w:val="0"/>
              <w:rPr>
                <w:sz w:val="24"/>
                <w:szCs w:val="24"/>
              </w:rPr>
            </w:pPr>
            <w:r w:rsidRPr="00C10373">
              <w:rPr>
                <w:sz w:val="24"/>
                <w:szCs w:val="24"/>
              </w:rPr>
              <w:t>Правообладатель</w:t>
            </w:r>
          </w:p>
        </w:tc>
        <w:tc>
          <w:tcPr>
            <w:tcW w:w="2375" w:type="dxa"/>
            <w:tcBorders>
              <w:top w:val="nil"/>
              <w:left w:val="nil"/>
              <w:bottom w:val="nil"/>
              <w:right w:val="nil"/>
            </w:tcBorders>
          </w:tcPr>
          <w:p w:rsidR="00666E11" w:rsidRPr="00C10373" w:rsidRDefault="00666E11" w:rsidP="00D473E9">
            <w:pPr>
              <w:autoSpaceDE w:val="0"/>
              <w:autoSpaceDN w:val="0"/>
              <w:adjustRightInd w:val="0"/>
              <w:rPr>
                <w:sz w:val="24"/>
                <w:szCs w:val="24"/>
              </w:rPr>
            </w:pPr>
            <w:r w:rsidRPr="00C10373">
              <w:rPr>
                <w:sz w:val="24"/>
                <w:szCs w:val="24"/>
              </w:rPr>
              <w:t xml:space="preserve">Собственность: Муниципальное образование </w:t>
            </w:r>
            <w:r w:rsidR="00D473E9">
              <w:rPr>
                <w:sz w:val="24"/>
                <w:szCs w:val="24"/>
              </w:rPr>
              <w:t>"</w:t>
            </w:r>
            <w:r w:rsidRPr="00C10373">
              <w:rPr>
                <w:sz w:val="24"/>
                <w:szCs w:val="24"/>
              </w:rPr>
              <w:t>Город Архангельск</w:t>
            </w:r>
            <w:r w:rsidR="00D473E9">
              <w:rPr>
                <w:sz w:val="24"/>
                <w:szCs w:val="24"/>
              </w:rPr>
              <w:t>"</w:t>
            </w:r>
          </w:p>
        </w:tc>
      </w:tr>
      <w:tr w:rsidR="00666E11" w:rsidRPr="002F2F44" w:rsidTr="00E70455">
        <w:trPr>
          <w:trHeight w:val="331"/>
        </w:trPr>
        <w:tc>
          <w:tcPr>
            <w:tcW w:w="1162" w:type="dxa"/>
            <w:vMerge w:val="restart"/>
            <w:tcBorders>
              <w:top w:val="nil"/>
              <w:left w:val="nil"/>
              <w:bottom w:val="nil"/>
              <w:right w:val="nil"/>
            </w:tcBorders>
          </w:tcPr>
          <w:p w:rsidR="00666E11" w:rsidRPr="00C10373" w:rsidRDefault="00666E11" w:rsidP="00C10373">
            <w:pPr>
              <w:autoSpaceDE w:val="0"/>
              <w:autoSpaceDN w:val="0"/>
              <w:adjustRightInd w:val="0"/>
              <w:jc w:val="center"/>
              <w:rPr>
                <w:sz w:val="24"/>
                <w:szCs w:val="24"/>
              </w:rPr>
            </w:pPr>
            <w:r w:rsidRPr="00C10373">
              <w:rPr>
                <w:sz w:val="24"/>
                <w:szCs w:val="24"/>
              </w:rPr>
              <w:t>5</w:t>
            </w:r>
          </w:p>
        </w:tc>
        <w:tc>
          <w:tcPr>
            <w:tcW w:w="6209" w:type="dxa"/>
            <w:gridSpan w:val="2"/>
            <w:tcBorders>
              <w:top w:val="nil"/>
              <w:left w:val="nil"/>
              <w:bottom w:val="nil"/>
              <w:right w:val="nil"/>
            </w:tcBorders>
          </w:tcPr>
          <w:p w:rsidR="00666E11" w:rsidRPr="00C10373" w:rsidRDefault="00666E11" w:rsidP="004268A7">
            <w:pPr>
              <w:autoSpaceDE w:val="0"/>
              <w:autoSpaceDN w:val="0"/>
              <w:adjustRightInd w:val="0"/>
              <w:rPr>
                <w:sz w:val="24"/>
                <w:szCs w:val="24"/>
              </w:rPr>
            </w:pPr>
            <w:r w:rsidRPr="00C10373">
              <w:rPr>
                <w:sz w:val="24"/>
                <w:szCs w:val="24"/>
              </w:rPr>
              <w:t>Условное обозначение части участка, на которую накладывается зона действия публичного сервитута</w:t>
            </w:r>
          </w:p>
        </w:tc>
        <w:tc>
          <w:tcPr>
            <w:tcW w:w="2375" w:type="dxa"/>
            <w:tcBorders>
              <w:top w:val="nil"/>
              <w:left w:val="nil"/>
              <w:bottom w:val="nil"/>
              <w:right w:val="nil"/>
            </w:tcBorders>
          </w:tcPr>
          <w:p w:rsidR="00666E11" w:rsidRPr="00C10373" w:rsidRDefault="00666E11" w:rsidP="00C10373">
            <w:pPr>
              <w:autoSpaceDE w:val="0"/>
              <w:autoSpaceDN w:val="0"/>
              <w:adjustRightInd w:val="0"/>
              <w:jc w:val="center"/>
              <w:rPr>
                <w:sz w:val="24"/>
                <w:szCs w:val="24"/>
              </w:rPr>
            </w:pPr>
            <w:r w:rsidRPr="00C10373">
              <w:rPr>
                <w:sz w:val="24"/>
                <w:szCs w:val="24"/>
              </w:rPr>
              <w:t>:58/чзу1</w:t>
            </w:r>
          </w:p>
        </w:tc>
      </w:tr>
      <w:tr w:rsidR="00666E11" w:rsidRPr="002F2F44" w:rsidTr="00E70455">
        <w:trPr>
          <w:trHeight w:val="331"/>
        </w:trPr>
        <w:tc>
          <w:tcPr>
            <w:tcW w:w="1162" w:type="dxa"/>
            <w:vMerge/>
            <w:tcBorders>
              <w:top w:val="nil"/>
              <w:left w:val="nil"/>
              <w:bottom w:val="nil"/>
              <w:right w:val="nil"/>
            </w:tcBorders>
          </w:tcPr>
          <w:p w:rsidR="00666E11" w:rsidRPr="00C10373" w:rsidRDefault="00666E11" w:rsidP="00C10373">
            <w:pPr>
              <w:autoSpaceDE w:val="0"/>
              <w:autoSpaceDN w:val="0"/>
              <w:adjustRightInd w:val="0"/>
              <w:jc w:val="center"/>
              <w:rPr>
                <w:sz w:val="24"/>
                <w:szCs w:val="24"/>
              </w:rPr>
            </w:pPr>
          </w:p>
        </w:tc>
        <w:tc>
          <w:tcPr>
            <w:tcW w:w="6209" w:type="dxa"/>
            <w:gridSpan w:val="2"/>
            <w:tcBorders>
              <w:top w:val="nil"/>
              <w:left w:val="nil"/>
              <w:bottom w:val="nil"/>
              <w:right w:val="nil"/>
            </w:tcBorders>
          </w:tcPr>
          <w:p w:rsidR="00666E11" w:rsidRPr="00C10373" w:rsidRDefault="00666E11" w:rsidP="004268A7">
            <w:pPr>
              <w:autoSpaceDE w:val="0"/>
              <w:autoSpaceDN w:val="0"/>
              <w:adjustRightInd w:val="0"/>
              <w:rPr>
                <w:sz w:val="24"/>
                <w:szCs w:val="24"/>
              </w:rPr>
            </w:pPr>
            <w:r w:rsidRPr="00C10373">
              <w:rPr>
                <w:sz w:val="24"/>
                <w:szCs w:val="24"/>
              </w:rPr>
              <w:t xml:space="preserve">Площадь части земельного участка, на которую накладывается зона действия публичного сервитута, </w:t>
            </w:r>
            <w:r w:rsidR="00E70455">
              <w:rPr>
                <w:sz w:val="24"/>
                <w:szCs w:val="24"/>
              </w:rPr>
              <w:br/>
            </w:r>
            <w:r w:rsidRPr="00C10373">
              <w:rPr>
                <w:sz w:val="24"/>
                <w:szCs w:val="24"/>
              </w:rPr>
              <w:t>кв.</w:t>
            </w:r>
            <w:r w:rsidR="00E70455">
              <w:rPr>
                <w:sz w:val="24"/>
                <w:szCs w:val="24"/>
              </w:rPr>
              <w:t xml:space="preserve"> м</w:t>
            </w:r>
          </w:p>
        </w:tc>
        <w:tc>
          <w:tcPr>
            <w:tcW w:w="2375" w:type="dxa"/>
            <w:tcBorders>
              <w:top w:val="nil"/>
              <w:left w:val="nil"/>
              <w:bottom w:val="nil"/>
              <w:right w:val="nil"/>
            </w:tcBorders>
          </w:tcPr>
          <w:p w:rsidR="00666E11" w:rsidRPr="00C10373" w:rsidRDefault="00666E11" w:rsidP="00C10373">
            <w:pPr>
              <w:autoSpaceDE w:val="0"/>
              <w:autoSpaceDN w:val="0"/>
              <w:adjustRightInd w:val="0"/>
              <w:jc w:val="center"/>
              <w:rPr>
                <w:sz w:val="24"/>
                <w:szCs w:val="24"/>
              </w:rPr>
            </w:pPr>
            <w:r w:rsidRPr="00C10373">
              <w:rPr>
                <w:sz w:val="24"/>
                <w:szCs w:val="24"/>
              </w:rPr>
              <w:t>225</w:t>
            </w:r>
          </w:p>
        </w:tc>
      </w:tr>
      <w:tr w:rsidR="00666E11" w:rsidRPr="002F2F44" w:rsidTr="00E70455">
        <w:trPr>
          <w:trHeight w:val="331"/>
        </w:trPr>
        <w:tc>
          <w:tcPr>
            <w:tcW w:w="1162" w:type="dxa"/>
            <w:vMerge/>
            <w:tcBorders>
              <w:top w:val="nil"/>
              <w:left w:val="nil"/>
              <w:bottom w:val="nil"/>
              <w:right w:val="nil"/>
            </w:tcBorders>
          </w:tcPr>
          <w:p w:rsidR="00666E11" w:rsidRPr="00C10373" w:rsidRDefault="00666E11" w:rsidP="00C10373">
            <w:pPr>
              <w:autoSpaceDE w:val="0"/>
              <w:autoSpaceDN w:val="0"/>
              <w:adjustRightInd w:val="0"/>
              <w:jc w:val="center"/>
              <w:rPr>
                <w:sz w:val="24"/>
                <w:szCs w:val="24"/>
              </w:rPr>
            </w:pPr>
          </w:p>
        </w:tc>
        <w:tc>
          <w:tcPr>
            <w:tcW w:w="6209" w:type="dxa"/>
            <w:gridSpan w:val="2"/>
            <w:tcBorders>
              <w:top w:val="nil"/>
              <w:left w:val="nil"/>
              <w:bottom w:val="nil"/>
              <w:right w:val="nil"/>
            </w:tcBorders>
          </w:tcPr>
          <w:p w:rsidR="00666E11" w:rsidRPr="00C10373" w:rsidRDefault="00666E11" w:rsidP="004268A7">
            <w:pPr>
              <w:autoSpaceDE w:val="0"/>
              <w:autoSpaceDN w:val="0"/>
              <w:adjustRightInd w:val="0"/>
              <w:rPr>
                <w:sz w:val="24"/>
                <w:szCs w:val="24"/>
              </w:rPr>
            </w:pPr>
            <w:r w:rsidRPr="00C10373">
              <w:rPr>
                <w:sz w:val="24"/>
                <w:szCs w:val="24"/>
              </w:rPr>
              <w:t>Кадастровый номер земельного участка, на который накладывается зона действия публичного сервитута</w:t>
            </w:r>
          </w:p>
        </w:tc>
        <w:tc>
          <w:tcPr>
            <w:tcW w:w="2375" w:type="dxa"/>
            <w:tcBorders>
              <w:top w:val="nil"/>
              <w:left w:val="nil"/>
              <w:bottom w:val="nil"/>
              <w:right w:val="nil"/>
            </w:tcBorders>
          </w:tcPr>
          <w:p w:rsidR="00666E11" w:rsidRPr="00C10373" w:rsidRDefault="00666E11" w:rsidP="00C10373">
            <w:pPr>
              <w:autoSpaceDE w:val="0"/>
              <w:autoSpaceDN w:val="0"/>
              <w:adjustRightInd w:val="0"/>
              <w:jc w:val="center"/>
              <w:rPr>
                <w:sz w:val="24"/>
                <w:szCs w:val="24"/>
              </w:rPr>
            </w:pPr>
            <w:r w:rsidRPr="00C10373">
              <w:rPr>
                <w:sz w:val="24"/>
                <w:szCs w:val="24"/>
              </w:rPr>
              <w:t>29:22:050110:58</w:t>
            </w:r>
          </w:p>
        </w:tc>
      </w:tr>
      <w:tr w:rsidR="002F2F44" w:rsidRPr="002F2F44" w:rsidTr="00E70455">
        <w:trPr>
          <w:trHeight w:val="331"/>
        </w:trPr>
        <w:tc>
          <w:tcPr>
            <w:tcW w:w="1162" w:type="dxa"/>
            <w:vMerge/>
            <w:tcBorders>
              <w:top w:val="nil"/>
              <w:left w:val="nil"/>
              <w:bottom w:val="nil"/>
              <w:right w:val="nil"/>
            </w:tcBorders>
          </w:tcPr>
          <w:p w:rsidR="00666E11" w:rsidRPr="00C10373" w:rsidRDefault="00666E11" w:rsidP="00C10373">
            <w:pPr>
              <w:autoSpaceDE w:val="0"/>
              <w:autoSpaceDN w:val="0"/>
              <w:adjustRightInd w:val="0"/>
              <w:jc w:val="center"/>
              <w:rPr>
                <w:sz w:val="24"/>
                <w:szCs w:val="24"/>
              </w:rPr>
            </w:pPr>
          </w:p>
        </w:tc>
        <w:tc>
          <w:tcPr>
            <w:tcW w:w="3414" w:type="dxa"/>
            <w:vMerge w:val="restart"/>
            <w:tcBorders>
              <w:top w:val="nil"/>
              <w:left w:val="nil"/>
              <w:bottom w:val="nil"/>
              <w:right w:val="nil"/>
            </w:tcBorders>
          </w:tcPr>
          <w:p w:rsidR="00666E11" w:rsidRPr="00C10373" w:rsidRDefault="00666E11" w:rsidP="004268A7">
            <w:pPr>
              <w:autoSpaceDE w:val="0"/>
              <w:autoSpaceDN w:val="0"/>
              <w:adjustRightInd w:val="0"/>
              <w:rPr>
                <w:sz w:val="24"/>
                <w:szCs w:val="24"/>
              </w:rPr>
            </w:pPr>
            <w:r w:rsidRPr="00C10373">
              <w:rPr>
                <w:sz w:val="24"/>
                <w:szCs w:val="24"/>
              </w:rPr>
              <w:t>Сведения ЕГРН о земельном участке, на который накладывается зона действия публичного сервитута</w:t>
            </w:r>
          </w:p>
        </w:tc>
        <w:tc>
          <w:tcPr>
            <w:tcW w:w="2795" w:type="dxa"/>
            <w:tcBorders>
              <w:top w:val="nil"/>
              <w:left w:val="nil"/>
              <w:bottom w:val="nil"/>
              <w:right w:val="nil"/>
            </w:tcBorders>
          </w:tcPr>
          <w:p w:rsidR="00666E11" w:rsidRPr="00C10373" w:rsidRDefault="00666E11" w:rsidP="004268A7">
            <w:pPr>
              <w:autoSpaceDE w:val="0"/>
              <w:autoSpaceDN w:val="0"/>
              <w:adjustRightInd w:val="0"/>
              <w:rPr>
                <w:sz w:val="24"/>
                <w:szCs w:val="24"/>
              </w:rPr>
            </w:pPr>
            <w:r w:rsidRPr="00C10373">
              <w:rPr>
                <w:sz w:val="24"/>
                <w:szCs w:val="24"/>
              </w:rPr>
              <w:t>Категория земель</w:t>
            </w:r>
          </w:p>
        </w:tc>
        <w:tc>
          <w:tcPr>
            <w:tcW w:w="2375" w:type="dxa"/>
            <w:tcBorders>
              <w:top w:val="nil"/>
              <w:left w:val="nil"/>
              <w:bottom w:val="nil"/>
              <w:right w:val="nil"/>
            </w:tcBorders>
          </w:tcPr>
          <w:p w:rsidR="00666E11" w:rsidRPr="00C10373" w:rsidRDefault="00666E11" w:rsidP="00E70455">
            <w:pPr>
              <w:autoSpaceDE w:val="0"/>
              <w:autoSpaceDN w:val="0"/>
              <w:adjustRightInd w:val="0"/>
              <w:rPr>
                <w:sz w:val="24"/>
                <w:szCs w:val="24"/>
              </w:rPr>
            </w:pPr>
            <w:r w:rsidRPr="00C10373">
              <w:rPr>
                <w:sz w:val="24"/>
                <w:szCs w:val="24"/>
              </w:rPr>
              <w:t>Земли насел</w:t>
            </w:r>
            <w:r w:rsidR="00E70455">
              <w:rPr>
                <w:sz w:val="24"/>
                <w:szCs w:val="24"/>
              </w:rPr>
              <w:t>е</w:t>
            </w:r>
            <w:r w:rsidRPr="00C10373">
              <w:rPr>
                <w:sz w:val="24"/>
                <w:szCs w:val="24"/>
              </w:rPr>
              <w:t>нных пунктов</w:t>
            </w:r>
          </w:p>
        </w:tc>
      </w:tr>
      <w:tr w:rsidR="002F2F44" w:rsidRPr="002F2F44" w:rsidTr="00E70455">
        <w:trPr>
          <w:trHeight w:val="331"/>
        </w:trPr>
        <w:tc>
          <w:tcPr>
            <w:tcW w:w="1162" w:type="dxa"/>
            <w:vMerge/>
            <w:tcBorders>
              <w:top w:val="nil"/>
              <w:left w:val="nil"/>
              <w:bottom w:val="nil"/>
              <w:right w:val="nil"/>
            </w:tcBorders>
          </w:tcPr>
          <w:p w:rsidR="00666E11" w:rsidRPr="00C10373" w:rsidRDefault="00666E11" w:rsidP="00C10373">
            <w:pPr>
              <w:autoSpaceDE w:val="0"/>
              <w:autoSpaceDN w:val="0"/>
              <w:adjustRightInd w:val="0"/>
              <w:jc w:val="center"/>
              <w:rPr>
                <w:sz w:val="24"/>
                <w:szCs w:val="24"/>
              </w:rPr>
            </w:pPr>
          </w:p>
        </w:tc>
        <w:tc>
          <w:tcPr>
            <w:tcW w:w="3414" w:type="dxa"/>
            <w:vMerge/>
            <w:tcBorders>
              <w:top w:val="nil"/>
              <w:left w:val="nil"/>
              <w:bottom w:val="nil"/>
              <w:right w:val="nil"/>
            </w:tcBorders>
          </w:tcPr>
          <w:p w:rsidR="00666E11" w:rsidRPr="00C10373" w:rsidRDefault="00666E11" w:rsidP="004268A7">
            <w:pPr>
              <w:autoSpaceDE w:val="0"/>
              <w:autoSpaceDN w:val="0"/>
              <w:adjustRightInd w:val="0"/>
              <w:rPr>
                <w:sz w:val="24"/>
                <w:szCs w:val="24"/>
              </w:rPr>
            </w:pPr>
          </w:p>
        </w:tc>
        <w:tc>
          <w:tcPr>
            <w:tcW w:w="2795" w:type="dxa"/>
            <w:tcBorders>
              <w:top w:val="nil"/>
              <w:left w:val="nil"/>
              <w:bottom w:val="nil"/>
              <w:right w:val="nil"/>
            </w:tcBorders>
          </w:tcPr>
          <w:p w:rsidR="00666E11" w:rsidRPr="00C10373" w:rsidRDefault="00666E11" w:rsidP="004268A7">
            <w:pPr>
              <w:autoSpaceDE w:val="0"/>
              <w:autoSpaceDN w:val="0"/>
              <w:adjustRightInd w:val="0"/>
              <w:rPr>
                <w:sz w:val="24"/>
                <w:szCs w:val="24"/>
              </w:rPr>
            </w:pPr>
            <w:r w:rsidRPr="00C10373">
              <w:rPr>
                <w:sz w:val="24"/>
                <w:szCs w:val="24"/>
              </w:rPr>
              <w:t>Разрешенное использование</w:t>
            </w:r>
          </w:p>
        </w:tc>
        <w:tc>
          <w:tcPr>
            <w:tcW w:w="2375" w:type="dxa"/>
            <w:tcBorders>
              <w:top w:val="nil"/>
              <w:left w:val="nil"/>
              <w:bottom w:val="nil"/>
              <w:right w:val="nil"/>
            </w:tcBorders>
          </w:tcPr>
          <w:p w:rsidR="00666E11" w:rsidRPr="00C10373" w:rsidRDefault="00666E11" w:rsidP="00D473E9">
            <w:pPr>
              <w:autoSpaceDE w:val="0"/>
              <w:autoSpaceDN w:val="0"/>
              <w:adjustRightInd w:val="0"/>
              <w:rPr>
                <w:sz w:val="24"/>
                <w:szCs w:val="24"/>
              </w:rPr>
            </w:pPr>
            <w:r w:rsidRPr="00C10373">
              <w:rPr>
                <w:sz w:val="24"/>
                <w:szCs w:val="24"/>
              </w:rPr>
              <w:t xml:space="preserve">Для эксплуатации </w:t>
            </w:r>
            <w:r w:rsidR="00D473E9">
              <w:rPr>
                <w:sz w:val="24"/>
                <w:szCs w:val="24"/>
              </w:rPr>
              <w:br/>
            </w:r>
            <w:r w:rsidRPr="00C10373">
              <w:rPr>
                <w:sz w:val="24"/>
                <w:szCs w:val="24"/>
              </w:rPr>
              <w:t>ул. Тимме</w:t>
            </w:r>
            <w:r w:rsidR="00D473E9">
              <w:rPr>
                <w:sz w:val="24"/>
                <w:szCs w:val="24"/>
              </w:rPr>
              <w:t xml:space="preserve"> Я.</w:t>
            </w:r>
          </w:p>
        </w:tc>
      </w:tr>
      <w:tr w:rsidR="002F2F44" w:rsidRPr="002F2F44" w:rsidTr="00E70455">
        <w:trPr>
          <w:trHeight w:val="331"/>
        </w:trPr>
        <w:tc>
          <w:tcPr>
            <w:tcW w:w="1162" w:type="dxa"/>
            <w:vMerge/>
            <w:tcBorders>
              <w:top w:val="nil"/>
              <w:left w:val="nil"/>
              <w:bottom w:val="nil"/>
              <w:right w:val="nil"/>
            </w:tcBorders>
          </w:tcPr>
          <w:p w:rsidR="00666E11" w:rsidRPr="00C10373" w:rsidRDefault="00666E11" w:rsidP="00C10373">
            <w:pPr>
              <w:autoSpaceDE w:val="0"/>
              <w:autoSpaceDN w:val="0"/>
              <w:adjustRightInd w:val="0"/>
              <w:jc w:val="center"/>
              <w:rPr>
                <w:sz w:val="24"/>
                <w:szCs w:val="24"/>
              </w:rPr>
            </w:pPr>
          </w:p>
        </w:tc>
        <w:tc>
          <w:tcPr>
            <w:tcW w:w="3414" w:type="dxa"/>
            <w:vMerge/>
            <w:tcBorders>
              <w:top w:val="nil"/>
              <w:left w:val="nil"/>
              <w:bottom w:val="nil"/>
              <w:right w:val="nil"/>
            </w:tcBorders>
          </w:tcPr>
          <w:p w:rsidR="00666E11" w:rsidRPr="00C10373" w:rsidRDefault="00666E11" w:rsidP="004268A7">
            <w:pPr>
              <w:autoSpaceDE w:val="0"/>
              <w:autoSpaceDN w:val="0"/>
              <w:adjustRightInd w:val="0"/>
              <w:rPr>
                <w:sz w:val="24"/>
                <w:szCs w:val="24"/>
              </w:rPr>
            </w:pPr>
          </w:p>
        </w:tc>
        <w:tc>
          <w:tcPr>
            <w:tcW w:w="2795" w:type="dxa"/>
            <w:tcBorders>
              <w:top w:val="nil"/>
              <w:left w:val="nil"/>
              <w:bottom w:val="nil"/>
              <w:right w:val="nil"/>
            </w:tcBorders>
          </w:tcPr>
          <w:p w:rsidR="00666E11" w:rsidRPr="00C10373" w:rsidRDefault="00666E11" w:rsidP="004268A7">
            <w:pPr>
              <w:autoSpaceDE w:val="0"/>
              <w:autoSpaceDN w:val="0"/>
              <w:adjustRightInd w:val="0"/>
              <w:rPr>
                <w:sz w:val="24"/>
                <w:szCs w:val="24"/>
              </w:rPr>
            </w:pPr>
            <w:r w:rsidRPr="00C10373">
              <w:rPr>
                <w:sz w:val="24"/>
                <w:szCs w:val="24"/>
              </w:rPr>
              <w:t>Правообладатель</w:t>
            </w:r>
          </w:p>
        </w:tc>
        <w:tc>
          <w:tcPr>
            <w:tcW w:w="2375" w:type="dxa"/>
            <w:tcBorders>
              <w:top w:val="nil"/>
              <w:left w:val="nil"/>
              <w:bottom w:val="nil"/>
              <w:right w:val="nil"/>
            </w:tcBorders>
          </w:tcPr>
          <w:p w:rsidR="00666E11" w:rsidRPr="00C10373" w:rsidRDefault="00666E11" w:rsidP="00D473E9">
            <w:pPr>
              <w:autoSpaceDE w:val="0"/>
              <w:autoSpaceDN w:val="0"/>
              <w:adjustRightInd w:val="0"/>
              <w:rPr>
                <w:sz w:val="24"/>
                <w:szCs w:val="24"/>
              </w:rPr>
            </w:pPr>
            <w:r w:rsidRPr="00C10373">
              <w:rPr>
                <w:sz w:val="24"/>
                <w:szCs w:val="24"/>
              </w:rPr>
              <w:t xml:space="preserve">Собственность: Муниципальное образование </w:t>
            </w:r>
            <w:r w:rsidR="00D473E9">
              <w:rPr>
                <w:sz w:val="24"/>
                <w:szCs w:val="24"/>
              </w:rPr>
              <w:t>"</w:t>
            </w:r>
            <w:r w:rsidRPr="00C10373">
              <w:rPr>
                <w:sz w:val="24"/>
                <w:szCs w:val="24"/>
              </w:rPr>
              <w:t>Город Архангельск</w:t>
            </w:r>
            <w:r w:rsidR="00D473E9">
              <w:rPr>
                <w:sz w:val="24"/>
                <w:szCs w:val="24"/>
              </w:rPr>
              <w:t>"</w:t>
            </w:r>
          </w:p>
        </w:tc>
      </w:tr>
      <w:tr w:rsidR="00666E11" w:rsidRPr="002F2F44" w:rsidTr="00E70455">
        <w:trPr>
          <w:trHeight w:val="331"/>
        </w:trPr>
        <w:tc>
          <w:tcPr>
            <w:tcW w:w="1162" w:type="dxa"/>
            <w:vMerge w:val="restart"/>
            <w:tcBorders>
              <w:top w:val="nil"/>
              <w:left w:val="nil"/>
              <w:bottom w:val="nil"/>
              <w:right w:val="nil"/>
            </w:tcBorders>
          </w:tcPr>
          <w:p w:rsidR="00666E11" w:rsidRPr="00C10373" w:rsidRDefault="00666E11" w:rsidP="00C10373">
            <w:pPr>
              <w:autoSpaceDE w:val="0"/>
              <w:autoSpaceDN w:val="0"/>
              <w:adjustRightInd w:val="0"/>
              <w:jc w:val="center"/>
              <w:rPr>
                <w:sz w:val="24"/>
                <w:szCs w:val="24"/>
              </w:rPr>
            </w:pPr>
            <w:r w:rsidRPr="00C10373">
              <w:rPr>
                <w:sz w:val="24"/>
                <w:szCs w:val="24"/>
              </w:rPr>
              <w:t>6</w:t>
            </w:r>
          </w:p>
        </w:tc>
        <w:tc>
          <w:tcPr>
            <w:tcW w:w="6209" w:type="dxa"/>
            <w:gridSpan w:val="2"/>
            <w:tcBorders>
              <w:top w:val="nil"/>
              <w:left w:val="nil"/>
              <w:bottom w:val="nil"/>
              <w:right w:val="nil"/>
            </w:tcBorders>
          </w:tcPr>
          <w:p w:rsidR="00666E11" w:rsidRPr="00C10373" w:rsidRDefault="00666E11" w:rsidP="004268A7">
            <w:pPr>
              <w:autoSpaceDE w:val="0"/>
              <w:autoSpaceDN w:val="0"/>
              <w:adjustRightInd w:val="0"/>
              <w:rPr>
                <w:sz w:val="24"/>
                <w:szCs w:val="24"/>
              </w:rPr>
            </w:pPr>
            <w:r w:rsidRPr="00C10373">
              <w:rPr>
                <w:sz w:val="24"/>
                <w:szCs w:val="24"/>
              </w:rPr>
              <w:t>Условное обозначение части участка, на которую накладывается зона действия публичного сервитута</w:t>
            </w:r>
          </w:p>
        </w:tc>
        <w:tc>
          <w:tcPr>
            <w:tcW w:w="2375" w:type="dxa"/>
            <w:tcBorders>
              <w:top w:val="nil"/>
              <w:left w:val="nil"/>
              <w:bottom w:val="nil"/>
              <w:right w:val="nil"/>
            </w:tcBorders>
          </w:tcPr>
          <w:p w:rsidR="00666E11" w:rsidRPr="00C10373" w:rsidRDefault="00666E11" w:rsidP="00C10373">
            <w:pPr>
              <w:autoSpaceDE w:val="0"/>
              <w:autoSpaceDN w:val="0"/>
              <w:adjustRightInd w:val="0"/>
              <w:jc w:val="center"/>
              <w:rPr>
                <w:sz w:val="24"/>
                <w:szCs w:val="24"/>
              </w:rPr>
            </w:pPr>
            <w:r w:rsidRPr="00C10373">
              <w:rPr>
                <w:sz w:val="24"/>
                <w:szCs w:val="24"/>
              </w:rPr>
              <w:t>:7508/чзу1</w:t>
            </w:r>
          </w:p>
        </w:tc>
      </w:tr>
      <w:tr w:rsidR="00666E11" w:rsidRPr="002F2F44" w:rsidTr="00E70455">
        <w:trPr>
          <w:trHeight w:val="331"/>
        </w:trPr>
        <w:tc>
          <w:tcPr>
            <w:tcW w:w="1162" w:type="dxa"/>
            <w:vMerge/>
            <w:tcBorders>
              <w:top w:val="nil"/>
              <w:left w:val="nil"/>
              <w:bottom w:val="nil"/>
              <w:right w:val="nil"/>
            </w:tcBorders>
          </w:tcPr>
          <w:p w:rsidR="00666E11" w:rsidRPr="00C10373" w:rsidRDefault="00666E11" w:rsidP="00C10373">
            <w:pPr>
              <w:autoSpaceDE w:val="0"/>
              <w:autoSpaceDN w:val="0"/>
              <w:adjustRightInd w:val="0"/>
              <w:jc w:val="center"/>
              <w:rPr>
                <w:sz w:val="24"/>
                <w:szCs w:val="24"/>
              </w:rPr>
            </w:pPr>
          </w:p>
        </w:tc>
        <w:tc>
          <w:tcPr>
            <w:tcW w:w="6209" w:type="dxa"/>
            <w:gridSpan w:val="2"/>
            <w:tcBorders>
              <w:top w:val="nil"/>
              <w:left w:val="nil"/>
              <w:bottom w:val="nil"/>
              <w:right w:val="nil"/>
            </w:tcBorders>
          </w:tcPr>
          <w:p w:rsidR="00666E11" w:rsidRPr="00C10373" w:rsidRDefault="00666E11" w:rsidP="004268A7">
            <w:pPr>
              <w:autoSpaceDE w:val="0"/>
              <w:autoSpaceDN w:val="0"/>
              <w:adjustRightInd w:val="0"/>
              <w:rPr>
                <w:sz w:val="24"/>
                <w:szCs w:val="24"/>
              </w:rPr>
            </w:pPr>
            <w:r w:rsidRPr="00C10373">
              <w:rPr>
                <w:sz w:val="24"/>
                <w:szCs w:val="24"/>
              </w:rPr>
              <w:t>Площадь части земельного участка, на которую накладывается зона действия публичного сервитута, кв.</w:t>
            </w:r>
            <w:r w:rsidR="005F5637">
              <w:rPr>
                <w:sz w:val="24"/>
                <w:szCs w:val="24"/>
              </w:rPr>
              <w:t xml:space="preserve"> м</w:t>
            </w:r>
          </w:p>
        </w:tc>
        <w:tc>
          <w:tcPr>
            <w:tcW w:w="2375" w:type="dxa"/>
            <w:tcBorders>
              <w:top w:val="nil"/>
              <w:left w:val="nil"/>
              <w:bottom w:val="nil"/>
              <w:right w:val="nil"/>
            </w:tcBorders>
          </w:tcPr>
          <w:p w:rsidR="00666E11" w:rsidRPr="00C10373" w:rsidRDefault="00666E11" w:rsidP="00C10373">
            <w:pPr>
              <w:autoSpaceDE w:val="0"/>
              <w:autoSpaceDN w:val="0"/>
              <w:adjustRightInd w:val="0"/>
              <w:jc w:val="center"/>
              <w:rPr>
                <w:sz w:val="24"/>
                <w:szCs w:val="24"/>
              </w:rPr>
            </w:pPr>
            <w:r w:rsidRPr="00C10373">
              <w:rPr>
                <w:sz w:val="24"/>
                <w:szCs w:val="24"/>
              </w:rPr>
              <w:t>724</w:t>
            </w:r>
          </w:p>
        </w:tc>
      </w:tr>
      <w:tr w:rsidR="00666E11" w:rsidRPr="002F2F44" w:rsidTr="00E70455">
        <w:trPr>
          <w:trHeight w:val="331"/>
        </w:trPr>
        <w:tc>
          <w:tcPr>
            <w:tcW w:w="1162" w:type="dxa"/>
            <w:vMerge/>
            <w:tcBorders>
              <w:top w:val="nil"/>
              <w:left w:val="nil"/>
              <w:bottom w:val="nil"/>
              <w:right w:val="nil"/>
            </w:tcBorders>
          </w:tcPr>
          <w:p w:rsidR="00666E11" w:rsidRPr="00C10373" w:rsidRDefault="00666E11" w:rsidP="00C10373">
            <w:pPr>
              <w:autoSpaceDE w:val="0"/>
              <w:autoSpaceDN w:val="0"/>
              <w:adjustRightInd w:val="0"/>
              <w:jc w:val="center"/>
              <w:rPr>
                <w:sz w:val="24"/>
                <w:szCs w:val="24"/>
              </w:rPr>
            </w:pPr>
          </w:p>
        </w:tc>
        <w:tc>
          <w:tcPr>
            <w:tcW w:w="6209" w:type="dxa"/>
            <w:gridSpan w:val="2"/>
            <w:tcBorders>
              <w:top w:val="nil"/>
              <w:left w:val="nil"/>
              <w:bottom w:val="nil"/>
              <w:right w:val="nil"/>
            </w:tcBorders>
          </w:tcPr>
          <w:p w:rsidR="00666E11" w:rsidRPr="00C10373" w:rsidRDefault="00666E11" w:rsidP="004268A7">
            <w:pPr>
              <w:autoSpaceDE w:val="0"/>
              <w:autoSpaceDN w:val="0"/>
              <w:adjustRightInd w:val="0"/>
              <w:rPr>
                <w:sz w:val="24"/>
                <w:szCs w:val="24"/>
              </w:rPr>
            </w:pPr>
            <w:r w:rsidRPr="00C10373">
              <w:rPr>
                <w:sz w:val="24"/>
                <w:szCs w:val="24"/>
              </w:rPr>
              <w:t>Кадастровый номер земельного участка, на который накладывается зона действия публичного сервитута</w:t>
            </w:r>
          </w:p>
        </w:tc>
        <w:tc>
          <w:tcPr>
            <w:tcW w:w="2375" w:type="dxa"/>
            <w:tcBorders>
              <w:top w:val="nil"/>
              <w:left w:val="nil"/>
              <w:bottom w:val="nil"/>
              <w:right w:val="nil"/>
            </w:tcBorders>
          </w:tcPr>
          <w:p w:rsidR="00666E11" w:rsidRPr="00C10373" w:rsidRDefault="00666E11" w:rsidP="00C10373">
            <w:pPr>
              <w:autoSpaceDE w:val="0"/>
              <w:autoSpaceDN w:val="0"/>
              <w:adjustRightInd w:val="0"/>
              <w:jc w:val="center"/>
              <w:rPr>
                <w:sz w:val="24"/>
                <w:szCs w:val="24"/>
              </w:rPr>
            </w:pPr>
            <w:r w:rsidRPr="00C10373">
              <w:rPr>
                <w:sz w:val="24"/>
                <w:szCs w:val="24"/>
              </w:rPr>
              <w:t>29:22:000000:7508</w:t>
            </w:r>
          </w:p>
        </w:tc>
      </w:tr>
      <w:tr w:rsidR="002F2F44" w:rsidRPr="002F2F44" w:rsidTr="00E70455">
        <w:trPr>
          <w:trHeight w:val="331"/>
        </w:trPr>
        <w:tc>
          <w:tcPr>
            <w:tcW w:w="1162" w:type="dxa"/>
            <w:vMerge/>
            <w:tcBorders>
              <w:top w:val="nil"/>
              <w:left w:val="nil"/>
              <w:bottom w:val="nil"/>
              <w:right w:val="nil"/>
            </w:tcBorders>
          </w:tcPr>
          <w:p w:rsidR="00666E11" w:rsidRPr="00C10373" w:rsidRDefault="00666E11" w:rsidP="00C10373">
            <w:pPr>
              <w:autoSpaceDE w:val="0"/>
              <w:autoSpaceDN w:val="0"/>
              <w:adjustRightInd w:val="0"/>
              <w:jc w:val="center"/>
              <w:rPr>
                <w:sz w:val="24"/>
                <w:szCs w:val="24"/>
              </w:rPr>
            </w:pPr>
          </w:p>
        </w:tc>
        <w:tc>
          <w:tcPr>
            <w:tcW w:w="3414" w:type="dxa"/>
            <w:vMerge w:val="restart"/>
            <w:tcBorders>
              <w:top w:val="nil"/>
              <w:left w:val="nil"/>
              <w:bottom w:val="nil"/>
              <w:right w:val="nil"/>
            </w:tcBorders>
          </w:tcPr>
          <w:p w:rsidR="00666E11" w:rsidRPr="00C10373" w:rsidRDefault="00666E11" w:rsidP="004268A7">
            <w:pPr>
              <w:autoSpaceDE w:val="0"/>
              <w:autoSpaceDN w:val="0"/>
              <w:adjustRightInd w:val="0"/>
              <w:rPr>
                <w:sz w:val="24"/>
                <w:szCs w:val="24"/>
              </w:rPr>
            </w:pPr>
            <w:r w:rsidRPr="00C10373">
              <w:rPr>
                <w:sz w:val="24"/>
                <w:szCs w:val="24"/>
              </w:rPr>
              <w:t>Сведения ЕГРН о земельном участке, на который накладывается зона действия публичного сервитута</w:t>
            </w:r>
          </w:p>
        </w:tc>
        <w:tc>
          <w:tcPr>
            <w:tcW w:w="2795" w:type="dxa"/>
            <w:tcBorders>
              <w:top w:val="nil"/>
              <w:left w:val="nil"/>
              <w:bottom w:val="nil"/>
              <w:right w:val="nil"/>
            </w:tcBorders>
          </w:tcPr>
          <w:p w:rsidR="00666E11" w:rsidRPr="00C10373" w:rsidRDefault="00666E11" w:rsidP="004268A7">
            <w:pPr>
              <w:autoSpaceDE w:val="0"/>
              <w:autoSpaceDN w:val="0"/>
              <w:adjustRightInd w:val="0"/>
              <w:rPr>
                <w:sz w:val="24"/>
                <w:szCs w:val="24"/>
              </w:rPr>
            </w:pPr>
            <w:r w:rsidRPr="00C10373">
              <w:rPr>
                <w:sz w:val="24"/>
                <w:szCs w:val="24"/>
              </w:rPr>
              <w:t>Категория земель</w:t>
            </w:r>
          </w:p>
        </w:tc>
        <w:tc>
          <w:tcPr>
            <w:tcW w:w="2375" w:type="dxa"/>
            <w:tcBorders>
              <w:top w:val="nil"/>
              <w:left w:val="nil"/>
              <w:bottom w:val="nil"/>
              <w:right w:val="nil"/>
            </w:tcBorders>
          </w:tcPr>
          <w:p w:rsidR="00666E11" w:rsidRPr="00C10373" w:rsidRDefault="00666E11" w:rsidP="005F5637">
            <w:pPr>
              <w:autoSpaceDE w:val="0"/>
              <w:autoSpaceDN w:val="0"/>
              <w:adjustRightInd w:val="0"/>
              <w:rPr>
                <w:sz w:val="24"/>
                <w:szCs w:val="24"/>
              </w:rPr>
            </w:pPr>
            <w:r w:rsidRPr="00C10373">
              <w:rPr>
                <w:sz w:val="24"/>
                <w:szCs w:val="24"/>
              </w:rPr>
              <w:t>Земли насел</w:t>
            </w:r>
            <w:r w:rsidR="005F5637">
              <w:rPr>
                <w:sz w:val="24"/>
                <w:szCs w:val="24"/>
              </w:rPr>
              <w:t>е</w:t>
            </w:r>
            <w:r w:rsidRPr="00C10373">
              <w:rPr>
                <w:sz w:val="24"/>
                <w:szCs w:val="24"/>
              </w:rPr>
              <w:t>нных пунктов</w:t>
            </w:r>
          </w:p>
        </w:tc>
      </w:tr>
      <w:tr w:rsidR="002F2F44" w:rsidRPr="002F2F44" w:rsidTr="00E70455">
        <w:trPr>
          <w:trHeight w:val="331"/>
        </w:trPr>
        <w:tc>
          <w:tcPr>
            <w:tcW w:w="1162" w:type="dxa"/>
            <w:vMerge/>
            <w:tcBorders>
              <w:top w:val="nil"/>
              <w:left w:val="nil"/>
              <w:bottom w:val="nil"/>
              <w:right w:val="nil"/>
            </w:tcBorders>
          </w:tcPr>
          <w:p w:rsidR="00666E11" w:rsidRPr="00C10373" w:rsidRDefault="00666E11" w:rsidP="00C10373">
            <w:pPr>
              <w:autoSpaceDE w:val="0"/>
              <w:autoSpaceDN w:val="0"/>
              <w:adjustRightInd w:val="0"/>
              <w:jc w:val="center"/>
              <w:rPr>
                <w:sz w:val="24"/>
                <w:szCs w:val="24"/>
              </w:rPr>
            </w:pPr>
          </w:p>
        </w:tc>
        <w:tc>
          <w:tcPr>
            <w:tcW w:w="3414" w:type="dxa"/>
            <w:vMerge/>
            <w:tcBorders>
              <w:top w:val="nil"/>
              <w:left w:val="nil"/>
              <w:bottom w:val="nil"/>
              <w:right w:val="nil"/>
            </w:tcBorders>
          </w:tcPr>
          <w:p w:rsidR="00666E11" w:rsidRPr="00C10373" w:rsidRDefault="00666E11" w:rsidP="004268A7">
            <w:pPr>
              <w:autoSpaceDE w:val="0"/>
              <w:autoSpaceDN w:val="0"/>
              <w:adjustRightInd w:val="0"/>
              <w:rPr>
                <w:sz w:val="24"/>
                <w:szCs w:val="24"/>
              </w:rPr>
            </w:pPr>
          </w:p>
        </w:tc>
        <w:tc>
          <w:tcPr>
            <w:tcW w:w="2795" w:type="dxa"/>
            <w:tcBorders>
              <w:top w:val="nil"/>
              <w:left w:val="nil"/>
              <w:bottom w:val="nil"/>
              <w:right w:val="nil"/>
            </w:tcBorders>
          </w:tcPr>
          <w:p w:rsidR="00666E11" w:rsidRPr="00C10373" w:rsidRDefault="00666E11" w:rsidP="004268A7">
            <w:pPr>
              <w:autoSpaceDE w:val="0"/>
              <w:autoSpaceDN w:val="0"/>
              <w:adjustRightInd w:val="0"/>
              <w:rPr>
                <w:sz w:val="24"/>
                <w:szCs w:val="24"/>
              </w:rPr>
            </w:pPr>
            <w:r w:rsidRPr="00C10373">
              <w:rPr>
                <w:sz w:val="24"/>
                <w:szCs w:val="24"/>
              </w:rPr>
              <w:t>Разрешенное использование</w:t>
            </w:r>
          </w:p>
        </w:tc>
        <w:tc>
          <w:tcPr>
            <w:tcW w:w="2375" w:type="dxa"/>
            <w:tcBorders>
              <w:top w:val="nil"/>
              <w:left w:val="nil"/>
              <w:bottom w:val="nil"/>
              <w:right w:val="nil"/>
            </w:tcBorders>
          </w:tcPr>
          <w:p w:rsidR="00666E11" w:rsidRPr="00C10373" w:rsidRDefault="00666E11" w:rsidP="00D473E9">
            <w:pPr>
              <w:autoSpaceDE w:val="0"/>
              <w:autoSpaceDN w:val="0"/>
              <w:adjustRightInd w:val="0"/>
              <w:rPr>
                <w:sz w:val="24"/>
                <w:szCs w:val="24"/>
              </w:rPr>
            </w:pPr>
            <w:r w:rsidRPr="00C10373">
              <w:rPr>
                <w:sz w:val="24"/>
                <w:szCs w:val="24"/>
              </w:rPr>
              <w:t xml:space="preserve">Для эксплуатации </w:t>
            </w:r>
            <w:r w:rsidR="00D473E9">
              <w:rPr>
                <w:sz w:val="24"/>
                <w:szCs w:val="24"/>
              </w:rPr>
              <w:br/>
            </w:r>
            <w:r w:rsidRPr="00C10373">
              <w:rPr>
                <w:sz w:val="24"/>
                <w:szCs w:val="24"/>
              </w:rPr>
              <w:t xml:space="preserve">ул. Смольный Буян, </w:t>
            </w:r>
            <w:r w:rsidR="00D473E9">
              <w:rPr>
                <w:sz w:val="24"/>
                <w:szCs w:val="24"/>
              </w:rPr>
              <w:br/>
            </w:r>
            <w:r w:rsidRPr="00C10373">
              <w:rPr>
                <w:sz w:val="24"/>
                <w:szCs w:val="24"/>
              </w:rPr>
              <w:t xml:space="preserve">от пр. Московского </w:t>
            </w:r>
            <w:r w:rsidR="00D473E9">
              <w:rPr>
                <w:sz w:val="24"/>
                <w:szCs w:val="24"/>
              </w:rPr>
              <w:br/>
            </w:r>
            <w:r w:rsidRPr="00C10373">
              <w:rPr>
                <w:sz w:val="24"/>
                <w:szCs w:val="24"/>
              </w:rPr>
              <w:t>до ул. Тимме</w:t>
            </w:r>
            <w:r w:rsidR="00D473E9">
              <w:rPr>
                <w:sz w:val="24"/>
                <w:szCs w:val="24"/>
              </w:rPr>
              <w:t xml:space="preserve"> Я.</w:t>
            </w:r>
          </w:p>
        </w:tc>
      </w:tr>
      <w:tr w:rsidR="002F2F44" w:rsidRPr="002F2F44" w:rsidTr="00E70455">
        <w:trPr>
          <w:trHeight w:val="331"/>
        </w:trPr>
        <w:tc>
          <w:tcPr>
            <w:tcW w:w="1162" w:type="dxa"/>
            <w:vMerge/>
            <w:tcBorders>
              <w:top w:val="nil"/>
              <w:left w:val="nil"/>
              <w:bottom w:val="nil"/>
              <w:right w:val="nil"/>
            </w:tcBorders>
          </w:tcPr>
          <w:p w:rsidR="00666E11" w:rsidRPr="00C10373" w:rsidRDefault="00666E11" w:rsidP="00C10373">
            <w:pPr>
              <w:autoSpaceDE w:val="0"/>
              <w:autoSpaceDN w:val="0"/>
              <w:adjustRightInd w:val="0"/>
              <w:jc w:val="center"/>
              <w:rPr>
                <w:sz w:val="24"/>
                <w:szCs w:val="24"/>
              </w:rPr>
            </w:pPr>
          </w:p>
        </w:tc>
        <w:tc>
          <w:tcPr>
            <w:tcW w:w="3414" w:type="dxa"/>
            <w:vMerge/>
            <w:tcBorders>
              <w:top w:val="nil"/>
              <w:left w:val="nil"/>
              <w:bottom w:val="nil"/>
              <w:right w:val="nil"/>
            </w:tcBorders>
          </w:tcPr>
          <w:p w:rsidR="00666E11" w:rsidRPr="00C10373" w:rsidRDefault="00666E11" w:rsidP="004268A7">
            <w:pPr>
              <w:autoSpaceDE w:val="0"/>
              <w:autoSpaceDN w:val="0"/>
              <w:adjustRightInd w:val="0"/>
              <w:rPr>
                <w:sz w:val="24"/>
                <w:szCs w:val="24"/>
              </w:rPr>
            </w:pPr>
          </w:p>
        </w:tc>
        <w:tc>
          <w:tcPr>
            <w:tcW w:w="2795" w:type="dxa"/>
            <w:tcBorders>
              <w:top w:val="nil"/>
              <w:left w:val="nil"/>
              <w:bottom w:val="nil"/>
              <w:right w:val="nil"/>
            </w:tcBorders>
          </w:tcPr>
          <w:p w:rsidR="00666E11" w:rsidRPr="00C10373" w:rsidRDefault="00666E11" w:rsidP="004268A7">
            <w:pPr>
              <w:autoSpaceDE w:val="0"/>
              <w:autoSpaceDN w:val="0"/>
              <w:adjustRightInd w:val="0"/>
              <w:rPr>
                <w:sz w:val="24"/>
                <w:szCs w:val="24"/>
              </w:rPr>
            </w:pPr>
            <w:r w:rsidRPr="00C10373">
              <w:rPr>
                <w:sz w:val="24"/>
                <w:szCs w:val="24"/>
              </w:rPr>
              <w:t>Правообладатель</w:t>
            </w:r>
          </w:p>
        </w:tc>
        <w:tc>
          <w:tcPr>
            <w:tcW w:w="2375" w:type="dxa"/>
            <w:tcBorders>
              <w:top w:val="nil"/>
              <w:left w:val="nil"/>
              <w:bottom w:val="nil"/>
              <w:right w:val="nil"/>
            </w:tcBorders>
          </w:tcPr>
          <w:p w:rsidR="00666E11" w:rsidRPr="00C10373" w:rsidRDefault="00666E11" w:rsidP="00D473E9">
            <w:pPr>
              <w:autoSpaceDE w:val="0"/>
              <w:autoSpaceDN w:val="0"/>
              <w:adjustRightInd w:val="0"/>
              <w:rPr>
                <w:sz w:val="24"/>
                <w:szCs w:val="24"/>
              </w:rPr>
            </w:pPr>
            <w:r w:rsidRPr="00C10373">
              <w:rPr>
                <w:sz w:val="24"/>
                <w:szCs w:val="24"/>
              </w:rPr>
              <w:t xml:space="preserve">Собственность: Муниципальное образование </w:t>
            </w:r>
            <w:r w:rsidR="00D473E9">
              <w:rPr>
                <w:sz w:val="24"/>
                <w:szCs w:val="24"/>
              </w:rPr>
              <w:t>"</w:t>
            </w:r>
            <w:r w:rsidRPr="00C10373">
              <w:rPr>
                <w:sz w:val="24"/>
                <w:szCs w:val="24"/>
              </w:rPr>
              <w:t>Город Архангельск</w:t>
            </w:r>
            <w:r w:rsidR="00D473E9">
              <w:rPr>
                <w:sz w:val="24"/>
                <w:szCs w:val="24"/>
              </w:rPr>
              <w:t>"</w:t>
            </w:r>
          </w:p>
        </w:tc>
      </w:tr>
      <w:tr w:rsidR="00666E11" w:rsidRPr="002F2F44" w:rsidTr="00E70455">
        <w:trPr>
          <w:trHeight w:val="331"/>
        </w:trPr>
        <w:tc>
          <w:tcPr>
            <w:tcW w:w="1162" w:type="dxa"/>
            <w:vMerge w:val="restart"/>
            <w:tcBorders>
              <w:top w:val="nil"/>
              <w:left w:val="nil"/>
              <w:bottom w:val="nil"/>
              <w:right w:val="nil"/>
            </w:tcBorders>
          </w:tcPr>
          <w:p w:rsidR="00666E11" w:rsidRPr="00C10373" w:rsidRDefault="00666E11" w:rsidP="00C10373">
            <w:pPr>
              <w:autoSpaceDE w:val="0"/>
              <w:autoSpaceDN w:val="0"/>
              <w:adjustRightInd w:val="0"/>
              <w:jc w:val="center"/>
              <w:rPr>
                <w:sz w:val="24"/>
                <w:szCs w:val="24"/>
              </w:rPr>
            </w:pPr>
            <w:r w:rsidRPr="00C10373">
              <w:rPr>
                <w:sz w:val="24"/>
                <w:szCs w:val="24"/>
              </w:rPr>
              <w:t>7</w:t>
            </w:r>
          </w:p>
        </w:tc>
        <w:tc>
          <w:tcPr>
            <w:tcW w:w="6209" w:type="dxa"/>
            <w:gridSpan w:val="2"/>
            <w:tcBorders>
              <w:top w:val="nil"/>
              <w:left w:val="nil"/>
              <w:bottom w:val="nil"/>
              <w:right w:val="nil"/>
            </w:tcBorders>
          </w:tcPr>
          <w:p w:rsidR="00666E11" w:rsidRPr="00C10373" w:rsidRDefault="00666E11" w:rsidP="004268A7">
            <w:pPr>
              <w:autoSpaceDE w:val="0"/>
              <w:autoSpaceDN w:val="0"/>
              <w:adjustRightInd w:val="0"/>
              <w:rPr>
                <w:sz w:val="24"/>
                <w:szCs w:val="24"/>
              </w:rPr>
            </w:pPr>
            <w:r w:rsidRPr="00C10373">
              <w:rPr>
                <w:sz w:val="24"/>
                <w:szCs w:val="24"/>
              </w:rPr>
              <w:t>Условное обозначение части участка, на которую накладывается зона действия публичного сервитута</w:t>
            </w:r>
          </w:p>
        </w:tc>
        <w:tc>
          <w:tcPr>
            <w:tcW w:w="2375" w:type="dxa"/>
            <w:tcBorders>
              <w:top w:val="nil"/>
              <w:left w:val="nil"/>
              <w:bottom w:val="nil"/>
              <w:right w:val="nil"/>
            </w:tcBorders>
          </w:tcPr>
          <w:p w:rsidR="00666E11" w:rsidRPr="00C10373" w:rsidRDefault="00666E11" w:rsidP="00C10373">
            <w:pPr>
              <w:autoSpaceDE w:val="0"/>
              <w:autoSpaceDN w:val="0"/>
              <w:adjustRightInd w:val="0"/>
              <w:jc w:val="center"/>
              <w:rPr>
                <w:sz w:val="24"/>
                <w:szCs w:val="24"/>
              </w:rPr>
            </w:pPr>
            <w:r w:rsidRPr="00C10373">
              <w:rPr>
                <w:sz w:val="24"/>
                <w:szCs w:val="24"/>
              </w:rPr>
              <w:t>:7508/чзу2</w:t>
            </w:r>
          </w:p>
        </w:tc>
      </w:tr>
      <w:tr w:rsidR="00666E11" w:rsidRPr="002F2F44" w:rsidTr="00E70455">
        <w:trPr>
          <w:trHeight w:val="331"/>
        </w:trPr>
        <w:tc>
          <w:tcPr>
            <w:tcW w:w="1162" w:type="dxa"/>
            <w:vMerge/>
            <w:tcBorders>
              <w:top w:val="nil"/>
              <w:left w:val="nil"/>
              <w:bottom w:val="nil"/>
              <w:right w:val="nil"/>
            </w:tcBorders>
          </w:tcPr>
          <w:p w:rsidR="00666E11" w:rsidRPr="00C10373" w:rsidRDefault="00666E11" w:rsidP="00C10373">
            <w:pPr>
              <w:autoSpaceDE w:val="0"/>
              <w:autoSpaceDN w:val="0"/>
              <w:adjustRightInd w:val="0"/>
              <w:jc w:val="center"/>
              <w:rPr>
                <w:sz w:val="24"/>
                <w:szCs w:val="24"/>
              </w:rPr>
            </w:pPr>
          </w:p>
        </w:tc>
        <w:tc>
          <w:tcPr>
            <w:tcW w:w="6209" w:type="dxa"/>
            <w:gridSpan w:val="2"/>
            <w:tcBorders>
              <w:top w:val="nil"/>
              <w:left w:val="nil"/>
              <w:bottom w:val="nil"/>
              <w:right w:val="nil"/>
            </w:tcBorders>
          </w:tcPr>
          <w:p w:rsidR="00666E11" w:rsidRPr="00C10373" w:rsidRDefault="00666E11" w:rsidP="004268A7">
            <w:pPr>
              <w:autoSpaceDE w:val="0"/>
              <w:autoSpaceDN w:val="0"/>
              <w:adjustRightInd w:val="0"/>
              <w:rPr>
                <w:sz w:val="24"/>
                <w:szCs w:val="24"/>
              </w:rPr>
            </w:pPr>
            <w:r w:rsidRPr="00C10373">
              <w:rPr>
                <w:sz w:val="24"/>
                <w:szCs w:val="24"/>
              </w:rPr>
              <w:t>Площадь части земельного участка, на которую накладывается зона действия публичного сервитута, кв.</w:t>
            </w:r>
            <w:r w:rsidR="005F5637">
              <w:rPr>
                <w:sz w:val="24"/>
                <w:szCs w:val="24"/>
              </w:rPr>
              <w:t xml:space="preserve"> м</w:t>
            </w:r>
          </w:p>
        </w:tc>
        <w:tc>
          <w:tcPr>
            <w:tcW w:w="2375" w:type="dxa"/>
            <w:tcBorders>
              <w:top w:val="nil"/>
              <w:left w:val="nil"/>
              <w:bottom w:val="nil"/>
              <w:right w:val="nil"/>
            </w:tcBorders>
          </w:tcPr>
          <w:p w:rsidR="00666E11" w:rsidRPr="00C10373" w:rsidRDefault="00666E11" w:rsidP="00C10373">
            <w:pPr>
              <w:autoSpaceDE w:val="0"/>
              <w:autoSpaceDN w:val="0"/>
              <w:adjustRightInd w:val="0"/>
              <w:jc w:val="center"/>
              <w:rPr>
                <w:sz w:val="24"/>
                <w:szCs w:val="24"/>
              </w:rPr>
            </w:pPr>
            <w:r w:rsidRPr="00C10373">
              <w:rPr>
                <w:sz w:val="24"/>
                <w:szCs w:val="24"/>
              </w:rPr>
              <w:t>70</w:t>
            </w:r>
          </w:p>
        </w:tc>
      </w:tr>
      <w:tr w:rsidR="00666E11" w:rsidRPr="002F2F44" w:rsidTr="00E70455">
        <w:trPr>
          <w:trHeight w:val="331"/>
        </w:trPr>
        <w:tc>
          <w:tcPr>
            <w:tcW w:w="1162" w:type="dxa"/>
            <w:vMerge/>
            <w:tcBorders>
              <w:top w:val="nil"/>
              <w:left w:val="nil"/>
              <w:bottom w:val="nil"/>
              <w:right w:val="nil"/>
            </w:tcBorders>
          </w:tcPr>
          <w:p w:rsidR="00666E11" w:rsidRPr="00C10373" w:rsidRDefault="00666E11" w:rsidP="00C10373">
            <w:pPr>
              <w:autoSpaceDE w:val="0"/>
              <w:autoSpaceDN w:val="0"/>
              <w:adjustRightInd w:val="0"/>
              <w:jc w:val="center"/>
              <w:rPr>
                <w:sz w:val="24"/>
                <w:szCs w:val="24"/>
              </w:rPr>
            </w:pPr>
          </w:p>
        </w:tc>
        <w:tc>
          <w:tcPr>
            <w:tcW w:w="6209" w:type="dxa"/>
            <w:gridSpan w:val="2"/>
            <w:tcBorders>
              <w:top w:val="nil"/>
              <w:left w:val="nil"/>
              <w:bottom w:val="nil"/>
              <w:right w:val="nil"/>
            </w:tcBorders>
          </w:tcPr>
          <w:p w:rsidR="00666E11" w:rsidRPr="00C10373" w:rsidRDefault="00666E11" w:rsidP="004268A7">
            <w:pPr>
              <w:autoSpaceDE w:val="0"/>
              <w:autoSpaceDN w:val="0"/>
              <w:adjustRightInd w:val="0"/>
              <w:rPr>
                <w:sz w:val="24"/>
                <w:szCs w:val="24"/>
              </w:rPr>
            </w:pPr>
            <w:r w:rsidRPr="00C10373">
              <w:rPr>
                <w:sz w:val="24"/>
                <w:szCs w:val="24"/>
              </w:rPr>
              <w:t>Кадастровый номер земельного участка, на который накладывается зона действия публичного сервитута</w:t>
            </w:r>
          </w:p>
        </w:tc>
        <w:tc>
          <w:tcPr>
            <w:tcW w:w="2375" w:type="dxa"/>
            <w:tcBorders>
              <w:top w:val="nil"/>
              <w:left w:val="nil"/>
              <w:bottom w:val="nil"/>
              <w:right w:val="nil"/>
            </w:tcBorders>
          </w:tcPr>
          <w:p w:rsidR="00666E11" w:rsidRPr="00C10373" w:rsidRDefault="00666E11" w:rsidP="00C10373">
            <w:pPr>
              <w:autoSpaceDE w:val="0"/>
              <w:autoSpaceDN w:val="0"/>
              <w:adjustRightInd w:val="0"/>
              <w:jc w:val="center"/>
              <w:rPr>
                <w:sz w:val="24"/>
                <w:szCs w:val="24"/>
              </w:rPr>
            </w:pPr>
            <w:r w:rsidRPr="00C10373">
              <w:rPr>
                <w:sz w:val="24"/>
                <w:szCs w:val="24"/>
              </w:rPr>
              <w:t>29:22:000000:7508</w:t>
            </w:r>
          </w:p>
        </w:tc>
      </w:tr>
    </w:tbl>
    <w:p w:rsidR="00032FA0" w:rsidRDefault="00032FA0">
      <w: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rsidR="00032FA0" w:rsidRPr="002F2F44" w:rsidTr="00E70455">
        <w:trPr>
          <w:cantSplit/>
          <w:trHeight w:val="333"/>
          <w:tblHeader/>
        </w:trPr>
        <w:tc>
          <w:tcPr>
            <w:tcW w:w="9746" w:type="dxa"/>
            <w:tcBorders>
              <w:top w:val="single" w:sz="4" w:space="0" w:color="auto"/>
              <w:left w:val="nil"/>
              <w:bottom w:val="single" w:sz="4" w:space="0" w:color="auto"/>
              <w:right w:val="nil"/>
            </w:tcBorders>
          </w:tcPr>
          <w:p w:rsidR="00032FA0" w:rsidRPr="00C10373" w:rsidRDefault="00032FA0" w:rsidP="00E70455">
            <w:pPr>
              <w:autoSpaceDE w:val="0"/>
              <w:autoSpaceDN w:val="0"/>
              <w:adjustRightInd w:val="0"/>
              <w:jc w:val="center"/>
              <w:rPr>
                <w:sz w:val="24"/>
                <w:szCs w:val="24"/>
              </w:rPr>
            </w:pPr>
            <w:r w:rsidRPr="00C10373">
              <w:rPr>
                <w:sz w:val="24"/>
                <w:szCs w:val="24"/>
              </w:rPr>
              <w:lastRenderedPageBreak/>
              <w:t>Зона действия публичного сервитута для строительства объекта</w:t>
            </w:r>
          </w:p>
        </w:tc>
      </w:tr>
    </w:tbl>
    <w:p w:rsidR="00032FA0" w:rsidRPr="00032FA0" w:rsidRDefault="00032FA0">
      <w:pPr>
        <w:rPr>
          <w:sz w:val="2"/>
          <w:szCs w:val="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3414"/>
        <w:gridCol w:w="2795"/>
        <w:gridCol w:w="2375"/>
      </w:tblGrid>
      <w:tr w:rsidR="002F2F44" w:rsidRPr="002F2F44" w:rsidTr="005F5637">
        <w:trPr>
          <w:trHeight w:val="331"/>
        </w:trPr>
        <w:tc>
          <w:tcPr>
            <w:tcW w:w="1162" w:type="dxa"/>
            <w:vMerge w:val="restart"/>
            <w:tcBorders>
              <w:top w:val="nil"/>
              <w:left w:val="nil"/>
              <w:bottom w:val="nil"/>
              <w:right w:val="nil"/>
            </w:tcBorders>
          </w:tcPr>
          <w:p w:rsidR="00666E11" w:rsidRPr="00C10373" w:rsidRDefault="00666E11" w:rsidP="00C10373">
            <w:pPr>
              <w:autoSpaceDE w:val="0"/>
              <w:autoSpaceDN w:val="0"/>
              <w:adjustRightInd w:val="0"/>
              <w:jc w:val="center"/>
              <w:rPr>
                <w:sz w:val="24"/>
                <w:szCs w:val="24"/>
              </w:rPr>
            </w:pPr>
          </w:p>
        </w:tc>
        <w:tc>
          <w:tcPr>
            <w:tcW w:w="3414" w:type="dxa"/>
            <w:vMerge w:val="restart"/>
            <w:tcBorders>
              <w:top w:val="nil"/>
              <w:left w:val="nil"/>
              <w:bottom w:val="nil"/>
              <w:right w:val="nil"/>
            </w:tcBorders>
          </w:tcPr>
          <w:p w:rsidR="00666E11" w:rsidRPr="00C10373" w:rsidRDefault="00666E11" w:rsidP="004268A7">
            <w:pPr>
              <w:autoSpaceDE w:val="0"/>
              <w:autoSpaceDN w:val="0"/>
              <w:adjustRightInd w:val="0"/>
              <w:rPr>
                <w:sz w:val="24"/>
                <w:szCs w:val="24"/>
              </w:rPr>
            </w:pPr>
            <w:r w:rsidRPr="00C10373">
              <w:rPr>
                <w:sz w:val="24"/>
                <w:szCs w:val="24"/>
              </w:rPr>
              <w:t>Сведения ЕГРН о земельном участке, на который накладывается зона действия публичного сервитута</w:t>
            </w:r>
          </w:p>
        </w:tc>
        <w:tc>
          <w:tcPr>
            <w:tcW w:w="2795" w:type="dxa"/>
            <w:tcBorders>
              <w:top w:val="nil"/>
              <w:left w:val="nil"/>
              <w:bottom w:val="nil"/>
              <w:right w:val="nil"/>
            </w:tcBorders>
          </w:tcPr>
          <w:p w:rsidR="00666E11" w:rsidRPr="00C10373" w:rsidRDefault="00666E11" w:rsidP="004268A7">
            <w:pPr>
              <w:autoSpaceDE w:val="0"/>
              <w:autoSpaceDN w:val="0"/>
              <w:adjustRightInd w:val="0"/>
              <w:rPr>
                <w:sz w:val="24"/>
                <w:szCs w:val="24"/>
              </w:rPr>
            </w:pPr>
            <w:r w:rsidRPr="00C10373">
              <w:rPr>
                <w:sz w:val="24"/>
                <w:szCs w:val="24"/>
              </w:rPr>
              <w:t>Категория земель</w:t>
            </w:r>
          </w:p>
        </w:tc>
        <w:tc>
          <w:tcPr>
            <w:tcW w:w="2375" w:type="dxa"/>
            <w:tcBorders>
              <w:top w:val="nil"/>
              <w:left w:val="nil"/>
              <w:bottom w:val="nil"/>
              <w:right w:val="nil"/>
            </w:tcBorders>
          </w:tcPr>
          <w:p w:rsidR="00666E11" w:rsidRPr="00C10373" w:rsidRDefault="00666E11" w:rsidP="005F5637">
            <w:pPr>
              <w:autoSpaceDE w:val="0"/>
              <w:autoSpaceDN w:val="0"/>
              <w:adjustRightInd w:val="0"/>
              <w:rPr>
                <w:sz w:val="24"/>
                <w:szCs w:val="24"/>
              </w:rPr>
            </w:pPr>
            <w:r w:rsidRPr="00C10373">
              <w:rPr>
                <w:sz w:val="24"/>
                <w:szCs w:val="24"/>
              </w:rPr>
              <w:t>Земли насел</w:t>
            </w:r>
            <w:r w:rsidR="005F5637">
              <w:rPr>
                <w:sz w:val="24"/>
                <w:szCs w:val="24"/>
              </w:rPr>
              <w:t>е</w:t>
            </w:r>
            <w:r w:rsidRPr="00C10373">
              <w:rPr>
                <w:sz w:val="24"/>
                <w:szCs w:val="24"/>
              </w:rPr>
              <w:t>нных пунктов</w:t>
            </w:r>
          </w:p>
        </w:tc>
      </w:tr>
      <w:tr w:rsidR="002F2F44" w:rsidRPr="002F2F44" w:rsidTr="005F5637">
        <w:trPr>
          <w:trHeight w:val="331"/>
        </w:trPr>
        <w:tc>
          <w:tcPr>
            <w:tcW w:w="1162" w:type="dxa"/>
            <w:vMerge/>
            <w:tcBorders>
              <w:top w:val="nil"/>
              <w:left w:val="nil"/>
              <w:bottom w:val="nil"/>
              <w:right w:val="nil"/>
            </w:tcBorders>
          </w:tcPr>
          <w:p w:rsidR="00666E11" w:rsidRPr="00C10373" w:rsidRDefault="00666E11" w:rsidP="00C10373">
            <w:pPr>
              <w:autoSpaceDE w:val="0"/>
              <w:autoSpaceDN w:val="0"/>
              <w:adjustRightInd w:val="0"/>
              <w:jc w:val="center"/>
              <w:rPr>
                <w:sz w:val="24"/>
                <w:szCs w:val="24"/>
              </w:rPr>
            </w:pPr>
          </w:p>
        </w:tc>
        <w:tc>
          <w:tcPr>
            <w:tcW w:w="3414" w:type="dxa"/>
            <w:vMerge/>
            <w:tcBorders>
              <w:top w:val="nil"/>
              <w:left w:val="nil"/>
              <w:bottom w:val="nil"/>
              <w:right w:val="nil"/>
            </w:tcBorders>
          </w:tcPr>
          <w:p w:rsidR="00666E11" w:rsidRPr="00C10373" w:rsidRDefault="00666E11" w:rsidP="004268A7">
            <w:pPr>
              <w:autoSpaceDE w:val="0"/>
              <w:autoSpaceDN w:val="0"/>
              <w:adjustRightInd w:val="0"/>
              <w:rPr>
                <w:sz w:val="24"/>
                <w:szCs w:val="24"/>
              </w:rPr>
            </w:pPr>
          </w:p>
        </w:tc>
        <w:tc>
          <w:tcPr>
            <w:tcW w:w="2795" w:type="dxa"/>
            <w:tcBorders>
              <w:top w:val="nil"/>
              <w:left w:val="nil"/>
              <w:bottom w:val="nil"/>
              <w:right w:val="nil"/>
            </w:tcBorders>
          </w:tcPr>
          <w:p w:rsidR="00666E11" w:rsidRPr="00C10373" w:rsidRDefault="00666E11" w:rsidP="004268A7">
            <w:pPr>
              <w:autoSpaceDE w:val="0"/>
              <w:autoSpaceDN w:val="0"/>
              <w:adjustRightInd w:val="0"/>
              <w:rPr>
                <w:sz w:val="24"/>
                <w:szCs w:val="24"/>
              </w:rPr>
            </w:pPr>
            <w:r w:rsidRPr="00C10373">
              <w:rPr>
                <w:sz w:val="24"/>
                <w:szCs w:val="24"/>
              </w:rPr>
              <w:t>Разрешенное использование</w:t>
            </w:r>
          </w:p>
        </w:tc>
        <w:tc>
          <w:tcPr>
            <w:tcW w:w="2375" w:type="dxa"/>
            <w:tcBorders>
              <w:top w:val="nil"/>
              <w:left w:val="nil"/>
              <w:bottom w:val="nil"/>
              <w:right w:val="nil"/>
            </w:tcBorders>
          </w:tcPr>
          <w:p w:rsidR="00666E11" w:rsidRPr="00C10373" w:rsidRDefault="00666E11" w:rsidP="007A68E6">
            <w:pPr>
              <w:autoSpaceDE w:val="0"/>
              <w:autoSpaceDN w:val="0"/>
              <w:adjustRightInd w:val="0"/>
              <w:rPr>
                <w:sz w:val="24"/>
                <w:szCs w:val="24"/>
              </w:rPr>
            </w:pPr>
            <w:r w:rsidRPr="00C10373">
              <w:rPr>
                <w:sz w:val="24"/>
                <w:szCs w:val="24"/>
              </w:rPr>
              <w:t xml:space="preserve">Для эксплуатации </w:t>
            </w:r>
            <w:r w:rsidR="007A68E6">
              <w:rPr>
                <w:sz w:val="24"/>
                <w:szCs w:val="24"/>
              </w:rPr>
              <w:br/>
            </w:r>
            <w:r w:rsidRPr="00C10373">
              <w:rPr>
                <w:sz w:val="24"/>
                <w:szCs w:val="24"/>
              </w:rPr>
              <w:t xml:space="preserve">ул. Смольный Буян, </w:t>
            </w:r>
            <w:r w:rsidR="007A68E6">
              <w:rPr>
                <w:sz w:val="24"/>
                <w:szCs w:val="24"/>
              </w:rPr>
              <w:br/>
            </w:r>
            <w:r w:rsidRPr="00C10373">
              <w:rPr>
                <w:sz w:val="24"/>
                <w:szCs w:val="24"/>
              </w:rPr>
              <w:t xml:space="preserve">от пр. Московского </w:t>
            </w:r>
            <w:r w:rsidR="005F5637">
              <w:rPr>
                <w:sz w:val="24"/>
                <w:szCs w:val="24"/>
              </w:rPr>
              <w:br/>
            </w:r>
            <w:r w:rsidRPr="00C10373">
              <w:rPr>
                <w:sz w:val="24"/>
                <w:szCs w:val="24"/>
              </w:rPr>
              <w:t>до ул. Тимме</w:t>
            </w:r>
            <w:r w:rsidR="007A68E6">
              <w:rPr>
                <w:sz w:val="24"/>
                <w:szCs w:val="24"/>
              </w:rPr>
              <w:t xml:space="preserve"> Я.</w:t>
            </w:r>
          </w:p>
        </w:tc>
      </w:tr>
      <w:tr w:rsidR="002F2F44" w:rsidRPr="002F2F44" w:rsidTr="005F5637">
        <w:trPr>
          <w:trHeight w:val="331"/>
        </w:trPr>
        <w:tc>
          <w:tcPr>
            <w:tcW w:w="1162" w:type="dxa"/>
            <w:vMerge/>
            <w:tcBorders>
              <w:top w:val="nil"/>
              <w:left w:val="nil"/>
              <w:bottom w:val="nil"/>
              <w:right w:val="nil"/>
            </w:tcBorders>
          </w:tcPr>
          <w:p w:rsidR="00666E11" w:rsidRPr="00C10373" w:rsidRDefault="00666E11" w:rsidP="00C10373">
            <w:pPr>
              <w:autoSpaceDE w:val="0"/>
              <w:autoSpaceDN w:val="0"/>
              <w:adjustRightInd w:val="0"/>
              <w:jc w:val="center"/>
              <w:rPr>
                <w:sz w:val="24"/>
                <w:szCs w:val="24"/>
              </w:rPr>
            </w:pPr>
          </w:p>
        </w:tc>
        <w:tc>
          <w:tcPr>
            <w:tcW w:w="3414" w:type="dxa"/>
            <w:vMerge/>
            <w:tcBorders>
              <w:top w:val="nil"/>
              <w:left w:val="nil"/>
              <w:bottom w:val="nil"/>
              <w:right w:val="nil"/>
            </w:tcBorders>
          </w:tcPr>
          <w:p w:rsidR="00666E11" w:rsidRPr="00C10373" w:rsidRDefault="00666E11" w:rsidP="004268A7">
            <w:pPr>
              <w:autoSpaceDE w:val="0"/>
              <w:autoSpaceDN w:val="0"/>
              <w:adjustRightInd w:val="0"/>
              <w:rPr>
                <w:sz w:val="24"/>
                <w:szCs w:val="24"/>
              </w:rPr>
            </w:pPr>
          </w:p>
        </w:tc>
        <w:tc>
          <w:tcPr>
            <w:tcW w:w="2795" w:type="dxa"/>
            <w:tcBorders>
              <w:top w:val="nil"/>
              <w:left w:val="nil"/>
              <w:bottom w:val="nil"/>
              <w:right w:val="nil"/>
            </w:tcBorders>
          </w:tcPr>
          <w:p w:rsidR="00666E11" w:rsidRPr="00C10373" w:rsidRDefault="00666E11" w:rsidP="004268A7">
            <w:pPr>
              <w:autoSpaceDE w:val="0"/>
              <w:autoSpaceDN w:val="0"/>
              <w:adjustRightInd w:val="0"/>
              <w:rPr>
                <w:sz w:val="24"/>
                <w:szCs w:val="24"/>
              </w:rPr>
            </w:pPr>
            <w:r w:rsidRPr="00C10373">
              <w:rPr>
                <w:sz w:val="24"/>
                <w:szCs w:val="24"/>
              </w:rPr>
              <w:t>Правообладатель</w:t>
            </w:r>
          </w:p>
        </w:tc>
        <w:tc>
          <w:tcPr>
            <w:tcW w:w="2375" w:type="dxa"/>
            <w:tcBorders>
              <w:top w:val="nil"/>
              <w:left w:val="nil"/>
              <w:bottom w:val="nil"/>
              <w:right w:val="nil"/>
            </w:tcBorders>
          </w:tcPr>
          <w:p w:rsidR="00666E11" w:rsidRPr="00C10373" w:rsidRDefault="00666E11" w:rsidP="007A68E6">
            <w:pPr>
              <w:autoSpaceDE w:val="0"/>
              <w:autoSpaceDN w:val="0"/>
              <w:adjustRightInd w:val="0"/>
              <w:rPr>
                <w:sz w:val="24"/>
                <w:szCs w:val="24"/>
              </w:rPr>
            </w:pPr>
            <w:r w:rsidRPr="00C10373">
              <w:rPr>
                <w:sz w:val="24"/>
                <w:szCs w:val="24"/>
              </w:rPr>
              <w:t xml:space="preserve">Собственность: Муниципальное образование </w:t>
            </w:r>
            <w:r w:rsidR="00D473E9">
              <w:rPr>
                <w:sz w:val="24"/>
                <w:szCs w:val="24"/>
              </w:rPr>
              <w:t>"</w:t>
            </w:r>
            <w:r w:rsidRPr="00C10373">
              <w:rPr>
                <w:sz w:val="24"/>
                <w:szCs w:val="24"/>
              </w:rPr>
              <w:t>Город Архангельск</w:t>
            </w:r>
            <w:r w:rsidR="00D473E9">
              <w:rPr>
                <w:sz w:val="24"/>
                <w:szCs w:val="24"/>
              </w:rPr>
              <w:t>"</w:t>
            </w:r>
          </w:p>
        </w:tc>
      </w:tr>
      <w:tr w:rsidR="00666E11" w:rsidRPr="002F2F44" w:rsidTr="005F5637">
        <w:trPr>
          <w:trHeight w:val="331"/>
        </w:trPr>
        <w:tc>
          <w:tcPr>
            <w:tcW w:w="1162" w:type="dxa"/>
            <w:vMerge w:val="restart"/>
            <w:tcBorders>
              <w:top w:val="nil"/>
              <w:left w:val="nil"/>
              <w:bottom w:val="nil"/>
              <w:right w:val="nil"/>
            </w:tcBorders>
          </w:tcPr>
          <w:p w:rsidR="00666E11" w:rsidRPr="00C10373" w:rsidRDefault="00666E11" w:rsidP="00C10373">
            <w:pPr>
              <w:autoSpaceDE w:val="0"/>
              <w:autoSpaceDN w:val="0"/>
              <w:adjustRightInd w:val="0"/>
              <w:jc w:val="center"/>
              <w:rPr>
                <w:sz w:val="24"/>
                <w:szCs w:val="24"/>
              </w:rPr>
            </w:pPr>
            <w:r w:rsidRPr="00C10373">
              <w:rPr>
                <w:sz w:val="24"/>
                <w:szCs w:val="24"/>
              </w:rPr>
              <w:t>8</w:t>
            </w:r>
          </w:p>
        </w:tc>
        <w:tc>
          <w:tcPr>
            <w:tcW w:w="6209" w:type="dxa"/>
            <w:gridSpan w:val="2"/>
            <w:tcBorders>
              <w:top w:val="nil"/>
              <w:left w:val="nil"/>
              <w:bottom w:val="nil"/>
              <w:right w:val="nil"/>
            </w:tcBorders>
          </w:tcPr>
          <w:p w:rsidR="00666E11" w:rsidRPr="00C10373" w:rsidRDefault="00666E11" w:rsidP="004268A7">
            <w:pPr>
              <w:autoSpaceDE w:val="0"/>
              <w:autoSpaceDN w:val="0"/>
              <w:adjustRightInd w:val="0"/>
              <w:rPr>
                <w:sz w:val="24"/>
                <w:szCs w:val="24"/>
              </w:rPr>
            </w:pPr>
            <w:r w:rsidRPr="00C10373">
              <w:rPr>
                <w:sz w:val="24"/>
                <w:szCs w:val="24"/>
              </w:rPr>
              <w:t>Условное обозначение части участка, на которую накладывается зона действия публичного сервитута</w:t>
            </w:r>
          </w:p>
        </w:tc>
        <w:tc>
          <w:tcPr>
            <w:tcW w:w="2375" w:type="dxa"/>
            <w:tcBorders>
              <w:top w:val="nil"/>
              <w:left w:val="nil"/>
              <w:bottom w:val="nil"/>
              <w:right w:val="nil"/>
            </w:tcBorders>
          </w:tcPr>
          <w:p w:rsidR="00666E11" w:rsidRPr="00C10373" w:rsidRDefault="00666E11" w:rsidP="00C10373">
            <w:pPr>
              <w:autoSpaceDE w:val="0"/>
              <w:autoSpaceDN w:val="0"/>
              <w:adjustRightInd w:val="0"/>
              <w:jc w:val="center"/>
              <w:rPr>
                <w:sz w:val="24"/>
                <w:szCs w:val="24"/>
              </w:rPr>
            </w:pPr>
            <w:r w:rsidRPr="00C10373">
              <w:rPr>
                <w:sz w:val="24"/>
                <w:szCs w:val="24"/>
              </w:rPr>
              <w:t>:7508/чзу3</w:t>
            </w:r>
          </w:p>
        </w:tc>
      </w:tr>
      <w:tr w:rsidR="00666E11" w:rsidRPr="002F2F44" w:rsidTr="005F5637">
        <w:trPr>
          <w:trHeight w:val="331"/>
        </w:trPr>
        <w:tc>
          <w:tcPr>
            <w:tcW w:w="1162" w:type="dxa"/>
            <w:vMerge/>
            <w:tcBorders>
              <w:top w:val="nil"/>
              <w:left w:val="nil"/>
              <w:bottom w:val="nil"/>
              <w:right w:val="nil"/>
            </w:tcBorders>
          </w:tcPr>
          <w:p w:rsidR="00666E11" w:rsidRPr="00C10373" w:rsidRDefault="00666E11" w:rsidP="00C10373">
            <w:pPr>
              <w:autoSpaceDE w:val="0"/>
              <w:autoSpaceDN w:val="0"/>
              <w:adjustRightInd w:val="0"/>
              <w:jc w:val="center"/>
              <w:rPr>
                <w:sz w:val="24"/>
                <w:szCs w:val="24"/>
              </w:rPr>
            </w:pPr>
          </w:p>
        </w:tc>
        <w:tc>
          <w:tcPr>
            <w:tcW w:w="6209" w:type="dxa"/>
            <w:gridSpan w:val="2"/>
            <w:tcBorders>
              <w:top w:val="nil"/>
              <w:left w:val="nil"/>
              <w:bottom w:val="nil"/>
              <w:right w:val="nil"/>
            </w:tcBorders>
          </w:tcPr>
          <w:p w:rsidR="00666E11" w:rsidRPr="00C10373" w:rsidRDefault="00666E11" w:rsidP="004268A7">
            <w:pPr>
              <w:autoSpaceDE w:val="0"/>
              <w:autoSpaceDN w:val="0"/>
              <w:adjustRightInd w:val="0"/>
              <w:rPr>
                <w:sz w:val="24"/>
                <w:szCs w:val="24"/>
              </w:rPr>
            </w:pPr>
            <w:r w:rsidRPr="00C10373">
              <w:rPr>
                <w:sz w:val="24"/>
                <w:szCs w:val="24"/>
              </w:rPr>
              <w:t xml:space="preserve">Площадь части земельного участка, на которую накладывается зона действия публичного сервитута, </w:t>
            </w:r>
            <w:r w:rsidR="005F5637">
              <w:rPr>
                <w:sz w:val="24"/>
                <w:szCs w:val="24"/>
              </w:rPr>
              <w:br/>
            </w:r>
            <w:r w:rsidRPr="00C10373">
              <w:rPr>
                <w:sz w:val="24"/>
                <w:szCs w:val="24"/>
              </w:rPr>
              <w:t>кв.</w:t>
            </w:r>
            <w:r w:rsidR="005F5637">
              <w:rPr>
                <w:sz w:val="24"/>
                <w:szCs w:val="24"/>
              </w:rPr>
              <w:t xml:space="preserve"> м</w:t>
            </w:r>
          </w:p>
        </w:tc>
        <w:tc>
          <w:tcPr>
            <w:tcW w:w="2375" w:type="dxa"/>
            <w:tcBorders>
              <w:top w:val="nil"/>
              <w:left w:val="nil"/>
              <w:bottom w:val="nil"/>
              <w:right w:val="nil"/>
            </w:tcBorders>
          </w:tcPr>
          <w:p w:rsidR="00666E11" w:rsidRPr="00C10373" w:rsidRDefault="00666E11" w:rsidP="00C10373">
            <w:pPr>
              <w:autoSpaceDE w:val="0"/>
              <w:autoSpaceDN w:val="0"/>
              <w:adjustRightInd w:val="0"/>
              <w:jc w:val="center"/>
              <w:rPr>
                <w:sz w:val="24"/>
                <w:szCs w:val="24"/>
              </w:rPr>
            </w:pPr>
            <w:r w:rsidRPr="00C10373">
              <w:rPr>
                <w:sz w:val="24"/>
                <w:szCs w:val="24"/>
              </w:rPr>
              <w:t>70</w:t>
            </w:r>
          </w:p>
        </w:tc>
      </w:tr>
      <w:tr w:rsidR="00666E11" w:rsidRPr="002F2F44" w:rsidTr="005F5637">
        <w:trPr>
          <w:trHeight w:val="331"/>
        </w:trPr>
        <w:tc>
          <w:tcPr>
            <w:tcW w:w="1162" w:type="dxa"/>
            <w:vMerge/>
            <w:tcBorders>
              <w:top w:val="nil"/>
              <w:left w:val="nil"/>
              <w:bottom w:val="nil"/>
              <w:right w:val="nil"/>
            </w:tcBorders>
          </w:tcPr>
          <w:p w:rsidR="00666E11" w:rsidRPr="00C10373" w:rsidRDefault="00666E11" w:rsidP="00C10373">
            <w:pPr>
              <w:autoSpaceDE w:val="0"/>
              <w:autoSpaceDN w:val="0"/>
              <w:adjustRightInd w:val="0"/>
              <w:jc w:val="center"/>
              <w:rPr>
                <w:sz w:val="24"/>
                <w:szCs w:val="24"/>
              </w:rPr>
            </w:pPr>
          </w:p>
        </w:tc>
        <w:tc>
          <w:tcPr>
            <w:tcW w:w="6209" w:type="dxa"/>
            <w:gridSpan w:val="2"/>
            <w:tcBorders>
              <w:top w:val="nil"/>
              <w:left w:val="nil"/>
              <w:bottom w:val="nil"/>
              <w:right w:val="nil"/>
            </w:tcBorders>
          </w:tcPr>
          <w:p w:rsidR="00666E11" w:rsidRPr="00C10373" w:rsidRDefault="00666E11" w:rsidP="004268A7">
            <w:pPr>
              <w:autoSpaceDE w:val="0"/>
              <w:autoSpaceDN w:val="0"/>
              <w:adjustRightInd w:val="0"/>
              <w:rPr>
                <w:sz w:val="24"/>
                <w:szCs w:val="24"/>
              </w:rPr>
            </w:pPr>
            <w:r w:rsidRPr="00C10373">
              <w:rPr>
                <w:sz w:val="24"/>
                <w:szCs w:val="24"/>
              </w:rPr>
              <w:t>Кадастровый номер земельного участка, на который накладывается зона действия публичного сервитута</w:t>
            </w:r>
          </w:p>
        </w:tc>
        <w:tc>
          <w:tcPr>
            <w:tcW w:w="2375" w:type="dxa"/>
            <w:tcBorders>
              <w:top w:val="nil"/>
              <w:left w:val="nil"/>
              <w:bottom w:val="nil"/>
              <w:right w:val="nil"/>
            </w:tcBorders>
          </w:tcPr>
          <w:p w:rsidR="00666E11" w:rsidRPr="00C10373" w:rsidRDefault="00666E11" w:rsidP="00C10373">
            <w:pPr>
              <w:autoSpaceDE w:val="0"/>
              <w:autoSpaceDN w:val="0"/>
              <w:adjustRightInd w:val="0"/>
              <w:jc w:val="center"/>
              <w:rPr>
                <w:sz w:val="24"/>
                <w:szCs w:val="24"/>
              </w:rPr>
            </w:pPr>
            <w:r w:rsidRPr="00C10373">
              <w:rPr>
                <w:sz w:val="24"/>
                <w:szCs w:val="24"/>
              </w:rPr>
              <w:t>29:22:000000:7508</w:t>
            </w:r>
          </w:p>
        </w:tc>
      </w:tr>
      <w:tr w:rsidR="002F2F44" w:rsidRPr="002F2F44" w:rsidTr="005F5637">
        <w:trPr>
          <w:trHeight w:val="331"/>
        </w:trPr>
        <w:tc>
          <w:tcPr>
            <w:tcW w:w="1162" w:type="dxa"/>
            <w:vMerge/>
            <w:tcBorders>
              <w:top w:val="nil"/>
              <w:left w:val="nil"/>
              <w:bottom w:val="nil"/>
              <w:right w:val="nil"/>
            </w:tcBorders>
          </w:tcPr>
          <w:p w:rsidR="00666E11" w:rsidRPr="00C10373" w:rsidRDefault="00666E11" w:rsidP="00C10373">
            <w:pPr>
              <w:autoSpaceDE w:val="0"/>
              <w:autoSpaceDN w:val="0"/>
              <w:adjustRightInd w:val="0"/>
              <w:jc w:val="center"/>
              <w:rPr>
                <w:sz w:val="24"/>
                <w:szCs w:val="24"/>
              </w:rPr>
            </w:pPr>
          </w:p>
        </w:tc>
        <w:tc>
          <w:tcPr>
            <w:tcW w:w="3414" w:type="dxa"/>
            <w:vMerge w:val="restart"/>
            <w:tcBorders>
              <w:top w:val="nil"/>
              <w:left w:val="nil"/>
              <w:bottom w:val="nil"/>
              <w:right w:val="nil"/>
            </w:tcBorders>
          </w:tcPr>
          <w:p w:rsidR="00666E11" w:rsidRPr="00C10373" w:rsidRDefault="00666E11" w:rsidP="004268A7">
            <w:pPr>
              <w:autoSpaceDE w:val="0"/>
              <w:autoSpaceDN w:val="0"/>
              <w:adjustRightInd w:val="0"/>
              <w:rPr>
                <w:sz w:val="24"/>
                <w:szCs w:val="24"/>
              </w:rPr>
            </w:pPr>
            <w:r w:rsidRPr="00C10373">
              <w:rPr>
                <w:sz w:val="24"/>
                <w:szCs w:val="24"/>
              </w:rPr>
              <w:t>Сведения ЕГРН о земельном участке, на который накладывается зона действия публичного сервитута</w:t>
            </w:r>
          </w:p>
        </w:tc>
        <w:tc>
          <w:tcPr>
            <w:tcW w:w="2795" w:type="dxa"/>
            <w:tcBorders>
              <w:top w:val="nil"/>
              <w:left w:val="nil"/>
              <w:bottom w:val="nil"/>
              <w:right w:val="nil"/>
            </w:tcBorders>
          </w:tcPr>
          <w:p w:rsidR="00666E11" w:rsidRPr="00C10373" w:rsidRDefault="00666E11" w:rsidP="004268A7">
            <w:pPr>
              <w:autoSpaceDE w:val="0"/>
              <w:autoSpaceDN w:val="0"/>
              <w:adjustRightInd w:val="0"/>
              <w:rPr>
                <w:sz w:val="24"/>
                <w:szCs w:val="24"/>
              </w:rPr>
            </w:pPr>
            <w:r w:rsidRPr="00C10373">
              <w:rPr>
                <w:sz w:val="24"/>
                <w:szCs w:val="24"/>
              </w:rPr>
              <w:t>Категория земель</w:t>
            </w:r>
          </w:p>
        </w:tc>
        <w:tc>
          <w:tcPr>
            <w:tcW w:w="2375" w:type="dxa"/>
            <w:tcBorders>
              <w:top w:val="nil"/>
              <w:left w:val="nil"/>
              <w:bottom w:val="nil"/>
              <w:right w:val="nil"/>
            </w:tcBorders>
          </w:tcPr>
          <w:p w:rsidR="00666E11" w:rsidRPr="00C10373" w:rsidRDefault="00666E11" w:rsidP="005F5637">
            <w:pPr>
              <w:autoSpaceDE w:val="0"/>
              <w:autoSpaceDN w:val="0"/>
              <w:adjustRightInd w:val="0"/>
              <w:rPr>
                <w:sz w:val="24"/>
                <w:szCs w:val="24"/>
              </w:rPr>
            </w:pPr>
            <w:r w:rsidRPr="00C10373">
              <w:rPr>
                <w:sz w:val="24"/>
                <w:szCs w:val="24"/>
              </w:rPr>
              <w:t>Земли насел</w:t>
            </w:r>
            <w:r w:rsidR="005F5637">
              <w:rPr>
                <w:sz w:val="24"/>
                <w:szCs w:val="24"/>
              </w:rPr>
              <w:t>е</w:t>
            </w:r>
            <w:r w:rsidRPr="00C10373">
              <w:rPr>
                <w:sz w:val="24"/>
                <w:szCs w:val="24"/>
              </w:rPr>
              <w:t>нных пунктов</w:t>
            </w:r>
          </w:p>
        </w:tc>
      </w:tr>
      <w:tr w:rsidR="002F2F44" w:rsidRPr="002F2F44" w:rsidTr="005F5637">
        <w:trPr>
          <w:trHeight w:val="331"/>
        </w:trPr>
        <w:tc>
          <w:tcPr>
            <w:tcW w:w="1162" w:type="dxa"/>
            <w:vMerge/>
            <w:tcBorders>
              <w:top w:val="nil"/>
              <w:left w:val="nil"/>
              <w:bottom w:val="nil"/>
              <w:right w:val="nil"/>
            </w:tcBorders>
          </w:tcPr>
          <w:p w:rsidR="00666E11" w:rsidRPr="00C10373" w:rsidRDefault="00666E11" w:rsidP="00C10373">
            <w:pPr>
              <w:autoSpaceDE w:val="0"/>
              <w:autoSpaceDN w:val="0"/>
              <w:adjustRightInd w:val="0"/>
              <w:jc w:val="center"/>
              <w:rPr>
                <w:sz w:val="24"/>
                <w:szCs w:val="24"/>
              </w:rPr>
            </w:pPr>
          </w:p>
        </w:tc>
        <w:tc>
          <w:tcPr>
            <w:tcW w:w="3414" w:type="dxa"/>
            <w:vMerge/>
            <w:tcBorders>
              <w:top w:val="nil"/>
              <w:left w:val="nil"/>
              <w:bottom w:val="nil"/>
              <w:right w:val="nil"/>
            </w:tcBorders>
          </w:tcPr>
          <w:p w:rsidR="00666E11" w:rsidRPr="00C10373" w:rsidRDefault="00666E11" w:rsidP="004268A7">
            <w:pPr>
              <w:autoSpaceDE w:val="0"/>
              <w:autoSpaceDN w:val="0"/>
              <w:adjustRightInd w:val="0"/>
              <w:rPr>
                <w:sz w:val="24"/>
                <w:szCs w:val="24"/>
              </w:rPr>
            </w:pPr>
          </w:p>
        </w:tc>
        <w:tc>
          <w:tcPr>
            <w:tcW w:w="2795" w:type="dxa"/>
            <w:tcBorders>
              <w:top w:val="nil"/>
              <w:left w:val="nil"/>
              <w:bottom w:val="nil"/>
              <w:right w:val="nil"/>
            </w:tcBorders>
          </w:tcPr>
          <w:p w:rsidR="00666E11" w:rsidRPr="00C10373" w:rsidRDefault="00666E11" w:rsidP="004268A7">
            <w:pPr>
              <w:autoSpaceDE w:val="0"/>
              <w:autoSpaceDN w:val="0"/>
              <w:adjustRightInd w:val="0"/>
              <w:rPr>
                <w:sz w:val="24"/>
                <w:szCs w:val="24"/>
              </w:rPr>
            </w:pPr>
            <w:r w:rsidRPr="00C10373">
              <w:rPr>
                <w:sz w:val="24"/>
                <w:szCs w:val="24"/>
              </w:rPr>
              <w:t>Разрешенное использование</w:t>
            </w:r>
          </w:p>
        </w:tc>
        <w:tc>
          <w:tcPr>
            <w:tcW w:w="2375" w:type="dxa"/>
            <w:tcBorders>
              <w:top w:val="nil"/>
              <w:left w:val="nil"/>
              <w:bottom w:val="nil"/>
              <w:right w:val="nil"/>
            </w:tcBorders>
          </w:tcPr>
          <w:p w:rsidR="00666E11" w:rsidRPr="00C10373" w:rsidRDefault="00666E11" w:rsidP="007313E5">
            <w:pPr>
              <w:autoSpaceDE w:val="0"/>
              <w:autoSpaceDN w:val="0"/>
              <w:adjustRightInd w:val="0"/>
              <w:rPr>
                <w:sz w:val="24"/>
                <w:szCs w:val="24"/>
              </w:rPr>
            </w:pPr>
            <w:r w:rsidRPr="00C10373">
              <w:rPr>
                <w:sz w:val="24"/>
                <w:szCs w:val="24"/>
              </w:rPr>
              <w:t xml:space="preserve">Для эксплуатации </w:t>
            </w:r>
            <w:r w:rsidR="007A68E6">
              <w:rPr>
                <w:sz w:val="24"/>
                <w:szCs w:val="24"/>
              </w:rPr>
              <w:br/>
            </w:r>
            <w:r w:rsidRPr="00C10373">
              <w:rPr>
                <w:sz w:val="24"/>
                <w:szCs w:val="24"/>
              </w:rPr>
              <w:t>ул. Смольный Буян, от пр. Московского до ул. Тимме</w:t>
            </w:r>
            <w:r w:rsidR="007A68E6">
              <w:rPr>
                <w:sz w:val="24"/>
                <w:szCs w:val="24"/>
              </w:rPr>
              <w:t xml:space="preserve"> Я.</w:t>
            </w:r>
          </w:p>
        </w:tc>
      </w:tr>
      <w:tr w:rsidR="002F2F44" w:rsidRPr="002F2F44" w:rsidTr="005F5637">
        <w:trPr>
          <w:trHeight w:val="331"/>
        </w:trPr>
        <w:tc>
          <w:tcPr>
            <w:tcW w:w="1162" w:type="dxa"/>
            <w:vMerge/>
            <w:tcBorders>
              <w:top w:val="nil"/>
              <w:left w:val="nil"/>
              <w:bottom w:val="nil"/>
              <w:right w:val="nil"/>
            </w:tcBorders>
          </w:tcPr>
          <w:p w:rsidR="00666E11" w:rsidRPr="00C10373" w:rsidRDefault="00666E11" w:rsidP="00C10373">
            <w:pPr>
              <w:autoSpaceDE w:val="0"/>
              <w:autoSpaceDN w:val="0"/>
              <w:adjustRightInd w:val="0"/>
              <w:jc w:val="center"/>
              <w:rPr>
                <w:sz w:val="24"/>
                <w:szCs w:val="24"/>
              </w:rPr>
            </w:pPr>
          </w:p>
        </w:tc>
        <w:tc>
          <w:tcPr>
            <w:tcW w:w="3414" w:type="dxa"/>
            <w:vMerge/>
            <w:tcBorders>
              <w:top w:val="nil"/>
              <w:left w:val="nil"/>
              <w:bottom w:val="nil"/>
              <w:right w:val="nil"/>
            </w:tcBorders>
          </w:tcPr>
          <w:p w:rsidR="00666E11" w:rsidRPr="00C10373" w:rsidRDefault="00666E11" w:rsidP="004268A7">
            <w:pPr>
              <w:autoSpaceDE w:val="0"/>
              <w:autoSpaceDN w:val="0"/>
              <w:adjustRightInd w:val="0"/>
              <w:rPr>
                <w:sz w:val="24"/>
                <w:szCs w:val="24"/>
              </w:rPr>
            </w:pPr>
          </w:p>
        </w:tc>
        <w:tc>
          <w:tcPr>
            <w:tcW w:w="2795" w:type="dxa"/>
            <w:tcBorders>
              <w:top w:val="nil"/>
              <w:left w:val="nil"/>
              <w:bottom w:val="nil"/>
              <w:right w:val="nil"/>
            </w:tcBorders>
          </w:tcPr>
          <w:p w:rsidR="00666E11" w:rsidRPr="00C10373" w:rsidRDefault="00666E11" w:rsidP="004268A7">
            <w:pPr>
              <w:autoSpaceDE w:val="0"/>
              <w:autoSpaceDN w:val="0"/>
              <w:adjustRightInd w:val="0"/>
              <w:rPr>
                <w:sz w:val="24"/>
                <w:szCs w:val="24"/>
              </w:rPr>
            </w:pPr>
            <w:r w:rsidRPr="00C10373">
              <w:rPr>
                <w:sz w:val="24"/>
                <w:szCs w:val="24"/>
              </w:rPr>
              <w:t>Правообладатель</w:t>
            </w:r>
          </w:p>
        </w:tc>
        <w:tc>
          <w:tcPr>
            <w:tcW w:w="2375" w:type="dxa"/>
            <w:tcBorders>
              <w:top w:val="nil"/>
              <w:left w:val="nil"/>
              <w:bottom w:val="nil"/>
              <w:right w:val="nil"/>
            </w:tcBorders>
          </w:tcPr>
          <w:p w:rsidR="00666E11" w:rsidRPr="00C10373" w:rsidRDefault="00666E11" w:rsidP="007A68E6">
            <w:pPr>
              <w:autoSpaceDE w:val="0"/>
              <w:autoSpaceDN w:val="0"/>
              <w:adjustRightInd w:val="0"/>
              <w:rPr>
                <w:sz w:val="24"/>
                <w:szCs w:val="24"/>
              </w:rPr>
            </w:pPr>
            <w:r w:rsidRPr="00C10373">
              <w:rPr>
                <w:sz w:val="24"/>
                <w:szCs w:val="24"/>
              </w:rPr>
              <w:t xml:space="preserve">Собственность: Муниципальное образование </w:t>
            </w:r>
            <w:r w:rsidR="00D473E9">
              <w:rPr>
                <w:sz w:val="24"/>
                <w:szCs w:val="24"/>
              </w:rPr>
              <w:t>"</w:t>
            </w:r>
            <w:r w:rsidRPr="00C10373">
              <w:rPr>
                <w:sz w:val="24"/>
                <w:szCs w:val="24"/>
              </w:rPr>
              <w:t>Город Архангельск</w:t>
            </w:r>
            <w:r w:rsidR="00D473E9">
              <w:rPr>
                <w:sz w:val="24"/>
                <w:szCs w:val="24"/>
              </w:rPr>
              <w:t>"</w:t>
            </w:r>
          </w:p>
        </w:tc>
      </w:tr>
      <w:tr w:rsidR="00666E11" w:rsidRPr="002F2F44" w:rsidTr="005F5637">
        <w:trPr>
          <w:trHeight w:val="331"/>
        </w:trPr>
        <w:tc>
          <w:tcPr>
            <w:tcW w:w="1162" w:type="dxa"/>
            <w:vMerge w:val="restart"/>
            <w:tcBorders>
              <w:top w:val="nil"/>
              <w:left w:val="nil"/>
              <w:bottom w:val="nil"/>
              <w:right w:val="nil"/>
            </w:tcBorders>
          </w:tcPr>
          <w:p w:rsidR="00666E11" w:rsidRPr="00C10373" w:rsidRDefault="00666E11" w:rsidP="00C10373">
            <w:pPr>
              <w:autoSpaceDE w:val="0"/>
              <w:autoSpaceDN w:val="0"/>
              <w:adjustRightInd w:val="0"/>
              <w:jc w:val="center"/>
              <w:rPr>
                <w:sz w:val="24"/>
                <w:szCs w:val="24"/>
              </w:rPr>
            </w:pPr>
            <w:r w:rsidRPr="00C10373">
              <w:rPr>
                <w:sz w:val="24"/>
                <w:szCs w:val="24"/>
              </w:rPr>
              <w:t>9</w:t>
            </w:r>
          </w:p>
        </w:tc>
        <w:tc>
          <w:tcPr>
            <w:tcW w:w="6209" w:type="dxa"/>
            <w:gridSpan w:val="2"/>
            <w:tcBorders>
              <w:top w:val="nil"/>
              <w:left w:val="nil"/>
              <w:bottom w:val="nil"/>
              <w:right w:val="nil"/>
            </w:tcBorders>
          </w:tcPr>
          <w:p w:rsidR="00666E11" w:rsidRPr="00C10373" w:rsidRDefault="00666E11" w:rsidP="004268A7">
            <w:pPr>
              <w:autoSpaceDE w:val="0"/>
              <w:autoSpaceDN w:val="0"/>
              <w:adjustRightInd w:val="0"/>
              <w:rPr>
                <w:sz w:val="24"/>
                <w:szCs w:val="24"/>
              </w:rPr>
            </w:pPr>
            <w:r w:rsidRPr="00C10373">
              <w:rPr>
                <w:sz w:val="24"/>
                <w:szCs w:val="24"/>
              </w:rPr>
              <w:t>Условное обозначение части участка, на которую накладывается зона действия публичного сервитута</w:t>
            </w:r>
          </w:p>
        </w:tc>
        <w:tc>
          <w:tcPr>
            <w:tcW w:w="2375" w:type="dxa"/>
            <w:tcBorders>
              <w:top w:val="nil"/>
              <w:left w:val="nil"/>
              <w:bottom w:val="nil"/>
              <w:right w:val="nil"/>
            </w:tcBorders>
          </w:tcPr>
          <w:p w:rsidR="00666E11" w:rsidRPr="00C10373" w:rsidRDefault="00666E11" w:rsidP="00C10373">
            <w:pPr>
              <w:autoSpaceDE w:val="0"/>
              <w:autoSpaceDN w:val="0"/>
              <w:adjustRightInd w:val="0"/>
              <w:jc w:val="center"/>
              <w:rPr>
                <w:sz w:val="24"/>
                <w:szCs w:val="24"/>
              </w:rPr>
            </w:pPr>
            <w:r w:rsidRPr="00C10373">
              <w:rPr>
                <w:sz w:val="24"/>
                <w:szCs w:val="24"/>
              </w:rPr>
              <w:t>:7508/чзу4</w:t>
            </w:r>
          </w:p>
        </w:tc>
      </w:tr>
      <w:tr w:rsidR="00666E11" w:rsidRPr="002F2F44" w:rsidTr="005F5637">
        <w:trPr>
          <w:trHeight w:val="331"/>
        </w:trPr>
        <w:tc>
          <w:tcPr>
            <w:tcW w:w="1162" w:type="dxa"/>
            <w:vMerge/>
            <w:tcBorders>
              <w:top w:val="nil"/>
              <w:left w:val="nil"/>
              <w:bottom w:val="nil"/>
              <w:right w:val="nil"/>
            </w:tcBorders>
          </w:tcPr>
          <w:p w:rsidR="00666E11" w:rsidRPr="00C10373" w:rsidRDefault="00666E11" w:rsidP="00C10373">
            <w:pPr>
              <w:autoSpaceDE w:val="0"/>
              <w:autoSpaceDN w:val="0"/>
              <w:adjustRightInd w:val="0"/>
              <w:jc w:val="center"/>
              <w:rPr>
                <w:sz w:val="24"/>
                <w:szCs w:val="24"/>
              </w:rPr>
            </w:pPr>
          </w:p>
        </w:tc>
        <w:tc>
          <w:tcPr>
            <w:tcW w:w="6209" w:type="dxa"/>
            <w:gridSpan w:val="2"/>
            <w:tcBorders>
              <w:top w:val="nil"/>
              <w:left w:val="nil"/>
              <w:bottom w:val="nil"/>
              <w:right w:val="nil"/>
            </w:tcBorders>
          </w:tcPr>
          <w:p w:rsidR="00666E11" w:rsidRPr="00C10373" w:rsidRDefault="00666E11" w:rsidP="004268A7">
            <w:pPr>
              <w:autoSpaceDE w:val="0"/>
              <w:autoSpaceDN w:val="0"/>
              <w:adjustRightInd w:val="0"/>
              <w:rPr>
                <w:sz w:val="24"/>
                <w:szCs w:val="24"/>
              </w:rPr>
            </w:pPr>
            <w:r w:rsidRPr="00C10373">
              <w:rPr>
                <w:sz w:val="24"/>
                <w:szCs w:val="24"/>
              </w:rPr>
              <w:t>Площадь части земельного участка, на которую накладывается зона дейс</w:t>
            </w:r>
            <w:r w:rsidR="005F5637">
              <w:rPr>
                <w:sz w:val="24"/>
                <w:szCs w:val="24"/>
              </w:rPr>
              <w:t xml:space="preserve">твия публичного сервитута, </w:t>
            </w:r>
            <w:r w:rsidR="005F5637">
              <w:rPr>
                <w:sz w:val="24"/>
                <w:szCs w:val="24"/>
              </w:rPr>
              <w:br/>
              <w:t>кв. м</w:t>
            </w:r>
          </w:p>
        </w:tc>
        <w:tc>
          <w:tcPr>
            <w:tcW w:w="2375" w:type="dxa"/>
            <w:tcBorders>
              <w:top w:val="nil"/>
              <w:left w:val="nil"/>
              <w:bottom w:val="nil"/>
              <w:right w:val="nil"/>
            </w:tcBorders>
          </w:tcPr>
          <w:p w:rsidR="00666E11" w:rsidRPr="00C10373" w:rsidRDefault="00666E11" w:rsidP="00C10373">
            <w:pPr>
              <w:autoSpaceDE w:val="0"/>
              <w:autoSpaceDN w:val="0"/>
              <w:adjustRightInd w:val="0"/>
              <w:jc w:val="center"/>
              <w:rPr>
                <w:sz w:val="24"/>
                <w:szCs w:val="24"/>
              </w:rPr>
            </w:pPr>
            <w:r w:rsidRPr="00C10373">
              <w:rPr>
                <w:sz w:val="24"/>
                <w:szCs w:val="24"/>
              </w:rPr>
              <w:t>70</w:t>
            </w:r>
          </w:p>
        </w:tc>
      </w:tr>
      <w:tr w:rsidR="00666E11" w:rsidRPr="002F2F44" w:rsidTr="005F5637">
        <w:trPr>
          <w:trHeight w:val="331"/>
        </w:trPr>
        <w:tc>
          <w:tcPr>
            <w:tcW w:w="1162" w:type="dxa"/>
            <w:vMerge/>
            <w:tcBorders>
              <w:top w:val="nil"/>
              <w:left w:val="nil"/>
              <w:bottom w:val="nil"/>
              <w:right w:val="nil"/>
            </w:tcBorders>
          </w:tcPr>
          <w:p w:rsidR="00666E11" w:rsidRPr="00C10373" w:rsidRDefault="00666E11" w:rsidP="00C10373">
            <w:pPr>
              <w:autoSpaceDE w:val="0"/>
              <w:autoSpaceDN w:val="0"/>
              <w:adjustRightInd w:val="0"/>
              <w:jc w:val="center"/>
              <w:rPr>
                <w:sz w:val="24"/>
                <w:szCs w:val="24"/>
              </w:rPr>
            </w:pPr>
          </w:p>
        </w:tc>
        <w:tc>
          <w:tcPr>
            <w:tcW w:w="6209" w:type="dxa"/>
            <w:gridSpan w:val="2"/>
            <w:tcBorders>
              <w:top w:val="nil"/>
              <w:left w:val="nil"/>
              <w:bottom w:val="nil"/>
              <w:right w:val="nil"/>
            </w:tcBorders>
          </w:tcPr>
          <w:p w:rsidR="00666E11" w:rsidRPr="00C10373" w:rsidRDefault="00666E11" w:rsidP="004268A7">
            <w:pPr>
              <w:autoSpaceDE w:val="0"/>
              <w:autoSpaceDN w:val="0"/>
              <w:adjustRightInd w:val="0"/>
              <w:rPr>
                <w:sz w:val="24"/>
                <w:szCs w:val="24"/>
              </w:rPr>
            </w:pPr>
            <w:r w:rsidRPr="00C10373">
              <w:rPr>
                <w:sz w:val="24"/>
                <w:szCs w:val="24"/>
              </w:rPr>
              <w:t>Кадастровый номер земельного участка, на который накладывается зона действия публичного сервитута</w:t>
            </w:r>
          </w:p>
        </w:tc>
        <w:tc>
          <w:tcPr>
            <w:tcW w:w="2375" w:type="dxa"/>
            <w:tcBorders>
              <w:top w:val="nil"/>
              <w:left w:val="nil"/>
              <w:bottom w:val="nil"/>
              <w:right w:val="nil"/>
            </w:tcBorders>
          </w:tcPr>
          <w:p w:rsidR="00666E11" w:rsidRPr="00C10373" w:rsidRDefault="00666E11" w:rsidP="00C10373">
            <w:pPr>
              <w:autoSpaceDE w:val="0"/>
              <w:autoSpaceDN w:val="0"/>
              <w:adjustRightInd w:val="0"/>
              <w:jc w:val="center"/>
              <w:rPr>
                <w:sz w:val="24"/>
                <w:szCs w:val="24"/>
              </w:rPr>
            </w:pPr>
            <w:r w:rsidRPr="00C10373">
              <w:rPr>
                <w:sz w:val="24"/>
                <w:szCs w:val="24"/>
              </w:rPr>
              <w:t>29:22:000000:7508</w:t>
            </w:r>
          </w:p>
        </w:tc>
      </w:tr>
      <w:tr w:rsidR="002F2F44" w:rsidRPr="002F2F44" w:rsidTr="005F5637">
        <w:trPr>
          <w:trHeight w:val="331"/>
        </w:trPr>
        <w:tc>
          <w:tcPr>
            <w:tcW w:w="1162" w:type="dxa"/>
            <w:vMerge/>
            <w:tcBorders>
              <w:top w:val="nil"/>
              <w:left w:val="nil"/>
              <w:bottom w:val="nil"/>
              <w:right w:val="nil"/>
            </w:tcBorders>
          </w:tcPr>
          <w:p w:rsidR="00666E11" w:rsidRPr="00C10373" w:rsidRDefault="00666E11" w:rsidP="00C10373">
            <w:pPr>
              <w:autoSpaceDE w:val="0"/>
              <w:autoSpaceDN w:val="0"/>
              <w:adjustRightInd w:val="0"/>
              <w:jc w:val="center"/>
              <w:rPr>
                <w:sz w:val="24"/>
                <w:szCs w:val="24"/>
              </w:rPr>
            </w:pPr>
          </w:p>
        </w:tc>
        <w:tc>
          <w:tcPr>
            <w:tcW w:w="3414" w:type="dxa"/>
            <w:vMerge w:val="restart"/>
            <w:tcBorders>
              <w:top w:val="nil"/>
              <w:left w:val="nil"/>
              <w:bottom w:val="nil"/>
              <w:right w:val="nil"/>
            </w:tcBorders>
          </w:tcPr>
          <w:p w:rsidR="00666E11" w:rsidRPr="00C10373" w:rsidRDefault="00666E11" w:rsidP="004268A7">
            <w:pPr>
              <w:autoSpaceDE w:val="0"/>
              <w:autoSpaceDN w:val="0"/>
              <w:adjustRightInd w:val="0"/>
              <w:rPr>
                <w:sz w:val="24"/>
                <w:szCs w:val="24"/>
              </w:rPr>
            </w:pPr>
            <w:r w:rsidRPr="00C10373">
              <w:rPr>
                <w:sz w:val="24"/>
                <w:szCs w:val="24"/>
              </w:rPr>
              <w:t>Сведения ЕГРН о земельном участке, на который накладывается зона действия публичного сервитута</w:t>
            </w:r>
          </w:p>
        </w:tc>
        <w:tc>
          <w:tcPr>
            <w:tcW w:w="2795" w:type="dxa"/>
            <w:tcBorders>
              <w:top w:val="nil"/>
              <w:left w:val="nil"/>
              <w:bottom w:val="nil"/>
              <w:right w:val="nil"/>
            </w:tcBorders>
          </w:tcPr>
          <w:p w:rsidR="00666E11" w:rsidRPr="00C10373" w:rsidRDefault="00666E11" w:rsidP="004268A7">
            <w:pPr>
              <w:autoSpaceDE w:val="0"/>
              <w:autoSpaceDN w:val="0"/>
              <w:adjustRightInd w:val="0"/>
              <w:rPr>
                <w:sz w:val="24"/>
                <w:szCs w:val="24"/>
              </w:rPr>
            </w:pPr>
            <w:r w:rsidRPr="00C10373">
              <w:rPr>
                <w:sz w:val="24"/>
                <w:szCs w:val="24"/>
              </w:rPr>
              <w:t>Категория земель</w:t>
            </w:r>
          </w:p>
        </w:tc>
        <w:tc>
          <w:tcPr>
            <w:tcW w:w="2375" w:type="dxa"/>
            <w:tcBorders>
              <w:top w:val="nil"/>
              <w:left w:val="nil"/>
              <w:bottom w:val="nil"/>
              <w:right w:val="nil"/>
            </w:tcBorders>
          </w:tcPr>
          <w:p w:rsidR="00666E11" w:rsidRPr="00C10373" w:rsidRDefault="00666E11" w:rsidP="005F5637">
            <w:pPr>
              <w:autoSpaceDE w:val="0"/>
              <w:autoSpaceDN w:val="0"/>
              <w:adjustRightInd w:val="0"/>
              <w:rPr>
                <w:sz w:val="24"/>
                <w:szCs w:val="24"/>
              </w:rPr>
            </w:pPr>
            <w:r w:rsidRPr="00C10373">
              <w:rPr>
                <w:sz w:val="24"/>
                <w:szCs w:val="24"/>
              </w:rPr>
              <w:t>Земли насел</w:t>
            </w:r>
            <w:r w:rsidR="005F5637">
              <w:rPr>
                <w:sz w:val="24"/>
                <w:szCs w:val="24"/>
              </w:rPr>
              <w:t>е</w:t>
            </w:r>
            <w:r w:rsidRPr="00C10373">
              <w:rPr>
                <w:sz w:val="24"/>
                <w:szCs w:val="24"/>
              </w:rPr>
              <w:t>нных пунктов</w:t>
            </w:r>
          </w:p>
        </w:tc>
      </w:tr>
      <w:tr w:rsidR="002F2F44" w:rsidRPr="002F2F44" w:rsidTr="005F5637">
        <w:trPr>
          <w:trHeight w:val="331"/>
        </w:trPr>
        <w:tc>
          <w:tcPr>
            <w:tcW w:w="1162" w:type="dxa"/>
            <w:vMerge/>
            <w:tcBorders>
              <w:top w:val="nil"/>
              <w:left w:val="nil"/>
              <w:bottom w:val="nil"/>
              <w:right w:val="nil"/>
            </w:tcBorders>
          </w:tcPr>
          <w:p w:rsidR="00666E11" w:rsidRPr="00C10373" w:rsidRDefault="00666E11" w:rsidP="00C10373">
            <w:pPr>
              <w:autoSpaceDE w:val="0"/>
              <w:autoSpaceDN w:val="0"/>
              <w:adjustRightInd w:val="0"/>
              <w:jc w:val="center"/>
              <w:rPr>
                <w:sz w:val="24"/>
                <w:szCs w:val="24"/>
              </w:rPr>
            </w:pPr>
          </w:p>
        </w:tc>
        <w:tc>
          <w:tcPr>
            <w:tcW w:w="3414" w:type="dxa"/>
            <w:vMerge/>
            <w:tcBorders>
              <w:top w:val="nil"/>
              <w:left w:val="nil"/>
              <w:bottom w:val="nil"/>
              <w:right w:val="nil"/>
            </w:tcBorders>
          </w:tcPr>
          <w:p w:rsidR="00666E11" w:rsidRPr="00C10373" w:rsidRDefault="00666E11" w:rsidP="004268A7">
            <w:pPr>
              <w:autoSpaceDE w:val="0"/>
              <w:autoSpaceDN w:val="0"/>
              <w:adjustRightInd w:val="0"/>
              <w:rPr>
                <w:sz w:val="24"/>
                <w:szCs w:val="24"/>
              </w:rPr>
            </w:pPr>
          </w:p>
        </w:tc>
        <w:tc>
          <w:tcPr>
            <w:tcW w:w="2795" w:type="dxa"/>
            <w:tcBorders>
              <w:top w:val="nil"/>
              <w:left w:val="nil"/>
              <w:bottom w:val="nil"/>
              <w:right w:val="nil"/>
            </w:tcBorders>
          </w:tcPr>
          <w:p w:rsidR="00666E11" w:rsidRPr="00C10373" w:rsidRDefault="00666E11" w:rsidP="004268A7">
            <w:pPr>
              <w:autoSpaceDE w:val="0"/>
              <w:autoSpaceDN w:val="0"/>
              <w:adjustRightInd w:val="0"/>
              <w:rPr>
                <w:sz w:val="24"/>
                <w:szCs w:val="24"/>
              </w:rPr>
            </w:pPr>
            <w:r w:rsidRPr="00C10373">
              <w:rPr>
                <w:sz w:val="24"/>
                <w:szCs w:val="24"/>
              </w:rPr>
              <w:t>Разрешенное использование</w:t>
            </w:r>
          </w:p>
        </w:tc>
        <w:tc>
          <w:tcPr>
            <w:tcW w:w="2375" w:type="dxa"/>
            <w:tcBorders>
              <w:top w:val="nil"/>
              <w:left w:val="nil"/>
              <w:bottom w:val="nil"/>
              <w:right w:val="nil"/>
            </w:tcBorders>
          </w:tcPr>
          <w:p w:rsidR="00666E11" w:rsidRPr="00C10373" w:rsidRDefault="00666E11" w:rsidP="005F5637">
            <w:pPr>
              <w:autoSpaceDE w:val="0"/>
              <w:autoSpaceDN w:val="0"/>
              <w:adjustRightInd w:val="0"/>
              <w:rPr>
                <w:sz w:val="24"/>
                <w:szCs w:val="24"/>
              </w:rPr>
            </w:pPr>
            <w:r w:rsidRPr="00C10373">
              <w:rPr>
                <w:sz w:val="24"/>
                <w:szCs w:val="24"/>
              </w:rPr>
              <w:t xml:space="preserve">Для эксплуатации </w:t>
            </w:r>
            <w:r w:rsidR="007A68E6">
              <w:rPr>
                <w:sz w:val="24"/>
                <w:szCs w:val="24"/>
              </w:rPr>
              <w:br/>
            </w:r>
            <w:r w:rsidRPr="00C10373">
              <w:rPr>
                <w:sz w:val="24"/>
                <w:szCs w:val="24"/>
              </w:rPr>
              <w:t>ул. Смольный Буян, от пр. Московского до ул. Тимме</w:t>
            </w:r>
            <w:r w:rsidR="007A68E6">
              <w:rPr>
                <w:sz w:val="24"/>
                <w:szCs w:val="24"/>
              </w:rPr>
              <w:t xml:space="preserve"> Я.</w:t>
            </w:r>
          </w:p>
        </w:tc>
      </w:tr>
      <w:tr w:rsidR="002F2F44" w:rsidRPr="002F2F44" w:rsidTr="005F5637">
        <w:trPr>
          <w:trHeight w:val="331"/>
        </w:trPr>
        <w:tc>
          <w:tcPr>
            <w:tcW w:w="1162" w:type="dxa"/>
            <w:vMerge/>
            <w:tcBorders>
              <w:top w:val="nil"/>
              <w:left w:val="nil"/>
              <w:bottom w:val="nil"/>
              <w:right w:val="nil"/>
            </w:tcBorders>
          </w:tcPr>
          <w:p w:rsidR="00666E11" w:rsidRPr="00C10373" w:rsidRDefault="00666E11" w:rsidP="00C10373">
            <w:pPr>
              <w:autoSpaceDE w:val="0"/>
              <w:autoSpaceDN w:val="0"/>
              <w:adjustRightInd w:val="0"/>
              <w:jc w:val="center"/>
              <w:rPr>
                <w:sz w:val="24"/>
                <w:szCs w:val="24"/>
              </w:rPr>
            </w:pPr>
          </w:p>
        </w:tc>
        <w:tc>
          <w:tcPr>
            <w:tcW w:w="3414" w:type="dxa"/>
            <w:vMerge/>
            <w:tcBorders>
              <w:top w:val="nil"/>
              <w:left w:val="nil"/>
              <w:bottom w:val="nil"/>
              <w:right w:val="nil"/>
            </w:tcBorders>
          </w:tcPr>
          <w:p w:rsidR="00666E11" w:rsidRPr="00C10373" w:rsidRDefault="00666E11" w:rsidP="004268A7">
            <w:pPr>
              <w:autoSpaceDE w:val="0"/>
              <w:autoSpaceDN w:val="0"/>
              <w:adjustRightInd w:val="0"/>
              <w:rPr>
                <w:sz w:val="24"/>
                <w:szCs w:val="24"/>
              </w:rPr>
            </w:pPr>
          </w:p>
        </w:tc>
        <w:tc>
          <w:tcPr>
            <w:tcW w:w="2795" w:type="dxa"/>
            <w:tcBorders>
              <w:top w:val="nil"/>
              <w:left w:val="nil"/>
              <w:bottom w:val="nil"/>
              <w:right w:val="nil"/>
            </w:tcBorders>
          </w:tcPr>
          <w:p w:rsidR="00666E11" w:rsidRPr="00C10373" w:rsidRDefault="00666E11" w:rsidP="004268A7">
            <w:pPr>
              <w:autoSpaceDE w:val="0"/>
              <w:autoSpaceDN w:val="0"/>
              <w:adjustRightInd w:val="0"/>
              <w:rPr>
                <w:sz w:val="24"/>
                <w:szCs w:val="24"/>
              </w:rPr>
            </w:pPr>
            <w:r w:rsidRPr="00C10373">
              <w:rPr>
                <w:sz w:val="24"/>
                <w:szCs w:val="24"/>
              </w:rPr>
              <w:t>Правообладатель</w:t>
            </w:r>
          </w:p>
        </w:tc>
        <w:tc>
          <w:tcPr>
            <w:tcW w:w="2375" w:type="dxa"/>
            <w:tcBorders>
              <w:top w:val="nil"/>
              <w:left w:val="nil"/>
              <w:bottom w:val="nil"/>
              <w:right w:val="nil"/>
            </w:tcBorders>
          </w:tcPr>
          <w:p w:rsidR="00666E11" w:rsidRPr="00C10373" w:rsidRDefault="00666E11" w:rsidP="007A68E6">
            <w:pPr>
              <w:autoSpaceDE w:val="0"/>
              <w:autoSpaceDN w:val="0"/>
              <w:adjustRightInd w:val="0"/>
              <w:rPr>
                <w:sz w:val="24"/>
                <w:szCs w:val="24"/>
              </w:rPr>
            </w:pPr>
            <w:r w:rsidRPr="00C10373">
              <w:rPr>
                <w:sz w:val="24"/>
                <w:szCs w:val="24"/>
              </w:rPr>
              <w:t xml:space="preserve">Собственность: Муниципальное образование </w:t>
            </w:r>
            <w:r w:rsidR="00D473E9">
              <w:rPr>
                <w:sz w:val="24"/>
                <w:szCs w:val="24"/>
              </w:rPr>
              <w:t>"</w:t>
            </w:r>
            <w:r w:rsidRPr="00C10373">
              <w:rPr>
                <w:sz w:val="24"/>
                <w:szCs w:val="24"/>
              </w:rPr>
              <w:t>Город Архангельск</w:t>
            </w:r>
            <w:r w:rsidR="00D473E9">
              <w:rPr>
                <w:sz w:val="24"/>
                <w:szCs w:val="24"/>
              </w:rPr>
              <w:t>"</w:t>
            </w:r>
          </w:p>
        </w:tc>
      </w:tr>
      <w:tr w:rsidR="00666E11" w:rsidRPr="002F2F44" w:rsidTr="005F5637">
        <w:trPr>
          <w:trHeight w:val="331"/>
        </w:trPr>
        <w:tc>
          <w:tcPr>
            <w:tcW w:w="1162" w:type="dxa"/>
            <w:vMerge w:val="restart"/>
            <w:tcBorders>
              <w:top w:val="nil"/>
              <w:left w:val="nil"/>
              <w:bottom w:val="nil"/>
              <w:right w:val="nil"/>
            </w:tcBorders>
          </w:tcPr>
          <w:p w:rsidR="00666E11" w:rsidRPr="00C10373" w:rsidRDefault="00666E11" w:rsidP="00C10373">
            <w:pPr>
              <w:autoSpaceDE w:val="0"/>
              <w:autoSpaceDN w:val="0"/>
              <w:adjustRightInd w:val="0"/>
              <w:jc w:val="center"/>
              <w:rPr>
                <w:sz w:val="24"/>
                <w:szCs w:val="24"/>
              </w:rPr>
            </w:pPr>
            <w:r w:rsidRPr="00C10373">
              <w:rPr>
                <w:sz w:val="24"/>
                <w:szCs w:val="24"/>
              </w:rPr>
              <w:t>10</w:t>
            </w:r>
          </w:p>
        </w:tc>
        <w:tc>
          <w:tcPr>
            <w:tcW w:w="6209" w:type="dxa"/>
            <w:gridSpan w:val="2"/>
            <w:tcBorders>
              <w:top w:val="nil"/>
              <w:left w:val="nil"/>
              <w:bottom w:val="nil"/>
              <w:right w:val="nil"/>
            </w:tcBorders>
          </w:tcPr>
          <w:p w:rsidR="00666E11" w:rsidRPr="00C10373" w:rsidRDefault="00666E11" w:rsidP="004268A7">
            <w:pPr>
              <w:autoSpaceDE w:val="0"/>
              <w:autoSpaceDN w:val="0"/>
              <w:adjustRightInd w:val="0"/>
              <w:rPr>
                <w:sz w:val="24"/>
                <w:szCs w:val="24"/>
              </w:rPr>
            </w:pPr>
            <w:r w:rsidRPr="00C10373">
              <w:rPr>
                <w:sz w:val="24"/>
                <w:szCs w:val="24"/>
              </w:rPr>
              <w:t>Условное обозначение части участка, на которую накладывается зона действия публичного сервитута</w:t>
            </w:r>
          </w:p>
        </w:tc>
        <w:tc>
          <w:tcPr>
            <w:tcW w:w="2375" w:type="dxa"/>
            <w:tcBorders>
              <w:top w:val="nil"/>
              <w:left w:val="nil"/>
              <w:bottom w:val="nil"/>
              <w:right w:val="nil"/>
            </w:tcBorders>
          </w:tcPr>
          <w:p w:rsidR="00666E11" w:rsidRPr="00C10373" w:rsidRDefault="00666E11" w:rsidP="00C10373">
            <w:pPr>
              <w:autoSpaceDE w:val="0"/>
              <w:autoSpaceDN w:val="0"/>
              <w:adjustRightInd w:val="0"/>
              <w:jc w:val="center"/>
              <w:rPr>
                <w:sz w:val="24"/>
                <w:szCs w:val="24"/>
              </w:rPr>
            </w:pPr>
            <w:r w:rsidRPr="00C10373">
              <w:rPr>
                <w:sz w:val="24"/>
                <w:szCs w:val="24"/>
              </w:rPr>
              <w:t>:7508/чзу5</w:t>
            </w:r>
          </w:p>
        </w:tc>
      </w:tr>
      <w:tr w:rsidR="00666E11" w:rsidRPr="002F2F44" w:rsidTr="005F5637">
        <w:trPr>
          <w:trHeight w:val="331"/>
        </w:trPr>
        <w:tc>
          <w:tcPr>
            <w:tcW w:w="1162" w:type="dxa"/>
            <w:vMerge/>
            <w:tcBorders>
              <w:top w:val="nil"/>
              <w:left w:val="nil"/>
              <w:bottom w:val="nil"/>
              <w:right w:val="nil"/>
            </w:tcBorders>
          </w:tcPr>
          <w:p w:rsidR="00666E11" w:rsidRPr="00C10373" w:rsidRDefault="00666E11" w:rsidP="00C10373">
            <w:pPr>
              <w:autoSpaceDE w:val="0"/>
              <w:autoSpaceDN w:val="0"/>
              <w:adjustRightInd w:val="0"/>
              <w:jc w:val="center"/>
              <w:rPr>
                <w:sz w:val="24"/>
                <w:szCs w:val="24"/>
              </w:rPr>
            </w:pPr>
          </w:p>
        </w:tc>
        <w:tc>
          <w:tcPr>
            <w:tcW w:w="6209" w:type="dxa"/>
            <w:gridSpan w:val="2"/>
            <w:tcBorders>
              <w:top w:val="nil"/>
              <w:left w:val="nil"/>
              <w:bottom w:val="nil"/>
              <w:right w:val="nil"/>
            </w:tcBorders>
          </w:tcPr>
          <w:p w:rsidR="00666E11" w:rsidRPr="00C10373" w:rsidRDefault="00666E11" w:rsidP="004268A7">
            <w:pPr>
              <w:autoSpaceDE w:val="0"/>
              <w:autoSpaceDN w:val="0"/>
              <w:adjustRightInd w:val="0"/>
              <w:rPr>
                <w:sz w:val="24"/>
                <w:szCs w:val="24"/>
              </w:rPr>
            </w:pPr>
            <w:r w:rsidRPr="00C10373">
              <w:rPr>
                <w:sz w:val="24"/>
                <w:szCs w:val="24"/>
              </w:rPr>
              <w:t>Площадь части земельного участка, на которую накладывается зона действия публичного сервитута, кв.</w:t>
            </w:r>
            <w:r w:rsidR="005F5637">
              <w:rPr>
                <w:sz w:val="24"/>
                <w:szCs w:val="24"/>
              </w:rPr>
              <w:t xml:space="preserve"> м</w:t>
            </w:r>
          </w:p>
        </w:tc>
        <w:tc>
          <w:tcPr>
            <w:tcW w:w="2375" w:type="dxa"/>
            <w:tcBorders>
              <w:top w:val="nil"/>
              <w:left w:val="nil"/>
              <w:bottom w:val="nil"/>
              <w:right w:val="nil"/>
            </w:tcBorders>
          </w:tcPr>
          <w:p w:rsidR="00666E11" w:rsidRPr="00C10373" w:rsidRDefault="00666E11" w:rsidP="00C10373">
            <w:pPr>
              <w:autoSpaceDE w:val="0"/>
              <w:autoSpaceDN w:val="0"/>
              <w:adjustRightInd w:val="0"/>
              <w:jc w:val="center"/>
              <w:rPr>
                <w:sz w:val="24"/>
                <w:szCs w:val="24"/>
              </w:rPr>
            </w:pPr>
            <w:r w:rsidRPr="00C10373">
              <w:rPr>
                <w:sz w:val="24"/>
                <w:szCs w:val="24"/>
              </w:rPr>
              <w:t>719</w:t>
            </w:r>
          </w:p>
        </w:tc>
      </w:tr>
    </w:tbl>
    <w:p w:rsidR="00032FA0" w:rsidRDefault="00032FA0">
      <w: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rsidR="00032FA0" w:rsidRPr="002F2F44" w:rsidTr="00E70455">
        <w:trPr>
          <w:cantSplit/>
          <w:trHeight w:val="333"/>
          <w:tblHeader/>
        </w:trPr>
        <w:tc>
          <w:tcPr>
            <w:tcW w:w="9746" w:type="dxa"/>
            <w:tcBorders>
              <w:top w:val="single" w:sz="4" w:space="0" w:color="auto"/>
              <w:left w:val="nil"/>
              <w:bottom w:val="single" w:sz="4" w:space="0" w:color="auto"/>
              <w:right w:val="nil"/>
            </w:tcBorders>
          </w:tcPr>
          <w:p w:rsidR="00032FA0" w:rsidRPr="00C10373" w:rsidRDefault="00032FA0" w:rsidP="00E70455">
            <w:pPr>
              <w:autoSpaceDE w:val="0"/>
              <w:autoSpaceDN w:val="0"/>
              <w:adjustRightInd w:val="0"/>
              <w:jc w:val="center"/>
              <w:rPr>
                <w:sz w:val="24"/>
                <w:szCs w:val="24"/>
              </w:rPr>
            </w:pPr>
            <w:r w:rsidRPr="00C10373">
              <w:rPr>
                <w:sz w:val="24"/>
                <w:szCs w:val="24"/>
              </w:rPr>
              <w:lastRenderedPageBreak/>
              <w:t>Зона действия публичного сервитута для строительства объекта</w:t>
            </w:r>
          </w:p>
        </w:tc>
      </w:tr>
    </w:tbl>
    <w:p w:rsidR="00032FA0" w:rsidRPr="00032FA0" w:rsidRDefault="00032FA0">
      <w:pPr>
        <w:rPr>
          <w:sz w:val="2"/>
          <w:szCs w:val="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3414"/>
        <w:gridCol w:w="2795"/>
        <w:gridCol w:w="2375"/>
      </w:tblGrid>
      <w:tr w:rsidR="00666E11" w:rsidRPr="002F2F44" w:rsidTr="005F5637">
        <w:trPr>
          <w:trHeight w:val="331"/>
        </w:trPr>
        <w:tc>
          <w:tcPr>
            <w:tcW w:w="1162" w:type="dxa"/>
            <w:vMerge w:val="restart"/>
            <w:tcBorders>
              <w:top w:val="nil"/>
              <w:left w:val="nil"/>
              <w:bottom w:val="nil"/>
              <w:right w:val="nil"/>
            </w:tcBorders>
          </w:tcPr>
          <w:p w:rsidR="00666E11" w:rsidRPr="00C10373" w:rsidRDefault="00666E11" w:rsidP="00C10373">
            <w:pPr>
              <w:autoSpaceDE w:val="0"/>
              <w:autoSpaceDN w:val="0"/>
              <w:adjustRightInd w:val="0"/>
              <w:jc w:val="center"/>
              <w:rPr>
                <w:sz w:val="24"/>
                <w:szCs w:val="24"/>
              </w:rPr>
            </w:pPr>
          </w:p>
        </w:tc>
        <w:tc>
          <w:tcPr>
            <w:tcW w:w="6209" w:type="dxa"/>
            <w:gridSpan w:val="2"/>
            <w:tcBorders>
              <w:top w:val="nil"/>
              <w:left w:val="nil"/>
              <w:bottom w:val="nil"/>
              <w:right w:val="nil"/>
            </w:tcBorders>
          </w:tcPr>
          <w:p w:rsidR="00666E11" w:rsidRPr="00C10373" w:rsidRDefault="00666E11" w:rsidP="004268A7">
            <w:pPr>
              <w:autoSpaceDE w:val="0"/>
              <w:autoSpaceDN w:val="0"/>
              <w:adjustRightInd w:val="0"/>
              <w:rPr>
                <w:sz w:val="24"/>
                <w:szCs w:val="24"/>
              </w:rPr>
            </w:pPr>
            <w:r w:rsidRPr="00C10373">
              <w:rPr>
                <w:sz w:val="24"/>
                <w:szCs w:val="24"/>
              </w:rPr>
              <w:t>Кадастровый номер земельного участка, на который накладывается зона действия публичного сервитута</w:t>
            </w:r>
          </w:p>
        </w:tc>
        <w:tc>
          <w:tcPr>
            <w:tcW w:w="2375" w:type="dxa"/>
            <w:tcBorders>
              <w:top w:val="nil"/>
              <w:left w:val="nil"/>
              <w:bottom w:val="nil"/>
              <w:right w:val="nil"/>
            </w:tcBorders>
          </w:tcPr>
          <w:p w:rsidR="00666E11" w:rsidRPr="00C10373" w:rsidRDefault="00666E11" w:rsidP="00C10373">
            <w:pPr>
              <w:autoSpaceDE w:val="0"/>
              <w:autoSpaceDN w:val="0"/>
              <w:adjustRightInd w:val="0"/>
              <w:jc w:val="center"/>
              <w:rPr>
                <w:sz w:val="24"/>
                <w:szCs w:val="24"/>
              </w:rPr>
            </w:pPr>
            <w:r w:rsidRPr="00C10373">
              <w:rPr>
                <w:sz w:val="24"/>
                <w:szCs w:val="24"/>
              </w:rPr>
              <w:t>29:22:000000:7508</w:t>
            </w:r>
          </w:p>
        </w:tc>
      </w:tr>
      <w:tr w:rsidR="002F2F44" w:rsidRPr="002F2F44" w:rsidTr="005F5637">
        <w:trPr>
          <w:trHeight w:val="331"/>
        </w:trPr>
        <w:tc>
          <w:tcPr>
            <w:tcW w:w="1162" w:type="dxa"/>
            <w:vMerge/>
            <w:tcBorders>
              <w:top w:val="nil"/>
              <w:left w:val="nil"/>
              <w:bottom w:val="nil"/>
              <w:right w:val="nil"/>
            </w:tcBorders>
          </w:tcPr>
          <w:p w:rsidR="00666E11" w:rsidRPr="00C10373" w:rsidRDefault="00666E11" w:rsidP="00C10373">
            <w:pPr>
              <w:autoSpaceDE w:val="0"/>
              <w:autoSpaceDN w:val="0"/>
              <w:adjustRightInd w:val="0"/>
              <w:jc w:val="center"/>
              <w:rPr>
                <w:sz w:val="24"/>
                <w:szCs w:val="24"/>
              </w:rPr>
            </w:pPr>
          </w:p>
        </w:tc>
        <w:tc>
          <w:tcPr>
            <w:tcW w:w="3414" w:type="dxa"/>
            <w:vMerge w:val="restart"/>
            <w:tcBorders>
              <w:top w:val="nil"/>
              <w:left w:val="nil"/>
              <w:bottom w:val="nil"/>
              <w:right w:val="nil"/>
            </w:tcBorders>
          </w:tcPr>
          <w:p w:rsidR="00666E11" w:rsidRPr="00C10373" w:rsidRDefault="00666E11" w:rsidP="004268A7">
            <w:pPr>
              <w:autoSpaceDE w:val="0"/>
              <w:autoSpaceDN w:val="0"/>
              <w:adjustRightInd w:val="0"/>
              <w:rPr>
                <w:sz w:val="24"/>
                <w:szCs w:val="24"/>
              </w:rPr>
            </w:pPr>
            <w:r w:rsidRPr="00C10373">
              <w:rPr>
                <w:sz w:val="24"/>
                <w:szCs w:val="24"/>
              </w:rPr>
              <w:t>Сведения ЕГРН о земельном участке, на который накладывается зона действия публичного сервитута</w:t>
            </w:r>
          </w:p>
        </w:tc>
        <w:tc>
          <w:tcPr>
            <w:tcW w:w="2795" w:type="dxa"/>
            <w:tcBorders>
              <w:top w:val="nil"/>
              <w:left w:val="nil"/>
              <w:bottom w:val="nil"/>
              <w:right w:val="nil"/>
            </w:tcBorders>
          </w:tcPr>
          <w:p w:rsidR="00666E11" w:rsidRPr="00C10373" w:rsidRDefault="00666E11" w:rsidP="004268A7">
            <w:pPr>
              <w:autoSpaceDE w:val="0"/>
              <w:autoSpaceDN w:val="0"/>
              <w:adjustRightInd w:val="0"/>
              <w:rPr>
                <w:sz w:val="24"/>
                <w:szCs w:val="24"/>
              </w:rPr>
            </w:pPr>
            <w:r w:rsidRPr="00C10373">
              <w:rPr>
                <w:sz w:val="24"/>
                <w:szCs w:val="24"/>
              </w:rPr>
              <w:t>Категория земель</w:t>
            </w:r>
          </w:p>
        </w:tc>
        <w:tc>
          <w:tcPr>
            <w:tcW w:w="2375" w:type="dxa"/>
            <w:tcBorders>
              <w:top w:val="nil"/>
              <w:left w:val="nil"/>
              <w:bottom w:val="nil"/>
              <w:right w:val="nil"/>
            </w:tcBorders>
          </w:tcPr>
          <w:p w:rsidR="00666E11" w:rsidRPr="00C10373" w:rsidRDefault="00666E11" w:rsidP="005F5637">
            <w:pPr>
              <w:autoSpaceDE w:val="0"/>
              <w:autoSpaceDN w:val="0"/>
              <w:adjustRightInd w:val="0"/>
              <w:rPr>
                <w:sz w:val="24"/>
                <w:szCs w:val="24"/>
              </w:rPr>
            </w:pPr>
            <w:r w:rsidRPr="00C10373">
              <w:rPr>
                <w:sz w:val="24"/>
                <w:szCs w:val="24"/>
              </w:rPr>
              <w:t>Земли насел</w:t>
            </w:r>
            <w:r w:rsidR="005F5637">
              <w:rPr>
                <w:sz w:val="24"/>
                <w:szCs w:val="24"/>
              </w:rPr>
              <w:t>е</w:t>
            </w:r>
            <w:r w:rsidRPr="00C10373">
              <w:rPr>
                <w:sz w:val="24"/>
                <w:szCs w:val="24"/>
              </w:rPr>
              <w:t>нных пунктов</w:t>
            </w:r>
          </w:p>
        </w:tc>
      </w:tr>
      <w:tr w:rsidR="002F2F44" w:rsidRPr="002F2F44" w:rsidTr="005F5637">
        <w:trPr>
          <w:trHeight w:val="331"/>
        </w:trPr>
        <w:tc>
          <w:tcPr>
            <w:tcW w:w="1162" w:type="dxa"/>
            <w:vMerge/>
            <w:tcBorders>
              <w:top w:val="nil"/>
              <w:left w:val="nil"/>
              <w:bottom w:val="nil"/>
              <w:right w:val="nil"/>
            </w:tcBorders>
          </w:tcPr>
          <w:p w:rsidR="00666E11" w:rsidRPr="00C10373" w:rsidRDefault="00666E11" w:rsidP="00C10373">
            <w:pPr>
              <w:autoSpaceDE w:val="0"/>
              <w:autoSpaceDN w:val="0"/>
              <w:adjustRightInd w:val="0"/>
              <w:jc w:val="center"/>
              <w:rPr>
                <w:sz w:val="24"/>
                <w:szCs w:val="24"/>
              </w:rPr>
            </w:pPr>
          </w:p>
        </w:tc>
        <w:tc>
          <w:tcPr>
            <w:tcW w:w="3414" w:type="dxa"/>
            <w:vMerge/>
            <w:tcBorders>
              <w:top w:val="nil"/>
              <w:left w:val="nil"/>
              <w:bottom w:val="nil"/>
              <w:right w:val="nil"/>
            </w:tcBorders>
          </w:tcPr>
          <w:p w:rsidR="00666E11" w:rsidRPr="00C10373" w:rsidRDefault="00666E11" w:rsidP="004268A7">
            <w:pPr>
              <w:autoSpaceDE w:val="0"/>
              <w:autoSpaceDN w:val="0"/>
              <w:adjustRightInd w:val="0"/>
              <w:rPr>
                <w:sz w:val="24"/>
                <w:szCs w:val="24"/>
              </w:rPr>
            </w:pPr>
          </w:p>
        </w:tc>
        <w:tc>
          <w:tcPr>
            <w:tcW w:w="2795" w:type="dxa"/>
            <w:tcBorders>
              <w:top w:val="nil"/>
              <w:left w:val="nil"/>
              <w:bottom w:val="nil"/>
              <w:right w:val="nil"/>
            </w:tcBorders>
          </w:tcPr>
          <w:p w:rsidR="00666E11" w:rsidRPr="00C10373" w:rsidRDefault="00666E11" w:rsidP="004268A7">
            <w:pPr>
              <w:autoSpaceDE w:val="0"/>
              <w:autoSpaceDN w:val="0"/>
              <w:adjustRightInd w:val="0"/>
              <w:rPr>
                <w:sz w:val="24"/>
                <w:szCs w:val="24"/>
              </w:rPr>
            </w:pPr>
            <w:r w:rsidRPr="00C10373">
              <w:rPr>
                <w:sz w:val="24"/>
                <w:szCs w:val="24"/>
              </w:rPr>
              <w:t>Разрешенное использование</w:t>
            </w:r>
          </w:p>
        </w:tc>
        <w:tc>
          <w:tcPr>
            <w:tcW w:w="2375" w:type="dxa"/>
            <w:tcBorders>
              <w:top w:val="nil"/>
              <w:left w:val="nil"/>
              <w:bottom w:val="nil"/>
              <w:right w:val="nil"/>
            </w:tcBorders>
          </w:tcPr>
          <w:p w:rsidR="00666E11" w:rsidRPr="00C10373" w:rsidRDefault="00666E11" w:rsidP="005F5637">
            <w:pPr>
              <w:autoSpaceDE w:val="0"/>
              <w:autoSpaceDN w:val="0"/>
              <w:adjustRightInd w:val="0"/>
              <w:rPr>
                <w:sz w:val="24"/>
                <w:szCs w:val="24"/>
              </w:rPr>
            </w:pPr>
            <w:r w:rsidRPr="00C10373">
              <w:rPr>
                <w:sz w:val="24"/>
                <w:szCs w:val="24"/>
              </w:rPr>
              <w:t xml:space="preserve">Для эксплуатации </w:t>
            </w:r>
            <w:r w:rsidR="00E4235C">
              <w:rPr>
                <w:sz w:val="24"/>
                <w:szCs w:val="24"/>
              </w:rPr>
              <w:br/>
            </w:r>
            <w:r w:rsidRPr="00C10373">
              <w:rPr>
                <w:sz w:val="24"/>
                <w:szCs w:val="24"/>
              </w:rPr>
              <w:t>ул. Смольный Буян, от пр. Московского до ул. Тимме</w:t>
            </w:r>
            <w:r w:rsidR="00E4235C">
              <w:rPr>
                <w:sz w:val="24"/>
                <w:szCs w:val="24"/>
              </w:rPr>
              <w:t xml:space="preserve"> Я.</w:t>
            </w:r>
          </w:p>
        </w:tc>
      </w:tr>
      <w:tr w:rsidR="002F2F44" w:rsidRPr="002F2F44" w:rsidTr="005F5637">
        <w:trPr>
          <w:trHeight w:val="331"/>
        </w:trPr>
        <w:tc>
          <w:tcPr>
            <w:tcW w:w="1162" w:type="dxa"/>
            <w:vMerge/>
            <w:tcBorders>
              <w:top w:val="nil"/>
              <w:left w:val="nil"/>
              <w:bottom w:val="nil"/>
              <w:right w:val="nil"/>
            </w:tcBorders>
          </w:tcPr>
          <w:p w:rsidR="00666E11" w:rsidRPr="00C10373" w:rsidRDefault="00666E11" w:rsidP="00C10373">
            <w:pPr>
              <w:autoSpaceDE w:val="0"/>
              <w:autoSpaceDN w:val="0"/>
              <w:adjustRightInd w:val="0"/>
              <w:jc w:val="center"/>
              <w:rPr>
                <w:sz w:val="24"/>
                <w:szCs w:val="24"/>
              </w:rPr>
            </w:pPr>
          </w:p>
        </w:tc>
        <w:tc>
          <w:tcPr>
            <w:tcW w:w="3414" w:type="dxa"/>
            <w:vMerge/>
            <w:tcBorders>
              <w:top w:val="nil"/>
              <w:left w:val="nil"/>
              <w:bottom w:val="nil"/>
              <w:right w:val="nil"/>
            </w:tcBorders>
          </w:tcPr>
          <w:p w:rsidR="00666E11" w:rsidRPr="00C10373" w:rsidRDefault="00666E11" w:rsidP="004268A7">
            <w:pPr>
              <w:autoSpaceDE w:val="0"/>
              <w:autoSpaceDN w:val="0"/>
              <w:adjustRightInd w:val="0"/>
              <w:rPr>
                <w:sz w:val="24"/>
                <w:szCs w:val="24"/>
              </w:rPr>
            </w:pPr>
          </w:p>
        </w:tc>
        <w:tc>
          <w:tcPr>
            <w:tcW w:w="2795" w:type="dxa"/>
            <w:tcBorders>
              <w:top w:val="nil"/>
              <w:left w:val="nil"/>
              <w:bottom w:val="nil"/>
              <w:right w:val="nil"/>
            </w:tcBorders>
          </w:tcPr>
          <w:p w:rsidR="00666E11" w:rsidRPr="00C10373" w:rsidRDefault="00666E11" w:rsidP="004268A7">
            <w:pPr>
              <w:autoSpaceDE w:val="0"/>
              <w:autoSpaceDN w:val="0"/>
              <w:adjustRightInd w:val="0"/>
              <w:rPr>
                <w:sz w:val="24"/>
                <w:szCs w:val="24"/>
              </w:rPr>
            </w:pPr>
            <w:r w:rsidRPr="00C10373">
              <w:rPr>
                <w:sz w:val="24"/>
                <w:szCs w:val="24"/>
              </w:rPr>
              <w:t>Правообладатель</w:t>
            </w:r>
          </w:p>
        </w:tc>
        <w:tc>
          <w:tcPr>
            <w:tcW w:w="2375" w:type="dxa"/>
            <w:tcBorders>
              <w:top w:val="nil"/>
              <w:left w:val="nil"/>
              <w:bottom w:val="nil"/>
              <w:right w:val="nil"/>
            </w:tcBorders>
          </w:tcPr>
          <w:p w:rsidR="00666E11" w:rsidRPr="00C10373" w:rsidRDefault="00666E11" w:rsidP="00E4235C">
            <w:pPr>
              <w:autoSpaceDE w:val="0"/>
              <w:autoSpaceDN w:val="0"/>
              <w:adjustRightInd w:val="0"/>
              <w:rPr>
                <w:sz w:val="24"/>
                <w:szCs w:val="24"/>
              </w:rPr>
            </w:pPr>
            <w:r w:rsidRPr="00C10373">
              <w:rPr>
                <w:sz w:val="24"/>
                <w:szCs w:val="24"/>
              </w:rPr>
              <w:t xml:space="preserve">Собственность: Муниципальное образование </w:t>
            </w:r>
            <w:r w:rsidR="00D473E9">
              <w:rPr>
                <w:sz w:val="24"/>
                <w:szCs w:val="24"/>
              </w:rPr>
              <w:t>"</w:t>
            </w:r>
            <w:r w:rsidRPr="00C10373">
              <w:rPr>
                <w:sz w:val="24"/>
                <w:szCs w:val="24"/>
              </w:rPr>
              <w:t>Город Архангельск</w:t>
            </w:r>
            <w:r w:rsidR="00D473E9">
              <w:rPr>
                <w:sz w:val="24"/>
                <w:szCs w:val="24"/>
              </w:rPr>
              <w:t>"</w:t>
            </w:r>
          </w:p>
        </w:tc>
      </w:tr>
    </w:tbl>
    <w:p w:rsidR="005F5637" w:rsidRPr="005F5637" w:rsidRDefault="005F5637" w:rsidP="005F5637">
      <w:pPr>
        <w:jc w:val="both"/>
        <w:rPr>
          <w:sz w:val="20"/>
          <w:szCs w:val="28"/>
        </w:rPr>
      </w:pPr>
    </w:p>
    <w:p w:rsidR="00666E11" w:rsidRDefault="00FF1E76" w:rsidP="005F5637">
      <w:pPr>
        <w:jc w:val="both"/>
        <w:rPr>
          <w:szCs w:val="28"/>
        </w:rPr>
      </w:pPr>
      <w:r w:rsidRPr="007921C0">
        <w:rPr>
          <w:szCs w:val="28"/>
        </w:rPr>
        <w:t xml:space="preserve">Таблица </w:t>
      </w:r>
      <w:r w:rsidR="004A35E1">
        <w:rPr>
          <w:szCs w:val="28"/>
        </w:rPr>
        <w:t>5</w:t>
      </w:r>
      <w:r w:rsidRPr="007921C0">
        <w:rPr>
          <w:szCs w:val="28"/>
        </w:rPr>
        <w:t xml:space="preserve"> – </w:t>
      </w:r>
      <w:r>
        <w:rPr>
          <w:szCs w:val="28"/>
        </w:rPr>
        <w:t>Ведомость</w:t>
      </w:r>
      <w:r w:rsidRPr="00631544">
        <w:rPr>
          <w:szCs w:val="28"/>
        </w:rPr>
        <w:t xml:space="preserve"> земельн</w:t>
      </w:r>
      <w:r>
        <w:rPr>
          <w:szCs w:val="28"/>
        </w:rPr>
        <w:t>ых</w:t>
      </w:r>
      <w:r w:rsidRPr="00631544">
        <w:rPr>
          <w:szCs w:val="28"/>
        </w:rPr>
        <w:t xml:space="preserve"> участк</w:t>
      </w:r>
      <w:r>
        <w:rPr>
          <w:szCs w:val="28"/>
        </w:rPr>
        <w:t>ов, на которые накладывается зона действия публичного сервитута для эксплуатации объекта (условный номер – Сервитут 2)</w:t>
      </w:r>
    </w:p>
    <w:tbl>
      <w:tblPr>
        <w:tblW w:w="0" w:type="auto"/>
        <w:jc w:val="center"/>
        <w:tblLook w:val="04A0" w:firstRow="1" w:lastRow="0" w:firstColumn="1" w:lastColumn="0" w:noHBand="0" w:noVBand="1"/>
      </w:tblPr>
      <w:tblGrid>
        <w:gridCol w:w="392"/>
        <w:gridCol w:w="3118"/>
        <w:gridCol w:w="2280"/>
        <w:gridCol w:w="3781"/>
      </w:tblGrid>
      <w:tr w:rsidR="00FF1E76" w:rsidRPr="00747BA1" w:rsidTr="00747BA1">
        <w:trPr>
          <w:trHeight w:val="105"/>
          <w:tblHeader/>
          <w:jc w:val="center"/>
        </w:trPr>
        <w:tc>
          <w:tcPr>
            <w:tcW w:w="9571" w:type="dxa"/>
            <w:gridSpan w:val="4"/>
            <w:tcBorders>
              <w:top w:val="single" w:sz="4" w:space="0" w:color="auto"/>
              <w:bottom w:val="single" w:sz="4" w:space="0" w:color="auto"/>
            </w:tcBorders>
            <w:shd w:val="clear" w:color="auto" w:fill="auto"/>
            <w:hideMark/>
          </w:tcPr>
          <w:p w:rsidR="00FF1E76" w:rsidRPr="00747BA1" w:rsidRDefault="00FF1E76" w:rsidP="00747BA1">
            <w:pPr>
              <w:jc w:val="center"/>
              <w:rPr>
                <w:sz w:val="24"/>
                <w:szCs w:val="24"/>
                <w:lang w:eastAsia="en-US"/>
              </w:rPr>
            </w:pPr>
            <w:r w:rsidRPr="00747BA1">
              <w:rPr>
                <w:sz w:val="24"/>
                <w:szCs w:val="24"/>
                <w:lang w:eastAsia="en-US"/>
              </w:rPr>
              <w:t>Зона действия публичного сервитута для эксплуатации объекта</w:t>
            </w:r>
          </w:p>
        </w:tc>
      </w:tr>
      <w:tr w:rsidR="00FF1E76" w:rsidRPr="00747BA1" w:rsidTr="00747BA1">
        <w:trPr>
          <w:jc w:val="center"/>
        </w:trPr>
        <w:tc>
          <w:tcPr>
            <w:tcW w:w="392" w:type="dxa"/>
            <w:vMerge w:val="restart"/>
            <w:tcBorders>
              <w:top w:val="single" w:sz="4" w:space="0" w:color="auto"/>
            </w:tcBorders>
            <w:shd w:val="clear" w:color="auto" w:fill="auto"/>
            <w:hideMark/>
          </w:tcPr>
          <w:p w:rsidR="00FF1E76" w:rsidRPr="00747BA1" w:rsidRDefault="00FF1E76">
            <w:pPr>
              <w:rPr>
                <w:sz w:val="24"/>
                <w:szCs w:val="24"/>
                <w:lang w:eastAsia="en-US"/>
              </w:rPr>
            </w:pPr>
            <w:r w:rsidRPr="00747BA1">
              <w:rPr>
                <w:sz w:val="24"/>
                <w:szCs w:val="24"/>
                <w:lang w:eastAsia="en-US"/>
              </w:rPr>
              <w:t>1</w:t>
            </w:r>
          </w:p>
        </w:tc>
        <w:tc>
          <w:tcPr>
            <w:tcW w:w="5398" w:type="dxa"/>
            <w:gridSpan w:val="2"/>
            <w:tcBorders>
              <w:top w:val="single" w:sz="4" w:space="0" w:color="auto"/>
            </w:tcBorders>
            <w:shd w:val="clear" w:color="auto" w:fill="auto"/>
            <w:hideMark/>
          </w:tcPr>
          <w:p w:rsidR="00FF1E76" w:rsidRPr="00747BA1" w:rsidRDefault="00FF1E76">
            <w:pPr>
              <w:rPr>
                <w:sz w:val="24"/>
                <w:szCs w:val="24"/>
                <w:lang w:eastAsia="en-US"/>
              </w:rPr>
            </w:pPr>
            <w:r w:rsidRPr="00747BA1">
              <w:rPr>
                <w:sz w:val="24"/>
                <w:szCs w:val="24"/>
                <w:lang w:eastAsia="en-US"/>
              </w:rPr>
              <w:t>Условное обозначение части участка, на которую накладывается зона действия публичного сервитута</w:t>
            </w:r>
          </w:p>
        </w:tc>
        <w:tc>
          <w:tcPr>
            <w:tcW w:w="3781" w:type="dxa"/>
            <w:tcBorders>
              <w:top w:val="single" w:sz="4" w:space="0" w:color="auto"/>
            </w:tcBorders>
            <w:shd w:val="clear" w:color="auto" w:fill="auto"/>
            <w:vAlign w:val="center"/>
            <w:hideMark/>
          </w:tcPr>
          <w:p w:rsidR="00FF1E76" w:rsidRPr="00747BA1" w:rsidRDefault="00FF1E76" w:rsidP="00747BA1">
            <w:pPr>
              <w:jc w:val="center"/>
              <w:rPr>
                <w:sz w:val="24"/>
                <w:szCs w:val="24"/>
                <w:lang w:eastAsia="en-US"/>
              </w:rPr>
            </w:pPr>
            <w:r w:rsidRPr="00747BA1">
              <w:rPr>
                <w:sz w:val="24"/>
                <w:szCs w:val="24"/>
                <w:lang w:eastAsia="en-US"/>
              </w:rPr>
              <w:t>:57/чзу2</w:t>
            </w:r>
          </w:p>
        </w:tc>
      </w:tr>
      <w:tr w:rsidR="00FF1E76" w:rsidRPr="00747BA1" w:rsidTr="00747BA1">
        <w:trPr>
          <w:jc w:val="center"/>
        </w:trPr>
        <w:tc>
          <w:tcPr>
            <w:tcW w:w="0" w:type="auto"/>
            <w:vMerge/>
            <w:shd w:val="clear" w:color="auto" w:fill="auto"/>
            <w:vAlign w:val="center"/>
            <w:hideMark/>
          </w:tcPr>
          <w:p w:rsidR="00FF1E76" w:rsidRPr="00747BA1" w:rsidRDefault="00FF1E76">
            <w:pPr>
              <w:rPr>
                <w:sz w:val="24"/>
                <w:szCs w:val="24"/>
                <w:lang w:eastAsia="en-US"/>
              </w:rPr>
            </w:pPr>
          </w:p>
        </w:tc>
        <w:tc>
          <w:tcPr>
            <w:tcW w:w="5398" w:type="dxa"/>
            <w:gridSpan w:val="2"/>
            <w:shd w:val="clear" w:color="auto" w:fill="auto"/>
            <w:hideMark/>
          </w:tcPr>
          <w:p w:rsidR="00FF1E76" w:rsidRPr="00747BA1" w:rsidRDefault="00FF1E76">
            <w:pPr>
              <w:rPr>
                <w:sz w:val="24"/>
                <w:szCs w:val="24"/>
                <w:lang w:eastAsia="en-US"/>
              </w:rPr>
            </w:pPr>
            <w:r w:rsidRPr="00747BA1">
              <w:rPr>
                <w:sz w:val="24"/>
                <w:szCs w:val="24"/>
                <w:lang w:eastAsia="en-US"/>
              </w:rPr>
              <w:t>Площадь части земельного участка, на которую накладывается зона дейс</w:t>
            </w:r>
            <w:r w:rsidR="005F5637">
              <w:rPr>
                <w:sz w:val="24"/>
                <w:szCs w:val="24"/>
                <w:lang w:eastAsia="en-US"/>
              </w:rPr>
              <w:t>твия публичного сервитута, кв. м</w:t>
            </w:r>
          </w:p>
        </w:tc>
        <w:tc>
          <w:tcPr>
            <w:tcW w:w="3781" w:type="dxa"/>
            <w:shd w:val="clear" w:color="auto" w:fill="auto"/>
            <w:vAlign w:val="center"/>
            <w:hideMark/>
          </w:tcPr>
          <w:p w:rsidR="00FF1E76" w:rsidRPr="00747BA1" w:rsidRDefault="00FF1E76" w:rsidP="00747BA1">
            <w:pPr>
              <w:jc w:val="center"/>
              <w:rPr>
                <w:sz w:val="24"/>
                <w:szCs w:val="24"/>
                <w:lang w:eastAsia="en-US"/>
              </w:rPr>
            </w:pPr>
            <w:r w:rsidRPr="00747BA1">
              <w:rPr>
                <w:sz w:val="24"/>
                <w:szCs w:val="24"/>
                <w:lang w:eastAsia="en-US"/>
              </w:rPr>
              <w:t>8</w:t>
            </w:r>
          </w:p>
        </w:tc>
      </w:tr>
      <w:tr w:rsidR="00FF1E76" w:rsidRPr="00747BA1" w:rsidTr="00747BA1">
        <w:trPr>
          <w:jc w:val="center"/>
        </w:trPr>
        <w:tc>
          <w:tcPr>
            <w:tcW w:w="0" w:type="auto"/>
            <w:vMerge/>
            <w:shd w:val="clear" w:color="auto" w:fill="auto"/>
            <w:vAlign w:val="center"/>
            <w:hideMark/>
          </w:tcPr>
          <w:p w:rsidR="00FF1E76" w:rsidRPr="00747BA1" w:rsidRDefault="00FF1E76">
            <w:pPr>
              <w:rPr>
                <w:sz w:val="24"/>
                <w:szCs w:val="24"/>
                <w:lang w:eastAsia="en-US"/>
              </w:rPr>
            </w:pPr>
          </w:p>
        </w:tc>
        <w:tc>
          <w:tcPr>
            <w:tcW w:w="5398" w:type="dxa"/>
            <w:gridSpan w:val="2"/>
            <w:shd w:val="clear" w:color="auto" w:fill="auto"/>
            <w:hideMark/>
          </w:tcPr>
          <w:p w:rsidR="00FF1E76" w:rsidRPr="00747BA1" w:rsidRDefault="00FF1E76">
            <w:pPr>
              <w:rPr>
                <w:sz w:val="24"/>
                <w:szCs w:val="24"/>
                <w:lang w:eastAsia="en-US"/>
              </w:rPr>
            </w:pPr>
            <w:r w:rsidRPr="00747BA1">
              <w:rPr>
                <w:sz w:val="24"/>
                <w:szCs w:val="24"/>
                <w:lang w:eastAsia="en-US"/>
              </w:rPr>
              <w:t xml:space="preserve">Кадастровый номер земельного участка, </w:t>
            </w:r>
            <w:r w:rsidR="007313E5">
              <w:rPr>
                <w:sz w:val="24"/>
                <w:szCs w:val="24"/>
                <w:lang w:eastAsia="en-US"/>
              </w:rPr>
              <w:br/>
            </w:r>
            <w:r w:rsidRPr="00747BA1">
              <w:rPr>
                <w:sz w:val="24"/>
                <w:szCs w:val="24"/>
                <w:lang w:eastAsia="en-US"/>
              </w:rPr>
              <w:t>на который накладывается зона действия публичного сервитута</w:t>
            </w:r>
          </w:p>
        </w:tc>
        <w:tc>
          <w:tcPr>
            <w:tcW w:w="3781" w:type="dxa"/>
            <w:shd w:val="clear" w:color="auto" w:fill="auto"/>
            <w:vAlign w:val="center"/>
            <w:hideMark/>
          </w:tcPr>
          <w:p w:rsidR="00FF1E76" w:rsidRPr="00747BA1" w:rsidRDefault="00FF1E76" w:rsidP="00747BA1">
            <w:pPr>
              <w:jc w:val="center"/>
              <w:rPr>
                <w:sz w:val="24"/>
                <w:szCs w:val="24"/>
                <w:lang w:eastAsia="en-US"/>
              </w:rPr>
            </w:pPr>
            <w:r w:rsidRPr="00747BA1">
              <w:rPr>
                <w:sz w:val="24"/>
                <w:szCs w:val="24"/>
                <w:lang w:eastAsia="en-US"/>
              </w:rPr>
              <w:t>29:22:050102:57</w:t>
            </w:r>
          </w:p>
        </w:tc>
      </w:tr>
      <w:tr w:rsidR="00FF1E76" w:rsidRPr="00747BA1" w:rsidTr="00747BA1">
        <w:trPr>
          <w:jc w:val="center"/>
        </w:trPr>
        <w:tc>
          <w:tcPr>
            <w:tcW w:w="0" w:type="auto"/>
            <w:vMerge/>
            <w:shd w:val="clear" w:color="auto" w:fill="auto"/>
            <w:vAlign w:val="center"/>
            <w:hideMark/>
          </w:tcPr>
          <w:p w:rsidR="00FF1E76" w:rsidRPr="00747BA1" w:rsidRDefault="00FF1E76">
            <w:pPr>
              <w:rPr>
                <w:sz w:val="24"/>
                <w:szCs w:val="24"/>
                <w:lang w:eastAsia="en-US"/>
              </w:rPr>
            </w:pPr>
          </w:p>
        </w:tc>
        <w:tc>
          <w:tcPr>
            <w:tcW w:w="3118" w:type="dxa"/>
            <w:vMerge w:val="restart"/>
            <w:shd w:val="clear" w:color="auto" w:fill="auto"/>
            <w:hideMark/>
          </w:tcPr>
          <w:p w:rsidR="00FF1E76" w:rsidRPr="00747BA1" w:rsidRDefault="00FF1E76">
            <w:pPr>
              <w:rPr>
                <w:sz w:val="24"/>
                <w:szCs w:val="24"/>
                <w:lang w:eastAsia="en-US"/>
              </w:rPr>
            </w:pPr>
            <w:r w:rsidRPr="00747BA1">
              <w:rPr>
                <w:sz w:val="24"/>
                <w:szCs w:val="24"/>
                <w:lang w:eastAsia="en-US"/>
              </w:rPr>
              <w:t xml:space="preserve">Сведения ЕГРН </w:t>
            </w:r>
            <w:r w:rsidR="00FB46FA">
              <w:rPr>
                <w:sz w:val="24"/>
                <w:szCs w:val="24"/>
                <w:lang w:eastAsia="en-US"/>
              </w:rPr>
              <w:br/>
            </w:r>
            <w:r w:rsidRPr="00747BA1">
              <w:rPr>
                <w:sz w:val="24"/>
                <w:szCs w:val="24"/>
                <w:lang w:eastAsia="en-US"/>
              </w:rPr>
              <w:t xml:space="preserve">о земельном участке, </w:t>
            </w:r>
            <w:r w:rsidR="00FB46FA">
              <w:rPr>
                <w:sz w:val="24"/>
                <w:szCs w:val="24"/>
                <w:lang w:eastAsia="en-US"/>
              </w:rPr>
              <w:br/>
            </w:r>
            <w:r w:rsidRPr="00747BA1">
              <w:rPr>
                <w:sz w:val="24"/>
                <w:szCs w:val="24"/>
                <w:lang w:eastAsia="en-US"/>
              </w:rPr>
              <w:t>на который накладывается зона действия публичного сервитута</w:t>
            </w:r>
          </w:p>
        </w:tc>
        <w:tc>
          <w:tcPr>
            <w:tcW w:w="2280" w:type="dxa"/>
            <w:shd w:val="clear" w:color="auto" w:fill="auto"/>
            <w:hideMark/>
          </w:tcPr>
          <w:p w:rsidR="00FF1E76" w:rsidRPr="00747BA1" w:rsidRDefault="00FF1E76">
            <w:pPr>
              <w:rPr>
                <w:sz w:val="24"/>
                <w:szCs w:val="24"/>
                <w:lang w:eastAsia="en-US"/>
              </w:rPr>
            </w:pPr>
            <w:r w:rsidRPr="00747BA1">
              <w:rPr>
                <w:sz w:val="24"/>
                <w:szCs w:val="24"/>
                <w:lang w:eastAsia="en-US"/>
              </w:rPr>
              <w:t>Категория земель</w:t>
            </w:r>
          </w:p>
        </w:tc>
        <w:tc>
          <w:tcPr>
            <w:tcW w:w="3781" w:type="dxa"/>
            <w:shd w:val="clear" w:color="auto" w:fill="auto"/>
            <w:vAlign w:val="center"/>
            <w:hideMark/>
          </w:tcPr>
          <w:p w:rsidR="00FF1E76" w:rsidRPr="00747BA1" w:rsidRDefault="00FF1E76" w:rsidP="005F5637">
            <w:pPr>
              <w:rPr>
                <w:sz w:val="24"/>
                <w:szCs w:val="24"/>
                <w:lang w:eastAsia="en-US"/>
              </w:rPr>
            </w:pPr>
            <w:r w:rsidRPr="00747BA1">
              <w:rPr>
                <w:sz w:val="24"/>
                <w:szCs w:val="24"/>
                <w:lang w:eastAsia="en-US"/>
              </w:rPr>
              <w:t>Земли насел</w:t>
            </w:r>
            <w:r w:rsidR="005F5637">
              <w:rPr>
                <w:sz w:val="24"/>
                <w:szCs w:val="24"/>
                <w:lang w:eastAsia="en-US"/>
              </w:rPr>
              <w:t>е</w:t>
            </w:r>
            <w:r w:rsidRPr="00747BA1">
              <w:rPr>
                <w:sz w:val="24"/>
                <w:szCs w:val="24"/>
                <w:lang w:eastAsia="en-US"/>
              </w:rPr>
              <w:t>нных пунктов</w:t>
            </w:r>
          </w:p>
        </w:tc>
      </w:tr>
      <w:tr w:rsidR="00FF1E76" w:rsidRPr="00747BA1" w:rsidTr="00747BA1">
        <w:trPr>
          <w:jc w:val="center"/>
        </w:trPr>
        <w:tc>
          <w:tcPr>
            <w:tcW w:w="0" w:type="auto"/>
            <w:vMerge/>
            <w:shd w:val="clear" w:color="auto" w:fill="auto"/>
            <w:vAlign w:val="center"/>
            <w:hideMark/>
          </w:tcPr>
          <w:p w:rsidR="00FF1E76" w:rsidRPr="00747BA1" w:rsidRDefault="00FF1E76">
            <w:pPr>
              <w:rPr>
                <w:sz w:val="24"/>
                <w:szCs w:val="24"/>
                <w:lang w:eastAsia="en-US"/>
              </w:rPr>
            </w:pPr>
          </w:p>
        </w:tc>
        <w:tc>
          <w:tcPr>
            <w:tcW w:w="0" w:type="auto"/>
            <w:vMerge/>
            <w:shd w:val="clear" w:color="auto" w:fill="auto"/>
            <w:vAlign w:val="center"/>
            <w:hideMark/>
          </w:tcPr>
          <w:p w:rsidR="00FF1E76" w:rsidRPr="00747BA1" w:rsidRDefault="00FF1E76">
            <w:pPr>
              <w:rPr>
                <w:sz w:val="24"/>
                <w:szCs w:val="24"/>
                <w:lang w:eastAsia="en-US"/>
              </w:rPr>
            </w:pPr>
          </w:p>
        </w:tc>
        <w:tc>
          <w:tcPr>
            <w:tcW w:w="2280" w:type="dxa"/>
            <w:shd w:val="clear" w:color="auto" w:fill="auto"/>
            <w:hideMark/>
          </w:tcPr>
          <w:p w:rsidR="00FF1E76" w:rsidRPr="00747BA1" w:rsidRDefault="00FF1E76">
            <w:pPr>
              <w:rPr>
                <w:sz w:val="24"/>
                <w:szCs w:val="24"/>
                <w:lang w:eastAsia="en-US"/>
              </w:rPr>
            </w:pPr>
            <w:r w:rsidRPr="00747BA1">
              <w:rPr>
                <w:sz w:val="24"/>
                <w:szCs w:val="24"/>
                <w:lang w:eastAsia="en-US"/>
              </w:rPr>
              <w:t>Разрешенное использование</w:t>
            </w:r>
          </w:p>
        </w:tc>
        <w:tc>
          <w:tcPr>
            <w:tcW w:w="3781" w:type="dxa"/>
            <w:shd w:val="clear" w:color="auto" w:fill="auto"/>
            <w:vAlign w:val="center"/>
            <w:hideMark/>
          </w:tcPr>
          <w:p w:rsidR="00FF1E76" w:rsidRPr="00747BA1" w:rsidRDefault="00FF1E76" w:rsidP="0027537E">
            <w:pPr>
              <w:rPr>
                <w:sz w:val="24"/>
                <w:szCs w:val="24"/>
                <w:lang w:eastAsia="en-US"/>
              </w:rPr>
            </w:pPr>
            <w:r w:rsidRPr="00747BA1">
              <w:rPr>
                <w:sz w:val="24"/>
                <w:szCs w:val="24"/>
                <w:lang w:eastAsia="en-US"/>
              </w:rPr>
              <w:t>для размещения магистрали общегородского значения</w:t>
            </w:r>
          </w:p>
        </w:tc>
      </w:tr>
      <w:tr w:rsidR="00FF1E76" w:rsidRPr="00747BA1" w:rsidTr="00747BA1">
        <w:trPr>
          <w:jc w:val="center"/>
        </w:trPr>
        <w:tc>
          <w:tcPr>
            <w:tcW w:w="0" w:type="auto"/>
            <w:vMerge/>
            <w:shd w:val="clear" w:color="auto" w:fill="auto"/>
            <w:vAlign w:val="center"/>
            <w:hideMark/>
          </w:tcPr>
          <w:p w:rsidR="00FF1E76" w:rsidRPr="00747BA1" w:rsidRDefault="00FF1E76">
            <w:pPr>
              <w:rPr>
                <w:sz w:val="24"/>
                <w:szCs w:val="24"/>
                <w:lang w:eastAsia="en-US"/>
              </w:rPr>
            </w:pPr>
          </w:p>
        </w:tc>
        <w:tc>
          <w:tcPr>
            <w:tcW w:w="0" w:type="auto"/>
            <w:vMerge/>
            <w:shd w:val="clear" w:color="auto" w:fill="auto"/>
            <w:vAlign w:val="center"/>
            <w:hideMark/>
          </w:tcPr>
          <w:p w:rsidR="00FF1E76" w:rsidRPr="00747BA1" w:rsidRDefault="00FF1E76">
            <w:pPr>
              <w:rPr>
                <w:sz w:val="24"/>
                <w:szCs w:val="24"/>
                <w:lang w:eastAsia="en-US"/>
              </w:rPr>
            </w:pPr>
          </w:p>
        </w:tc>
        <w:tc>
          <w:tcPr>
            <w:tcW w:w="2280" w:type="dxa"/>
            <w:shd w:val="clear" w:color="auto" w:fill="auto"/>
            <w:hideMark/>
          </w:tcPr>
          <w:p w:rsidR="00FF1E76" w:rsidRPr="00747BA1" w:rsidRDefault="00FF1E76">
            <w:pPr>
              <w:rPr>
                <w:sz w:val="24"/>
                <w:szCs w:val="24"/>
                <w:lang w:eastAsia="en-US"/>
              </w:rPr>
            </w:pPr>
            <w:r w:rsidRPr="00747BA1">
              <w:rPr>
                <w:sz w:val="24"/>
                <w:szCs w:val="24"/>
                <w:lang w:eastAsia="en-US"/>
              </w:rPr>
              <w:t>Правообладатель</w:t>
            </w:r>
          </w:p>
        </w:tc>
        <w:tc>
          <w:tcPr>
            <w:tcW w:w="3781" w:type="dxa"/>
            <w:shd w:val="clear" w:color="auto" w:fill="auto"/>
            <w:vAlign w:val="center"/>
            <w:hideMark/>
          </w:tcPr>
          <w:p w:rsidR="00FF1E76" w:rsidRPr="00747BA1" w:rsidRDefault="00FF1E76" w:rsidP="0027537E">
            <w:pPr>
              <w:rPr>
                <w:sz w:val="24"/>
                <w:szCs w:val="24"/>
                <w:lang w:eastAsia="en-US"/>
              </w:rPr>
            </w:pPr>
            <w:r w:rsidRPr="00747BA1">
              <w:rPr>
                <w:sz w:val="24"/>
                <w:szCs w:val="24"/>
                <w:lang w:eastAsia="en-US"/>
              </w:rPr>
              <w:t xml:space="preserve">Собственность, Муниципальное образование </w:t>
            </w:r>
            <w:r w:rsidR="00D473E9" w:rsidRPr="00747BA1">
              <w:rPr>
                <w:sz w:val="24"/>
                <w:szCs w:val="24"/>
                <w:lang w:eastAsia="en-US"/>
              </w:rPr>
              <w:t>"</w:t>
            </w:r>
            <w:r w:rsidRPr="00747BA1">
              <w:rPr>
                <w:sz w:val="24"/>
                <w:szCs w:val="24"/>
                <w:lang w:eastAsia="en-US"/>
              </w:rPr>
              <w:t>Город Архангельск</w:t>
            </w:r>
            <w:r w:rsidR="00D473E9" w:rsidRPr="00747BA1">
              <w:rPr>
                <w:sz w:val="24"/>
                <w:szCs w:val="24"/>
                <w:lang w:eastAsia="en-US"/>
              </w:rPr>
              <w:t>"</w:t>
            </w:r>
          </w:p>
        </w:tc>
      </w:tr>
      <w:tr w:rsidR="00FF1E76" w:rsidRPr="00747BA1" w:rsidTr="00747BA1">
        <w:trPr>
          <w:jc w:val="center"/>
        </w:trPr>
        <w:tc>
          <w:tcPr>
            <w:tcW w:w="392" w:type="dxa"/>
            <w:vMerge w:val="restart"/>
            <w:shd w:val="clear" w:color="auto" w:fill="auto"/>
            <w:hideMark/>
          </w:tcPr>
          <w:p w:rsidR="00FF1E76" w:rsidRPr="00747BA1" w:rsidRDefault="00FF1E76">
            <w:pPr>
              <w:rPr>
                <w:sz w:val="24"/>
                <w:szCs w:val="24"/>
                <w:lang w:eastAsia="en-US"/>
              </w:rPr>
            </w:pPr>
            <w:r w:rsidRPr="00747BA1">
              <w:rPr>
                <w:sz w:val="24"/>
                <w:szCs w:val="24"/>
                <w:lang w:eastAsia="en-US"/>
              </w:rPr>
              <w:t>2</w:t>
            </w:r>
          </w:p>
        </w:tc>
        <w:tc>
          <w:tcPr>
            <w:tcW w:w="5398" w:type="dxa"/>
            <w:gridSpan w:val="2"/>
            <w:shd w:val="clear" w:color="auto" w:fill="auto"/>
            <w:hideMark/>
          </w:tcPr>
          <w:p w:rsidR="00FF1E76" w:rsidRPr="00747BA1" w:rsidRDefault="00FF1E76">
            <w:pPr>
              <w:rPr>
                <w:sz w:val="24"/>
                <w:szCs w:val="24"/>
                <w:lang w:eastAsia="en-US"/>
              </w:rPr>
            </w:pPr>
            <w:r w:rsidRPr="00747BA1">
              <w:rPr>
                <w:sz w:val="24"/>
                <w:szCs w:val="24"/>
                <w:lang w:eastAsia="en-US"/>
              </w:rPr>
              <w:t>Условное обозначение части участка, на которую накладывается зона действия публичного сервитута</w:t>
            </w:r>
          </w:p>
        </w:tc>
        <w:tc>
          <w:tcPr>
            <w:tcW w:w="3781" w:type="dxa"/>
            <w:shd w:val="clear" w:color="auto" w:fill="auto"/>
            <w:vAlign w:val="center"/>
            <w:hideMark/>
          </w:tcPr>
          <w:p w:rsidR="00FF1E76" w:rsidRPr="00747BA1" w:rsidRDefault="00FF1E76" w:rsidP="00747BA1">
            <w:pPr>
              <w:jc w:val="center"/>
              <w:rPr>
                <w:sz w:val="24"/>
                <w:szCs w:val="24"/>
                <w:lang w:eastAsia="en-US"/>
              </w:rPr>
            </w:pPr>
            <w:r w:rsidRPr="00747BA1">
              <w:rPr>
                <w:sz w:val="24"/>
                <w:szCs w:val="24"/>
                <w:lang w:eastAsia="en-US"/>
              </w:rPr>
              <w:t>:64/чзу3</w:t>
            </w:r>
          </w:p>
        </w:tc>
      </w:tr>
      <w:tr w:rsidR="00FF1E76" w:rsidRPr="00747BA1" w:rsidTr="00747BA1">
        <w:trPr>
          <w:jc w:val="center"/>
        </w:trPr>
        <w:tc>
          <w:tcPr>
            <w:tcW w:w="0" w:type="auto"/>
            <w:vMerge/>
            <w:shd w:val="clear" w:color="auto" w:fill="auto"/>
            <w:vAlign w:val="center"/>
            <w:hideMark/>
          </w:tcPr>
          <w:p w:rsidR="00FF1E76" w:rsidRPr="00747BA1" w:rsidRDefault="00FF1E76">
            <w:pPr>
              <w:rPr>
                <w:sz w:val="24"/>
                <w:szCs w:val="24"/>
                <w:lang w:eastAsia="en-US"/>
              </w:rPr>
            </w:pPr>
          </w:p>
        </w:tc>
        <w:tc>
          <w:tcPr>
            <w:tcW w:w="5398" w:type="dxa"/>
            <w:gridSpan w:val="2"/>
            <w:shd w:val="clear" w:color="auto" w:fill="auto"/>
            <w:hideMark/>
          </w:tcPr>
          <w:p w:rsidR="00FF1E76" w:rsidRPr="00747BA1" w:rsidRDefault="00FF1E76">
            <w:pPr>
              <w:rPr>
                <w:sz w:val="24"/>
                <w:szCs w:val="24"/>
                <w:lang w:eastAsia="en-US"/>
              </w:rPr>
            </w:pPr>
            <w:r w:rsidRPr="00747BA1">
              <w:rPr>
                <w:sz w:val="24"/>
                <w:szCs w:val="24"/>
                <w:lang w:eastAsia="en-US"/>
              </w:rPr>
              <w:t>Площадь части земельного участка, на которую накладывается зона действия публичного сервитут</w:t>
            </w:r>
            <w:r w:rsidR="005F5637">
              <w:rPr>
                <w:sz w:val="24"/>
                <w:szCs w:val="24"/>
                <w:lang w:eastAsia="en-US"/>
              </w:rPr>
              <w:t>а, кв. м</w:t>
            </w:r>
          </w:p>
        </w:tc>
        <w:tc>
          <w:tcPr>
            <w:tcW w:w="3781" w:type="dxa"/>
            <w:shd w:val="clear" w:color="auto" w:fill="auto"/>
            <w:vAlign w:val="center"/>
            <w:hideMark/>
          </w:tcPr>
          <w:p w:rsidR="00FF1E76" w:rsidRPr="00747BA1" w:rsidRDefault="00FF1E76" w:rsidP="00747BA1">
            <w:pPr>
              <w:jc w:val="center"/>
              <w:rPr>
                <w:sz w:val="24"/>
                <w:szCs w:val="24"/>
                <w:lang w:eastAsia="en-US"/>
              </w:rPr>
            </w:pPr>
            <w:r w:rsidRPr="00747BA1">
              <w:rPr>
                <w:sz w:val="24"/>
                <w:szCs w:val="24"/>
                <w:lang w:eastAsia="en-US"/>
              </w:rPr>
              <w:t>59</w:t>
            </w:r>
          </w:p>
        </w:tc>
      </w:tr>
      <w:tr w:rsidR="00FF1E76" w:rsidRPr="00747BA1" w:rsidTr="00747BA1">
        <w:trPr>
          <w:jc w:val="center"/>
        </w:trPr>
        <w:tc>
          <w:tcPr>
            <w:tcW w:w="0" w:type="auto"/>
            <w:vMerge/>
            <w:shd w:val="clear" w:color="auto" w:fill="auto"/>
            <w:vAlign w:val="center"/>
            <w:hideMark/>
          </w:tcPr>
          <w:p w:rsidR="00FF1E76" w:rsidRPr="00747BA1" w:rsidRDefault="00FF1E76">
            <w:pPr>
              <w:rPr>
                <w:sz w:val="24"/>
                <w:szCs w:val="24"/>
                <w:lang w:eastAsia="en-US"/>
              </w:rPr>
            </w:pPr>
          </w:p>
        </w:tc>
        <w:tc>
          <w:tcPr>
            <w:tcW w:w="5398" w:type="dxa"/>
            <w:gridSpan w:val="2"/>
            <w:shd w:val="clear" w:color="auto" w:fill="auto"/>
            <w:hideMark/>
          </w:tcPr>
          <w:p w:rsidR="00FF1E76" w:rsidRPr="00747BA1" w:rsidRDefault="00FF1E76">
            <w:pPr>
              <w:rPr>
                <w:sz w:val="24"/>
                <w:szCs w:val="24"/>
                <w:lang w:eastAsia="en-US"/>
              </w:rPr>
            </w:pPr>
            <w:r w:rsidRPr="00747BA1">
              <w:rPr>
                <w:sz w:val="24"/>
                <w:szCs w:val="24"/>
                <w:lang w:eastAsia="en-US"/>
              </w:rPr>
              <w:t xml:space="preserve">Кадастровый номер земельного участка, </w:t>
            </w:r>
            <w:r w:rsidR="005F5637">
              <w:rPr>
                <w:sz w:val="24"/>
                <w:szCs w:val="24"/>
                <w:lang w:eastAsia="en-US"/>
              </w:rPr>
              <w:br/>
            </w:r>
            <w:r w:rsidRPr="00747BA1">
              <w:rPr>
                <w:sz w:val="24"/>
                <w:szCs w:val="24"/>
                <w:lang w:eastAsia="en-US"/>
              </w:rPr>
              <w:t>на который накладывается зона действия публичного сервитута</w:t>
            </w:r>
          </w:p>
        </w:tc>
        <w:tc>
          <w:tcPr>
            <w:tcW w:w="3781" w:type="dxa"/>
            <w:shd w:val="clear" w:color="auto" w:fill="auto"/>
            <w:vAlign w:val="center"/>
            <w:hideMark/>
          </w:tcPr>
          <w:p w:rsidR="00FF1E76" w:rsidRPr="00747BA1" w:rsidRDefault="00FF1E76" w:rsidP="00747BA1">
            <w:pPr>
              <w:jc w:val="center"/>
              <w:rPr>
                <w:sz w:val="24"/>
                <w:szCs w:val="24"/>
                <w:lang w:eastAsia="en-US"/>
              </w:rPr>
            </w:pPr>
            <w:r w:rsidRPr="00747BA1">
              <w:rPr>
                <w:sz w:val="24"/>
                <w:szCs w:val="24"/>
                <w:lang w:eastAsia="en-US"/>
              </w:rPr>
              <w:t>29:22:050102:64</w:t>
            </w:r>
          </w:p>
        </w:tc>
      </w:tr>
      <w:tr w:rsidR="00FF1E76" w:rsidRPr="00747BA1" w:rsidTr="00747BA1">
        <w:trPr>
          <w:jc w:val="center"/>
        </w:trPr>
        <w:tc>
          <w:tcPr>
            <w:tcW w:w="0" w:type="auto"/>
            <w:vMerge/>
            <w:shd w:val="clear" w:color="auto" w:fill="auto"/>
            <w:vAlign w:val="center"/>
            <w:hideMark/>
          </w:tcPr>
          <w:p w:rsidR="00FF1E76" w:rsidRPr="00747BA1" w:rsidRDefault="00FF1E76">
            <w:pPr>
              <w:rPr>
                <w:sz w:val="24"/>
                <w:szCs w:val="24"/>
                <w:lang w:eastAsia="en-US"/>
              </w:rPr>
            </w:pPr>
          </w:p>
        </w:tc>
        <w:tc>
          <w:tcPr>
            <w:tcW w:w="3118" w:type="dxa"/>
            <w:vMerge w:val="restart"/>
            <w:shd w:val="clear" w:color="auto" w:fill="auto"/>
            <w:hideMark/>
          </w:tcPr>
          <w:p w:rsidR="00FF1E76" w:rsidRPr="00747BA1" w:rsidRDefault="00FF1E76">
            <w:pPr>
              <w:rPr>
                <w:sz w:val="24"/>
                <w:szCs w:val="24"/>
                <w:lang w:eastAsia="en-US"/>
              </w:rPr>
            </w:pPr>
            <w:r w:rsidRPr="00747BA1">
              <w:rPr>
                <w:sz w:val="24"/>
                <w:szCs w:val="24"/>
                <w:lang w:eastAsia="en-US"/>
              </w:rPr>
              <w:t xml:space="preserve">Сведения ЕГРН о земельном участке, </w:t>
            </w:r>
            <w:r w:rsidR="005F5637">
              <w:rPr>
                <w:sz w:val="24"/>
                <w:szCs w:val="24"/>
                <w:lang w:eastAsia="en-US"/>
              </w:rPr>
              <w:br/>
            </w:r>
            <w:r w:rsidRPr="00747BA1">
              <w:rPr>
                <w:sz w:val="24"/>
                <w:szCs w:val="24"/>
                <w:lang w:eastAsia="en-US"/>
              </w:rPr>
              <w:t>на который накладывается зона действия публичного сервитута</w:t>
            </w:r>
          </w:p>
        </w:tc>
        <w:tc>
          <w:tcPr>
            <w:tcW w:w="2280" w:type="dxa"/>
            <w:shd w:val="clear" w:color="auto" w:fill="auto"/>
            <w:hideMark/>
          </w:tcPr>
          <w:p w:rsidR="00FF1E76" w:rsidRPr="00747BA1" w:rsidRDefault="00FF1E76">
            <w:pPr>
              <w:rPr>
                <w:sz w:val="24"/>
                <w:szCs w:val="24"/>
                <w:lang w:eastAsia="en-US"/>
              </w:rPr>
            </w:pPr>
            <w:r w:rsidRPr="00747BA1">
              <w:rPr>
                <w:sz w:val="24"/>
                <w:szCs w:val="24"/>
                <w:lang w:eastAsia="en-US"/>
              </w:rPr>
              <w:t>Категория земель</w:t>
            </w:r>
          </w:p>
        </w:tc>
        <w:tc>
          <w:tcPr>
            <w:tcW w:w="3781" w:type="dxa"/>
            <w:shd w:val="clear" w:color="auto" w:fill="auto"/>
            <w:vAlign w:val="center"/>
            <w:hideMark/>
          </w:tcPr>
          <w:p w:rsidR="00FF1E76" w:rsidRPr="00747BA1" w:rsidRDefault="00FF1E76" w:rsidP="005F5637">
            <w:pPr>
              <w:rPr>
                <w:sz w:val="24"/>
                <w:szCs w:val="24"/>
                <w:lang w:eastAsia="en-US"/>
              </w:rPr>
            </w:pPr>
            <w:r w:rsidRPr="00747BA1">
              <w:rPr>
                <w:sz w:val="24"/>
                <w:szCs w:val="24"/>
                <w:lang w:eastAsia="en-US"/>
              </w:rPr>
              <w:t>Земли насел</w:t>
            </w:r>
            <w:r w:rsidR="005F5637">
              <w:rPr>
                <w:sz w:val="24"/>
                <w:szCs w:val="24"/>
                <w:lang w:eastAsia="en-US"/>
              </w:rPr>
              <w:t>е</w:t>
            </w:r>
            <w:r w:rsidRPr="00747BA1">
              <w:rPr>
                <w:sz w:val="24"/>
                <w:szCs w:val="24"/>
                <w:lang w:eastAsia="en-US"/>
              </w:rPr>
              <w:t>нных пунктов</w:t>
            </w:r>
          </w:p>
        </w:tc>
      </w:tr>
      <w:tr w:rsidR="00FF1E76" w:rsidRPr="00747BA1" w:rsidTr="00747BA1">
        <w:trPr>
          <w:jc w:val="center"/>
        </w:trPr>
        <w:tc>
          <w:tcPr>
            <w:tcW w:w="0" w:type="auto"/>
            <w:vMerge/>
            <w:shd w:val="clear" w:color="auto" w:fill="auto"/>
            <w:vAlign w:val="center"/>
            <w:hideMark/>
          </w:tcPr>
          <w:p w:rsidR="00FF1E76" w:rsidRPr="00747BA1" w:rsidRDefault="00FF1E76">
            <w:pPr>
              <w:rPr>
                <w:sz w:val="24"/>
                <w:szCs w:val="24"/>
                <w:lang w:eastAsia="en-US"/>
              </w:rPr>
            </w:pPr>
          </w:p>
        </w:tc>
        <w:tc>
          <w:tcPr>
            <w:tcW w:w="0" w:type="auto"/>
            <w:vMerge/>
            <w:shd w:val="clear" w:color="auto" w:fill="auto"/>
            <w:vAlign w:val="center"/>
            <w:hideMark/>
          </w:tcPr>
          <w:p w:rsidR="00FF1E76" w:rsidRPr="00747BA1" w:rsidRDefault="00FF1E76">
            <w:pPr>
              <w:rPr>
                <w:sz w:val="24"/>
                <w:szCs w:val="24"/>
                <w:lang w:eastAsia="en-US"/>
              </w:rPr>
            </w:pPr>
          </w:p>
        </w:tc>
        <w:tc>
          <w:tcPr>
            <w:tcW w:w="2280" w:type="dxa"/>
            <w:shd w:val="clear" w:color="auto" w:fill="auto"/>
            <w:hideMark/>
          </w:tcPr>
          <w:p w:rsidR="00FF1E76" w:rsidRPr="00747BA1" w:rsidRDefault="00FF1E76">
            <w:pPr>
              <w:rPr>
                <w:sz w:val="24"/>
                <w:szCs w:val="24"/>
                <w:lang w:eastAsia="en-US"/>
              </w:rPr>
            </w:pPr>
            <w:r w:rsidRPr="00747BA1">
              <w:rPr>
                <w:sz w:val="24"/>
                <w:szCs w:val="24"/>
                <w:lang w:eastAsia="en-US"/>
              </w:rPr>
              <w:t>Разрешенное использование</w:t>
            </w:r>
          </w:p>
        </w:tc>
        <w:tc>
          <w:tcPr>
            <w:tcW w:w="3781" w:type="dxa"/>
            <w:shd w:val="clear" w:color="auto" w:fill="auto"/>
            <w:vAlign w:val="center"/>
            <w:hideMark/>
          </w:tcPr>
          <w:p w:rsidR="00FF1E76" w:rsidRPr="00747BA1" w:rsidRDefault="00FF1E76" w:rsidP="0027537E">
            <w:pPr>
              <w:rPr>
                <w:sz w:val="24"/>
                <w:szCs w:val="24"/>
                <w:lang w:eastAsia="en-US"/>
              </w:rPr>
            </w:pPr>
            <w:r w:rsidRPr="00747BA1">
              <w:rPr>
                <w:sz w:val="24"/>
                <w:szCs w:val="24"/>
                <w:lang w:eastAsia="en-US"/>
              </w:rPr>
              <w:t>Для эксплуатации ул. Тимме</w:t>
            </w:r>
            <w:r w:rsidR="0027537E" w:rsidRPr="00747BA1">
              <w:rPr>
                <w:sz w:val="24"/>
                <w:szCs w:val="24"/>
                <w:lang w:eastAsia="en-US"/>
              </w:rPr>
              <w:t xml:space="preserve"> Я.</w:t>
            </w:r>
          </w:p>
        </w:tc>
      </w:tr>
      <w:tr w:rsidR="00FF1E76" w:rsidRPr="00747BA1" w:rsidTr="00747BA1">
        <w:trPr>
          <w:jc w:val="center"/>
        </w:trPr>
        <w:tc>
          <w:tcPr>
            <w:tcW w:w="0" w:type="auto"/>
            <w:vMerge/>
            <w:shd w:val="clear" w:color="auto" w:fill="auto"/>
            <w:vAlign w:val="center"/>
            <w:hideMark/>
          </w:tcPr>
          <w:p w:rsidR="00FF1E76" w:rsidRPr="00747BA1" w:rsidRDefault="00FF1E76">
            <w:pPr>
              <w:rPr>
                <w:sz w:val="24"/>
                <w:szCs w:val="24"/>
                <w:lang w:eastAsia="en-US"/>
              </w:rPr>
            </w:pPr>
          </w:p>
        </w:tc>
        <w:tc>
          <w:tcPr>
            <w:tcW w:w="0" w:type="auto"/>
            <w:vMerge/>
            <w:shd w:val="clear" w:color="auto" w:fill="auto"/>
            <w:vAlign w:val="center"/>
            <w:hideMark/>
          </w:tcPr>
          <w:p w:rsidR="00FF1E76" w:rsidRPr="00747BA1" w:rsidRDefault="00FF1E76">
            <w:pPr>
              <w:rPr>
                <w:sz w:val="24"/>
                <w:szCs w:val="24"/>
                <w:lang w:eastAsia="en-US"/>
              </w:rPr>
            </w:pPr>
          </w:p>
        </w:tc>
        <w:tc>
          <w:tcPr>
            <w:tcW w:w="2280" w:type="dxa"/>
            <w:shd w:val="clear" w:color="auto" w:fill="auto"/>
            <w:hideMark/>
          </w:tcPr>
          <w:p w:rsidR="00FF1E76" w:rsidRPr="00747BA1" w:rsidRDefault="00FF1E76">
            <w:pPr>
              <w:rPr>
                <w:sz w:val="24"/>
                <w:szCs w:val="24"/>
                <w:lang w:eastAsia="en-US"/>
              </w:rPr>
            </w:pPr>
            <w:r w:rsidRPr="00747BA1">
              <w:rPr>
                <w:sz w:val="24"/>
                <w:szCs w:val="24"/>
                <w:lang w:eastAsia="en-US"/>
              </w:rPr>
              <w:t>Правообладатель</w:t>
            </w:r>
          </w:p>
        </w:tc>
        <w:tc>
          <w:tcPr>
            <w:tcW w:w="3781" w:type="dxa"/>
            <w:shd w:val="clear" w:color="auto" w:fill="auto"/>
            <w:vAlign w:val="center"/>
            <w:hideMark/>
          </w:tcPr>
          <w:p w:rsidR="00FF1E76" w:rsidRPr="00747BA1" w:rsidRDefault="00FF1E76" w:rsidP="0027537E">
            <w:pPr>
              <w:rPr>
                <w:sz w:val="24"/>
                <w:szCs w:val="24"/>
                <w:lang w:eastAsia="en-US"/>
              </w:rPr>
            </w:pPr>
            <w:r w:rsidRPr="00747BA1">
              <w:rPr>
                <w:sz w:val="24"/>
                <w:szCs w:val="24"/>
                <w:lang w:eastAsia="en-US"/>
              </w:rPr>
              <w:t xml:space="preserve">Собственность: Муниципальное образование </w:t>
            </w:r>
            <w:r w:rsidR="00D473E9" w:rsidRPr="00747BA1">
              <w:rPr>
                <w:sz w:val="24"/>
                <w:szCs w:val="24"/>
                <w:lang w:eastAsia="en-US"/>
              </w:rPr>
              <w:t>"</w:t>
            </w:r>
            <w:r w:rsidRPr="00747BA1">
              <w:rPr>
                <w:sz w:val="24"/>
                <w:szCs w:val="24"/>
                <w:lang w:eastAsia="en-US"/>
              </w:rPr>
              <w:t>Город Архангельск</w:t>
            </w:r>
            <w:r w:rsidR="00D473E9" w:rsidRPr="00747BA1">
              <w:rPr>
                <w:sz w:val="24"/>
                <w:szCs w:val="24"/>
                <w:lang w:eastAsia="en-US"/>
              </w:rPr>
              <w:t>"</w:t>
            </w:r>
          </w:p>
        </w:tc>
      </w:tr>
      <w:tr w:rsidR="00FF1E76" w:rsidRPr="00747BA1" w:rsidTr="00747BA1">
        <w:trPr>
          <w:jc w:val="center"/>
        </w:trPr>
        <w:tc>
          <w:tcPr>
            <w:tcW w:w="392" w:type="dxa"/>
            <w:vMerge w:val="restart"/>
            <w:shd w:val="clear" w:color="auto" w:fill="auto"/>
            <w:hideMark/>
          </w:tcPr>
          <w:p w:rsidR="00FF1E76" w:rsidRPr="00747BA1" w:rsidRDefault="00FF1E76">
            <w:pPr>
              <w:rPr>
                <w:sz w:val="24"/>
                <w:szCs w:val="24"/>
                <w:lang w:eastAsia="en-US"/>
              </w:rPr>
            </w:pPr>
            <w:r w:rsidRPr="00747BA1">
              <w:rPr>
                <w:sz w:val="24"/>
                <w:szCs w:val="24"/>
                <w:lang w:eastAsia="en-US"/>
              </w:rPr>
              <w:t>3</w:t>
            </w:r>
          </w:p>
        </w:tc>
        <w:tc>
          <w:tcPr>
            <w:tcW w:w="5398" w:type="dxa"/>
            <w:gridSpan w:val="2"/>
            <w:shd w:val="clear" w:color="auto" w:fill="auto"/>
            <w:hideMark/>
          </w:tcPr>
          <w:p w:rsidR="00FF1E76" w:rsidRPr="00747BA1" w:rsidRDefault="00FF1E76">
            <w:pPr>
              <w:rPr>
                <w:sz w:val="24"/>
                <w:szCs w:val="24"/>
                <w:lang w:eastAsia="en-US"/>
              </w:rPr>
            </w:pPr>
            <w:r w:rsidRPr="00747BA1">
              <w:rPr>
                <w:sz w:val="24"/>
                <w:szCs w:val="24"/>
                <w:lang w:eastAsia="en-US"/>
              </w:rPr>
              <w:t>Условное обозначение части участка, на которую накладывается зона действия публичного сервитута</w:t>
            </w:r>
          </w:p>
        </w:tc>
        <w:tc>
          <w:tcPr>
            <w:tcW w:w="3781" w:type="dxa"/>
            <w:shd w:val="clear" w:color="auto" w:fill="auto"/>
            <w:vAlign w:val="center"/>
            <w:hideMark/>
          </w:tcPr>
          <w:p w:rsidR="00FF1E76" w:rsidRPr="00747BA1" w:rsidRDefault="00FF1E76" w:rsidP="00747BA1">
            <w:pPr>
              <w:jc w:val="center"/>
              <w:rPr>
                <w:sz w:val="24"/>
                <w:szCs w:val="24"/>
                <w:lang w:eastAsia="en-US"/>
              </w:rPr>
            </w:pPr>
            <w:r w:rsidRPr="00747BA1">
              <w:rPr>
                <w:sz w:val="24"/>
                <w:szCs w:val="24"/>
                <w:lang w:eastAsia="en-US"/>
              </w:rPr>
              <w:t>:58/чзу2</w:t>
            </w:r>
          </w:p>
        </w:tc>
      </w:tr>
      <w:tr w:rsidR="00FF1E76" w:rsidRPr="00747BA1" w:rsidTr="00747BA1">
        <w:trPr>
          <w:jc w:val="center"/>
        </w:trPr>
        <w:tc>
          <w:tcPr>
            <w:tcW w:w="0" w:type="auto"/>
            <w:vMerge/>
            <w:shd w:val="clear" w:color="auto" w:fill="auto"/>
            <w:vAlign w:val="center"/>
            <w:hideMark/>
          </w:tcPr>
          <w:p w:rsidR="00FF1E76" w:rsidRPr="00747BA1" w:rsidRDefault="00FF1E76">
            <w:pPr>
              <w:rPr>
                <w:sz w:val="24"/>
                <w:szCs w:val="24"/>
                <w:lang w:eastAsia="en-US"/>
              </w:rPr>
            </w:pPr>
          </w:p>
        </w:tc>
        <w:tc>
          <w:tcPr>
            <w:tcW w:w="5398" w:type="dxa"/>
            <w:gridSpan w:val="2"/>
            <w:shd w:val="clear" w:color="auto" w:fill="auto"/>
            <w:hideMark/>
          </w:tcPr>
          <w:p w:rsidR="00FF1E76" w:rsidRPr="00747BA1" w:rsidRDefault="00FF1E76">
            <w:pPr>
              <w:rPr>
                <w:sz w:val="24"/>
                <w:szCs w:val="24"/>
                <w:lang w:eastAsia="en-US"/>
              </w:rPr>
            </w:pPr>
            <w:r w:rsidRPr="00747BA1">
              <w:rPr>
                <w:sz w:val="24"/>
                <w:szCs w:val="24"/>
                <w:lang w:eastAsia="en-US"/>
              </w:rPr>
              <w:t xml:space="preserve">Площадь части земельного участка, на которую накладывается зона действия публичного </w:t>
            </w:r>
            <w:r w:rsidR="005F5637">
              <w:rPr>
                <w:sz w:val="24"/>
                <w:szCs w:val="24"/>
                <w:lang w:eastAsia="en-US"/>
              </w:rPr>
              <w:lastRenderedPageBreak/>
              <w:t xml:space="preserve">сервитута, кв. м </w:t>
            </w:r>
          </w:p>
        </w:tc>
        <w:tc>
          <w:tcPr>
            <w:tcW w:w="3781" w:type="dxa"/>
            <w:shd w:val="clear" w:color="auto" w:fill="auto"/>
            <w:vAlign w:val="center"/>
            <w:hideMark/>
          </w:tcPr>
          <w:p w:rsidR="00FF1E76" w:rsidRPr="00747BA1" w:rsidRDefault="00FF1E76" w:rsidP="00747BA1">
            <w:pPr>
              <w:jc w:val="center"/>
              <w:rPr>
                <w:sz w:val="24"/>
                <w:szCs w:val="24"/>
                <w:lang w:eastAsia="en-US"/>
              </w:rPr>
            </w:pPr>
            <w:r w:rsidRPr="00747BA1">
              <w:rPr>
                <w:sz w:val="24"/>
                <w:szCs w:val="24"/>
                <w:lang w:eastAsia="en-US"/>
              </w:rPr>
              <w:lastRenderedPageBreak/>
              <w:t>6</w:t>
            </w:r>
          </w:p>
        </w:tc>
      </w:tr>
      <w:tr w:rsidR="00FF1E76" w:rsidRPr="00747BA1" w:rsidTr="00747BA1">
        <w:trPr>
          <w:jc w:val="center"/>
        </w:trPr>
        <w:tc>
          <w:tcPr>
            <w:tcW w:w="0" w:type="auto"/>
            <w:vMerge/>
            <w:shd w:val="clear" w:color="auto" w:fill="auto"/>
            <w:vAlign w:val="center"/>
            <w:hideMark/>
          </w:tcPr>
          <w:p w:rsidR="00FF1E76" w:rsidRPr="00747BA1" w:rsidRDefault="00FF1E76">
            <w:pPr>
              <w:rPr>
                <w:sz w:val="24"/>
                <w:szCs w:val="24"/>
                <w:lang w:eastAsia="en-US"/>
              </w:rPr>
            </w:pPr>
          </w:p>
        </w:tc>
        <w:tc>
          <w:tcPr>
            <w:tcW w:w="5398" w:type="dxa"/>
            <w:gridSpan w:val="2"/>
            <w:shd w:val="clear" w:color="auto" w:fill="auto"/>
            <w:hideMark/>
          </w:tcPr>
          <w:p w:rsidR="00FF1E76" w:rsidRPr="00747BA1" w:rsidRDefault="00FF1E76">
            <w:pPr>
              <w:rPr>
                <w:sz w:val="24"/>
                <w:szCs w:val="24"/>
                <w:lang w:eastAsia="en-US"/>
              </w:rPr>
            </w:pPr>
            <w:r w:rsidRPr="00747BA1">
              <w:rPr>
                <w:sz w:val="24"/>
                <w:szCs w:val="24"/>
                <w:lang w:eastAsia="en-US"/>
              </w:rPr>
              <w:t xml:space="preserve">Кадастровый номер земельного участка, </w:t>
            </w:r>
            <w:r w:rsidR="005F5637">
              <w:rPr>
                <w:sz w:val="24"/>
                <w:szCs w:val="24"/>
                <w:lang w:eastAsia="en-US"/>
              </w:rPr>
              <w:br/>
            </w:r>
            <w:r w:rsidRPr="00747BA1">
              <w:rPr>
                <w:sz w:val="24"/>
                <w:szCs w:val="24"/>
                <w:lang w:eastAsia="en-US"/>
              </w:rPr>
              <w:t>на который накладывается зона действия публичного сервитута</w:t>
            </w:r>
          </w:p>
        </w:tc>
        <w:tc>
          <w:tcPr>
            <w:tcW w:w="3781" w:type="dxa"/>
            <w:shd w:val="clear" w:color="auto" w:fill="auto"/>
            <w:vAlign w:val="center"/>
            <w:hideMark/>
          </w:tcPr>
          <w:p w:rsidR="00FF1E76" w:rsidRPr="00747BA1" w:rsidRDefault="00FF1E76" w:rsidP="00747BA1">
            <w:pPr>
              <w:jc w:val="center"/>
              <w:rPr>
                <w:sz w:val="24"/>
                <w:szCs w:val="24"/>
                <w:lang w:eastAsia="en-US"/>
              </w:rPr>
            </w:pPr>
            <w:r w:rsidRPr="00747BA1">
              <w:rPr>
                <w:sz w:val="24"/>
                <w:szCs w:val="24"/>
                <w:lang w:eastAsia="en-US"/>
              </w:rPr>
              <w:t>29:22:050110:58</w:t>
            </w:r>
          </w:p>
        </w:tc>
      </w:tr>
      <w:tr w:rsidR="00FF1E76" w:rsidRPr="00747BA1" w:rsidTr="00747BA1">
        <w:trPr>
          <w:jc w:val="center"/>
        </w:trPr>
        <w:tc>
          <w:tcPr>
            <w:tcW w:w="0" w:type="auto"/>
            <w:vMerge/>
            <w:shd w:val="clear" w:color="auto" w:fill="auto"/>
            <w:vAlign w:val="center"/>
            <w:hideMark/>
          </w:tcPr>
          <w:p w:rsidR="00FF1E76" w:rsidRPr="00747BA1" w:rsidRDefault="00FF1E76">
            <w:pPr>
              <w:rPr>
                <w:sz w:val="24"/>
                <w:szCs w:val="24"/>
                <w:lang w:eastAsia="en-US"/>
              </w:rPr>
            </w:pPr>
          </w:p>
        </w:tc>
        <w:tc>
          <w:tcPr>
            <w:tcW w:w="3118" w:type="dxa"/>
            <w:vMerge w:val="restart"/>
            <w:shd w:val="clear" w:color="auto" w:fill="auto"/>
            <w:hideMark/>
          </w:tcPr>
          <w:p w:rsidR="00FF1E76" w:rsidRPr="00747BA1" w:rsidRDefault="00FF1E76">
            <w:pPr>
              <w:rPr>
                <w:sz w:val="24"/>
                <w:szCs w:val="24"/>
                <w:lang w:eastAsia="en-US"/>
              </w:rPr>
            </w:pPr>
            <w:r w:rsidRPr="00747BA1">
              <w:rPr>
                <w:sz w:val="24"/>
                <w:szCs w:val="24"/>
                <w:lang w:eastAsia="en-US"/>
              </w:rPr>
              <w:t xml:space="preserve">Сведения ЕГРН </w:t>
            </w:r>
            <w:r w:rsidR="00B14F25">
              <w:rPr>
                <w:sz w:val="24"/>
                <w:szCs w:val="24"/>
                <w:lang w:eastAsia="en-US"/>
              </w:rPr>
              <w:br/>
            </w:r>
            <w:r w:rsidRPr="00747BA1">
              <w:rPr>
                <w:sz w:val="24"/>
                <w:szCs w:val="24"/>
                <w:lang w:eastAsia="en-US"/>
              </w:rPr>
              <w:t xml:space="preserve">о земельном участке, </w:t>
            </w:r>
            <w:r w:rsidR="005F5637">
              <w:rPr>
                <w:sz w:val="24"/>
                <w:szCs w:val="24"/>
                <w:lang w:eastAsia="en-US"/>
              </w:rPr>
              <w:br/>
            </w:r>
            <w:r w:rsidRPr="00747BA1">
              <w:rPr>
                <w:sz w:val="24"/>
                <w:szCs w:val="24"/>
                <w:lang w:eastAsia="en-US"/>
              </w:rPr>
              <w:t>на который накладывается зона действия публичного сервитута</w:t>
            </w:r>
          </w:p>
        </w:tc>
        <w:tc>
          <w:tcPr>
            <w:tcW w:w="2280" w:type="dxa"/>
            <w:shd w:val="clear" w:color="auto" w:fill="auto"/>
            <w:hideMark/>
          </w:tcPr>
          <w:p w:rsidR="00FF1E76" w:rsidRPr="00747BA1" w:rsidRDefault="00FF1E76">
            <w:pPr>
              <w:rPr>
                <w:sz w:val="24"/>
                <w:szCs w:val="24"/>
                <w:lang w:eastAsia="en-US"/>
              </w:rPr>
            </w:pPr>
            <w:r w:rsidRPr="00747BA1">
              <w:rPr>
                <w:sz w:val="24"/>
                <w:szCs w:val="24"/>
                <w:lang w:eastAsia="en-US"/>
              </w:rPr>
              <w:t>Категория земель</w:t>
            </w:r>
          </w:p>
        </w:tc>
        <w:tc>
          <w:tcPr>
            <w:tcW w:w="3781" w:type="dxa"/>
            <w:shd w:val="clear" w:color="auto" w:fill="auto"/>
            <w:vAlign w:val="center"/>
            <w:hideMark/>
          </w:tcPr>
          <w:p w:rsidR="00FF1E76" w:rsidRPr="00747BA1" w:rsidRDefault="00FF1E76" w:rsidP="007D7A44">
            <w:pPr>
              <w:rPr>
                <w:sz w:val="24"/>
                <w:szCs w:val="24"/>
                <w:lang w:eastAsia="en-US"/>
              </w:rPr>
            </w:pPr>
            <w:r w:rsidRPr="00747BA1">
              <w:rPr>
                <w:sz w:val="24"/>
                <w:szCs w:val="24"/>
                <w:lang w:eastAsia="en-US"/>
              </w:rPr>
              <w:t>Земли насел</w:t>
            </w:r>
            <w:r w:rsidR="007D7A44">
              <w:rPr>
                <w:sz w:val="24"/>
                <w:szCs w:val="24"/>
                <w:lang w:eastAsia="en-US"/>
              </w:rPr>
              <w:t>е</w:t>
            </w:r>
            <w:r w:rsidRPr="00747BA1">
              <w:rPr>
                <w:sz w:val="24"/>
                <w:szCs w:val="24"/>
                <w:lang w:eastAsia="en-US"/>
              </w:rPr>
              <w:t>нных пунктов</w:t>
            </w:r>
          </w:p>
        </w:tc>
      </w:tr>
      <w:tr w:rsidR="00FF1E76" w:rsidRPr="00747BA1" w:rsidTr="00747BA1">
        <w:trPr>
          <w:jc w:val="center"/>
        </w:trPr>
        <w:tc>
          <w:tcPr>
            <w:tcW w:w="0" w:type="auto"/>
            <w:vMerge/>
            <w:shd w:val="clear" w:color="auto" w:fill="auto"/>
            <w:vAlign w:val="center"/>
            <w:hideMark/>
          </w:tcPr>
          <w:p w:rsidR="00FF1E76" w:rsidRPr="00747BA1" w:rsidRDefault="00FF1E76">
            <w:pPr>
              <w:rPr>
                <w:sz w:val="24"/>
                <w:szCs w:val="24"/>
                <w:lang w:eastAsia="en-US"/>
              </w:rPr>
            </w:pPr>
          </w:p>
        </w:tc>
        <w:tc>
          <w:tcPr>
            <w:tcW w:w="0" w:type="auto"/>
            <w:vMerge/>
            <w:shd w:val="clear" w:color="auto" w:fill="auto"/>
            <w:vAlign w:val="center"/>
            <w:hideMark/>
          </w:tcPr>
          <w:p w:rsidR="00FF1E76" w:rsidRPr="00747BA1" w:rsidRDefault="00FF1E76">
            <w:pPr>
              <w:rPr>
                <w:sz w:val="24"/>
                <w:szCs w:val="24"/>
                <w:lang w:eastAsia="en-US"/>
              </w:rPr>
            </w:pPr>
          </w:p>
        </w:tc>
        <w:tc>
          <w:tcPr>
            <w:tcW w:w="2280" w:type="dxa"/>
            <w:shd w:val="clear" w:color="auto" w:fill="auto"/>
            <w:hideMark/>
          </w:tcPr>
          <w:p w:rsidR="00FF1E76" w:rsidRPr="00747BA1" w:rsidRDefault="00FF1E76">
            <w:pPr>
              <w:rPr>
                <w:sz w:val="24"/>
                <w:szCs w:val="24"/>
                <w:lang w:eastAsia="en-US"/>
              </w:rPr>
            </w:pPr>
            <w:r w:rsidRPr="00747BA1">
              <w:rPr>
                <w:sz w:val="24"/>
                <w:szCs w:val="24"/>
                <w:lang w:eastAsia="en-US"/>
              </w:rPr>
              <w:t>Разрешенное использование</w:t>
            </w:r>
          </w:p>
        </w:tc>
        <w:tc>
          <w:tcPr>
            <w:tcW w:w="3781" w:type="dxa"/>
            <w:shd w:val="clear" w:color="auto" w:fill="auto"/>
            <w:vAlign w:val="center"/>
            <w:hideMark/>
          </w:tcPr>
          <w:p w:rsidR="00FF1E76" w:rsidRPr="00747BA1" w:rsidRDefault="00FF1E76" w:rsidP="0027537E">
            <w:pPr>
              <w:rPr>
                <w:sz w:val="24"/>
                <w:szCs w:val="24"/>
                <w:lang w:eastAsia="en-US"/>
              </w:rPr>
            </w:pPr>
            <w:r w:rsidRPr="00747BA1">
              <w:rPr>
                <w:sz w:val="24"/>
                <w:szCs w:val="24"/>
                <w:lang w:eastAsia="en-US"/>
              </w:rPr>
              <w:t>Для эксплуатации ул. Тимме</w:t>
            </w:r>
            <w:r w:rsidR="0027537E" w:rsidRPr="00747BA1">
              <w:rPr>
                <w:sz w:val="24"/>
                <w:szCs w:val="24"/>
                <w:lang w:eastAsia="en-US"/>
              </w:rPr>
              <w:t xml:space="preserve"> Я.</w:t>
            </w:r>
          </w:p>
        </w:tc>
      </w:tr>
      <w:tr w:rsidR="00FF1E76" w:rsidRPr="00747BA1" w:rsidTr="00747BA1">
        <w:trPr>
          <w:jc w:val="center"/>
        </w:trPr>
        <w:tc>
          <w:tcPr>
            <w:tcW w:w="0" w:type="auto"/>
            <w:vMerge/>
            <w:shd w:val="clear" w:color="auto" w:fill="auto"/>
            <w:vAlign w:val="center"/>
            <w:hideMark/>
          </w:tcPr>
          <w:p w:rsidR="00FF1E76" w:rsidRPr="00747BA1" w:rsidRDefault="00FF1E76">
            <w:pPr>
              <w:rPr>
                <w:sz w:val="24"/>
                <w:szCs w:val="24"/>
                <w:lang w:eastAsia="en-US"/>
              </w:rPr>
            </w:pPr>
          </w:p>
        </w:tc>
        <w:tc>
          <w:tcPr>
            <w:tcW w:w="0" w:type="auto"/>
            <w:vMerge/>
            <w:shd w:val="clear" w:color="auto" w:fill="auto"/>
            <w:vAlign w:val="center"/>
            <w:hideMark/>
          </w:tcPr>
          <w:p w:rsidR="00FF1E76" w:rsidRPr="00747BA1" w:rsidRDefault="00FF1E76">
            <w:pPr>
              <w:rPr>
                <w:sz w:val="24"/>
                <w:szCs w:val="24"/>
                <w:lang w:eastAsia="en-US"/>
              </w:rPr>
            </w:pPr>
          </w:p>
        </w:tc>
        <w:tc>
          <w:tcPr>
            <w:tcW w:w="2280" w:type="dxa"/>
            <w:shd w:val="clear" w:color="auto" w:fill="auto"/>
            <w:hideMark/>
          </w:tcPr>
          <w:p w:rsidR="00FF1E76" w:rsidRPr="00747BA1" w:rsidRDefault="00FF1E76">
            <w:pPr>
              <w:rPr>
                <w:sz w:val="24"/>
                <w:szCs w:val="24"/>
                <w:lang w:eastAsia="en-US"/>
              </w:rPr>
            </w:pPr>
            <w:r w:rsidRPr="00747BA1">
              <w:rPr>
                <w:sz w:val="24"/>
                <w:szCs w:val="24"/>
                <w:lang w:eastAsia="en-US"/>
              </w:rPr>
              <w:t>Правообладатель</w:t>
            </w:r>
          </w:p>
        </w:tc>
        <w:tc>
          <w:tcPr>
            <w:tcW w:w="3781" w:type="dxa"/>
            <w:shd w:val="clear" w:color="auto" w:fill="auto"/>
            <w:vAlign w:val="center"/>
            <w:hideMark/>
          </w:tcPr>
          <w:p w:rsidR="00FF1E76" w:rsidRPr="00747BA1" w:rsidRDefault="00FF1E76" w:rsidP="0027537E">
            <w:pPr>
              <w:rPr>
                <w:sz w:val="24"/>
                <w:szCs w:val="24"/>
                <w:lang w:eastAsia="en-US"/>
              </w:rPr>
            </w:pPr>
            <w:r w:rsidRPr="00747BA1">
              <w:rPr>
                <w:sz w:val="24"/>
                <w:szCs w:val="24"/>
                <w:lang w:eastAsia="en-US"/>
              </w:rPr>
              <w:t xml:space="preserve">Собственность: Муниципальное образование </w:t>
            </w:r>
            <w:r w:rsidR="00D473E9" w:rsidRPr="00747BA1">
              <w:rPr>
                <w:sz w:val="24"/>
                <w:szCs w:val="24"/>
                <w:lang w:eastAsia="en-US"/>
              </w:rPr>
              <w:t>"</w:t>
            </w:r>
            <w:r w:rsidRPr="00747BA1">
              <w:rPr>
                <w:sz w:val="24"/>
                <w:szCs w:val="24"/>
                <w:lang w:eastAsia="en-US"/>
              </w:rPr>
              <w:t>Город Архангельск</w:t>
            </w:r>
            <w:r w:rsidR="00D473E9" w:rsidRPr="00747BA1">
              <w:rPr>
                <w:sz w:val="24"/>
                <w:szCs w:val="24"/>
                <w:lang w:eastAsia="en-US"/>
              </w:rPr>
              <w:t>"</w:t>
            </w:r>
          </w:p>
        </w:tc>
      </w:tr>
      <w:tr w:rsidR="00FF1E76" w:rsidRPr="00747BA1" w:rsidTr="00747BA1">
        <w:trPr>
          <w:jc w:val="center"/>
        </w:trPr>
        <w:tc>
          <w:tcPr>
            <w:tcW w:w="392" w:type="dxa"/>
            <w:vMerge w:val="restart"/>
            <w:shd w:val="clear" w:color="auto" w:fill="auto"/>
            <w:hideMark/>
          </w:tcPr>
          <w:p w:rsidR="00FF1E76" w:rsidRPr="00747BA1" w:rsidRDefault="00FF1E76">
            <w:pPr>
              <w:rPr>
                <w:sz w:val="24"/>
                <w:szCs w:val="24"/>
                <w:lang w:eastAsia="en-US"/>
              </w:rPr>
            </w:pPr>
            <w:r w:rsidRPr="00747BA1">
              <w:rPr>
                <w:sz w:val="24"/>
                <w:szCs w:val="24"/>
                <w:lang w:eastAsia="en-US"/>
              </w:rPr>
              <w:t>4</w:t>
            </w:r>
          </w:p>
        </w:tc>
        <w:tc>
          <w:tcPr>
            <w:tcW w:w="5398" w:type="dxa"/>
            <w:gridSpan w:val="2"/>
            <w:shd w:val="clear" w:color="auto" w:fill="auto"/>
            <w:hideMark/>
          </w:tcPr>
          <w:p w:rsidR="00FF1E76" w:rsidRPr="00747BA1" w:rsidRDefault="00FF1E76">
            <w:pPr>
              <w:rPr>
                <w:sz w:val="24"/>
                <w:szCs w:val="24"/>
                <w:lang w:eastAsia="en-US"/>
              </w:rPr>
            </w:pPr>
            <w:r w:rsidRPr="00747BA1">
              <w:rPr>
                <w:sz w:val="24"/>
                <w:szCs w:val="24"/>
                <w:lang w:eastAsia="en-US"/>
              </w:rPr>
              <w:t>Условное обозначение части участка, на которую накладывается зона действия публичного сервитута</w:t>
            </w:r>
          </w:p>
        </w:tc>
        <w:tc>
          <w:tcPr>
            <w:tcW w:w="3781" w:type="dxa"/>
            <w:shd w:val="clear" w:color="auto" w:fill="auto"/>
            <w:vAlign w:val="center"/>
            <w:hideMark/>
          </w:tcPr>
          <w:p w:rsidR="00FF1E76" w:rsidRPr="00747BA1" w:rsidRDefault="00FF1E76" w:rsidP="00747BA1">
            <w:pPr>
              <w:jc w:val="center"/>
              <w:rPr>
                <w:sz w:val="24"/>
                <w:szCs w:val="24"/>
                <w:lang w:eastAsia="en-US"/>
              </w:rPr>
            </w:pPr>
            <w:r w:rsidRPr="00747BA1">
              <w:rPr>
                <w:sz w:val="24"/>
                <w:szCs w:val="24"/>
                <w:lang w:eastAsia="en-US"/>
              </w:rPr>
              <w:t>:7508/чзу6</w:t>
            </w:r>
          </w:p>
        </w:tc>
      </w:tr>
      <w:tr w:rsidR="00FF1E76" w:rsidRPr="00747BA1" w:rsidTr="00747BA1">
        <w:trPr>
          <w:jc w:val="center"/>
        </w:trPr>
        <w:tc>
          <w:tcPr>
            <w:tcW w:w="0" w:type="auto"/>
            <w:vMerge/>
            <w:shd w:val="clear" w:color="auto" w:fill="auto"/>
            <w:vAlign w:val="center"/>
            <w:hideMark/>
          </w:tcPr>
          <w:p w:rsidR="00FF1E76" w:rsidRPr="00747BA1" w:rsidRDefault="00FF1E76">
            <w:pPr>
              <w:rPr>
                <w:sz w:val="24"/>
                <w:szCs w:val="24"/>
                <w:lang w:eastAsia="en-US"/>
              </w:rPr>
            </w:pPr>
          </w:p>
        </w:tc>
        <w:tc>
          <w:tcPr>
            <w:tcW w:w="5398" w:type="dxa"/>
            <w:gridSpan w:val="2"/>
            <w:shd w:val="clear" w:color="auto" w:fill="auto"/>
            <w:hideMark/>
          </w:tcPr>
          <w:p w:rsidR="00FF1E76" w:rsidRPr="00747BA1" w:rsidRDefault="00FF1E76">
            <w:pPr>
              <w:rPr>
                <w:sz w:val="24"/>
                <w:szCs w:val="24"/>
                <w:lang w:eastAsia="en-US"/>
              </w:rPr>
            </w:pPr>
            <w:r w:rsidRPr="00747BA1">
              <w:rPr>
                <w:sz w:val="24"/>
                <w:szCs w:val="24"/>
                <w:lang w:eastAsia="en-US"/>
              </w:rPr>
              <w:t>Площадь части земельного участка, на которую накладывается зона действия публичного сервитута, кв.</w:t>
            </w:r>
            <w:r w:rsidR="005F5637">
              <w:rPr>
                <w:sz w:val="24"/>
                <w:szCs w:val="24"/>
                <w:lang w:eastAsia="en-US"/>
              </w:rPr>
              <w:t xml:space="preserve"> м</w:t>
            </w:r>
          </w:p>
        </w:tc>
        <w:tc>
          <w:tcPr>
            <w:tcW w:w="3781" w:type="dxa"/>
            <w:shd w:val="clear" w:color="auto" w:fill="auto"/>
            <w:vAlign w:val="center"/>
            <w:hideMark/>
          </w:tcPr>
          <w:p w:rsidR="00FF1E76" w:rsidRPr="00747BA1" w:rsidRDefault="00FF1E76" w:rsidP="00747BA1">
            <w:pPr>
              <w:jc w:val="center"/>
              <w:rPr>
                <w:sz w:val="24"/>
                <w:szCs w:val="24"/>
                <w:lang w:eastAsia="en-US"/>
              </w:rPr>
            </w:pPr>
            <w:r w:rsidRPr="00747BA1">
              <w:rPr>
                <w:sz w:val="24"/>
                <w:szCs w:val="24"/>
                <w:lang w:eastAsia="en-US"/>
              </w:rPr>
              <w:t>1782</w:t>
            </w:r>
          </w:p>
        </w:tc>
      </w:tr>
      <w:tr w:rsidR="00FF1E76" w:rsidRPr="00747BA1" w:rsidTr="00747BA1">
        <w:trPr>
          <w:jc w:val="center"/>
        </w:trPr>
        <w:tc>
          <w:tcPr>
            <w:tcW w:w="0" w:type="auto"/>
            <w:vMerge/>
            <w:shd w:val="clear" w:color="auto" w:fill="auto"/>
            <w:vAlign w:val="center"/>
            <w:hideMark/>
          </w:tcPr>
          <w:p w:rsidR="00FF1E76" w:rsidRPr="00747BA1" w:rsidRDefault="00FF1E76">
            <w:pPr>
              <w:rPr>
                <w:sz w:val="24"/>
                <w:szCs w:val="24"/>
                <w:lang w:eastAsia="en-US"/>
              </w:rPr>
            </w:pPr>
          </w:p>
        </w:tc>
        <w:tc>
          <w:tcPr>
            <w:tcW w:w="5398" w:type="dxa"/>
            <w:gridSpan w:val="2"/>
            <w:shd w:val="clear" w:color="auto" w:fill="auto"/>
            <w:hideMark/>
          </w:tcPr>
          <w:p w:rsidR="00FF1E76" w:rsidRPr="00747BA1" w:rsidRDefault="00FF1E76">
            <w:pPr>
              <w:rPr>
                <w:sz w:val="24"/>
                <w:szCs w:val="24"/>
                <w:lang w:eastAsia="en-US"/>
              </w:rPr>
            </w:pPr>
            <w:r w:rsidRPr="00747BA1">
              <w:rPr>
                <w:sz w:val="24"/>
                <w:szCs w:val="24"/>
                <w:lang w:eastAsia="en-US"/>
              </w:rPr>
              <w:t xml:space="preserve">Кадастровый номер земельного участка, </w:t>
            </w:r>
            <w:r w:rsidR="005F5637">
              <w:rPr>
                <w:sz w:val="24"/>
                <w:szCs w:val="24"/>
                <w:lang w:eastAsia="en-US"/>
              </w:rPr>
              <w:br/>
            </w:r>
            <w:r w:rsidRPr="00747BA1">
              <w:rPr>
                <w:sz w:val="24"/>
                <w:szCs w:val="24"/>
                <w:lang w:eastAsia="en-US"/>
              </w:rPr>
              <w:t>на который накладывается зона действия публичного сервитута</w:t>
            </w:r>
          </w:p>
        </w:tc>
        <w:tc>
          <w:tcPr>
            <w:tcW w:w="3781" w:type="dxa"/>
            <w:shd w:val="clear" w:color="auto" w:fill="auto"/>
            <w:vAlign w:val="center"/>
            <w:hideMark/>
          </w:tcPr>
          <w:p w:rsidR="00FF1E76" w:rsidRPr="00747BA1" w:rsidRDefault="00FF1E76" w:rsidP="00747BA1">
            <w:pPr>
              <w:jc w:val="center"/>
              <w:rPr>
                <w:sz w:val="24"/>
                <w:szCs w:val="24"/>
                <w:lang w:eastAsia="en-US"/>
              </w:rPr>
            </w:pPr>
            <w:r w:rsidRPr="00747BA1">
              <w:rPr>
                <w:sz w:val="24"/>
                <w:szCs w:val="24"/>
                <w:lang w:eastAsia="en-US"/>
              </w:rPr>
              <w:t>29:22:000000:7508</w:t>
            </w:r>
          </w:p>
        </w:tc>
      </w:tr>
      <w:tr w:rsidR="00FF1E76" w:rsidRPr="00747BA1" w:rsidTr="00747BA1">
        <w:trPr>
          <w:jc w:val="center"/>
        </w:trPr>
        <w:tc>
          <w:tcPr>
            <w:tcW w:w="0" w:type="auto"/>
            <w:vMerge/>
            <w:shd w:val="clear" w:color="auto" w:fill="auto"/>
            <w:vAlign w:val="center"/>
            <w:hideMark/>
          </w:tcPr>
          <w:p w:rsidR="00FF1E76" w:rsidRPr="00747BA1" w:rsidRDefault="00FF1E76">
            <w:pPr>
              <w:rPr>
                <w:sz w:val="24"/>
                <w:szCs w:val="24"/>
                <w:lang w:eastAsia="en-US"/>
              </w:rPr>
            </w:pPr>
          </w:p>
        </w:tc>
        <w:tc>
          <w:tcPr>
            <w:tcW w:w="3118" w:type="dxa"/>
            <w:vMerge w:val="restart"/>
            <w:shd w:val="clear" w:color="auto" w:fill="auto"/>
            <w:hideMark/>
          </w:tcPr>
          <w:p w:rsidR="00FF1E76" w:rsidRPr="00747BA1" w:rsidRDefault="00FF1E76">
            <w:pPr>
              <w:rPr>
                <w:sz w:val="24"/>
                <w:szCs w:val="24"/>
                <w:lang w:eastAsia="en-US"/>
              </w:rPr>
            </w:pPr>
            <w:r w:rsidRPr="00747BA1">
              <w:rPr>
                <w:sz w:val="24"/>
                <w:szCs w:val="24"/>
                <w:lang w:eastAsia="en-US"/>
              </w:rPr>
              <w:t xml:space="preserve">Сведения ЕГРН о земельном участке, </w:t>
            </w:r>
            <w:r w:rsidR="005F5637">
              <w:rPr>
                <w:sz w:val="24"/>
                <w:szCs w:val="24"/>
                <w:lang w:eastAsia="en-US"/>
              </w:rPr>
              <w:br/>
            </w:r>
            <w:r w:rsidRPr="00747BA1">
              <w:rPr>
                <w:sz w:val="24"/>
                <w:szCs w:val="24"/>
                <w:lang w:eastAsia="en-US"/>
              </w:rPr>
              <w:t>на который накладывается зона действия публичного сервитута</w:t>
            </w:r>
          </w:p>
        </w:tc>
        <w:tc>
          <w:tcPr>
            <w:tcW w:w="2280" w:type="dxa"/>
            <w:shd w:val="clear" w:color="auto" w:fill="auto"/>
            <w:hideMark/>
          </w:tcPr>
          <w:p w:rsidR="00FF1E76" w:rsidRPr="00747BA1" w:rsidRDefault="00FF1E76">
            <w:pPr>
              <w:rPr>
                <w:sz w:val="24"/>
                <w:szCs w:val="24"/>
                <w:lang w:eastAsia="en-US"/>
              </w:rPr>
            </w:pPr>
            <w:r w:rsidRPr="00747BA1">
              <w:rPr>
                <w:sz w:val="24"/>
                <w:szCs w:val="24"/>
                <w:lang w:eastAsia="en-US"/>
              </w:rPr>
              <w:t>Категория земель</w:t>
            </w:r>
          </w:p>
        </w:tc>
        <w:tc>
          <w:tcPr>
            <w:tcW w:w="3781" w:type="dxa"/>
            <w:shd w:val="clear" w:color="auto" w:fill="auto"/>
            <w:vAlign w:val="center"/>
            <w:hideMark/>
          </w:tcPr>
          <w:p w:rsidR="00FF1E76" w:rsidRPr="00747BA1" w:rsidRDefault="00FF1E76" w:rsidP="005F5637">
            <w:pPr>
              <w:rPr>
                <w:sz w:val="24"/>
                <w:szCs w:val="24"/>
                <w:lang w:eastAsia="en-US"/>
              </w:rPr>
            </w:pPr>
            <w:r w:rsidRPr="00747BA1">
              <w:rPr>
                <w:sz w:val="24"/>
                <w:szCs w:val="24"/>
                <w:lang w:eastAsia="en-US"/>
              </w:rPr>
              <w:t>Земли насел</w:t>
            </w:r>
            <w:r w:rsidR="005F5637">
              <w:rPr>
                <w:sz w:val="24"/>
                <w:szCs w:val="24"/>
                <w:lang w:eastAsia="en-US"/>
              </w:rPr>
              <w:t>е</w:t>
            </w:r>
            <w:r w:rsidRPr="00747BA1">
              <w:rPr>
                <w:sz w:val="24"/>
                <w:szCs w:val="24"/>
                <w:lang w:eastAsia="en-US"/>
              </w:rPr>
              <w:t>нных пунктов</w:t>
            </w:r>
          </w:p>
        </w:tc>
      </w:tr>
      <w:tr w:rsidR="00FF1E76" w:rsidRPr="00747BA1" w:rsidTr="00747BA1">
        <w:trPr>
          <w:jc w:val="center"/>
        </w:trPr>
        <w:tc>
          <w:tcPr>
            <w:tcW w:w="0" w:type="auto"/>
            <w:vMerge/>
            <w:shd w:val="clear" w:color="auto" w:fill="auto"/>
            <w:vAlign w:val="center"/>
            <w:hideMark/>
          </w:tcPr>
          <w:p w:rsidR="00FF1E76" w:rsidRPr="00747BA1" w:rsidRDefault="00FF1E76">
            <w:pPr>
              <w:rPr>
                <w:sz w:val="24"/>
                <w:szCs w:val="24"/>
                <w:lang w:eastAsia="en-US"/>
              </w:rPr>
            </w:pPr>
          </w:p>
        </w:tc>
        <w:tc>
          <w:tcPr>
            <w:tcW w:w="0" w:type="auto"/>
            <w:vMerge/>
            <w:shd w:val="clear" w:color="auto" w:fill="auto"/>
            <w:vAlign w:val="center"/>
            <w:hideMark/>
          </w:tcPr>
          <w:p w:rsidR="00FF1E76" w:rsidRPr="00747BA1" w:rsidRDefault="00FF1E76">
            <w:pPr>
              <w:rPr>
                <w:sz w:val="24"/>
                <w:szCs w:val="24"/>
                <w:lang w:eastAsia="en-US"/>
              </w:rPr>
            </w:pPr>
          </w:p>
        </w:tc>
        <w:tc>
          <w:tcPr>
            <w:tcW w:w="2280" w:type="dxa"/>
            <w:shd w:val="clear" w:color="auto" w:fill="auto"/>
            <w:hideMark/>
          </w:tcPr>
          <w:p w:rsidR="00FF1E76" w:rsidRPr="00747BA1" w:rsidRDefault="00FF1E76">
            <w:pPr>
              <w:rPr>
                <w:sz w:val="24"/>
                <w:szCs w:val="24"/>
                <w:lang w:eastAsia="en-US"/>
              </w:rPr>
            </w:pPr>
            <w:r w:rsidRPr="00747BA1">
              <w:rPr>
                <w:sz w:val="24"/>
                <w:szCs w:val="24"/>
                <w:lang w:eastAsia="en-US"/>
              </w:rPr>
              <w:t>Разрешенное использование</w:t>
            </w:r>
          </w:p>
        </w:tc>
        <w:tc>
          <w:tcPr>
            <w:tcW w:w="3781" w:type="dxa"/>
            <w:shd w:val="clear" w:color="auto" w:fill="auto"/>
            <w:vAlign w:val="center"/>
            <w:hideMark/>
          </w:tcPr>
          <w:p w:rsidR="00FF1E76" w:rsidRPr="00747BA1" w:rsidRDefault="00FF1E76" w:rsidP="0027537E">
            <w:pPr>
              <w:rPr>
                <w:sz w:val="24"/>
                <w:szCs w:val="24"/>
                <w:lang w:eastAsia="en-US"/>
              </w:rPr>
            </w:pPr>
            <w:r w:rsidRPr="00747BA1">
              <w:rPr>
                <w:sz w:val="24"/>
                <w:szCs w:val="24"/>
                <w:lang w:eastAsia="en-US"/>
              </w:rPr>
              <w:t xml:space="preserve">Для эксплуатации ул. Смольный Буян, от пр. Московского до </w:t>
            </w:r>
            <w:r w:rsidR="0027537E" w:rsidRPr="00747BA1">
              <w:rPr>
                <w:sz w:val="24"/>
                <w:szCs w:val="24"/>
                <w:lang w:eastAsia="en-US"/>
              </w:rPr>
              <w:br/>
            </w:r>
            <w:r w:rsidRPr="00747BA1">
              <w:rPr>
                <w:sz w:val="24"/>
                <w:szCs w:val="24"/>
                <w:lang w:eastAsia="en-US"/>
              </w:rPr>
              <w:t>ул. Тимме</w:t>
            </w:r>
            <w:r w:rsidR="0027537E" w:rsidRPr="00747BA1">
              <w:rPr>
                <w:sz w:val="24"/>
                <w:szCs w:val="24"/>
                <w:lang w:eastAsia="en-US"/>
              </w:rPr>
              <w:t xml:space="preserve"> Я.</w:t>
            </w:r>
          </w:p>
        </w:tc>
      </w:tr>
      <w:tr w:rsidR="00FF1E76" w:rsidRPr="00747BA1" w:rsidTr="00747BA1">
        <w:trPr>
          <w:jc w:val="center"/>
        </w:trPr>
        <w:tc>
          <w:tcPr>
            <w:tcW w:w="0" w:type="auto"/>
            <w:vMerge/>
            <w:shd w:val="clear" w:color="auto" w:fill="auto"/>
            <w:vAlign w:val="center"/>
            <w:hideMark/>
          </w:tcPr>
          <w:p w:rsidR="00FF1E76" w:rsidRPr="00747BA1" w:rsidRDefault="00FF1E76">
            <w:pPr>
              <w:rPr>
                <w:sz w:val="24"/>
                <w:szCs w:val="24"/>
                <w:lang w:eastAsia="en-US"/>
              </w:rPr>
            </w:pPr>
          </w:p>
        </w:tc>
        <w:tc>
          <w:tcPr>
            <w:tcW w:w="0" w:type="auto"/>
            <w:vMerge/>
            <w:shd w:val="clear" w:color="auto" w:fill="auto"/>
            <w:vAlign w:val="center"/>
            <w:hideMark/>
          </w:tcPr>
          <w:p w:rsidR="00FF1E76" w:rsidRPr="00747BA1" w:rsidRDefault="00FF1E76">
            <w:pPr>
              <w:rPr>
                <w:sz w:val="24"/>
                <w:szCs w:val="24"/>
                <w:lang w:eastAsia="en-US"/>
              </w:rPr>
            </w:pPr>
          </w:p>
        </w:tc>
        <w:tc>
          <w:tcPr>
            <w:tcW w:w="2280" w:type="dxa"/>
            <w:shd w:val="clear" w:color="auto" w:fill="auto"/>
            <w:hideMark/>
          </w:tcPr>
          <w:p w:rsidR="00FF1E76" w:rsidRPr="00747BA1" w:rsidRDefault="00FF1E76">
            <w:pPr>
              <w:rPr>
                <w:sz w:val="24"/>
                <w:szCs w:val="24"/>
                <w:lang w:eastAsia="en-US"/>
              </w:rPr>
            </w:pPr>
            <w:r w:rsidRPr="00747BA1">
              <w:rPr>
                <w:sz w:val="24"/>
                <w:szCs w:val="24"/>
                <w:lang w:eastAsia="en-US"/>
              </w:rPr>
              <w:t>Правообладатель</w:t>
            </w:r>
          </w:p>
        </w:tc>
        <w:tc>
          <w:tcPr>
            <w:tcW w:w="3781" w:type="dxa"/>
            <w:shd w:val="clear" w:color="auto" w:fill="auto"/>
            <w:vAlign w:val="center"/>
            <w:hideMark/>
          </w:tcPr>
          <w:p w:rsidR="00FF1E76" w:rsidRPr="00747BA1" w:rsidRDefault="00FF1E76" w:rsidP="0027537E">
            <w:pPr>
              <w:rPr>
                <w:sz w:val="24"/>
                <w:szCs w:val="24"/>
                <w:lang w:eastAsia="en-US"/>
              </w:rPr>
            </w:pPr>
            <w:r w:rsidRPr="00747BA1">
              <w:rPr>
                <w:sz w:val="24"/>
                <w:szCs w:val="24"/>
                <w:lang w:eastAsia="en-US"/>
              </w:rPr>
              <w:t xml:space="preserve">Собственность: Муниципальное образование </w:t>
            </w:r>
            <w:r w:rsidR="00D473E9" w:rsidRPr="00747BA1">
              <w:rPr>
                <w:sz w:val="24"/>
                <w:szCs w:val="24"/>
                <w:lang w:eastAsia="en-US"/>
              </w:rPr>
              <w:t>"</w:t>
            </w:r>
            <w:r w:rsidRPr="00747BA1">
              <w:rPr>
                <w:sz w:val="24"/>
                <w:szCs w:val="24"/>
                <w:lang w:eastAsia="en-US"/>
              </w:rPr>
              <w:t>Город Архангельск</w:t>
            </w:r>
            <w:r w:rsidR="00D473E9" w:rsidRPr="00747BA1">
              <w:rPr>
                <w:sz w:val="24"/>
                <w:szCs w:val="24"/>
                <w:lang w:eastAsia="en-US"/>
              </w:rPr>
              <w:t>"</w:t>
            </w:r>
          </w:p>
        </w:tc>
      </w:tr>
    </w:tbl>
    <w:p w:rsidR="00FF1E76" w:rsidRPr="005F5637" w:rsidRDefault="00FF1E76" w:rsidP="00667B22">
      <w:pPr>
        <w:jc w:val="center"/>
        <w:rPr>
          <w:szCs w:val="28"/>
        </w:rPr>
      </w:pPr>
    </w:p>
    <w:p w:rsidR="00667B22" w:rsidRPr="007921C0" w:rsidRDefault="00667B22" w:rsidP="005F5637">
      <w:pPr>
        <w:jc w:val="both"/>
        <w:rPr>
          <w:szCs w:val="28"/>
        </w:rPr>
      </w:pPr>
      <w:r w:rsidRPr="007921C0">
        <w:rPr>
          <w:szCs w:val="28"/>
        </w:rPr>
        <w:t xml:space="preserve">Таблица </w:t>
      </w:r>
      <w:r w:rsidR="00681DE8">
        <w:rPr>
          <w:szCs w:val="28"/>
        </w:rPr>
        <w:t>6</w:t>
      </w:r>
      <w:r w:rsidRPr="007921C0">
        <w:rPr>
          <w:szCs w:val="28"/>
        </w:rPr>
        <w:t xml:space="preserve"> – Каталог координат </w:t>
      </w:r>
      <w:r w:rsidRPr="0044719B">
        <w:rPr>
          <w:szCs w:val="28"/>
        </w:rPr>
        <w:t>характерных точек частей земельных участков, на которые накладывается зона действия публичного сервитута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2268"/>
        <w:gridCol w:w="4110"/>
      </w:tblGrid>
      <w:tr w:rsidR="00667B22" w:rsidRPr="00666E11" w:rsidTr="00032FA0">
        <w:trPr>
          <w:trHeight w:val="300"/>
          <w:tblHeader/>
        </w:trPr>
        <w:tc>
          <w:tcPr>
            <w:tcW w:w="3261" w:type="dxa"/>
            <w:vMerge w:val="restart"/>
            <w:tcBorders>
              <w:left w:val="nil"/>
            </w:tcBorders>
            <w:shd w:val="clear" w:color="auto" w:fill="auto"/>
            <w:noWrap/>
            <w:vAlign w:val="center"/>
          </w:tcPr>
          <w:p w:rsidR="00667B22" w:rsidRPr="00666E11" w:rsidRDefault="00667B22" w:rsidP="00D65BF9">
            <w:pPr>
              <w:jc w:val="center"/>
              <w:rPr>
                <w:rFonts w:ascii="Calibri" w:hAnsi="Calibri"/>
                <w:sz w:val="24"/>
                <w:szCs w:val="24"/>
              </w:rPr>
            </w:pPr>
            <w:r w:rsidRPr="00666E11">
              <w:rPr>
                <w:sz w:val="24"/>
                <w:szCs w:val="24"/>
              </w:rPr>
              <w:t>Номера характерных точек частей земельных участков</w:t>
            </w:r>
          </w:p>
        </w:tc>
        <w:tc>
          <w:tcPr>
            <w:tcW w:w="6378" w:type="dxa"/>
            <w:gridSpan w:val="2"/>
            <w:tcBorders>
              <w:right w:val="nil"/>
            </w:tcBorders>
            <w:shd w:val="clear" w:color="auto" w:fill="auto"/>
            <w:noWrap/>
            <w:vAlign w:val="center"/>
          </w:tcPr>
          <w:p w:rsidR="00667B22" w:rsidRPr="00666E11" w:rsidRDefault="00667B22" w:rsidP="00032FA0">
            <w:pPr>
              <w:jc w:val="center"/>
              <w:rPr>
                <w:rFonts w:ascii="Calibri" w:hAnsi="Calibri"/>
                <w:sz w:val="24"/>
                <w:szCs w:val="24"/>
              </w:rPr>
            </w:pPr>
            <w:r w:rsidRPr="00666E11">
              <w:rPr>
                <w:sz w:val="24"/>
                <w:szCs w:val="24"/>
              </w:rPr>
              <w:t>Координаты характерных точек частей земельных участков, м</w:t>
            </w:r>
            <w:r w:rsidR="00032FA0">
              <w:rPr>
                <w:sz w:val="24"/>
                <w:szCs w:val="24"/>
              </w:rPr>
              <w:t xml:space="preserve"> </w:t>
            </w:r>
            <w:r w:rsidRPr="00666E11">
              <w:rPr>
                <w:sz w:val="24"/>
                <w:szCs w:val="24"/>
              </w:rPr>
              <w:t>(система координат МСК-29, зона 2)</w:t>
            </w:r>
          </w:p>
        </w:tc>
      </w:tr>
      <w:tr w:rsidR="00667B22" w:rsidRPr="00666E11" w:rsidTr="00032FA0">
        <w:trPr>
          <w:trHeight w:val="300"/>
          <w:tblHeader/>
        </w:trPr>
        <w:tc>
          <w:tcPr>
            <w:tcW w:w="3261" w:type="dxa"/>
            <w:vMerge/>
            <w:tcBorders>
              <w:left w:val="nil"/>
              <w:bottom w:val="single" w:sz="4" w:space="0" w:color="auto"/>
            </w:tcBorders>
            <w:shd w:val="clear" w:color="auto" w:fill="auto"/>
            <w:noWrap/>
            <w:vAlign w:val="bottom"/>
          </w:tcPr>
          <w:p w:rsidR="00667B22" w:rsidRPr="00666E11" w:rsidRDefault="00667B22" w:rsidP="00D65BF9">
            <w:pPr>
              <w:jc w:val="center"/>
              <w:rPr>
                <w:rFonts w:ascii="Calibri" w:hAnsi="Calibri"/>
                <w:sz w:val="24"/>
                <w:szCs w:val="24"/>
              </w:rPr>
            </w:pPr>
          </w:p>
        </w:tc>
        <w:tc>
          <w:tcPr>
            <w:tcW w:w="2268" w:type="dxa"/>
            <w:tcBorders>
              <w:bottom w:val="single" w:sz="4" w:space="0" w:color="auto"/>
            </w:tcBorders>
            <w:shd w:val="clear" w:color="auto" w:fill="auto"/>
            <w:noWrap/>
            <w:vAlign w:val="center"/>
          </w:tcPr>
          <w:p w:rsidR="00667B22" w:rsidRPr="00666E11" w:rsidRDefault="00667B22" w:rsidP="00D65BF9">
            <w:pPr>
              <w:jc w:val="center"/>
              <w:rPr>
                <w:sz w:val="24"/>
                <w:szCs w:val="24"/>
              </w:rPr>
            </w:pPr>
            <w:r w:rsidRPr="00666E11">
              <w:rPr>
                <w:sz w:val="24"/>
                <w:szCs w:val="24"/>
              </w:rPr>
              <w:t>X</w:t>
            </w:r>
          </w:p>
        </w:tc>
        <w:tc>
          <w:tcPr>
            <w:tcW w:w="4110" w:type="dxa"/>
            <w:tcBorders>
              <w:bottom w:val="single" w:sz="4" w:space="0" w:color="auto"/>
              <w:right w:val="nil"/>
            </w:tcBorders>
            <w:shd w:val="clear" w:color="auto" w:fill="auto"/>
            <w:noWrap/>
            <w:vAlign w:val="center"/>
          </w:tcPr>
          <w:p w:rsidR="00667B22" w:rsidRPr="00666E11" w:rsidRDefault="00667B22" w:rsidP="00D65BF9">
            <w:pPr>
              <w:jc w:val="center"/>
              <w:rPr>
                <w:sz w:val="24"/>
                <w:szCs w:val="24"/>
              </w:rPr>
            </w:pPr>
            <w:r w:rsidRPr="00666E11">
              <w:rPr>
                <w:sz w:val="24"/>
                <w:szCs w:val="24"/>
              </w:rPr>
              <w:t>Y</w:t>
            </w:r>
          </w:p>
        </w:tc>
      </w:tr>
      <w:tr w:rsidR="00667B22" w:rsidRPr="00666E11" w:rsidTr="00032FA0">
        <w:trPr>
          <w:trHeight w:val="255"/>
        </w:trPr>
        <w:tc>
          <w:tcPr>
            <w:tcW w:w="9639" w:type="dxa"/>
            <w:gridSpan w:val="3"/>
            <w:tcBorders>
              <w:top w:val="single" w:sz="4" w:space="0" w:color="auto"/>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Условный номер части земельного участка :55/чзу1</w:t>
            </w:r>
          </w:p>
        </w:tc>
      </w:tr>
      <w:tr w:rsidR="00667B22" w:rsidRPr="00666E11" w:rsidTr="00032FA0">
        <w:trPr>
          <w:trHeight w:val="255"/>
        </w:trPr>
        <w:tc>
          <w:tcPr>
            <w:tcW w:w="3261" w:type="dxa"/>
            <w:tcBorders>
              <w:top w:val="nil"/>
              <w:left w:val="nil"/>
              <w:bottom w:val="nil"/>
              <w:right w:val="nil"/>
            </w:tcBorders>
            <w:shd w:val="clear" w:color="auto" w:fill="auto"/>
            <w:noWrap/>
            <w:hideMark/>
          </w:tcPr>
          <w:p w:rsidR="00667B22" w:rsidRPr="00666E11" w:rsidRDefault="00667B22" w:rsidP="00D65BF9">
            <w:pPr>
              <w:jc w:val="center"/>
              <w:rPr>
                <w:sz w:val="24"/>
                <w:szCs w:val="24"/>
              </w:rPr>
            </w:pPr>
            <w:r w:rsidRPr="00666E11">
              <w:rPr>
                <w:sz w:val="24"/>
                <w:szCs w:val="24"/>
              </w:rPr>
              <w:t>1</w:t>
            </w:r>
          </w:p>
        </w:tc>
        <w:tc>
          <w:tcPr>
            <w:tcW w:w="2268"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651533.55</w:t>
            </w:r>
          </w:p>
        </w:tc>
        <w:tc>
          <w:tcPr>
            <w:tcW w:w="4110"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2522060.54</w:t>
            </w:r>
          </w:p>
        </w:tc>
      </w:tr>
      <w:tr w:rsidR="00667B22" w:rsidRPr="00666E11" w:rsidTr="00032FA0">
        <w:trPr>
          <w:trHeight w:val="255"/>
        </w:trPr>
        <w:tc>
          <w:tcPr>
            <w:tcW w:w="3261" w:type="dxa"/>
            <w:tcBorders>
              <w:top w:val="nil"/>
              <w:left w:val="nil"/>
              <w:bottom w:val="nil"/>
              <w:right w:val="nil"/>
            </w:tcBorders>
            <w:shd w:val="clear" w:color="auto" w:fill="auto"/>
            <w:noWrap/>
            <w:hideMark/>
          </w:tcPr>
          <w:p w:rsidR="00667B22" w:rsidRPr="00666E11" w:rsidRDefault="00667B22" w:rsidP="00D65BF9">
            <w:pPr>
              <w:jc w:val="center"/>
              <w:rPr>
                <w:sz w:val="24"/>
                <w:szCs w:val="24"/>
              </w:rPr>
            </w:pPr>
            <w:r w:rsidRPr="00666E11">
              <w:rPr>
                <w:sz w:val="24"/>
                <w:szCs w:val="24"/>
              </w:rPr>
              <w:t>2</w:t>
            </w:r>
          </w:p>
        </w:tc>
        <w:tc>
          <w:tcPr>
            <w:tcW w:w="2268"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651541.83</w:t>
            </w:r>
          </w:p>
        </w:tc>
        <w:tc>
          <w:tcPr>
            <w:tcW w:w="4110"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2522063.41</w:t>
            </w:r>
          </w:p>
        </w:tc>
      </w:tr>
      <w:tr w:rsidR="00667B22" w:rsidRPr="00666E11" w:rsidTr="00032FA0">
        <w:trPr>
          <w:trHeight w:val="255"/>
        </w:trPr>
        <w:tc>
          <w:tcPr>
            <w:tcW w:w="3261" w:type="dxa"/>
            <w:tcBorders>
              <w:top w:val="nil"/>
              <w:left w:val="nil"/>
              <w:bottom w:val="nil"/>
              <w:right w:val="nil"/>
            </w:tcBorders>
            <w:shd w:val="clear" w:color="auto" w:fill="auto"/>
            <w:noWrap/>
            <w:hideMark/>
          </w:tcPr>
          <w:p w:rsidR="00667B22" w:rsidRPr="00666E11" w:rsidRDefault="00667B22" w:rsidP="00D65BF9">
            <w:pPr>
              <w:jc w:val="center"/>
              <w:rPr>
                <w:sz w:val="24"/>
                <w:szCs w:val="24"/>
              </w:rPr>
            </w:pPr>
            <w:r w:rsidRPr="00666E11">
              <w:rPr>
                <w:sz w:val="24"/>
                <w:szCs w:val="24"/>
              </w:rPr>
              <w:t>3</w:t>
            </w:r>
          </w:p>
        </w:tc>
        <w:tc>
          <w:tcPr>
            <w:tcW w:w="2268"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651538.22</w:t>
            </w:r>
          </w:p>
        </w:tc>
        <w:tc>
          <w:tcPr>
            <w:tcW w:w="4110"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2522073.90</w:t>
            </w:r>
          </w:p>
        </w:tc>
      </w:tr>
      <w:tr w:rsidR="00667B22" w:rsidRPr="00666E11" w:rsidTr="00032FA0">
        <w:trPr>
          <w:trHeight w:val="255"/>
        </w:trPr>
        <w:tc>
          <w:tcPr>
            <w:tcW w:w="3261"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4</w:t>
            </w:r>
          </w:p>
        </w:tc>
        <w:tc>
          <w:tcPr>
            <w:tcW w:w="2268"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651529.65</w:t>
            </w:r>
          </w:p>
        </w:tc>
        <w:tc>
          <w:tcPr>
            <w:tcW w:w="4110"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2522070.80</w:t>
            </w:r>
          </w:p>
        </w:tc>
      </w:tr>
      <w:tr w:rsidR="00667B22" w:rsidRPr="00666E11" w:rsidTr="00032FA0">
        <w:trPr>
          <w:trHeight w:val="255"/>
        </w:trPr>
        <w:tc>
          <w:tcPr>
            <w:tcW w:w="3261"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1</w:t>
            </w:r>
          </w:p>
        </w:tc>
        <w:tc>
          <w:tcPr>
            <w:tcW w:w="2268"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651533.55</w:t>
            </w:r>
          </w:p>
        </w:tc>
        <w:tc>
          <w:tcPr>
            <w:tcW w:w="4110"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2522060.54</w:t>
            </w:r>
          </w:p>
        </w:tc>
      </w:tr>
      <w:tr w:rsidR="00667B22" w:rsidRPr="00666E11" w:rsidTr="00032FA0">
        <w:trPr>
          <w:trHeight w:val="255"/>
        </w:trPr>
        <w:tc>
          <w:tcPr>
            <w:tcW w:w="9639" w:type="dxa"/>
            <w:gridSpan w:val="3"/>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Условный номер части земельного участка :57/чзу1</w:t>
            </w:r>
          </w:p>
        </w:tc>
      </w:tr>
      <w:tr w:rsidR="00667B22" w:rsidRPr="00666E11" w:rsidTr="00032FA0">
        <w:trPr>
          <w:trHeight w:val="255"/>
        </w:trPr>
        <w:tc>
          <w:tcPr>
            <w:tcW w:w="3261"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1</w:t>
            </w:r>
          </w:p>
        </w:tc>
        <w:tc>
          <w:tcPr>
            <w:tcW w:w="2268"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651536.56</w:t>
            </w:r>
          </w:p>
        </w:tc>
        <w:tc>
          <w:tcPr>
            <w:tcW w:w="4110"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2522078.74</w:t>
            </w:r>
          </w:p>
        </w:tc>
      </w:tr>
      <w:tr w:rsidR="00667B22" w:rsidRPr="00666E11" w:rsidTr="00032FA0">
        <w:trPr>
          <w:trHeight w:val="255"/>
        </w:trPr>
        <w:tc>
          <w:tcPr>
            <w:tcW w:w="3261"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2</w:t>
            </w:r>
          </w:p>
        </w:tc>
        <w:tc>
          <w:tcPr>
            <w:tcW w:w="2268"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651534.75</w:t>
            </w:r>
          </w:p>
        </w:tc>
        <w:tc>
          <w:tcPr>
            <w:tcW w:w="4110"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2522084.03</w:t>
            </w:r>
          </w:p>
        </w:tc>
      </w:tr>
      <w:tr w:rsidR="00667B22" w:rsidRPr="00666E11" w:rsidTr="00032FA0">
        <w:trPr>
          <w:trHeight w:val="255"/>
        </w:trPr>
        <w:tc>
          <w:tcPr>
            <w:tcW w:w="3261"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3</w:t>
            </w:r>
          </w:p>
        </w:tc>
        <w:tc>
          <w:tcPr>
            <w:tcW w:w="2268"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651525.99</w:t>
            </w:r>
          </w:p>
        </w:tc>
        <w:tc>
          <w:tcPr>
            <w:tcW w:w="4110"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2522080.99</w:t>
            </w:r>
          </w:p>
        </w:tc>
      </w:tr>
      <w:tr w:rsidR="00667B22" w:rsidRPr="00666E11" w:rsidTr="00032FA0">
        <w:trPr>
          <w:trHeight w:val="255"/>
        </w:trPr>
        <w:tc>
          <w:tcPr>
            <w:tcW w:w="3261"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4</w:t>
            </w:r>
          </w:p>
        </w:tc>
        <w:tc>
          <w:tcPr>
            <w:tcW w:w="2268"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651527.96</w:t>
            </w:r>
          </w:p>
        </w:tc>
        <w:tc>
          <w:tcPr>
            <w:tcW w:w="4110"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2522075.51</w:t>
            </w:r>
          </w:p>
        </w:tc>
      </w:tr>
      <w:tr w:rsidR="00667B22" w:rsidRPr="00666E11" w:rsidTr="00032FA0">
        <w:trPr>
          <w:trHeight w:val="255"/>
        </w:trPr>
        <w:tc>
          <w:tcPr>
            <w:tcW w:w="3261"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1</w:t>
            </w:r>
          </w:p>
        </w:tc>
        <w:tc>
          <w:tcPr>
            <w:tcW w:w="2268"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651536.56</w:t>
            </w:r>
          </w:p>
        </w:tc>
        <w:tc>
          <w:tcPr>
            <w:tcW w:w="4110"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2522078.74</w:t>
            </w:r>
          </w:p>
        </w:tc>
      </w:tr>
      <w:tr w:rsidR="00667B22" w:rsidRPr="00666E11" w:rsidTr="00032FA0">
        <w:trPr>
          <w:trHeight w:val="255"/>
        </w:trPr>
        <w:tc>
          <w:tcPr>
            <w:tcW w:w="9639" w:type="dxa"/>
            <w:gridSpan w:val="3"/>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Условный номер части земельного участка :57/чзу2</w:t>
            </w:r>
          </w:p>
        </w:tc>
      </w:tr>
      <w:tr w:rsidR="00667B22" w:rsidRPr="00666E11" w:rsidTr="00032FA0">
        <w:trPr>
          <w:trHeight w:val="255"/>
        </w:trPr>
        <w:tc>
          <w:tcPr>
            <w:tcW w:w="3261"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1</w:t>
            </w:r>
          </w:p>
        </w:tc>
        <w:tc>
          <w:tcPr>
            <w:tcW w:w="2268"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651530.98</w:t>
            </w:r>
          </w:p>
        </w:tc>
        <w:tc>
          <w:tcPr>
            <w:tcW w:w="4110"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2522077.62</w:t>
            </w:r>
          </w:p>
        </w:tc>
      </w:tr>
      <w:tr w:rsidR="00667B22" w:rsidRPr="00666E11" w:rsidTr="00032FA0">
        <w:trPr>
          <w:trHeight w:val="255"/>
        </w:trPr>
        <w:tc>
          <w:tcPr>
            <w:tcW w:w="3261"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2</w:t>
            </w:r>
          </w:p>
        </w:tc>
        <w:tc>
          <w:tcPr>
            <w:tcW w:w="2268"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651530.15</w:t>
            </w:r>
          </w:p>
        </w:tc>
        <w:tc>
          <w:tcPr>
            <w:tcW w:w="4110"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2522076.33</w:t>
            </w:r>
          </w:p>
        </w:tc>
      </w:tr>
      <w:tr w:rsidR="00667B22" w:rsidRPr="00666E11" w:rsidTr="00032FA0">
        <w:trPr>
          <w:trHeight w:val="255"/>
        </w:trPr>
        <w:tc>
          <w:tcPr>
            <w:tcW w:w="3261"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3</w:t>
            </w:r>
          </w:p>
        </w:tc>
        <w:tc>
          <w:tcPr>
            <w:tcW w:w="2268"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651527.96</w:t>
            </w:r>
          </w:p>
        </w:tc>
        <w:tc>
          <w:tcPr>
            <w:tcW w:w="4110"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2522075.51</w:t>
            </w:r>
          </w:p>
        </w:tc>
      </w:tr>
      <w:tr w:rsidR="00667B22" w:rsidRPr="00666E11" w:rsidTr="00032FA0">
        <w:trPr>
          <w:trHeight w:val="255"/>
        </w:trPr>
        <w:tc>
          <w:tcPr>
            <w:tcW w:w="3261"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4</w:t>
            </w:r>
          </w:p>
        </w:tc>
        <w:tc>
          <w:tcPr>
            <w:tcW w:w="2268"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651527.27</w:t>
            </w:r>
          </w:p>
        </w:tc>
        <w:tc>
          <w:tcPr>
            <w:tcW w:w="4110"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2522077.41</w:t>
            </w:r>
          </w:p>
        </w:tc>
      </w:tr>
      <w:tr w:rsidR="00667B22" w:rsidRPr="00666E11" w:rsidTr="00032FA0">
        <w:trPr>
          <w:trHeight w:val="255"/>
        </w:trPr>
        <w:tc>
          <w:tcPr>
            <w:tcW w:w="3261"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5</w:t>
            </w:r>
          </w:p>
        </w:tc>
        <w:tc>
          <w:tcPr>
            <w:tcW w:w="2268"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651528.47</w:t>
            </w:r>
          </w:p>
        </w:tc>
        <w:tc>
          <w:tcPr>
            <w:tcW w:w="4110"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2522079.25</w:t>
            </w:r>
          </w:p>
        </w:tc>
      </w:tr>
      <w:tr w:rsidR="00667B22" w:rsidRPr="00666E11" w:rsidTr="00032FA0">
        <w:trPr>
          <w:trHeight w:val="255"/>
        </w:trPr>
        <w:tc>
          <w:tcPr>
            <w:tcW w:w="3261"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1</w:t>
            </w:r>
          </w:p>
        </w:tc>
        <w:tc>
          <w:tcPr>
            <w:tcW w:w="2268"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651530.98</w:t>
            </w:r>
          </w:p>
        </w:tc>
        <w:tc>
          <w:tcPr>
            <w:tcW w:w="4110"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2522077.62</w:t>
            </w:r>
          </w:p>
        </w:tc>
      </w:tr>
      <w:tr w:rsidR="00667B22" w:rsidRPr="00666E11" w:rsidTr="00032FA0">
        <w:trPr>
          <w:trHeight w:val="255"/>
        </w:trPr>
        <w:tc>
          <w:tcPr>
            <w:tcW w:w="9639" w:type="dxa"/>
            <w:gridSpan w:val="3"/>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Условный номер части земельного участка :58/чзу1</w:t>
            </w:r>
          </w:p>
        </w:tc>
      </w:tr>
      <w:tr w:rsidR="00667B22" w:rsidRPr="00666E11" w:rsidTr="00032FA0">
        <w:trPr>
          <w:trHeight w:val="255"/>
        </w:trPr>
        <w:tc>
          <w:tcPr>
            <w:tcW w:w="3261"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lastRenderedPageBreak/>
              <w:t>1</w:t>
            </w:r>
          </w:p>
        </w:tc>
        <w:tc>
          <w:tcPr>
            <w:tcW w:w="2268"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651500.39</w:t>
            </w:r>
          </w:p>
        </w:tc>
        <w:tc>
          <w:tcPr>
            <w:tcW w:w="4110"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2522044.76</w:t>
            </w:r>
          </w:p>
        </w:tc>
      </w:tr>
      <w:tr w:rsidR="00667B22" w:rsidRPr="00666E11" w:rsidTr="00032FA0">
        <w:trPr>
          <w:trHeight w:val="255"/>
        </w:trPr>
        <w:tc>
          <w:tcPr>
            <w:tcW w:w="3261"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2</w:t>
            </w:r>
          </w:p>
        </w:tc>
        <w:tc>
          <w:tcPr>
            <w:tcW w:w="2268"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651514.94</w:t>
            </w:r>
          </w:p>
        </w:tc>
        <w:tc>
          <w:tcPr>
            <w:tcW w:w="4110"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2522049.70</w:t>
            </w:r>
          </w:p>
        </w:tc>
      </w:tr>
      <w:tr w:rsidR="00667B22" w:rsidRPr="00666E11" w:rsidTr="00032FA0">
        <w:trPr>
          <w:trHeight w:val="255"/>
        </w:trPr>
        <w:tc>
          <w:tcPr>
            <w:tcW w:w="3261"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3</w:t>
            </w:r>
          </w:p>
        </w:tc>
        <w:tc>
          <w:tcPr>
            <w:tcW w:w="2268"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651509.98</w:t>
            </w:r>
          </w:p>
        </w:tc>
        <w:tc>
          <w:tcPr>
            <w:tcW w:w="4110"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2522063.61</w:t>
            </w:r>
          </w:p>
        </w:tc>
      </w:tr>
      <w:tr w:rsidR="00667B22" w:rsidRPr="00666E11" w:rsidTr="00032FA0">
        <w:trPr>
          <w:trHeight w:val="255"/>
        </w:trPr>
        <w:tc>
          <w:tcPr>
            <w:tcW w:w="3261"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4</w:t>
            </w:r>
          </w:p>
        </w:tc>
        <w:tc>
          <w:tcPr>
            <w:tcW w:w="2268"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651495.44</w:t>
            </w:r>
          </w:p>
        </w:tc>
        <w:tc>
          <w:tcPr>
            <w:tcW w:w="4110"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2522058.29</w:t>
            </w:r>
          </w:p>
        </w:tc>
      </w:tr>
      <w:tr w:rsidR="00667B22" w:rsidRPr="00666E11" w:rsidTr="00032FA0">
        <w:trPr>
          <w:trHeight w:val="255"/>
        </w:trPr>
        <w:tc>
          <w:tcPr>
            <w:tcW w:w="3261"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1</w:t>
            </w:r>
          </w:p>
        </w:tc>
        <w:tc>
          <w:tcPr>
            <w:tcW w:w="2268"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651500.39</w:t>
            </w:r>
          </w:p>
        </w:tc>
        <w:tc>
          <w:tcPr>
            <w:tcW w:w="4110"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2522044.76</w:t>
            </w:r>
          </w:p>
        </w:tc>
      </w:tr>
      <w:tr w:rsidR="00667B22" w:rsidRPr="00666E11" w:rsidTr="00032FA0">
        <w:trPr>
          <w:trHeight w:val="255"/>
        </w:trPr>
        <w:tc>
          <w:tcPr>
            <w:tcW w:w="9639" w:type="dxa"/>
            <w:gridSpan w:val="3"/>
            <w:tcBorders>
              <w:top w:val="nil"/>
              <w:left w:val="nil"/>
              <w:bottom w:val="nil"/>
              <w:right w:val="nil"/>
            </w:tcBorders>
            <w:shd w:val="clear" w:color="auto" w:fill="auto"/>
            <w:noWrap/>
          </w:tcPr>
          <w:p w:rsidR="00667B22" w:rsidRPr="00666E11" w:rsidRDefault="00667B22" w:rsidP="00032FA0">
            <w:pPr>
              <w:jc w:val="center"/>
              <w:rPr>
                <w:rFonts w:ascii="Calibri" w:hAnsi="Calibri"/>
                <w:color w:val="000000"/>
                <w:sz w:val="24"/>
                <w:szCs w:val="24"/>
              </w:rPr>
            </w:pPr>
            <w:r w:rsidRPr="00666E11">
              <w:rPr>
                <w:sz w:val="24"/>
                <w:szCs w:val="24"/>
              </w:rPr>
              <w:t>Условный номер части земельного участка :58/чзу2</w:t>
            </w:r>
          </w:p>
        </w:tc>
      </w:tr>
      <w:tr w:rsidR="00667B22" w:rsidRPr="00666E11" w:rsidTr="00032FA0">
        <w:trPr>
          <w:trHeight w:val="255"/>
        </w:trPr>
        <w:tc>
          <w:tcPr>
            <w:tcW w:w="3261"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1</w:t>
            </w:r>
          </w:p>
        </w:tc>
        <w:tc>
          <w:tcPr>
            <w:tcW w:w="2268"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651509.98</w:t>
            </w:r>
          </w:p>
        </w:tc>
        <w:tc>
          <w:tcPr>
            <w:tcW w:w="4110"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2522063.61</w:t>
            </w:r>
          </w:p>
        </w:tc>
      </w:tr>
      <w:tr w:rsidR="00667B22" w:rsidRPr="00666E11" w:rsidTr="00032FA0">
        <w:trPr>
          <w:trHeight w:val="255"/>
        </w:trPr>
        <w:tc>
          <w:tcPr>
            <w:tcW w:w="3261"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w:t>
            </w:r>
          </w:p>
        </w:tc>
        <w:tc>
          <w:tcPr>
            <w:tcW w:w="2268"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651510.20</w:t>
            </w:r>
          </w:p>
        </w:tc>
        <w:tc>
          <w:tcPr>
            <w:tcW w:w="4110"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2522062.99</w:t>
            </w:r>
          </w:p>
        </w:tc>
      </w:tr>
      <w:tr w:rsidR="00667B22" w:rsidRPr="00666E11" w:rsidTr="00032FA0">
        <w:trPr>
          <w:trHeight w:val="255"/>
        </w:trPr>
        <w:tc>
          <w:tcPr>
            <w:tcW w:w="3261"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3</w:t>
            </w:r>
          </w:p>
        </w:tc>
        <w:tc>
          <w:tcPr>
            <w:tcW w:w="2268"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651500.04</w:t>
            </w:r>
          </w:p>
        </w:tc>
        <w:tc>
          <w:tcPr>
            <w:tcW w:w="4110"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2522059.50</w:t>
            </w:r>
          </w:p>
        </w:tc>
      </w:tr>
      <w:tr w:rsidR="00667B22" w:rsidRPr="00666E11" w:rsidTr="00032FA0">
        <w:trPr>
          <w:trHeight w:val="255"/>
        </w:trPr>
        <w:tc>
          <w:tcPr>
            <w:tcW w:w="3261"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4</w:t>
            </w:r>
          </w:p>
        </w:tc>
        <w:tc>
          <w:tcPr>
            <w:tcW w:w="2268"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651499.66</w:t>
            </w:r>
          </w:p>
        </w:tc>
        <w:tc>
          <w:tcPr>
            <w:tcW w:w="4110"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2522059.84</w:t>
            </w:r>
          </w:p>
        </w:tc>
      </w:tr>
      <w:tr w:rsidR="00667B22" w:rsidRPr="00666E11" w:rsidTr="00032FA0">
        <w:trPr>
          <w:trHeight w:val="255"/>
        </w:trPr>
        <w:tc>
          <w:tcPr>
            <w:tcW w:w="3261"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1</w:t>
            </w:r>
          </w:p>
        </w:tc>
        <w:tc>
          <w:tcPr>
            <w:tcW w:w="2268"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651509.98</w:t>
            </w:r>
          </w:p>
        </w:tc>
        <w:tc>
          <w:tcPr>
            <w:tcW w:w="4110"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2522063.61</w:t>
            </w:r>
          </w:p>
        </w:tc>
      </w:tr>
      <w:tr w:rsidR="00667B22" w:rsidRPr="00666E11" w:rsidTr="00032FA0">
        <w:trPr>
          <w:trHeight w:val="255"/>
        </w:trPr>
        <w:tc>
          <w:tcPr>
            <w:tcW w:w="9639" w:type="dxa"/>
            <w:gridSpan w:val="3"/>
            <w:tcBorders>
              <w:top w:val="nil"/>
              <w:left w:val="nil"/>
              <w:bottom w:val="nil"/>
              <w:right w:val="nil"/>
            </w:tcBorders>
            <w:shd w:val="clear" w:color="auto" w:fill="auto"/>
            <w:noWrap/>
            <w:vAlign w:val="bottom"/>
          </w:tcPr>
          <w:p w:rsidR="00667B22" w:rsidRPr="00666E11" w:rsidRDefault="00667B22" w:rsidP="00032FA0">
            <w:pPr>
              <w:jc w:val="center"/>
              <w:rPr>
                <w:rFonts w:ascii="Calibri" w:hAnsi="Calibri"/>
                <w:color w:val="000000"/>
                <w:sz w:val="24"/>
                <w:szCs w:val="24"/>
              </w:rPr>
            </w:pPr>
            <w:r w:rsidRPr="00666E11">
              <w:rPr>
                <w:sz w:val="24"/>
                <w:szCs w:val="24"/>
              </w:rPr>
              <w:t>Условный номер части земельного участка :64/чзу1</w:t>
            </w:r>
          </w:p>
        </w:tc>
      </w:tr>
      <w:tr w:rsidR="00667B22" w:rsidRPr="00666E11" w:rsidTr="00032FA0">
        <w:trPr>
          <w:trHeight w:val="255"/>
        </w:trPr>
        <w:tc>
          <w:tcPr>
            <w:tcW w:w="3261"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1</w:t>
            </w:r>
          </w:p>
        </w:tc>
        <w:tc>
          <w:tcPr>
            <w:tcW w:w="2268"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651533.55</w:t>
            </w:r>
          </w:p>
        </w:tc>
        <w:tc>
          <w:tcPr>
            <w:tcW w:w="4110"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2522060.54</w:t>
            </w:r>
          </w:p>
        </w:tc>
      </w:tr>
      <w:tr w:rsidR="00667B22" w:rsidRPr="00666E11" w:rsidTr="00032FA0">
        <w:trPr>
          <w:trHeight w:val="255"/>
        </w:trPr>
        <w:tc>
          <w:tcPr>
            <w:tcW w:w="3261"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w:t>
            </w:r>
          </w:p>
        </w:tc>
        <w:tc>
          <w:tcPr>
            <w:tcW w:w="2268"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651529.65</w:t>
            </w:r>
          </w:p>
        </w:tc>
        <w:tc>
          <w:tcPr>
            <w:tcW w:w="4110"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2522070.80</w:t>
            </w:r>
          </w:p>
        </w:tc>
      </w:tr>
      <w:tr w:rsidR="00667B22" w:rsidRPr="00666E11" w:rsidTr="00032FA0">
        <w:trPr>
          <w:trHeight w:val="255"/>
        </w:trPr>
        <w:tc>
          <w:tcPr>
            <w:tcW w:w="3261"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3</w:t>
            </w:r>
          </w:p>
        </w:tc>
        <w:tc>
          <w:tcPr>
            <w:tcW w:w="2268"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651517.92</w:t>
            </w:r>
          </w:p>
        </w:tc>
        <w:tc>
          <w:tcPr>
            <w:tcW w:w="4110"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2522066.51</w:t>
            </w:r>
          </w:p>
        </w:tc>
      </w:tr>
      <w:tr w:rsidR="00667B22" w:rsidRPr="00666E11" w:rsidTr="00032FA0">
        <w:trPr>
          <w:trHeight w:val="255"/>
        </w:trPr>
        <w:tc>
          <w:tcPr>
            <w:tcW w:w="3261"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4</w:t>
            </w:r>
          </w:p>
        </w:tc>
        <w:tc>
          <w:tcPr>
            <w:tcW w:w="2268"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651521.42</w:t>
            </w:r>
          </w:p>
        </w:tc>
        <w:tc>
          <w:tcPr>
            <w:tcW w:w="4110"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2522056.32</w:t>
            </w:r>
          </w:p>
        </w:tc>
      </w:tr>
      <w:tr w:rsidR="00667B22" w:rsidRPr="00666E11" w:rsidTr="00032FA0">
        <w:trPr>
          <w:trHeight w:val="255"/>
        </w:trPr>
        <w:tc>
          <w:tcPr>
            <w:tcW w:w="3261"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1</w:t>
            </w:r>
          </w:p>
        </w:tc>
        <w:tc>
          <w:tcPr>
            <w:tcW w:w="2268"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651533.55</w:t>
            </w:r>
          </w:p>
        </w:tc>
        <w:tc>
          <w:tcPr>
            <w:tcW w:w="4110"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2522060.54</w:t>
            </w:r>
          </w:p>
        </w:tc>
      </w:tr>
      <w:tr w:rsidR="00667B22" w:rsidRPr="00666E11" w:rsidTr="00032FA0">
        <w:trPr>
          <w:trHeight w:val="255"/>
        </w:trPr>
        <w:tc>
          <w:tcPr>
            <w:tcW w:w="9639" w:type="dxa"/>
            <w:gridSpan w:val="3"/>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Условный номер части земельного участка :64/чзу2</w:t>
            </w:r>
          </w:p>
        </w:tc>
      </w:tr>
      <w:tr w:rsidR="00667B22" w:rsidRPr="00666E11" w:rsidTr="00032FA0">
        <w:trPr>
          <w:trHeight w:val="255"/>
        </w:trPr>
        <w:tc>
          <w:tcPr>
            <w:tcW w:w="3261"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1</w:t>
            </w:r>
          </w:p>
        </w:tc>
        <w:tc>
          <w:tcPr>
            <w:tcW w:w="2268"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651509.98</w:t>
            </w:r>
          </w:p>
        </w:tc>
        <w:tc>
          <w:tcPr>
            <w:tcW w:w="4110"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2522063.61</w:t>
            </w:r>
          </w:p>
        </w:tc>
      </w:tr>
      <w:tr w:rsidR="00667B22" w:rsidRPr="00666E11" w:rsidTr="00032FA0">
        <w:trPr>
          <w:trHeight w:val="255"/>
        </w:trPr>
        <w:tc>
          <w:tcPr>
            <w:tcW w:w="3261"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w:t>
            </w:r>
          </w:p>
        </w:tc>
        <w:tc>
          <w:tcPr>
            <w:tcW w:w="2268"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651512.98</w:t>
            </w:r>
          </w:p>
        </w:tc>
        <w:tc>
          <w:tcPr>
            <w:tcW w:w="4110"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2522064.71</w:t>
            </w:r>
          </w:p>
        </w:tc>
      </w:tr>
      <w:tr w:rsidR="00667B22" w:rsidRPr="00666E11" w:rsidTr="00032FA0">
        <w:trPr>
          <w:trHeight w:val="255"/>
        </w:trPr>
        <w:tc>
          <w:tcPr>
            <w:tcW w:w="3261"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3</w:t>
            </w:r>
          </w:p>
        </w:tc>
        <w:tc>
          <w:tcPr>
            <w:tcW w:w="2268"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651518.00</w:t>
            </w:r>
          </w:p>
        </w:tc>
        <w:tc>
          <w:tcPr>
            <w:tcW w:w="4110"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2522050.74</w:t>
            </w:r>
          </w:p>
        </w:tc>
      </w:tr>
      <w:tr w:rsidR="00667B22" w:rsidRPr="00666E11" w:rsidTr="00032FA0">
        <w:trPr>
          <w:trHeight w:val="255"/>
        </w:trPr>
        <w:tc>
          <w:tcPr>
            <w:tcW w:w="3261"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4</w:t>
            </w:r>
          </w:p>
        </w:tc>
        <w:tc>
          <w:tcPr>
            <w:tcW w:w="2268"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651514.94</w:t>
            </w:r>
          </w:p>
        </w:tc>
        <w:tc>
          <w:tcPr>
            <w:tcW w:w="4110"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2522049.70</w:t>
            </w:r>
          </w:p>
        </w:tc>
      </w:tr>
      <w:tr w:rsidR="00667B22" w:rsidRPr="00666E11" w:rsidTr="00032FA0">
        <w:trPr>
          <w:trHeight w:val="255"/>
        </w:trPr>
        <w:tc>
          <w:tcPr>
            <w:tcW w:w="3261"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1</w:t>
            </w:r>
          </w:p>
        </w:tc>
        <w:tc>
          <w:tcPr>
            <w:tcW w:w="2268"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651509.98</w:t>
            </w:r>
          </w:p>
        </w:tc>
        <w:tc>
          <w:tcPr>
            <w:tcW w:w="4110"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2522063.61</w:t>
            </w:r>
          </w:p>
        </w:tc>
      </w:tr>
      <w:tr w:rsidR="00667B22" w:rsidRPr="00666E11" w:rsidTr="00032FA0">
        <w:trPr>
          <w:trHeight w:val="255"/>
        </w:trPr>
        <w:tc>
          <w:tcPr>
            <w:tcW w:w="9639" w:type="dxa"/>
            <w:gridSpan w:val="3"/>
            <w:tcBorders>
              <w:top w:val="nil"/>
              <w:left w:val="nil"/>
              <w:bottom w:val="nil"/>
              <w:right w:val="nil"/>
            </w:tcBorders>
            <w:shd w:val="clear" w:color="auto" w:fill="auto"/>
            <w:noWrap/>
            <w:vAlign w:val="bottom"/>
          </w:tcPr>
          <w:p w:rsidR="00667B22" w:rsidRPr="00666E11" w:rsidRDefault="00667B22" w:rsidP="00D65BF9">
            <w:pPr>
              <w:jc w:val="right"/>
              <w:rPr>
                <w:rFonts w:ascii="Calibri" w:hAnsi="Calibri"/>
                <w:color w:val="000000"/>
                <w:sz w:val="24"/>
                <w:szCs w:val="24"/>
              </w:rPr>
            </w:pPr>
            <w:r w:rsidRPr="00666E11">
              <w:rPr>
                <w:sz w:val="24"/>
                <w:szCs w:val="24"/>
              </w:rPr>
              <w:t>Условный номер части земельного участка :64/чзу3</w:t>
            </w:r>
          </w:p>
        </w:tc>
      </w:tr>
      <w:tr w:rsidR="00667B22" w:rsidRPr="00666E11" w:rsidTr="00032FA0">
        <w:trPr>
          <w:trHeight w:val="255"/>
        </w:trPr>
        <w:tc>
          <w:tcPr>
            <w:tcW w:w="3261"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1</w:t>
            </w:r>
          </w:p>
        </w:tc>
        <w:tc>
          <w:tcPr>
            <w:tcW w:w="2268"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651527.37</w:t>
            </w:r>
          </w:p>
        </w:tc>
        <w:tc>
          <w:tcPr>
            <w:tcW w:w="4110"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2522069.97</w:t>
            </w:r>
          </w:p>
        </w:tc>
      </w:tr>
      <w:tr w:rsidR="00667B22" w:rsidRPr="00666E11" w:rsidTr="00032FA0">
        <w:trPr>
          <w:trHeight w:val="255"/>
        </w:trPr>
        <w:tc>
          <w:tcPr>
            <w:tcW w:w="3261"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w:t>
            </w:r>
          </w:p>
        </w:tc>
        <w:tc>
          <w:tcPr>
            <w:tcW w:w="2268"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651509.98</w:t>
            </w:r>
          </w:p>
        </w:tc>
        <w:tc>
          <w:tcPr>
            <w:tcW w:w="4110"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2522063.61</w:t>
            </w:r>
          </w:p>
        </w:tc>
      </w:tr>
      <w:tr w:rsidR="00667B22" w:rsidRPr="00666E11" w:rsidTr="00032FA0">
        <w:trPr>
          <w:trHeight w:val="255"/>
        </w:trPr>
        <w:tc>
          <w:tcPr>
            <w:tcW w:w="3261"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3</w:t>
            </w:r>
          </w:p>
        </w:tc>
        <w:tc>
          <w:tcPr>
            <w:tcW w:w="2268"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651510.20</w:t>
            </w:r>
          </w:p>
        </w:tc>
        <w:tc>
          <w:tcPr>
            <w:tcW w:w="4110"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2522062.99</w:t>
            </w:r>
          </w:p>
        </w:tc>
      </w:tr>
      <w:tr w:rsidR="00667B22" w:rsidRPr="00666E11" w:rsidTr="00032FA0">
        <w:trPr>
          <w:trHeight w:val="255"/>
        </w:trPr>
        <w:tc>
          <w:tcPr>
            <w:tcW w:w="3261"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4</w:t>
            </w:r>
          </w:p>
        </w:tc>
        <w:tc>
          <w:tcPr>
            <w:tcW w:w="2268"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651518.27</w:t>
            </w:r>
          </w:p>
        </w:tc>
        <w:tc>
          <w:tcPr>
            <w:tcW w:w="4110"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2522065.75</w:t>
            </w:r>
          </w:p>
        </w:tc>
      </w:tr>
      <w:tr w:rsidR="00667B22" w:rsidRPr="00666E11" w:rsidTr="00032FA0">
        <w:trPr>
          <w:trHeight w:val="255"/>
        </w:trPr>
        <w:tc>
          <w:tcPr>
            <w:tcW w:w="3261"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5</w:t>
            </w:r>
          </w:p>
        </w:tc>
        <w:tc>
          <w:tcPr>
            <w:tcW w:w="2268"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651519.85</w:t>
            </w:r>
          </w:p>
        </w:tc>
        <w:tc>
          <w:tcPr>
            <w:tcW w:w="4110"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2522061.58</w:t>
            </w:r>
          </w:p>
        </w:tc>
      </w:tr>
      <w:tr w:rsidR="00667B22" w:rsidRPr="00666E11" w:rsidTr="00032FA0">
        <w:trPr>
          <w:trHeight w:val="255"/>
        </w:trPr>
        <w:tc>
          <w:tcPr>
            <w:tcW w:w="3261"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6</w:t>
            </w:r>
          </w:p>
        </w:tc>
        <w:tc>
          <w:tcPr>
            <w:tcW w:w="2268"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651529.20</w:t>
            </w:r>
          </w:p>
        </w:tc>
        <w:tc>
          <w:tcPr>
            <w:tcW w:w="4110"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2522065.12</w:t>
            </w:r>
          </w:p>
        </w:tc>
      </w:tr>
      <w:tr w:rsidR="00667B22" w:rsidRPr="00666E11" w:rsidTr="00032FA0">
        <w:trPr>
          <w:trHeight w:val="255"/>
        </w:trPr>
        <w:tc>
          <w:tcPr>
            <w:tcW w:w="3261"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1</w:t>
            </w:r>
          </w:p>
        </w:tc>
        <w:tc>
          <w:tcPr>
            <w:tcW w:w="2268"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651527.37</w:t>
            </w:r>
          </w:p>
        </w:tc>
        <w:tc>
          <w:tcPr>
            <w:tcW w:w="4110"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2522069.97</w:t>
            </w:r>
          </w:p>
        </w:tc>
      </w:tr>
      <w:tr w:rsidR="00667B22" w:rsidRPr="00666E11" w:rsidTr="00032FA0">
        <w:trPr>
          <w:trHeight w:val="255"/>
        </w:trPr>
        <w:tc>
          <w:tcPr>
            <w:tcW w:w="9639" w:type="dxa"/>
            <w:gridSpan w:val="3"/>
            <w:tcBorders>
              <w:top w:val="nil"/>
              <w:left w:val="nil"/>
              <w:bottom w:val="nil"/>
              <w:right w:val="nil"/>
            </w:tcBorders>
            <w:shd w:val="clear" w:color="auto" w:fill="auto"/>
            <w:noWrap/>
            <w:vAlign w:val="bottom"/>
          </w:tcPr>
          <w:p w:rsidR="00667B22" w:rsidRPr="00666E11" w:rsidRDefault="00667B22" w:rsidP="00D65BF9">
            <w:pPr>
              <w:jc w:val="center"/>
              <w:rPr>
                <w:rFonts w:ascii="Calibri" w:hAnsi="Calibri"/>
                <w:color w:val="000000"/>
                <w:sz w:val="24"/>
                <w:szCs w:val="24"/>
              </w:rPr>
            </w:pPr>
            <w:r w:rsidRPr="00666E11">
              <w:rPr>
                <w:sz w:val="24"/>
                <w:szCs w:val="24"/>
              </w:rPr>
              <w:t>Условный номер части земельного участка :7508/чзу1</w:t>
            </w:r>
          </w:p>
        </w:tc>
      </w:tr>
      <w:tr w:rsidR="00667B22" w:rsidRPr="00666E11" w:rsidTr="00032FA0">
        <w:trPr>
          <w:trHeight w:val="255"/>
        </w:trPr>
        <w:tc>
          <w:tcPr>
            <w:tcW w:w="3261"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1</w:t>
            </w:r>
          </w:p>
        </w:tc>
        <w:tc>
          <w:tcPr>
            <w:tcW w:w="2268"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651467.59</w:t>
            </w:r>
          </w:p>
        </w:tc>
        <w:tc>
          <w:tcPr>
            <w:tcW w:w="4110"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2522057.89</w:t>
            </w:r>
          </w:p>
        </w:tc>
      </w:tr>
      <w:tr w:rsidR="00667B22" w:rsidRPr="00666E11" w:rsidTr="00032FA0">
        <w:trPr>
          <w:trHeight w:val="255"/>
        </w:trPr>
        <w:tc>
          <w:tcPr>
            <w:tcW w:w="3261"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2</w:t>
            </w:r>
          </w:p>
        </w:tc>
        <w:tc>
          <w:tcPr>
            <w:tcW w:w="2268"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651492.43</w:t>
            </w:r>
          </w:p>
        </w:tc>
        <w:tc>
          <w:tcPr>
            <w:tcW w:w="4110"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2522066.55</w:t>
            </w:r>
          </w:p>
        </w:tc>
      </w:tr>
      <w:tr w:rsidR="00667B22" w:rsidRPr="00666E11" w:rsidTr="00032FA0">
        <w:trPr>
          <w:trHeight w:val="255"/>
        </w:trPr>
        <w:tc>
          <w:tcPr>
            <w:tcW w:w="3261"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3</w:t>
            </w:r>
          </w:p>
        </w:tc>
        <w:tc>
          <w:tcPr>
            <w:tcW w:w="2268"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651495.43</w:t>
            </w:r>
          </w:p>
        </w:tc>
        <w:tc>
          <w:tcPr>
            <w:tcW w:w="4110"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2522058.32</w:t>
            </w:r>
          </w:p>
        </w:tc>
      </w:tr>
      <w:tr w:rsidR="00667B22" w:rsidRPr="00666E11" w:rsidTr="00032FA0">
        <w:trPr>
          <w:trHeight w:val="255"/>
        </w:trPr>
        <w:tc>
          <w:tcPr>
            <w:tcW w:w="3261"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4</w:t>
            </w:r>
          </w:p>
        </w:tc>
        <w:tc>
          <w:tcPr>
            <w:tcW w:w="2268"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651512.98</w:t>
            </w:r>
          </w:p>
        </w:tc>
        <w:tc>
          <w:tcPr>
            <w:tcW w:w="4110"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2522064.71</w:t>
            </w:r>
          </w:p>
        </w:tc>
      </w:tr>
      <w:tr w:rsidR="00667B22" w:rsidRPr="00666E11" w:rsidTr="00032FA0">
        <w:trPr>
          <w:trHeight w:val="255"/>
        </w:trPr>
        <w:tc>
          <w:tcPr>
            <w:tcW w:w="3261"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5</w:t>
            </w:r>
          </w:p>
        </w:tc>
        <w:tc>
          <w:tcPr>
            <w:tcW w:w="2268"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651505.88</w:t>
            </w:r>
          </w:p>
        </w:tc>
        <w:tc>
          <w:tcPr>
            <w:tcW w:w="4110"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2522084.43</w:t>
            </w:r>
          </w:p>
        </w:tc>
      </w:tr>
      <w:tr w:rsidR="00667B22" w:rsidRPr="00666E11" w:rsidTr="00032FA0">
        <w:trPr>
          <w:trHeight w:val="255"/>
        </w:trPr>
        <w:tc>
          <w:tcPr>
            <w:tcW w:w="3261"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6</w:t>
            </w:r>
          </w:p>
        </w:tc>
        <w:tc>
          <w:tcPr>
            <w:tcW w:w="2268"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651463.19</w:t>
            </w:r>
          </w:p>
        </w:tc>
        <w:tc>
          <w:tcPr>
            <w:tcW w:w="4110"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2522069.59</w:t>
            </w:r>
          </w:p>
        </w:tc>
      </w:tr>
      <w:tr w:rsidR="00667B22" w:rsidRPr="00666E11" w:rsidTr="00032FA0">
        <w:trPr>
          <w:trHeight w:val="255"/>
        </w:trPr>
        <w:tc>
          <w:tcPr>
            <w:tcW w:w="3261"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1</w:t>
            </w:r>
          </w:p>
        </w:tc>
        <w:tc>
          <w:tcPr>
            <w:tcW w:w="2268"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651467.59</w:t>
            </w:r>
          </w:p>
        </w:tc>
        <w:tc>
          <w:tcPr>
            <w:tcW w:w="4110"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2522057.89</w:t>
            </w:r>
          </w:p>
        </w:tc>
      </w:tr>
      <w:tr w:rsidR="00667B22" w:rsidRPr="00666E11" w:rsidTr="00032FA0">
        <w:trPr>
          <w:trHeight w:val="255"/>
        </w:trPr>
        <w:tc>
          <w:tcPr>
            <w:tcW w:w="9639" w:type="dxa"/>
            <w:gridSpan w:val="3"/>
            <w:tcBorders>
              <w:top w:val="nil"/>
              <w:left w:val="nil"/>
              <w:bottom w:val="nil"/>
              <w:right w:val="nil"/>
            </w:tcBorders>
            <w:shd w:val="clear" w:color="auto" w:fill="auto"/>
            <w:noWrap/>
          </w:tcPr>
          <w:p w:rsidR="00667B22" w:rsidRPr="00666E11" w:rsidRDefault="00667B22" w:rsidP="00D65BF9">
            <w:pPr>
              <w:autoSpaceDE w:val="0"/>
              <w:autoSpaceDN w:val="0"/>
              <w:adjustRightInd w:val="0"/>
              <w:jc w:val="center"/>
              <w:rPr>
                <w:rFonts w:ascii="Calibri" w:eastAsia="Calibri" w:hAnsi="Calibri" w:cs="Calibri"/>
                <w:color w:val="000000"/>
                <w:sz w:val="24"/>
                <w:szCs w:val="24"/>
                <w:lang w:eastAsia="en-US"/>
              </w:rPr>
            </w:pPr>
            <w:r w:rsidRPr="00666E11">
              <w:rPr>
                <w:sz w:val="24"/>
                <w:szCs w:val="24"/>
              </w:rPr>
              <w:t>Условный номер части земельного участка :7508/чзу2</w:t>
            </w:r>
          </w:p>
        </w:tc>
      </w:tr>
      <w:tr w:rsidR="00667B22" w:rsidRPr="00666E11" w:rsidTr="00032FA0">
        <w:trPr>
          <w:trHeight w:val="255"/>
        </w:trPr>
        <w:tc>
          <w:tcPr>
            <w:tcW w:w="3261"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1</w:t>
            </w:r>
          </w:p>
        </w:tc>
        <w:tc>
          <w:tcPr>
            <w:tcW w:w="2268"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651392.63</w:t>
            </w:r>
          </w:p>
        </w:tc>
        <w:tc>
          <w:tcPr>
            <w:tcW w:w="4110"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2522031.14</w:t>
            </w:r>
          </w:p>
        </w:tc>
      </w:tr>
      <w:tr w:rsidR="00667B22" w:rsidRPr="00666E11" w:rsidTr="00032FA0">
        <w:trPr>
          <w:trHeight w:val="255"/>
        </w:trPr>
        <w:tc>
          <w:tcPr>
            <w:tcW w:w="3261"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2</w:t>
            </w:r>
          </w:p>
        </w:tc>
        <w:tc>
          <w:tcPr>
            <w:tcW w:w="2268"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651398.78</w:t>
            </w:r>
          </w:p>
        </w:tc>
        <w:tc>
          <w:tcPr>
            <w:tcW w:w="4110"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2522033.25</w:t>
            </w:r>
          </w:p>
        </w:tc>
      </w:tr>
      <w:tr w:rsidR="00667B22" w:rsidRPr="00666E11" w:rsidTr="00032FA0">
        <w:trPr>
          <w:trHeight w:val="255"/>
        </w:trPr>
        <w:tc>
          <w:tcPr>
            <w:tcW w:w="3261"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3</w:t>
            </w:r>
          </w:p>
        </w:tc>
        <w:tc>
          <w:tcPr>
            <w:tcW w:w="2268"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651395.23</w:t>
            </w:r>
          </w:p>
        </w:tc>
        <w:tc>
          <w:tcPr>
            <w:tcW w:w="4110"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2522043.46</w:t>
            </w:r>
          </w:p>
        </w:tc>
      </w:tr>
      <w:tr w:rsidR="00667B22" w:rsidRPr="00666E11" w:rsidTr="00032FA0">
        <w:trPr>
          <w:trHeight w:val="255"/>
        </w:trPr>
        <w:tc>
          <w:tcPr>
            <w:tcW w:w="3261"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4</w:t>
            </w:r>
          </w:p>
        </w:tc>
        <w:tc>
          <w:tcPr>
            <w:tcW w:w="2268"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651389.08</w:t>
            </w:r>
          </w:p>
        </w:tc>
        <w:tc>
          <w:tcPr>
            <w:tcW w:w="4110"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2522041.34</w:t>
            </w:r>
          </w:p>
        </w:tc>
      </w:tr>
      <w:tr w:rsidR="00667B22" w:rsidRPr="00666E11" w:rsidTr="00032FA0">
        <w:trPr>
          <w:trHeight w:val="255"/>
        </w:trPr>
        <w:tc>
          <w:tcPr>
            <w:tcW w:w="3261"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1</w:t>
            </w:r>
          </w:p>
        </w:tc>
        <w:tc>
          <w:tcPr>
            <w:tcW w:w="2268"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651392.63</w:t>
            </w:r>
          </w:p>
        </w:tc>
        <w:tc>
          <w:tcPr>
            <w:tcW w:w="4110"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2522031.14</w:t>
            </w:r>
          </w:p>
        </w:tc>
      </w:tr>
      <w:tr w:rsidR="00667B22" w:rsidRPr="00666E11" w:rsidTr="00032FA0">
        <w:trPr>
          <w:trHeight w:val="255"/>
        </w:trPr>
        <w:tc>
          <w:tcPr>
            <w:tcW w:w="9639" w:type="dxa"/>
            <w:gridSpan w:val="3"/>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Условный номер части земельного участка :7508/чзу3</w:t>
            </w:r>
          </w:p>
        </w:tc>
      </w:tr>
      <w:tr w:rsidR="00667B22" w:rsidRPr="00666E11" w:rsidTr="00032FA0">
        <w:trPr>
          <w:trHeight w:val="255"/>
        </w:trPr>
        <w:tc>
          <w:tcPr>
            <w:tcW w:w="3261"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1</w:t>
            </w:r>
          </w:p>
        </w:tc>
        <w:tc>
          <w:tcPr>
            <w:tcW w:w="2268"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651185.80</w:t>
            </w:r>
          </w:p>
        </w:tc>
        <w:tc>
          <w:tcPr>
            <w:tcW w:w="4110"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2521952.76</w:t>
            </w:r>
          </w:p>
        </w:tc>
      </w:tr>
      <w:tr w:rsidR="00667B22" w:rsidRPr="00666E11" w:rsidTr="00032FA0">
        <w:trPr>
          <w:trHeight w:val="255"/>
        </w:trPr>
        <w:tc>
          <w:tcPr>
            <w:tcW w:w="3261"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2</w:t>
            </w:r>
          </w:p>
        </w:tc>
        <w:tc>
          <w:tcPr>
            <w:tcW w:w="2268"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651182.26</w:t>
            </w:r>
          </w:p>
        </w:tc>
        <w:tc>
          <w:tcPr>
            <w:tcW w:w="4110"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2521962.96</w:t>
            </w:r>
          </w:p>
        </w:tc>
      </w:tr>
      <w:tr w:rsidR="00667B22" w:rsidRPr="00666E11" w:rsidTr="00032FA0">
        <w:trPr>
          <w:trHeight w:val="255"/>
        </w:trPr>
        <w:tc>
          <w:tcPr>
            <w:tcW w:w="3261"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3</w:t>
            </w:r>
          </w:p>
        </w:tc>
        <w:tc>
          <w:tcPr>
            <w:tcW w:w="2268"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651188.41</w:t>
            </w:r>
          </w:p>
        </w:tc>
        <w:tc>
          <w:tcPr>
            <w:tcW w:w="4110"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2521965.08</w:t>
            </w:r>
          </w:p>
        </w:tc>
      </w:tr>
      <w:tr w:rsidR="00667B22" w:rsidRPr="00666E11" w:rsidTr="00032FA0">
        <w:trPr>
          <w:trHeight w:val="255"/>
        </w:trPr>
        <w:tc>
          <w:tcPr>
            <w:tcW w:w="3261"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lastRenderedPageBreak/>
              <w:t>4</w:t>
            </w:r>
          </w:p>
        </w:tc>
        <w:tc>
          <w:tcPr>
            <w:tcW w:w="2268"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651191.95</w:t>
            </w:r>
          </w:p>
        </w:tc>
        <w:tc>
          <w:tcPr>
            <w:tcW w:w="4110"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2521954.87</w:t>
            </w:r>
          </w:p>
        </w:tc>
      </w:tr>
      <w:tr w:rsidR="00667B22" w:rsidRPr="00666E11" w:rsidTr="00032FA0">
        <w:trPr>
          <w:trHeight w:val="255"/>
        </w:trPr>
        <w:tc>
          <w:tcPr>
            <w:tcW w:w="3261"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1</w:t>
            </w:r>
          </w:p>
        </w:tc>
        <w:tc>
          <w:tcPr>
            <w:tcW w:w="2268"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651185.80</w:t>
            </w:r>
          </w:p>
        </w:tc>
        <w:tc>
          <w:tcPr>
            <w:tcW w:w="4110"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2521952.76</w:t>
            </w:r>
          </w:p>
        </w:tc>
      </w:tr>
      <w:tr w:rsidR="00667B22" w:rsidRPr="00666E11" w:rsidTr="00032FA0">
        <w:trPr>
          <w:trHeight w:val="255"/>
        </w:trPr>
        <w:tc>
          <w:tcPr>
            <w:tcW w:w="9639" w:type="dxa"/>
            <w:gridSpan w:val="3"/>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Условный номер части земельного участка :7508/чзу4</w:t>
            </w:r>
          </w:p>
        </w:tc>
      </w:tr>
      <w:tr w:rsidR="00667B22" w:rsidRPr="00666E11" w:rsidTr="00032FA0">
        <w:trPr>
          <w:trHeight w:val="255"/>
        </w:trPr>
        <w:tc>
          <w:tcPr>
            <w:tcW w:w="3261"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1</w:t>
            </w:r>
          </w:p>
        </w:tc>
        <w:tc>
          <w:tcPr>
            <w:tcW w:w="2268"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651118.59</w:t>
            </w:r>
          </w:p>
        </w:tc>
        <w:tc>
          <w:tcPr>
            <w:tcW w:w="4110"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2521928.50</w:t>
            </w:r>
          </w:p>
        </w:tc>
      </w:tr>
      <w:tr w:rsidR="00667B22" w:rsidRPr="00666E11" w:rsidTr="00032FA0">
        <w:trPr>
          <w:trHeight w:val="255"/>
        </w:trPr>
        <w:tc>
          <w:tcPr>
            <w:tcW w:w="3261"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2</w:t>
            </w:r>
          </w:p>
        </w:tc>
        <w:tc>
          <w:tcPr>
            <w:tcW w:w="2268"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651112.44</w:t>
            </w:r>
          </w:p>
        </w:tc>
        <w:tc>
          <w:tcPr>
            <w:tcW w:w="4110"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2521926.38</w:t>
            </w:r>
          </w:p>
        </w:tc>
      </w:tr>
      <w:tr w:rsidR="00667B22" w:rsidRPr="00666E11" w:rsidTr="00032FA0">
        <w:trPr>
          <w:trHeight w:val="255"/>
        </w:trPr>
        <w:tc>
          <w:tcPr>
            <w:tcW w:w="3261"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3</w:t>
            </w:r>
          </w:p>
        </w:tc>
        <w:tc>
          <w:tcPr>
            <w:tcW w:w="2268"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651108.90</w:t>
            </w:r>
          </w:p>
        </w:tc>
        <w:tc>
          <w:tcPr>
            <w:tcW w:w="4110"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2521936.59</w:t>
            </w:r>
          </w:p>
        </w:tc>
      </w:tr>
      <w:tr w:rsidR="00667B22" w:rsidRPr="00666E11" w:rsidTr="00032FA0">
        <w:trPr>
          <w:trHeight w:val="255"/>
        </w:trPr>
        <w:tc>
          <w:tcPr>
            <w:tcW w:w="3261"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4</w:t>
            </w:r>
          </w:p>
        </w:tc>
        <w:tc>
          <w:tcPr>
            <w:tcW w:w="2268"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651115.05</w:t>
            </w:r>
          </w:p>
        </w:tc>
        <w:tc>
          <w:tcPr>
            <w:tcW w:w="4110"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2521938.70</w:t>
            </w:r>
          </w:p>
        </w:tc>
      </w:tr>
      <w:tr w:rsidR="00667B22" w:rsidRPr="00666E11" w:rsidTr="00032FA0">
        <w:trPr>
          <w:trHeight w:val="255"/>
        </w:trPr>
        <w:tc>
          <w:tcPr>
            <w:tcW w:w="3261"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1</w:t>
            </w:r>
          </w:p>
        </w:tc>
        <w:tc>
          <w:tcPr>
            <w:tcW w:w="2268"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651118.59</w:t>
            </w:r>
          </w:p>
        </w:tc>
        <w:tc>
          <w:tcPr>
            <w:tcW w:w="4110"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2521928.50</w:t>
            </w:r>
          </w:p>
        </w:tc>
      </w:tr>
      <w:tr w:rsidR="00667B22" w:rsidRPr="00666E11" w:rsidTr="00032FA0">
        <w:trPr>
          <w:trHeight w:val="255"/>
        </w:trPr>
        <w:tc>
          <w:tcPr>
            <w:tcW w:w="9639" w:type="dxa"/>
            <w:gridSpan w:val="3"/>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Условный номер части земельного участка :7508/чзу5</w:t>
            </w:r>
          </w:p>
        </w:tc>
      </w:tr>
      <w:tr w:rsidR="00667B22" w:rsidRPr="00666E11" w:rsidTr="00032FA0">
        <w:trPr>
          <w:trHeight w:val="255"/>
        </w:trPr>
        <w:tc>
          <w:tcPr>
            <w:tcW w:w="3261"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1</w:t>
            </w:r>
          </w:p>
        </w:tc>
        <w:tc>
          <w:tcPr>
            <w:tcW w:w="2268"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651029.59</w:t>
            </w:r>
          </w:p>
        </w:tc>
        <w:tc>
          <w:tcPr>
            <w:tcW w:w="4110"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2521890.26</w:t>
            </w:r>
          </w:p>
        </w:tc>
      </w:tr>
      <w:tr w:rsidR="00667B22" w:rsidRPr="00666E11" w:rsidTr="00032FA0">
        <w:trPr>
          <w:trHeight w:val="255"/>
        </w:trPr>
        <w:tc>
          <w:tcPr>
            <w:tcW w:w="3261"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w:t>
            </w:r>
          </w:p>
        </w:tc>
        <w:tc>
          <w:tcPr>
            <w:tcW w:w="2268"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650998.46</w:t>
            </w:r>
          </w:p>
        </w:tc>
        <w:tc>
          <w:tcPr>
            <w:tcW w:w="4110"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2521879.46</w:t>
            </w:r>
          </w:p>
        </w:tc>
      </w:tr>
      <w:tr w:rsidR="00667B22" w:rsidRPr="00666E11" w:rsidTr="00032FA0">
        <w:trPr>
          <w:trHeight w:val="255"/>
        </w:trPr>
        <w:tc>
          <w:tcPr>
            <w:tcW w:w="3261"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3</w:t>
            </w:r>
          </w:p>
        </w:tc>
        <w:tc>
          <w:tcPr>
            <w:tcW w:w="2268"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650991.37</w:t>
            </w:r>
          </w:p>
        </w:tc>
        <w:tc>
          <w:tcPr>
            <w:tcW w:w="4110"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2521900.07</w:t>
            </w:r>
          </w:p>
        </w:tc>
      </w:tr>
      <w:tr w:rsidR="00667B22" w:rsidRPr="00666E11" w:rsidTr="00032FA0">
        <w:trPr>
          <w:trHeight w:val="255"/>
        </w:trPr>
        <w:tc>
          <w:tcPr>
            <w:tcW w:w="3261"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4</w:t>
            </w:r>
          </w:p>
        </w:tc>
        <w:tc>
          <w:tcPr>
            <w:tcW w:w="2268"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651022.50</w:t>
            </w:r>
          </w:p>
        </w:tc>
        <w:tc>
          <w:tcPr>
            <w:tcW w:w="4110"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2521910.88</w:t>
            </w:r>
          </w:p>
        </w:tc>
      </w:tr>
      <w:tr w:rsidR="00667B22" w:rsidRPr="00666E11" w:rsidTr="00032FA0">
        <w:trPr>
          <w:trHeight w:val="255"/>
        </w:trPr>
        <w:tc>
          <w:tcPr>
            <w:tcW w:w="3261"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1</w:t>
            </w:r>
          </w:p>
        </w:tc>
        <w:tc>
          <w:tcPr>
            <w:tcW w:w="2268"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651029.59</w:t>
            </w:r>
          </w:p>
        </w:tc>
        <w:tc>
          <w:tcPr>
            <w:tcW w:w="4110"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2521890.26</w:t>
            </w:r>
          </w:p>
        </w:tc>
      </w:tr>
      <w:tr w:rsidR="00667B22" w:rsidRPr="00666E11" w:rsidTr="00032FA0">
        <w:trPr>
          <w:trHeight w:val="255"/>
        </w:trPr>
        <w:tc>
          <w:tcPr>
            <w:tcW w:w="9639" w:type="dxa"/>
            <w:gridSpan w:val="3"/>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Условный номер части земельного участка :7508/чзу6</w:t>
            </w:r>
          </w:p>
        </w:tc>
      </w:tr>
      <w:tr w:rsidR="00667B22" w:rsidRPr="00666E11" w:rsidTr="00032FA0">
        <w:trPr>
          <w:trHeight w:val="255"/>
        </w:trPr>
        <w:tc>
          <w:tcPr>
            <w:tcW w:w="3261"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1</w:t>
            </w:r>
          </w:p>
        </w:tc>
        <w:tc>
          <w:tcPr>
            <w:tcW w:w="2268"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651527.27</w:t>
            </w:r>
          </w:p>
        </w:tc>
        <w:tc>
          <w:tcPr>
            <w:tcW w:w="4110"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2522077.41</w:t>
            </w:r>
          </w:p>
        </w:tc>
      </w:tr>
      <w:tr w:rsidR="00667B22" w:rsidRPr="00666E11" w:rsidTr="00032FA0">
        <w:trPr>
          <w:trHeight w:val="255"/>
        </w:trPr>
        <w:tc>
          <w:tcPr>
            <w:tcW w:w="3261"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w:t>
            </w:r>
          </w:p>
        </w:tc>
        <w:tc>
          <w:tcPr>
            <w:tcW w:w="2268"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651525.28</w:t>
            </w:r>
          </w:p>
        </w:tc>
        <w:tc>
          <w:tcPr>
            <w:tcW w:w="4110"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2522074.33</w:t>
            </w:r>
          </w:p>
        </w:tc>
      </w:tr>
      <w:tr w:rsidR="00667B22" w:rsidRPr="00666E11" w:rsidTr="00032FA0">
        <w:trPr>
          <w:trHeight w:val="255"/>
        </w:trPr>
        <w:tc>
          <w:tcPr>
            <w:tcW w:w="3261"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3</w:t>
            </w:r>
          </w:p>
        </w:tc>
        <w:tc>
          <w:tcPr>
            <w:tcW w:w="2268"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651524.27</w:t>
            </w:r>
          </w:p>
        </w:tc>
        <w:tc>
          <w:tcPr>
            <w:tcW w:w="4110"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2522073.95</w:t>
            </w:r>
          </w:p>
        </w:tc>
      </w:tr>
      <w:tr w:rsidR="00667B22" w:rsidRPr="00666E11" w:rsidTr="00032FA0">
        <w:trPr>
          <w:trHeight w:val="255"/>
        </w:trPr>
        <w:tc>
          <w:tcPr>
            <w:tcW w:w="3261"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4</w:t>
            </w:r>
          </w:p>
        </w:tc>
        <w:tc>
          <w:tcPr>
            <w:tcW w:w="2268"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651516.31</w:t>
            </w:r>
          </w:p>
        </w:tc>
        <w:tc>
          <w:tcPr>
            <w:tcW w:w="4110"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2522070.94</w:t>
            </w:r>
          </w:p>
        </w:tc>
      </w:tr>
      <w:tr w:rsidR="00667B22" w:rsidRPr="00666E11" w:rsidTr="00032FA0">
        <w:trPr>
          <w:trHeight w:val="255"/>
        </w:trPr>
        <w:tc>
          <w:tcPr>
            <w:tcW w:w="3261"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5</w:t>
            </w:r>
          </w:p>
        </w:tc>
        <w:tc>
          <w:tcPr>
            <w:tcW w:w="2268"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651517.21</w:t>
            </w:r>
          </w:p>
        </w:tc>
        <w:tc>
          <w:tcPr>
            <w:tcW w:w="4110"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2522068.56</w:t>
            </w:r>
          </w:p>
        </w:tc>
      </w:tr>
      <w:tr w:rsidR="00667B22" w:rsidRPr="00666E11" w:rsidTr="00032FA0">
        <w:trPr>
          <w:trHeight w:val="255"/>
        </w:trPr>
        <w:tc>
          <w:tcPr>
            <w:tcW w:w="3261"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6</w:t>
            </w:r>
          </w:p>
        </w:tc>
        <w:tc>
          <w:tcPr>
            <w:tcW w:w="2268"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651500.72</w:t>
            </w:r>
          </w:p>
        </w:tc>
        <w:tc>
          <w:tcPr>
            <w:tcW w:w="4110"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2522062.91</w:t>
            </w:r>
          </w:p>
        </w:tc>
      </w:tr>
      <w:tr w:rsidR="00667B22" w:rsidRPr="00666E11" w:rsidTr="00032FA0">
        <w:trPr>
          <w:trHeight w:val="255"/>
        </w:trPr>
        <w:tc>
          <w:tcPr>
            <w:tcW w:w="3261"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7</w:t>
            </w:r>
          </w:p>
        </w:tc>
        <w:tc>
          <w:tcPr>
            <w:tcW w:w="2268"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651490.45</w:t>
            </w:r>
          </w:p>
        </w:tc>
        <w:tc>
          <w:tcPr>
            <w:tcW w:w="4110"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2522071.99</w:t>
            </w:r>
          </w:p>
        </w:tc>
      </w:tr>
      <w:tr w:rsidR="00667B22" w:rsidRPr="00666E11" w:rsidTr="00032FA0">
        <w:trPr>
          <w:trHeight w:val="255"/>
        </w:trPr>
        <w:tc>
          <w:tcPr>
            <w:tcW w:w="3261"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8</w:t>
            </w:r>
          </w:p>
        </w:tc>
        <w:tc>
          <w:tcPr>
            <w:tcW w:w="2268"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651396.28</w:t>
            </w:r>
          </w:p>
        </w:tc>
        <w:tc>
          <w:tcPr>
            <w:tcW w:w="4110"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2522036.99</w:t>
            </w:r>
          </w:p>
        </w:tc>
      </w:tr>
      <w:tr w:rsidR="00667B22" w:rsidRPr="00666E11" w:rsidTr="00032FA0">
        <w:trPr>
          <w:trHeight w:val="255"/>
        </w:trPr>
        <w:tc>
          <w:tcPr>
            <w:tcW w:w="3261"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9</w:t>
            </w:r>
          </w:p>
        </w:tc>
        <w:tc>
          <w:tcPr>
            <w:tcW w:w="2268"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651394.09</w:t>
            </w:r>
          </w:p>
        </w:tc>
        <w:tc>
          <w:tcPr>
            <w:tcW w:w="4110"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2522042.95</w:t>
            </w:r>
          </w:p>
        </w:tc>
      </w:tr>
      <w:tr w:rsidR="00667B22" w:rsidRPr="00666E11" w:rsidTr="00032FA0">
        <w:trPr>
          <w:trHeight w:val="255"/>
        </w:trPr>
        <w:tc>
          <w:tcPr>
            <w:tcW w:w="3261"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10</w:t>
            </w:r>
          </w:p>
        </w:tc>
        <w:tc>
          <w:tcPr>
            <w:tcW w:w="2268"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651391.28</w:t>
            </w:r>
          </w:p>
        </w:tc>
        <w:tc>
          <w:tcPr>
            <w:tcW w:w="4110"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2522041.91</w:t>
            </w:r>
          </w:p>
        </w:tc>
      </w:tr>
      <w:tr w:rsidR="00667B22" w:rsidRPr="00666E11" w:rsidTr="00032FA0">
        <w:trPr>
          <w:trHeight w:val="255"/>
        </w:trPr>
        <w:tc>
          <w:tcPr>
            <w:tcW w:w="3261"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11</w:t>
            </w:r>
          </w:p>
        </w:tc>
        <w:tc>
          <w:tcPr>
            <w:tcW w:w="2268"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651393.47</w:t>
            </w:r>
          </w:p>
        </w:tc>
        <w:tc>
          <w:tcPr>
            <w:tcW w:w="4110"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2522035.95</w:t>
            </w:r>
          </w:p>
        </w:tc>
      </w:tr>
      <w:tr w:rsidR="00667B22" w:rsidRPr="00666E11" w:rsidTr="00032FA0">
        <w:trPr>
          <w:trHeight w:val="255"/>
        </w:trPr>
        <w:tc>
          <w:tcPr>
            <w:tcW w:w="3261"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12</w:t>
            </w:r>
          </w:p>
        </w:tc>
        <w:tc>
          <w:tcPr>
            <w:tcW w:w="2268"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651255.90</w:t>
            </w:r>
          </w:p>
        </w:tc>
        <w:tc>
          <w:tcPr>
            <w:tcW w:w="4110"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2521985.39</w:t>
            </w:r>
          </w:p>
        </w:tc>
      </w:tr>
      <w:tr w:rsidR="00667B22" w:rsidRPr="00666E11" w:rsidTr="00032FA0">
        <w:trPr>
          <w:trHeight w:val="255"/>
        </w:trPr>
        <w:tc>
          <w:tcPr>
            <w:tcW w:w="3261"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13</w:t>
            </w:r>
          </w:p>
        </w:tc>
        <w:tc>
          <w:tcPr>
            <w:tcW w:w="2268"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651186.14</w:t>
            </w:r>
          </w:p>
        </w:tc>
        <w:tc>
          <w:tcPr>
            <w:tcW w:w="4110"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2521959.79</w:t>
            </w:r>
          </w:p>
        </w:tc>
      </w:tr>
      <w:tr w:rsidR="00667B22" w:rsidRPr="00666E11" w:rsidTr="00032FA0">
        <w:trPr>
          <w:trHeight w:val="255"/>
        </w:trPr>
        <w:tc>
          <w:tcPr>
            <w:tcW w:w="3261"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14</w:t>
            </w:r>
          </w:p>
        </w:tc>
        <w:tc>
          <w:tcPr>
            <w:tcW w:w="2268"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651112.76</w:t>
            </w:r>
          </w:p>
        </w:tc>
        <w:tc>
          <w:tcPr>
            <w:tcW w:w="4110"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2521933.41</w:t>
            </w:r>
          </w:p>
        </w:tc>
      </w:tr>
      <w:tr w:rsidR="00667B22" w:rsidRPr="00666E11" w:rsidTr="00032FA0">
        <w:trPr>
          <w:trHeight w:val="255"/>
        </w:trPr>
        <w:tc>
          <w:tcPr>
            <w:tcW w:w="3261"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15</w:t>
            </w:r>
          </w:p>
        </w:tc>
        <w:tc>
          <w:tcPr>
            <w:tcW w:w="2268"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651008.85</w:t>
            </w:r>
          </w:p>
        </w:tc>
        <w:tc>
          <w:tcPr>
            <w:tcW w:w="4110"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2521896.06</w:t>
            </w:r>
          </w:p>
        </w:tc>
      </w:tr>
      <w:tr w:rsidR="00667B22" w:rsidRPr="00666E11" w:rsidTr="00032FA0">
        <w:trPr>
          <w:trHeight w:val="255"/>
        </w:trPr>
        <w:tc>
          <w:tcPr>
            <w:tcW w:w="3261"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16</w:t>
            </w:r>
          </w:p>
        </w:tc>
        <w:tc>
          <w:tcPr>
            <w:tcW w:w="2268"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651008.00</w:t>
            </w:r>
          </w:p>
        </w:tc>
        <w:tc>
          <w:tcPr>
            <w:tcW w:w="4110"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2521898.38</w:t>
            </w:r>
          </w:p>
        </w:tc>
      </w:tr>
      <w:tr w:rsidR="00667B22" w:rsidRPr="00666E11" w:rsidTr="00032FA0">
        <w:trPr>
          <w:trHeight w:val="255"/>
        </w:trPr>
        <w:tc>
          <w:tcPr>
            <w:tcW w:w="3261"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17</w:t>
            </w:r>
          </w:p>
        </w:tc>
        <w:tc>
          <w:tcPr>
            <w:tcW w:w="2268"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650998.60</w:t>
            </w:r>
          </w:p>
        </w:tc>
        <w:tc>
          <w:tcPr>
            <w:tcW w:w="4110"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2521894.91</w:t>
            </w:r>
          </w:p>
        </w:tc>
      </w:tr>
      <w:tr w:rsidR="00667B22" w:rsidRPr="00666E11" w:rsidTr="00032FA0">
        <w:trPr>
          <w:trHeight w:val="255"/>
        </w:trPr>
        <w:tc>
          <w:tcPr>
            <w:tcW w:w="3261"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18</w:t>
            </w:r>
          </w:p>
        </w:tc>
        <w:tc>
          <w:tcPr>
            <w:tcW w:w="2268"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651001.69</w:t>
            </w:r>
          </w:p>
        </w:tc>
        <w:tc>
          <w:tcPr>
            <w:tcW w:w="4110"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2521886.76</w:t>
            </w:r>
          </w:p>
        </w:tc>
      </w:tr>
      <w:tr w:rsidR="00667B22" w:rsidRPr="00666E11" w:rsidTr="00032FA0">
        <w:trPr>
          <w:trHeight w:val="255"/>
        </w:trPr>
        <w:tc>
          <w:tcPr>
            <w:tcW w:w="3261"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19</w:t>
            </w:r>
          </w:p>
        </w:tc>
        <w:tc>
          <w:tcPr>
            <w:tcW w:w="2268"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651011.07</w:t>
            </w:r>
          </w:p>
        </w:tc>
        <w:tc>
          <w:tcPr>
            <w:tcW w:w="4110"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2521890.23</w:t>
            </w:r>
          </w:p>
        </w:tc>
      </w:tr>
      <w:tr w:rsidR="00667B22" w:rsidRPr="00666E11" w:rsidTr="00032FA0">
        <w:trPr>
          <w:trHeight w:val="255"/>
        </w:trPr>
        <w:tc>
          <w:tcPr>
            <w:tcW w:w="3261"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20</w:t>
            </w:r>
          </w:p>
        </w:tc>
        <w:tc>
          <w:tcPr>
            <w:tcW w:w="2268"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651009.92</w:t>
            </w:r>
          </w:p>
        </w:tc>
        <w:tc>
          <w:tcPr>
            <w:tcW w:w="4110"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2521893.26</w:t>
            </w:r>
          </w:p>
        </w:tc>
      </w:tr>
      <w:tr w:rsidR="00667B22" w:rsidRPr="00666E11" w:rsidTr="00032FA0">
        <w:trPr>
          <w:trHeight w:val="255"/>
        </w:trPr>
        <w:tc>
          <w:tcPr>
            <w:tcW w:w="3261"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21</w:t>
            </w:r>
          </w:p>
        </w:tc>
        <w:tc>
          <w:tcPr>
            <w:tcW w:w="2268"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651113.78</w:t>
            </w:r>
          </w:p>
        </w:tc>
        <w:tc>
          <w:tcPr>
            <w:tcW w:w="4110"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2521930.58</w:t>
            </w:r>
          </w:p>
        </w:tc>
      </w:tr>
      <w:tr w:rsidR="00667B22" w:rsidRPr="00666E11" w:rsidTr="00032FA0">
        <w:trPr>
          <w:trHeight w:val="255"/>
        </w:trPr>
        <w:tc>
          <w:tcPr>
            <w:tcW w:w="3261"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22</w:t>
            </w:r>
          </w:p>
        </w:tc>
        <w:tc>
          <w:tcPr>
            <w:tcW w:w="2268"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651187.16</w:t>
            </w:r>
          </w:p>
        </w:tc>
        <w:tc>
          <w:tcPr>
            <w:tcW w:w="4110"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2521956.97</w:t>
            </w:r>
          </w:p>
        </w:tc>
      </w:tr>
      <w:tr w:rsidR="00667B22" w:rsidRPr="00666E11" w:rsidTr="00032FA0">
        <w:trPr>
          <w:trHeight w:val="255"/>
        </w:trPr>
        <w:tc>
          <w:tcPr>
            <w:tcW w:w="3261"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23</w:t>
            </w:r>
          </w:p>
        </w:tc>
        <w:tc>
          <w:tcPr>
            <w:tcW w:w="2268"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651256.93</w:t>
            </w:r>
          </w:p>
        </w:tc>
        <w:tc>
          <w:tcPr>
            <w:tcW w:w="4110"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2521982.58</w:t>
            </w:r>
          </w:p>
        </w:tc>
      </w:tr>
      <w:tr w:rsidR="00667B22" w:rsidRPr="00666E11" w:rsidTr="00032FA0">
        <w:trPr>
          <w:trHeight w:val="255"/>
        </w:trPr>
        <w:tc>
          <w:tcPr>
            <w:tcW w:w="3261"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24</w:t>
            </w:r>
          </w:p>
        </w:tc>
        <w:tc>
          <w:tcPr>
            <w:tcW w:w="2268"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651395.92</w:t>
            </w:r>
          </w:p>
        </w:tc>
        <w:tc>
          <w:tcPr>
            <w:tcW w:w="4110"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2522033.65</w:t>
            </w:r>
          </w:p>
        </w:tc>
      </w:tr>
      <w:tr w:rsidR="00667B22" w:rsidRPr="00666E11" w:rsidTr="00032FA0">
        <w:trPr>
          <w:trHeight w:val="255"/>
        </w:trPr>
        <w:tc>
          <w:tcPr>
            <w:tcW w:w="3261"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25</w:t>
            </w:r>
          </w:p>
        </w:tc>
        <w:tc>
          <w:tcPr>
            <w:tcW w:w="2268"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651489.81</w:t>
            </w:r>
          </w:p>
        </w:tc>
        <w:tc>
          <w:tcPr>
            <w:tcW w:w="4110"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2522068.55</w:t>
            </w:r>
          </w:p>
        </w:tc>
      </w:tr>
      <w:tr w:rsidR="00667B22" w:rsidRPr="00666E11" w:rsidTr="00032FA0">
        <w:trPr>
          <w:trHeight w:val="255"/>
        </w:trPr>
        <w:tc>
          <w:tcPr>
            <w:tcW w:w="3261"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26</w:t>
            </w:r>
          </w:p>
        </w:tc>
        <w:tc>
          <w:tcPr>
            <w:tcW w:w="2268"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651499.64</w:t>
            </w:r>
          </w:p>
        </w:tc>
        <w:tc>
          <w:tcPr>
            <w:tcW w:w="4110"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2522059.85</w:t>
            </w:r>
          </w:p>
        </w:tc>
      </w:tr>
      <w:tr w:rsidR="00667B22" w:rsidRPr="00666E11" w:rsidTr="00032FA0">
        <w:trPr>
          <w:trHeight w:val="255"/>
        </w:trPr>
        <w:tc>
          <w:tcPr>
            <w:tcW w:w="3261"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27</w:t>
            </w:r>
          </w:p>
        </w:tc>
        <w:tc>
          <w:tcPr>
            <w:tcW w:w="2268"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651509.98</w:t>
            </w:r>
          </w:p>
        </w:tc>
        <w:tc>
          <w:tcPr>
            <w:tcW w:w="4110"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2522063.61</w:t>
            </w:r>
          </w:p>
        </w:tc>
      </w:tr>
      <w:tr w:rsidR="00667B22" w:rsidRPr="00666E11" w:rsidTr="00032FA0">
        <w:trPr>
          <w:trHeight w:val="255"/>
        </w:trPr>
        <w:tc>
          <w:tcPr>
            <w:tcW w:w="3261"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28</w:t>
            </w:r>
          </w:p>
        </w:tc>
        <w:tc>
          <w:tcPr>
            <w:tcW w:w="2268"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651527.37</w:t>
            </w:r>
          </w:p>
        </w:tc>
        <w:tc>
          <w:tcPr>
            <w:tcW w:w="4110"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2522069.97</w:t>
            </w:r>
          </w:p>
        </w:tc>
      </w:tr>
      <w:tr w:rsidR="00667B22" w:rsidRPr="00666E11" w:rsidTr="00032FA0">
        <w:trPr>
          <w:trHeight w:val="255"/>
        </w:trPr>
        <w:tc>
          <w:tcPr>
            <w:tcW w:w="3261"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29</w:t>
            </w:r>
          </w:p>
        </w:tc>
        <w:tc>
          <w:tcPr>
            <w:tcW w:w="2268"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651526.87</w:t>
            </w:r>
          </w:p>
        </w:tc>
        <w:tc>
          <w:tcPr>
            <w:tcW w:w="4110"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2522071.28</w:t>
            </w:r>
          </w:p>
        </w:tc>
      </w:tr>
      <w:tr w:rsidR="00667B22" w:rsidRPr="00666E11" w:rsidTr="00032FA0">
        <w:trPr>
          <w:trHeight w:val="255"/>
        </w:trPr>
        <w:tc>
          <w:tcPr>
            <w:tcW w:w="3261"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30</w:t>
            </w:r>
          </w:p>
        </w:tc>
        <w:tc>
          <w:tcPr>
            <w:tcW w:w="2268"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651528.55</w:t>
            </w:r>
          </w:p>
        </w:tc>
        <w:tc>
          <w:tcPr>
            <w:tcW w:w="4110"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2522073.87</w:t>
            </w:r>
          </w:p>
        </w:tc>
      </w:tr>
      <w:tr w:rsidR="00667B22" w:rsidRPr="00666E11" w:rsidTr="00032FA0">
        <w:trPr>
          <w:trHeight w:val="255"/>
        </w:trPr>
        <w:tc>
          <w:tcPr>
            <w:tcW w:w="3261"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31</w:t>
            </w:r>
          </w:p>
        </w:tc>
        <w:tc>
          <w:tcPr>
            <w:tcW w:w="2268"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651527.96</w:t>
            </w:r>
          </w:p>
        </w:tc>
        <w:tc>
          <w:tcPr>
            <w:tcW w:w="4110"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2522075.51</w:t>
            </w:r>
          </w:p>
        </w:tc>
      </w:tr>
      <w:tr w:rsidR="00667B22" w:rsidRPr="00666E11" w:rsidTr="00032FA0">
        <w:trPr>
          <w:trHeight w:val="255"/>
        </w:trPr>
        <w:tc>
          <w:tcPr>
            <w:tcW w:w="3261"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1</w:t>
            </w:r>
          </w:p>
        </w:tc>
        <w:tc>
          <w:tcPr>
            <w:tcW w:w="2268"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651527.27</w:t>
            </w:r>
          </w:p>
        </w:tc>
        <w:tc>
          <w:tcPr>
            <w:tcW w:w="4110" w:type="dxa"/>
            <w:tcBorders>
              <w:top w:val="nil"/>
              <w:left w:val="nil"/>
              <w:bottom w:val="nil"/>
              <w:right w:val="nil"/>
            </w:tcBorders>
            <w:shd w:val="clear" w:color="auto" w:fill="auto"/>
            <w:noWrap/>
            <w:vAlign w:val="bottom"/>
          </w:tcPr>
          <w:p w:rsidR="00667B22" w:rsidRPr="00666E11" w:rsidRDefault="00667B22" w:rsidP="00D65BF9">
            <w:pPr>
              <w:jc w:val="center"/>
              <w:rPr>
                <w:sz w:val="24"/>
                <w:szCs w:val="24"/>
              </w:rPr>
            </w:pPr>
            <w:r w:rsidRPr="00666E11">
              <w:rPr>
                <w:sz w:val="24"/>
                <w:szCs w:val="24"/>
              </w:rPr>
              <w:t>2522077.41</w:t>
            </w:r>
          </w:p>
        </w:tc>
      </w:tr>
    </w:tbl>
    <w:p w:rsidR="00666E11" w:rsidRDefault="00666E11" w:rsidP="00667B22">
      <w:pPr>
        <w:jc w:val="center"/>
        <w:rPr>
          <w:szCs w:val="28"/>
        </w:rPr>
      </w:pPr>
    </w:p>
    <w:p w:rsidR="00667B22" w:rsidRPr="007313E5" w:rsidRDefault="00667B22" w:rsidP="007313E5">
      <w:pPr>
        <w:pStyle w:val="a3"/>
        <w:numPr>
          <w:ilvl w:val="1"/>
          <w:numId w:val="6"/>
        </w:numPr>
        <w:ind w:left="0" w:hanging="11"/>
        <w:jc w:val="center"/>
        <w:rPr>
          <w:szCs w:val="28"/>
        </w:rPr>
      </w:pPr>
      <w:r w:rsidRPr="007313E5">
        <w:rPr>
          <w:szCs w:val="28"/>
        </w:rPr>
        <w:lastRenderedPageBreak/>
        <w:t xml:space="preserve">Сведения о границах территории, </w:t>
      </w:r>
      <w:r w:rsidR="007313E5">
        <w:rPr>
          <w:szCs w:val="28"/>
        </w:rPr>
        <w:br/>
      </w:r>
      <w:r w:rsidRPr="007313E5">
        <w:rPr>
          <w:szCs w:val="28"/>
        </w:rPr>
        <w:t>применительно к которой осуществляется подготовка проекта межевания</w:t>
      </w:r>
    </w:p>
    <w:p w:rsidR="005F5637" w:rsidRPr="005F5637" w:rsidRDefault="005F5637" w:rsidP="005F5637">
      <w:pPr>
        <w:ind w:left="1069"/>
        <w:jc w:val="center"/>
        <w:rPr>
          <w:szCs w:val="28"/>
        </w:rPr>
      </w:pPr>
    </w:p>
    <w:p w:rsidR="00666E11" w:rsidRDefault="00666E11" w:rsidP="00667B22">
      <w:pPr>
        <w:ind w:firstLine="708"/>
        <w:jc w:val="both"/>
        <w:rPr>
          <w:color w:val="000000"/>
          <w:szCs w:val="28"/>
        </w:rPr>
      </w:pPr>
      <w:r>
        <w:rPr>
          <w:color w:val="000000"/>
          <w:szCs w:val="28"/>
        </w:rPr>
        <w:t>Координаты г</w:t>
      </w:r>
      <w:r w:rsidRPr="005F5D50">
        <w:rPr>
          <w:color w:val="000000"/>
          <w:szCs w:val="28"/>
        </w:rPr>
        <w:t>раниц территории, применительно к которой осуществляется подготовка проекта межевания</w:t>
      </w:r>
      <w:r w:rsidR="00B34423">
        <w:rPr>
          <w:color w:val="000000"/>
          <w:szCs w:val="28"/>
        </w:rPr>
        <w:t>,</w:t>
      </w:r>
      <w:r>
        <w:rPr>
          <w:color w:val="000000"/>
          <w:szCs w:val="28"/>
        </w:rPr>
        <w:t xml:space="preserve"> представлены в таблице </w:t>
      </w:r>
      <w:r w:rsidR="00681DE8">
        <w:rPr>
          <w:color w:val="000000"/>
          <w:szCs w:val="28"/>
        </w:rPr>
        <w:t>7</w:t>
      </w:r>
      <w:r>
        <w:rPr>
          <w:color w:val="000000"/>
          <w:szCs w:val="28"/>
        </w:rPr>
        <w:t>.</w:t>
      </w:r>
    </w:p>
    <w:p w:rsidR="00666E11" w:rsidRDefault="00666E11" w:rsidP="00667B22">
      <w:pPr>
        <w:ind w:firstLine="708"/>
        <w:jc w:val="both"/>
        <w:rPr>
          <w:color w:val="000000"/>
          <w:szCs w:val="28"/>
        </w:rPr>
      </w:pPr>
    </w:p>
    <w:p w:rsidR="00667B22" w:rsidRDefault="00667B22" w:rsidP="00667B22">
      <w:pPr>
        <w:ind w:firstLine="708"/>
        <w:jc w:val="both"/>
        <w:rPr>
          <w:color w:val="000000"/>
          <w:szCs w:val="28"/>
        </w:rPr>
      </w:pPr>
      <w:r w:rsidRPr="005F5D50">
        <w:rPr>
          <w:color w:val="000000"/>
          <w:szCs w:val="28"/>
        </w:rPr>
        <w:t xml:space="preserve">Таблица </w:t>
      </w:r>
      <w:r w:rsidR="00681DE8">
        <w:rPr>
          <w:color w:val="000000"/>
          <w:szCs w:val="28"/>
        </w:rPr>
        <w:t>7</w:t>
      </w:r>
      <w:r w:rsidRPr="005F5D50">
        <w:rPr>
          <w:color w:val="000000"/>
          <w:szCs w:val="28"/>
        </w:rPr>
        <w:t xml:space="preserve"> </w:t>
      </w:r>
      <w:r>
        <w:rPr>
          <w:color w:val="000000"/>
          <w:szCs w:val="28"/>
        </w:rPr>
        <w:t>–</w:t>
      </w:r>
      <w:r w:rsidRPr="005F5D50">
        <w:rPr>
          <w:color w:val="000000"/>
          <w:szCs w:val="28"/>
        </w:rPr>
        <w:t xml:space="preserve"> </w:t>
      </w:r>
      <w:r>
        <w:rPr>
          <w:color w:val="000000"/>
          <w:szCs w:val="28"/>
        </w:rPr>
        <w:t>Координаты г</w:t>
      </w:r>
      <w:r w:rsidRPr="005F5D50">
        <w:rPr>
          <w:color w:val="000000"/>
          <w:szCs w:val="28"/>
        </w:rPr>
        <w:t>раниц территории, применительно к которой осуществляется подготовка проекта межевания</w:t>
      </w:r>
    </w:p>
    <w:tbl>
      <w:tblPr>
        <w:tblW w:w="6804"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268"/>
        <w:gridCol w:w="2126"/>
      </w:tblGrid>
      <w:tr w:rsidR="00667B22" w:rsidRPr="00666E11" w:rsidTr="00666E11">
        <w:trPr>
          <w:trHeight w:val="300"/>
          <w:tblHeader/>
        </w:trPr>
        <w:tc>
          <w:tcPr>
            <w:tcW w:w="2410" w:type="dxa"/>
            <w:vMerge w:val="restart"/>
            <w:tcBorders>
              <w:left w:val="nil"/>
            </w:tcBorders>
            <w:shd w:val="clear" w:color="auto" w:fill="auto"/>
            <w:noWrap/>
            <w:vAlign w:val="center"/>
          </w:tcPr>
          <w:p w:rsidR="00667B22" w:rsidRPr="00666E11" w:rsidRDefault="00667B22" w:rsidP="00D65BF9">
            <w:pPr>
              <w:jc w:val="center"/>
              <w:rPr>
                <w:sz w:val="24"/>
                <w:szCs w:val="24"/>
              </w:rPr>
            </w:pPr>
            <w:r w:rsidRPr="00666E11">
              <w:rPr>
                <w:sz w:val="24"/>
                <w:szCs w:val="24"/>
              </w:rPr>
              <w:t xml:space="preserve">Номера </w:t>
            </w:r>
          </w:p>
          <w:p w:rsidR="00667B22" w:rsidRPr="00666E11" w:rsidRDefault="00667B22" w:rsidP="00D65BF9">
            <w:pPr>
              <w:jc w:val="center"/>
              <w:rPr>
                <w:sz w:val="24"/>
                <w:szCs w:val="24"/>
              </w:rPr>
            </w:pPr>
            <w:r w:rsidRPr="00666E11">
              <w:rPr>
                <w:sz w:val="24"/>
                <w:szCs w:val="24"/>
              </w:rPr>
              <w:t>характерных точек образуемого земельного участка</w:t>
            </w:r>
          </w:p>
        </w:tc>
        <w:tc>
          <w:tcPr>
            <w:tcW w:w="4394" w:type="dxa"/>
            <w:gridSpan w:val="2"/>
            <w:tcBorders>
              <w:right w:val="nil"/>
            </w:tcBorders>
            <w:shd w:val="clear" w:color="auto" w:fill="auto"/>
            <w:noWrap/>
            <w:vAlign w:val="center"/>
          </w:tcPr>
          <w:p w:rsidR="00667B22" w:rsidRPr="00666E11" w:rsidRDefault="00667B22" w:rsidP="00D65BF9">
            <w:pPr>
              <w:jc w:val="center"/>
              <w:rPr>
                <w:sz w:val="24"/>
                <w:szCs w:val="24"/>
              </w:rPr>
            </w:pPr>
            <w:r w:rsidRPr="00666E11">
              <w:rPr>
                <w:sz w:val="24"/>
                <w:szCs w:val="24"/>
              </w:rPr>
              <w:t>Координаты, м</w:t>
            </w:r>
            <w:r w:rsidRPr="00666E11">
              <w:rPr>
                <w:sz w:val="24"/>
                <w:szCs w:val="24"/>
              </w:rPr>
              <w:br/>
              <w:t>(система координат МСК-29, зона 2)</w:t>
            </w:r>
          </w:p>
        </w:tc>
      </w:tr>
      <w:tr w:rsidR="00667B22" w:rsidRPr="00666E11" w:rsidTr="00666E11">
        <w:trPr>
          <w:trHeight w:val="300"/>
          <w:tblHeader/>
        </w:trPr>
        <w:tc>
          <w:tcPr>
            <w:tcW w:w="2410" w:type="dxa"/>
            <w:vMerge/>
            <w:tcBorders>
              <w:left w:val="nil"/>
              <w:bottom w:val="single" w:sz="4" w:space="0" w:color="auto"/>
            </w:tcBorders>
            <w:shd w:val="clear" w:color="auto" w:fill="auto"/>
            <w:noWrap/>
            <w:vAlign w:val="bottom"/>
          </w:tcPr>
          <w:p w:rsidR="00667B22" w:rsidRPr="00666E11" w:rsidRDefault="00667B22" w:rsidP="00D65BF9">
            <w:pPr>
              <w:jc w:val="center"/>
              <w:rPr>
                <w:sz w:val="24"/>
                <w:szCs w:val="24"/>
              </w:rPr>
            </w:pPr>
          </w:p>
        </w:tc>
        <w:tc>
          <w:tcPr>
            <w:tcW w:w="2268" w:type="dxa"/>
            <w:tcBorders>
              <w:bottom w:val="single" w:sz="4" w:space="0" w:color="auto"/>
            </w:tcBorders>
            <w:shd w:val="clear" w:color="auto" w:fill="auto"/>
            <w:noWrap/>
            <w:vAlign w:val="center"/>
          </w:tcPr>
          <w:p w:rsidR="00667B22" w:rsidRPr="00666E11" w:rsidRDefault="00667B22" w:rsidP="00D65BF9">
            <w:pPr>
              <w:jc w:val="center"/>
              <w:rPr>
                <w:sz w:val="24"/>
                <w:szCs w:val="24"/>
              </w:rPr>
            </w:pPr>
            <w:r w:rsidRPr="00666E11">
              <w:rPr>
                <w:sz w:val="24"/>
                <w:szCs w:val="24"/>
              </w:rPr>
              <w:t>X</w:t>
            </w:r>
          </w:p>
        </w:tc>
        <w:tc>
          <w:tcPr>
            <w:tcW w:w="2126" w:type="dxa"/>
            <w:tcBorders>
              <w:bottom w:val="single" w:sz="4" w:space="0" w:color="auto"/>
              <w:right w:val="nil"/>
            </w:tcBorders>
            <w:shd w:val="clear" w:color="auto" w:fill="auto"/>
            <w:noWrap/>
            <w:vAlign w:val="center"/>
          </w:tcPr>
          <w:p w:rsidR="00667B22" w:rsidRPr="00666E11" w:rsidRDefault="00667B22" w:rsidP="00D65BF9">
            <w:pPr>
              <w:jc w:val="center"/>
              <w:rPr>
                <w:sz w:val="24"/>
                <w:szCs w:val="24"/>
              </w:rPr>
            </w:pPr>
            <w:r w:rsidRPr="00666E11">
              <w:rPr>
                <w:sz w:val="24"/>
                <w:szCs w:val="24"/>
              </w:rPr>
              <w:t>Y</w:t>
            </w:r>
          </w:p>
        </w:tc>
      </w:tr>
      <w:tr w:rsidR="00667B22" w:rsidRPr="00666E11" w:rsidTr="00666E11">
        <w:trPr>
          <w:trHeight w:val="300"/>
        </w:trPr>
        <w:tc>
          <w:tcPr>
            <w:tcW w:w="2410" w:type="dxa"/>
            <w:tcBorders>
              <w:top w:val="single" w:sz="4" w:space="0" w:color="auto"/>
              <w:left w:val="nil"/>
              <w:bottom w:val="nil"/>
              <w:right w:val="nil"/>
            </w:tcBorders>
            <w:shd w:val="clear" w:color="auto" w:fill="auto"/>
            <w:noWrap/>
            <w:hideMark/>
          </w:tcPr>
          <w:p w:rsidR="00667B22" w:rsidRPr="00666E11" w:rsidRDefault="00667B22" w:rsidP="00D65BF9">
            <w:pPr>
              <w:jc w:val="center"/>
              <w:rPr>
                <w:sz w:val="24"/>
                <w:szCs w:val="24"/>
              </w:rPr>
            </w:pPr>
            <w:r w:rsidRPr="00666E11">
              <w:rPr>
                <w:sz w:val="24"/>
                <w:szCs w:val="24"/>
              </w:rPr>
              <w:t>1</w:t>
            </w:r>
          </w:p>
        </w:tc>
        <w:tc>
          <w:tcPr>
            <w:tcW w:w="2268" w:type="dxa"/>
            <w:tcBorders>
              <w:top w:val="single" w:sz="4" w:space="0" w:color="auto"/>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651000,53</w:t>
            </w:r>
          </w:p>
        </w:tc>
        <w:tc>
          <w:tcPr>
            <w:tcW w:w="2126" w:type="dxa"/>
            <w:tcBorders>
              <w:top w:val="single" w:sz="4" w:space="0" w:color="auto"/>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2521886,33</w:t>
            </w:r>
          </w:p>
        </w:tc>
      </w:tr>
      <w:tr w:rsidR="00667B22" w:rsidRPr="00666E11" w:rsidTr="00666E11">
        <w:trPr>
          <w:trHeight w:val="300"/>
        </w:trPr>
        <w:tc>
          <w:tcPr>
            <w:tcW w:w="2410" w:type="dxa"/>
            <w:tcBorders>
              <w:top w:val="nil"/>
              <w:left w:val="nil"/>
              <w:bottom w:val="nil"/>
              <w:right w:val="nil"/>
            </w:tcBorders>
            <w:shd w:val="clear" w:color="auto" w:fill="auto"/>
            <w:noWrap/>
            <w:hideMark/>
          </w:tcPr>
          <w:p w:rsidR="00667B22" w:rsidRPr="00666E11" w:rsidRDefault="00667B22" w:rsidP="00D65BF9">
            <w:pPr>
              <w:jc w:val="center"/>
              <w:rPr>
                <w:sz w:val="24"/>
                <w:szCs w:val="24"/>
              </w:rPr>
            </w:pPr>
            <w:r w:rsidRPr="00666E11">
              <w:rPr>
                <w:sz w:val="24"/>
                <w:szCs w:val="24"/>
              </w:rPr>
              <w:t>2</w:t>
            </w:r>
          </w:p>
        </w:tc>
        <w:tc>
          <w:tcPr>
            <w:tcW w:w="2268"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650997,34</w:t>
            </w:r>
          </w:p>
        </w:tc>
        <w:tc>
          <w:tcPr>
            <w:tcW w:w="2126"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2521894,44</w:t>
            </w:r>
          </w:p>
        </w:tc>
      </w:tr>
      <w:tr w:rsidR="00667B22" w:rsidRPr="00666E11" w:rsidTr="00666E11">
        <w:trPr>
          <w:trHeight w:val="300"/>
        </w:trPr>
        <w:tc>
          <w:tcPr>
            <w:tcW w:w="2410" w:type="dxa"/>
            <w:tcBorders>
              <w:top w:val="nil"/>
              <w:left w:val="nil"/>
              <w:bottom w:val="nil"/>
              <w:right w:val="nil"/>
            </w:tcBorders>
            <w:shd w:val="clear" w:color="auto" w:fill="auto"/>
            <w:noWrap/>
            <w:hideMark/>
          </w:tcPr>
          <w:p w:rsidR="00667B22" w:rsidRPr="00666E11" w:rsidRDefault="00667B22" w:rsidP="00D65BF9">
            <w:pPr>
              <w:jc w:val="center"/>
              <w:rPr>
                <w:sz w:val="24"/>
                <w:szCs w:val="24"/>
              </w:rPr>
            </w:pPr>
            <w:r w:rsidRPr="00666E11">
              <w:rPr>
                <w:sz w:val="24"/>
                <w:szCs w:val="24"/>
              </w:rPr>
              <w:t>3</w:t>
            </w:r>
          </w:p>
        </w:tc>
        <w:tc>
          <w:tcPr>
            <w:tcW w:w="2268"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651490,22</w:t>
            </w:r>
          </w:p>
        </w:tc>
        <w:tc>
          <w:tcPr>
            <w:tcW w:w="2126"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2522076,76</w:t>
            </w:r>
          </w:p>
        </w:tc>
      </w:tr>
      <w:tr w:rsidR="00667B22" w:rsidRPr="00666E11" w:rsidTr="00666E11">
        <w:trPr>
          <w:trHeight w:val="300"/>
        </w:trPr>
        <w:tc>
          <w:tcPr>
            <w:tcW w:w="2410" w:type="dxa"/>
            <w:tcBorders>
              <w:top w:val="nil"/>
              <w:left w:val="nil"/>
              <w:bottom w:val="nil"/>
              <w:right w:val="nil"/>
            </w:tcBorders>
            <w:shd w:val="clear" w:color="auto" w:fill="auto"/>
            <w:noWrap/>
            <w:hideMark/>
          </w:tcPr>
          <w:p w:rsidR="00667B22" w:rsidRPr="00666E11" w:rsidRDefault="00667B22" w:rsidP="00D65BF9">
            <w:pPr>
              <w:jc w:val="center"/>
              <w:rPr>
                <w:sz w:val="24"/>
                <w:szCs w:val="24"/>
              </w:rPr>
            </w:pPr>
            <w:r w:rsidRPr="00666E11">
              <w:rPr>
                <w:sz w:val="24"/>
                <w:szCs w:val="24"/>
              </w:rPr>
              <w:t>4</w:t>
            </w:r>
          </w:p>
        </w:tc>
        <w:tc>
          <w:tcPr>
            <w:tcW w:w="2268"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651501,49</w:t>
            </w:r>
          </w:p>
        </w:tc>
        <w:tc>
          <w:tcPr>
            <w:tcW w:w="2126"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2522066,78</w:t>
            </w:r>
          </w:p>
        </w:tc>
      </w:tr>
      <w:tr w:rsidR="00667B22" w:rsidRPr="00666E11" w:rsidTr="00666E11">
        <w:trPr>
          <w:trHeight w:val="300"/>
        </w:trPr>
        <w:tc>
          <w:tcPr>
            <w:tcW w:w="2410" w:type="dxa"/>
            <w:tcBorders>
              <w:top w:val="nil"/>
              <w:left w:val="nil"/>
              <w:bottom w:val="nil"/>
              <w:right w:val="nil"/>
            </w:tcBorders>
            <w:shd w:val="clear" w:color="auto" w:fill="auto"/>
            <w:noWrap/>
            <w:hideMark/>
          </w:tcPr>
          <w:p w:rsidR="00667B22" w:rsidRPr="00666E11" w:rsidRDefault="00667B22" w:rsidP="00D65BF9">
            <w:pPr>
              <w:jc w:val="center"/>
              <w:rPr>
                <w:sz w:val="24"/>
                <w:szCs w:val="24"/>
              </w:rPr>
            </w:pPr>
            <w:r w:rsidRPr="00666E11">
              <w:rPr>
                <w:sz w:val="24"/>
                <w:szCs w:val="24"/>
              </w:rPr>
              <w:t>5</w:t>
            </w:r>
          </w:p>
        </w:tc>
        <w:tc>
          <w:tcPr>
            <w:tcW w:w="2268"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651527,49</w:t>
            </w:r>
          </w:p>
        </w:tc>
        <w:tc>
          <w:tcPr>
            <w:tcW w:w="2126"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2522076,60</w:t>
            </w:r>
          </w:p>
        </w:tc>
      </w:tr>
      <w:tr w:rsidR="00667B22" w:rsidRPr="00666E11" w:rsidTr="00666E11">
        <w:trPr>
          <w:trHeight w:val="300"/>
        </w:trPr>
        <w:tc>
          <w:tcPr>
            <w:tcW w:w="2410"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6</w:t>
            </w:r>
          </w:p>
        </w:tc>
        <w:tc>
          <w:tcPr>
            <w:tcW w:w="2268"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651522,31</w:t>
            </w:r>
          </w:p>
        </w:tc>
        <w:tc>
          <w:tcPr>
            <w:tcW w:w="2126"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2522091,04</w:t>
            </w:r>
          </w:p>
        </w:tc>
      </w:tr>
      <w:tr w:rsidR="00667B22" w:rsidRPr="00666E11" w:rsidTr="00666E11">
        <w:trPr>
          <w:trHeight w:val="300"/>
        </w:trPr>
        <w:tc>
          <w:tcPr>
            <w:tcW w:w="2410"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7</w:t>
            </w:r>
          </w:p>
        </w:tc>
        <w:tc>
          <w:tcPr>
            <w:tcW w:w="2268"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651553,70</w:t>
            </w:r>
          </w:p>
        </w:tc>
        <w:tc>
          <w:tcPr>
            <w:tcW w:w="2126"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2522101,62</w:t>
            </w:r>
          </w:p>
        </w:tc>
      </w:tr>
      <w:tr w:rsidR="00667B22" w:rsidRPr="00666E11" w:rsidTr="00666E11">
        <w:trPr>
          <w:trHeight w:val="300"/>
        </w:trPr>
        <w:tc>
          <w:tcPr>
            <w:tcW w:w="2410"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8</w:t>
            </w:r>
          </w:p>
        </w:tc>
        <w:tc>
          <w:tcPr>
            <w:tcW w:w="2268"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651572,63</w:t>
            </w:r>
          </w:p>
        </w:tc>
        <w:tc>
          <w:tcPr>
            <w:tcW w:w="2126"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2522049,95</w:t>
            </w:r>
          </w:p>
        </w:tc>
      </w:tr>
      <w:tr w:rsidR="00667B22" w:rsidRPr="00666E11" w:rsidTr="00666E11">
        <w:trPr>
          <w:trHeight w:val="300"/>
        </w:trPr>
        <w:tc>
          <w:tcPr>
            <w:tcW w:w="2410"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9</w:t>
            </w:r>
          </w:p>
        </w:tc>
        <w:tc>
          <w:tcPr>
            <w:tcW w:w="2268"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651542,32</w:t>
            </w:r>
          </w:p>
        </w:tc>
        <w:tc>
          <w:tcPr>
            <w:tcW w:w="2126"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2522037,27</w:t>
            </w:r>
          </w:p>
        </w:tc>
      </w:tr>
      <w:tr w:rsidR="00667B22" w:rsidRPr="00666E11" w:rsidTr="00666E11">
        <w:trPr>
          <w:trHeight w:val="300"/>
        </w:trPr>
        <w:tc>
          <w:tcPr>
            <w:tcW w:w="2410"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10</w:t>
            </w:r>
          </w:p>
        </w:tc>
        <w:tc>
          <w:tcPr>
            <w:tcW w:w="2268"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651532,79</w:t>
            </w:r>
          </w:p>
        </w:tc>
        <w:tc>
          <w:tcPr>
            <w:tcW w:w="2126"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2522062,94</w:t>
            </w:r>
          </w:p>
        </w:tc>
      </w:tr>
      <w:tr w:rsidR="00667B22" w:rsidRPr="00666E11" w:rsidTr="00666E11">
        <w:trPr>
          <w:trHeight w:val="300"/>
        </w:trPr>
        <w:tc>
          <w:tcPr>
            <w:tcW w:w="2410"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11</w:t>
            </w:r>
          </w:p>
        </w:tc>
        <w:tc>
          <w:tcPr>
            <w:tcW w:w="2268"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651501,20</w:t>
            </w:r>
          </w:p>
        </w:tc>
        <w:tc>
          <w:tcPr>
            <w:tcW w:w="2126"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2522050,42</w:t>
            </w:r>
          </w:p>
        </w:tc>
      </w:tr>
      <w:tr w:rsidR="00667B22" w:rsidRPr="00666E11" w:rsidTr="00666E11">
        <w:trPr>
          <w:trHeight w:val="300"/>
        </w:trPr>
        <w:tc>
          <w:tcPr>
            <w:tcW w:w="2410"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12</w:t>
            </w:r>
          </w:p>
        </w:tc>
        <w:tc>
          <w:tcPr>
            <w:tcW w:w="2268"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651485,52</w:t>
            </w:r>
          </w:p>
        </w:tc>
        <w:tc>
          <w:tcPr>
            <w:tcW w:w="2126"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2522065,44</w:t>
            </w:r>
          </w:p>
        </w:tc>
      </w:tr>
      <w:tr w:rsidR="00667B22" w:rsidRPr="00666E11" w:rsidTr="00666E11">
        <w:trPr>
          <w:trHeight w:val="300"/>
        </w:trPr>
        <w:tc>
          <w:tcPr>
            <w:tcW w:w="2410"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1</w:t>
            </w:r>
          </w:p>
        </w:tc>
        <w:tc>
          <w:tcPr>
            <w:tcW w:w="2268"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651000,53</w:t>
            </w:r>
          </w:p>
        </w:tc>
        <w:tc>
          <w:tcPr>
            <w:tcW w:w="2126" w:type="dxa"/>
            <w:tcBorders>
              <w:top w:val="nil"/>
              <w:left w:val="nil"/>
              <w:bottom w:val="nil"/>
              <w:right w:val="nil"/>
            </w:tcBorders>
            <w:shd w:val="clear" w:color="auto" w:fill="auto"/>
            <w:noWrap/>
          </w:tcPr>
          <w:p w:rsidR="00667B22" w:rsidRPr="00666E11" w:rsidRDefault="00667B22" w:rsidP="00D65BF9">
            <w:pPr>
              <w:jc w:val="center"/>
              <w:rPr>
                <w:sz w:val="24"/>
                <w:szCs w:val="24"/>
              </w:rPr>
            </w:pPr>
            <w:r w:rsidRPr="00666E11">
              <w:rPr>
                <w:sz w:val="24"/>
                <w:szCs w:val="24"/>
              </w:rPr>
              <w:t>2521886,33</w:t>
            </w:r>
          </w:p>
        </w:tc>
      </w:tr>
    </w:tbl>
    <w:p w:rsidR="00666E11" w:rsidRDefault="00666E11" w:rsidP="00666E11">
      <w:pPr>
        <w:spacing w:after="200"/>
        <w:jc w:val="center"/>
        <w:rPr>
          <w:szCs w:val="28"/>
        </w:rPr>
      </w:pPr>
    </w:p>
    <w:p w:rsidR="00667B22" w:rsidRPr="00666E11" w:rsidRDefault="00666E11" w:rsidP="00666E11">
      <w:pPr>
        <w:spacing w:after="200"/>
        <w:jc w:val="center"/>
        <w:rPr>
          <w:rFonts w:ascii="Arial" w:hAnsi="Arial" w:cs="Arial"/>
          <w:color w:val="444444"/>
          <w:shd w:val="clear" w:color="auto" w:fill="FFFFFF"/>
        </w:rPr>
      </w:pPr>
      <w:r w:rsidRPr="00666E11">
        <w:rPr>
          <w:szCs w:val="28"/>
        </w:rPr>
        <w:t>1</w:t>
      </w:r>
      <w:r w:rsidR="00667B22" w:rsidRPr="00666E11">
        <w:rPr>
          <w:szCs w:val="28"/>
        </w:rPr>
        <w:t>.4</w:t>
      </w:r>
      <w:r w:rsidRPr="00666E11">
        <w:rPr>
          <w:szCs w:val="28"/>
        </w:rPr>
        <w:t>.</w:t>
      </w:r>
      <w:r w:rsidR="00667B22" w:rsidRPr="00666E11">
        <w:rPr>
          <w:szCs w:val="28"/>
        </w:rPr>
        <w:t xml:space="preserve"> Вид разрешенного использования образуемых земельных участков, предназначенных для размещения линейных объектов</w:t>
      </w:r>
    </w:p>
    <w:p w:rsidR="00667B22" w:rsidRDefault="00667B22" w:rsidP="00667B22">
      <w:pPr>
        <w:ind w:firstLine="709"/>
        <w:jc w:val="both"/>
        <w:rPr>
          <w:szCs w:val="28"/>
          <w:lang w:eastAsia="ar-SA"/>
        </w:rPr>
      </w:pPr>
      <w:r>
        <w:rPr>
          <w:bCs/>
          <w:iCs/>
          <w:szCs w:val="28"/>
        </w:rPr>
        <w:t>Земельные участки в данном проекте не образуются. Отводы</w:t>
      </w:r>
      <w:r w:rsidRPr="003E58E2">
        <w:rPr>
          <w:szCs w:val="28"/>
          <w:lang w:eastAsia="ar-SA"/>
        </w:rPr>
        <w:t xml:space="preserve"> </w:t>
      </w:r>
      <w:r w:rsidR="007313E5">
        <w:rPr>
          <w:szCs w:val="28"/>
          <w:lang w:eastAsia="ar-SA"/>
        </w:rPr>
        <w:br/>
      </w:r>
      <w:r>
        <w:rPr>
          <w:szCs w:val="28"/>
          <w:lang w:eastAsia="ar-SA"/>
        </w:rPr>
        <w:t xml:space="preserve">для строительства и эксплуатации линейного объекта будут предоставляться </w:t>
      </w:r>
      <w:r w:rsidR="007313E5">
        <w:rPr>
          <w:szCs w:val="28"/>
          <w:lang w:eastAsia="ar-SA"/>
        </w:rPr>
        <w:br/>
      </w:r>
      <w:r>
        <w:rPr>
          <w:szCs w:val="28"/>
          <w:lang w:eastAsia="ar-SA"/>
        </w:rPr>
        <w:t>на условиях публичных сервитутов.</w:t>
      </w:r>
    </w:p>
    <w:p w:rsidR="00667B22" w:rsidRPr="00176550" w:rsidRDefault="00667B22" w:rsidP="00667B22">
      <w:pPr>
        <w:ind w:firstLine="709"/>
        <w:jc w:val="both"/>
        <w:rPr>
          <w:bCs/>
          <w:iCs/>
          <w:szCs w:val="28"/>
        </w:rPr>
      </w:pPr>
      <w:r w:rsidRPr="00176550">
        <w:rPr>
          <w:bCs/>
          <w:iCs/>
          <w:szCs w:val="28"/>
        </w:rPr>
        <w:t xml:space="preserve">Установление вида разрешенного использования для публичных сервитутов не требуется. </w:t>
      </w:r>
    </w:p>
    <w:p w:rsidR="00E747D2" w:rsidRDefault="00E747D2" w:rsidP="00E747D2">
      <w:pPr>
        <w:ind w:left="720"/>
        <w:jc w:val="both"/>
        <w:rPr>
          <w:color w:val="000000"/>
          <w:szCs w:val="28"/>
        </w:rPr>
      </w:pPr>
    </w:p>
    <w:p w:rsidR="00032FA0" w:rsidRDefault="00032FA0" w:rsidP="00E747D2">
      <w:pPr>
        <w:ind w:left="720"/>
        <w:jc w:val="both"/>
        <w:rPr>
          <w:color w:val="000000"/>
          <w:szCs w:val="28"/>
        </w:rPr>
      </w:pPr>
    </w:p>
    <w:p w:rsidR="00032FA0" w:rsidRDefault="00032FA0" w:rsidP="00E747D2">
      <w:pPr>
        <w:ind w:left="720"/>
        <w:jc w:val="both"/>
        <w:rPr>
          <w:color w:val="000000"/>
          <w:szCs w:val="28"/>
        </w:rPr>
      </w:pPr>
    </w:p>
    <w:p w:rsidR="00032FA0" w:rsidRPr="00227993" w:rsidRDefault="00032FA0" w:rsidP="00E747D2">
      <w:pPr>
        <w:ind w:left="720"/>
        <w:jc w:val="both"/>
        <w:rPr>
          <w:color w:val="000000"/>
          <w:szCs w:val="28"/>
        </w:rPr>
      </w:pPr>
    </w:p>
    <w:p w:rsidR="00B043B9" w:rsidRDefault="00B043B9" w:rsidP="00F732C2">
      <w:pPr>
        <w:ind w:firstLine="709"/>
        <w:jc w:val="both"/>
        <w:sectPr w:rsidR="00B043B9" w:rsidSect="00AE25D6">
          <w:headerReference w:type="even" r:id="rId9"/>
          <w:headerReference w:type="default" r:id="rId10"/>
          <w:headerReference w:type="first" r:id="rId11"/>
          <w:pgSz w:w="11906" w:h="16838"/>
          <w:pgMar w:top="1134" w:right="567" w:bottom="1134" w:left="1701" w:header="709" w:footer="709" w:gutter="0"/>
          <w:pgNumType w:start="1"/>
          <w:cols w:space="708"/>
          <w:titlePg/>
          <w:docGrid w:linePitch="381"/>
        </w:sectPr>
      </w:pPr>
    </w:p>
    <w:tbl>
      <w:tblPr>
        <w:tblpPr w:leftFromText="180" w:rightFromText="180" w:vertAnchor="text" w:tblpXSpec="right" w:tblpY="1"/>
        <w:tblOverlap w:val="never"/>
        <w:tblW w:w="4784" w:type="dxa"/>
        <w:tblLayout w:type="fixed"/>
        <w:tblLook w:val="04A0" w:firstRow="1" w:lastRow="0" w:firstColumn="1" w:lastColumn="0" w:noHBand="0" w:noVBand="1"/>
      </w:tblPr>
      <w:tblGrid>
        <w:gridCol w:w="4784"/>
      </w:tblGrid>
      <w:tr w:rsidR="00BD1143" w:rsidRPr="007B7306" w:rsidTr="004E1515">
        <w:trPr>
          <w:trHeight w:val="351"/>
        </w:trPr>
        <w:tc>
          <w:tcPr>
            <w:tcW w:w="4784" w:type="dxa"/>
          </w:tcPr>
          <w:p w:rsidR="00BD1143" w:rsidRPr="00DA2170" w:rsidRDefault="00BD1143" w:rsidP="002226E8">
            <w:pPr>
              <w:pStyle w:val="1"/>
              <w:spacing w:before="0" w:line="240" w:lineRule="atLeast"/>
              <w:ind w:left="34" w:hanging="34"/>
              <w:jc w:val="center"/>
              <w:rPr>
                <w:rFonts w:ascii="Times New Roman" w:hAnsi="Times New Roman"/>
                <w:b w:val="0"/>
                <w:color w:val="000000"/>
                <w:sz w:val="24"/>
                <w:szCs w:val="24"/>
                <w:lang w:val="ru-RU"/>
              </w:rPr>
            </w:pPr>
            <w:r w:rsidRPr="00DA2170">
              <w:rPr>
                <w:rFonts w:ascii="Times New Roman" w:hAnsi="Times New Roman"/>
                <w:b w:val="0"/>
                <w:color w:val="000000"/>
                <w:sz w:val="24"/>
                <w:szCs w:val="24"/>
                <w:lang w:val="ru-RU"/>
              </w:rPr>
              <w:lastRenderedPageBreak/>
              <w:t xml:space="preserve">ПРИЛОЖЕНИЕ </w:t>
            </w:r>
          </w:p>
        </w:tc>
      </w:tr>
      <w:tr w:rsidR="00BD1143" w:rsidRPr="007B7306" w:rsidTr="00A4524D">
        <w:trPr>
          <w:trHeight w:val="1064"/>
        </w:trPr>
        <w:tc>
          <w:tcPr>
            <w:tcW w:w="4784" w:type="dxa"/>
          </w:tcPr>
          <w:p w:rsidR="00D17BB2" w:rsidRPr="004E1515" w:rsidRDefault="00BD1143" w:rsidP="009C25FF">
            <w:pPr>
              <w:ind w:left="34" w:hanging="34"/>
              <w:jc w:val="center"/>
              <w:rPr>
                <w:b/>
                <w:color w:val="000000"/>
                <w:sz w:val="24"/>
                <w:szCs w:val="24"/>
              </w:rPr>
            </w:pPr>
            <w:r w:rsidRPr="004E1515">
              <w:rPr>
                <w:sz w:val="24"/>
                <w:szCs w:val="24"/>
              </w:rPr>
              <w:t xml:space="preserve">к проекту </w:t>
            </w:r>
            <w:r w:rsidR="0077219C" w:rsidRPr="0077219C">
              <w:rPr>
                <w:sz w:val="24"/>
                <w:szCs w:val="24"/>
              </w:rPr>
              <w:t xml:space="preserve">межевания </w:t>
            </w:r>
            <w:r w:rsidR="00666E11" w:rsidRPr="00666E11">
              <w:rPr>
                <w:sz w:val="24"/>
                <w:szCs w:val="24"/>
              </w:rPr>
              <w:t xml:space="preserve">для размещения магистрального водовода от существующей камеры ВК от пересечения ул. Смольный Буян и просп. Обводный канал </w:t>
            </w:r>
            <w:r w:rsidR="00666E11">
              <w:rPr>
                <w:sz w:val="24"/>
                <w:szCs w:val="24"/>
              </w:rPr>
              <w:br/>
            </w:r>
            <w:r w:rsidR="00666E11" w:rsidRPr="00666E11">
              <w:rPr>
                <w:sz w:val="24"/>
                <w:szCs w:val="24"/>
              </w:rPr>
              <w:t xml:space="preserve">до устраиваемой камеры ВК-1 </w:t>
            </w:r>
            <w:r w:rsidR="002B6AA3">
              <w:rPr>
                <w:sz w:val="24"/>
                <w:szCs w:val="24"/>
              </w:rPr>
              <w:br/>
            </w:r>
            <w:r w:rsidR="00666E11" w:rsidRPr="00666E11">
              <w:rPr>
                <w:sz w:val="24"/>
                <w:szCs w:val="24"/>
              </w:rPr>
              <w:t xml:space="preserve">на пересечении ул. Тимме Я. </w:t>
            </w:r>
            <w:r w:rsidR="002B6AA3">
              <w:rPr>
                <w:sz w:val="24"/>
                <w:szCs w:val="24"/>
              </w:rPr>
              <w:br/>
            </w:r>
            <w:r w:rsidR="00666E11" w:rsidRPr="00666E11">
              <w:rPr>
                <w:sz w:val="24"/>
                <w:szCs w:val="24"/>
              </w:rPr>
              <w:t>и просп. Дзержинского в г. Архангельске</w:t>
            </w:r>
          </w:p>
        </w:tc>
      </w:tr>
    </w:tbl>
    <w:p w:rsidR="00A4524D" w:rsidRDefault="00A4524D" w:rsidP="00F732C2">
      <w:pPr>
        <w:pStyle w:val="23"/>
        <w:rPr>
          <w:noProof/>
          <w:sz w:val="22"/>
          <w:szCs w:val="22"/>
        </w:rPr>
      </w:pPr>
    </w:p>
    <w:p w:rsidR="00A4524D" w:rsidRDefault="00A4524D" w:rsidP="00F732C2">
      <w:pPr>
        <w:pStyle w:val="23"/>
        <w:rPr>
          <w:noProof/>
          <w:sz w:val="22"/>
          <w:szCs w:val="22"/>
        </w:rPr>
      </w:pPr>
    </w:p>
    <w:p w:rsidR="00A4524D" w:rsidRDefault="00A4524D" w:rsidP="00F732C2">
      <w:pPr>
        <w:pStyle w:val="23"/>
        <w:rPr>
          <w:noProof/>
          <w:sz w:val="22"/>
          <w:szCs w:val="22"/>
        </w:rPr>
      </w:pPr>
    </w:p>
    <w:p w:rsidR="00A4524D" w:rsidRDefault="00A4524D" w:rsidP="00F732C2">
      <w:pPr>
        <w:pStyle w:val="23"/>
        <w:rPr>
          <w:noProof/>
          <w:sz w:val="22"/>
          <w:szCs w:val="22"/>
        </w:rPr>
      </w:pPr>
    </w:p>
    <w:p w:rsidR="00A4524D" w:rsidRDefault="00A4524D" w:rsidP="00F732C2">
      <w:pPr>
        <w:pStyle w:val="23"/>
        <w:rPr>
          <w:noProof/>
          <w:sz w:val="22"/>
          <w:szCs w:val="22"/>
          <w:lang w:val="ru-RU"/>
        </w:rPr>
      </w:pPr>
    </w:p>
    <w:p w:rsidR="00CF06EA" w:rsidRPr="00CF06EA" w:rsidRDefault="00CF06EA" w:rsidP="00F732C2">
      <w:pPr>
        <w:pStyle w:val="23"/>
        <w:rPr>
          <w:noProof/>
          <w:sz w:val="22"/>
          <w:szCs w:val="22"/>
          <w:lang w:val="ru-RU"/>
        </w:rPr>
      </w:pPr>
    </w:p>
    <w:p w:rsidR="00EC2FA9" w:rsidRDefault="00EC2FA9" w:rsidP="00F732C2">
      <w:pPr>
        <w:pStyle w:val="23"/>
        <w:rPr>
          <w:noProof/>
          <w:sz w:val="22"/>
          <w:szCs w:val="22"/>
          <w:lang w:val="ru-RU"/>
        </w:rPr>
      </w:pPr>
    </w:p>
    <w:p w:rsidR="0077219C" w:rsidRDefault="0077219C" w:rsidP="00F732C2">
      <w:pPr>
        <w:pStyle w:val="23"/>
        <w:rPr>
          <w:noProof/>
          <w:sz w:val="22"/>
          <w:szCs w:val="22"/>
          <w:lang w:val="ru-RU"/>
        </w:rPr>
      </w:pPr>
    </w:p>
    <w:p w:rsidR="00B043B9" w:rsidRDefault="00B043B9" w:rsidP="00F732C2">
      <w:pPr>
        <w:pStyle w:val="23"/>
        <w:rPr>
          <w:noProof/>
          <w:sz w:val="22"/>
          <w:szCs w:val="22"/>
          <w:lang w:val="ru-RU"/>
        </w:rPr>
      </w:pPr>
    </w:p>
    <w:p w:rsidR="00B043B9" w:rsidRDefault="00B043B9" w:rsidP="00F732C2">
      <w:pPr>
        <w:pStyle w:val="23"/>
        <w:rPr>
          <w:noProof/>
          <w:sz w:val="22"/>
          <w:szCs w:val="22"/>
          <w:lang w:val="ru-RU"/>
        </w:rPr>
      </w:pPr>
    </w:p>
    <w:p w:rsidR="00C24060" w:rsidRDefault="009B4174" w:rsidP="00F732C2">
      <w:pPr>
        <w:pStyle w:val="23"/>
        <w:rPr>
          <w:noProof/>
          <w:sz w:val="22"/>
          <w:szCs w:val="22"/>
          <w:lang w:val="ru-RU"/>
        </w:rPr>
      </w:pPr>
      <w:r>
        <w:rPr>
          <w:noProof/>
          <w:sz w:val="22"/>
          <w:szCs w:val="22"/>
          <w:lang w:val="ru-RU" w:eastAsia="ru-RU"/>
        </w:rPr>
        <w:drawing>
          <wp:inline distT="0" distB="0" distL="0" distR="0" wp14:anchorId="03A17A2F" wp14:editId="64D90F46">
            <wp:extent cx="5257800" cy="7446010"/>
            <wp:effectExtent l="0" t="0" r="0" b="2540"/>
            <wp:docPr id="1" name="Рисунок 1" descr="ПМТ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МТ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57800" cy="7446010"/>
                    </a:xfrm>
                    <a:prstGeom prst="rect">
                      <a:avLst/>
                    </a:prstGeom>
                    <a:noFill/>
                    <a:ln>
                      <a:noFill/>
                    </a:ln>
                  </pic:spPr>
                </pic:pic>
              </a:graphicData>
            </a:graphic>
          </wp:inline>
        </w:drawing>
      </w:r>
    </w:p>
    <w:p w:rsidR="00C24060" w:rsidRPr="0077219C" w:rsidRDefault="00C24060" w:rsidP="00F732C2">
      <w:pPr>
        <w:pStyle w:val="23"/>
        <w:rPr>
          <w:noProof/>
          <w:sz w:val="22"/>
          <w:szCs w:val="22"/>
          <w:lang w:val="ru-RU"/>
        </w:rPr>
      </w:pPr>
    </w:p>
    <w:p w:rsidR="002838E5" w:rsidRDefault="00032FA0">
      <w:r>
        <w:rPr>
          <w:noProof/>
        </w:rPr>
        <w:lastRenderedPageBreak/>
        <mc:AlternateContent>
          <mc:Choice Requires="wps">
            <w:drawing>
              <wp:anchor distT="0" distB="0" distL="114300" distR="114300" simplePos="0" relativeHeight="251659264" behindDoc="0" locked="0" layoutInCell="1" allowOverlap="1" wp14:anchorId="3003023E" wp14:editId="7E79CA47">
                <wp:simplePos x="0" y="0"/>
                <wp:positionH relativeFrom="column">
                  <wp:posOffset>2915104</wp:posOffset>
                </wp:positionH>
                <wp:positionV relativeFrom="paragraph">
                  <wp:posOffset>-452392</wp:posOffset>
                </wp:positionV>
                <wp:extent cx="544285" cy="402771"/>
                <wp:effectExtent l="0" t="0" r="8255" b="0"/>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285" cy="4027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29.55pt;margin-top:-35.6pt;width:42.85pt;height:3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" stroked="f"/>
            </w:pict>
          </mc:Fallback>
        </mc:AlternateContent>
      </w:r>
    </w:p>
    <w:p w:rsidR="00B043B9" w:rsidRPr="002838E5" w:rsidRDefault="00B043B9" w:rsidP="00B043B9">
      <w:pPr>
        <w:pStyle w:val="23"/>
        <w:rPr>
          <w:noProof/>
          <w:sz w:val="22"/>
          <w:szCs w:val="22"/>
          <w:lang w:val="ru-RU"/>
        </w:rPr>
      </w:pPr>
    </w:p>
    <w:p w:rsidR="00B043B9" w:rsidRDefault="00B043B9" w:rsidP="00B043B9">
      <w:pPr>
        <w:pStyle w:val="23"/>
        <w:rPr>
          <w:noProof/>
          <w:sz w:val="22"/>
          <w:szCs w:val="22"/>
        </w:rPr>
      </w:pPr>
    </w:p>
    <w:p w:rsidR="002B6AA3" w:rsidRDefault="002B6AA3" w:rsidP="00B043B9">
      <w:pPr>
        <w:pStyle w:val="23"/>
        <w:rPr>
          <w:noProof/>
          <w:sz w:val="22"/>
          <w:szCs w:val="22"/>
          <w:lang w:val="ru-RU"/>
        </w:rPr>
      </w:pPr>
    </w:p>
    <w:p w:rsidR="002B6AA3" w:rsidRDefault="002B6AA3" w:rsidP="00B043B9">
      <w:pPr>
        <w:pStyle w:val="23"/>
        <w:rPr>
          <w:noProof/>
          <w:sz w:val="22"/>
          <w:szCs w:val="22"/>
          <w:lang w:val="ru-RU"/>
        </w:rPr>
      </w:pPr>
    </w:p>
    <w:p w:rsidR="00B043B9" w:rsidRPr="0077219C" w:rsidRDefault="00B043B9" w:rsidP="00B043B9">
      <w:pPr>
        <w:pStyle w:val="23"/>
        <w:rPr>
          <w:noProof/>
          <w:sz w:val="22"/>
          <w:szCs w:val="22"/>
          <w:lang w:val="ru-RU"/>
        </w:rPr>
      </w:pPr>
    </w:p>
    <w:p w:rsidR="00B043B9" w:rsidRDefault="009B4174" w:rsidP="00B043B9">
      <w:pPr>
        <w:pStyle w:val="23"/>
        <w:ind w:firstLine="0"/>
        <w:jc w:val="center"/>
        <w:rPr>
          <w:noProof/>
          <w:sz w:val="22"/>
          <w:szCs w:val="22"/>
          <w:lang w:val="ru-RU"/>
        </w:rPr>
      </w:pPr>
      <w:r>
        <w:rPr>
          <w:noProof/>
          <w:sz w:val="22"/>
          <w:szCs w:val="22"/>
          <w:lang w:val="ru-RU" w:eastAsia="ru-RU"/>
        </w:rPr>
        <w:drawing>
          <wp:inline distT="0" distB="0" distL="0" distR="0" wp14:anchorId="762BE517" wp14:editId="0D009C71">
            <wp:extent cx="4963795" cy="7021195"/>
            <wp:effectExtent l="0" t="0" r="8255" b="8255"/>
            <wp:docPr id="2" name="Рисунок 2" descr="ПМТ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МТ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63795" cy="7021195"/>
                    </a:xfrm>
                    <a:prstGeom prst="rect">
                      <a:avLst/>
                    </a:prstGeom>
                    <a:noFill/>
                    <a:ln>
                      <a:noFill/>
                    </a:ln>
                  </pic:spPr>
                </pic:pic>
              </a:graphicData>
            </a:graphic>
          </wp:inline>
        </w:drawing>
      </w:r>
    </w:p>
    <w:p w:rsidR="00B043B9" w:rsidRPr="002226E8" w:rsidRDefault="00032FA0" w:rsidP="002226E8">
      <w:pPr>
        <w:pStyle w:val="23"/>
        <w:ind w:firstLine="0"/>
        <w:jc w:val="center"/>
        <w:rPr>
          <w:sz w:val="24"/>
          <w:szCs w:val="24"/>
          <w:lang w:val="ru-RU"/>
        </w:rPr>
      </w:pPr>
      <w:r>
        <w:rPr>
          <w:sz w:val="24"/>
          <w:szCs w:val="24"/>
          <w:lang w:val="ru-RU"/>
        </w:rPr>
        <w:t>__________</w:t>
      </w:r>
    </w:p>
    <w:sectPr w:rsidR="00B043B9" w:rsidRPr="002226E8" w:rsidSect="00032FA0">
      <w:pgSz w:w="11906" w:h="16838"/>
      <w:pgMar w:top="1134" w:right="567" w:bottom="1134" w:left="1135" w:header="709" w:footer="709" w:gutter="0"/>
      <w:pgNumType w:start="17"/>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40F0" w:rsidRDefault="004D40F0" w:rsidP="00203AE9">
      <w:r>
        <w:separator/>
      </w:r>
    </w:p>
  </w:endnote>
  <w:endnote w:type="continuationSeparator" w:id="0">
    <w:p w:rsidR="004D40F0" w:rsidRDefault="004D40F0" w:rsidP="00203A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TimesNewRoman">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40F0" w:rsidRDefault="004D40F0" w:rsidP="00203AE9">
      <w:r>
        <w:separator/>
      </w:r>
    </w:p>
  </w:footnote>
  <w:footnote w:type="continuationSeparator" w:id="0">
    <w:p w:rsidR="004D40F0" w:rsidRDefault="004D40F0" w:rsidP="00203A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0F0" w:rsidRDefault="004D40F0" w:rsidP="00DB22B3">
    <w:pPr>
      <w:pStyle w:val="a8"/>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rsidR="004D40F0" w:rsidRDefault="004D40F0">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1959237"/>
      <w:docPartObj>
        <w:docPartGallery w:val="Page Numbers (Top of Page)"/>
        <w:docPartUnique/>
      </w:docPartObj>
    </w:sdtPr>
    <w:sdtEndPr>
      <w:rPr>
        <w:sz w:val="28"/>
        <w:szCs w:val="28"/>
      </w:rPr>
    </w:sdtEndPr>
    <w:sdtContent>
      <w:p w:rsidR="004D40F0" w:rsidRPr="006024BA" w:rsidRDefault="004D40F0">
        <w:pPr>
          <w:pStyle w:val="a8"/>
          <w:jc w:val="center"/>
          <w:rPr>
            <w:sz w:val="28"/>
            <w:szCs w:val="28"/>
          </w:rPr>
        </w:pPr>
        <w:r w:rsidRPr="006024BA">
          <w:rPr>
            <w:sz w:val="28"/>
            <w:szCs w:val="28"/>
          </w:rPr>
          <w:fldChar w:fldCharType="begin"/>
        </w:r>
        <w:r w:rsidRPr="006024BA">
          <w:rPr>
            <w:sz w:val="28"/>
            <w:szCs w:val="28"/>
          </w:rPr>
          <w:instrText>PAGE   \* MERGEFORMAT</w:instrText>
        </w:r>
        <w:r w:rsidRPr="006024BA">
          <w:rPr>
            <w:sz w:val="28"/>
            <w:szCs w:val="28"/>
          </w:rPr>
          <w:fldChar w:fldCharType="separate"/>
        </w:r>
        <w:r w:rsidR="0041225E" w:rsidRPr="0041225E">
          <w:rPr>
            <w:noProof/>
            <w:sz w:val="28"/>
            <w:szCs w:val="28"/>
            <w:lang w:val="ru-RU"/>
          </w:rPr>
          <w:t>15</w:t>
        </w:r>
        <w:r w:rsidRPr="006024BA">
          <w:rPr>
            <w:sz w:val="28"/>
            <w:szCs w:val="28"/>
          </w:rPr>
          <w:fldChar w:fldCharType="end"/>
        </w:r>
      </w:p>
    </w:sdtContent>
  </w:sdt>
  <w:p w:rsidR="004D40F0" w:rsidRDefault="004D40F0">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0F0" w:rsidRDefault="004D40F0">
    <w:pPr>
      <w:pStyle w:val="a8"/>
      <w:jc w:val="center"/>
    </w:pPr>
  </w:p>
  <w:p w:rsidR="004D40F0" w:rsidRDefault="004D40F0">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7612F8DE"/>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0FCC477C"/>
    <w:lvl w:ilvl="0">
      <w:start w:val="1"/>
      <w:numFmt w:val="bullet"/>
      <w:pStyle w:val="2"/>
      <w:lvlText w:val=""/>
      <w:lvlJc w:val="left"/>
      <w:pPr>
        <w:tabs>
          <w:tab w:val="num" w:pos="643"/>
        </w:tabs>
        <w:ind w:left="643" w:hanging="360"/>
      </w:pPr>
      <w:rPr>
        <w:rFonts w:ascii="Symbol" w:hAnsi="Symbol" w:hint="default"/>
      </w:rPr>
    </w:lvl>
  </w:abstractNum>
  <w:abstractNum w:abstractNumId="2">
    <w:nsid w:val="2956795F"/>
    <w:multiLevelType w:val="hybridMultilevel"/>
    <w:tmpl w:val="1BDAF13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330A424B"/>
    <w:multiLevelType w:val="multilevel"/>
    <w:tmpl w:val="588C450C"/>
    <w:lvl w:ilvl="0">
      <w:start w:val="1"/>
      <w:numFmt w:val="upperRoman"/>
      <w:lvlText w:val="%1."/>
      <w:lvlJc w:val="left"/>
      <w:pPr>
        <w:ind w:left="1789" w:hanging="720"/>
      </w:pPr>
      <w:rPr>
        <w:rFonts w:hint="default"/>
      </w:rPr>
    </w:lvl>
    <w:lvl w:ilvl="1">
      <w:start w:val="1"/>
      <w:numFmt w:val="decimal"/>
      <w:isLgl/>
      <w:lvlText w:val="%1.%2."/>
      <w:lvlJc w:val="left"/>
      <w:pPr>
        <w:ind w:left="2705"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4">
    <w:nsid w:val="58822FED"/>
    <w:multiLevelType w:val="hybridMultilevel"/>
    <w:tmpl w:val="C3065F7A"/>
    <w:lvl w:ilvl="0" w:tplc="520C053A">
      <w:start w:val="1"/>
      <w:numFmt w:val="bullet"/>
      <w:pStyle w:val="20"/>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nsid w:val="76DB09E6"/>
    <w:multiLevelType w:val="multilevel"/>
    <w:tmpl w:val="ECA4DE4A"/>
    <w:lvl w:ilvl="0">
      <w:start w:val="1"/>
      <w:numFmt w:val="decimal"/>
      <w:lvlText w:val="%1."/>
      <w:lvlJc w:val="left"/>
      <w:pPr>
        <w:ind w:left="432" w:hanging="432"/>
      </w:pPr>
      <w:rPr>
        <w:rFonts w:hint="default"/>
      </w:rPr>
    </w:lvl>
    <w:lvl w:ilvl="1">
      <w:start w:val="3"/>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num w:numId="1">
    <w:abstractNumId w:val="2"/>
  </w:num>
  <w:num w:numId="2">
    <w:abstractNumId w:val="3"/>
  </w:num>
  <w:num w:numId="3">
    <w:abstractNumId w:val="1"/>
  </w:num>
  <w:num w:numId="4">
    <w:abstractNumId w:val="0"/>
  </w:num>
  <w:num w:numId="5">
    <w:abstractNumId w:val="4"/>
  </w:num>
  <w:num w:numId="6">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defaultTabStop w:val="708"/>
  <w:drawingGridHorizontalSpacing w:val="140"/>
  <w:drawingGridVerticalSpacing w:val="381"/>
  <w:displayHorizontalDrawingGridEvery w:val="2"/>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7391"/>
    <w:rsid w:val="00000760"/>
    <w:rsid w:val="00002225"/>
    <w:rsid w:val="000040B6"/>
    <w:rsid w:val="000075D2"/>
    <w:rsid w:val="00011754"/>
    <w:rsid w:val="00011D77"/>
    <w:rsid w:val="00013474"/>
    <w:rsid w:val="000161BC"/>
    <w:rsid w:val="000232AA"/>
    <w:rsid w:val="00023409"/>
    <w:rsid w:val="000254A6"/>
    <w:rsid w:val="00030CCD"/>
    <w:rsid w:val="00032FA0"/>
    <w:rsid w:val="000341F4"/>
    <w:rsid w:val="000348C0"/>
    <w:rsid w:val="00034F59"/>
    <w:rsid w:val="00035ED8"/>
    <w:rsid w:val="00036487"/>
    <w:rsid w:val="00036D64"/>
    <w:rsid w:val="0004634E"/>
    <w:rsid w:val="00046495"/>
    <w:rsid w:val="00050076"/>
    <w:rsid w:val="00050C28"/>
    <w:rsid w:val="00050CE2"/>
    <w:rsid w:val="000514DA"/>
    <w:rsid w:val="00053574"/>
    <w:rsid w:val="00055C98"/>
    <w:rsid w:val="00055E76"/>
    <w:rsid w:val="00055FFE"/>
    <w:rsid w:val="00060C18"/>
    <w:rsid w:val="00065F09"/>
    <w:rsid w:val="00071BA4"/>
    <w:rsid w:val="00073018"/>
    <w:rsid w:val="000762E8"/>
    <w:rsid w:val="00080882"/>
    <w:rsid w:val="00081BF8"/>
    <w:rsid w:val="00085292"/>
    <w:rsid w:val="0008647B"/>
    <w:rsid w:val="00087412"/>
    <w:rsid w:val="00090510"/>
    <w:rsid w:val="000915BF"/>
    <w:rsid w:val="000A1893"/>
    <w:rsid w:val="000A5B72"/>
    <w:rsid w:val="000A61EA"/>
    <w:rsid w:val="000A697B"/>
    <w:rsid w:val="000B09A5"/>
    <w:rsid w:val="000B1671"/>
    <w:rsid w:val="000B1DE4"/>
    <w:rsid w:val="000B1ECA"/>
    <w:rsid w:val="000B222C"/>
    <w:rsid w:val="000B3ADB"/>
    <w:rsid w:val="000C0597"/>
    <w:rsid w:val="000C163C"/>
    <w:rsid w:val="000C3C11"/>
    <w:rsid w:val="000D2BD0"/>
    <w:rsid w:val="000D735A"/>
    <w:rsid w:val="000E3BDF"/>
    <w:rsid w:val="000E3D3A"/>
    <w:rsid w:val="000E3FA7"/>
    <w:rsid w:val="000E7E88"/>
    <w:rsid w:val="000F04BF"/>
    <w:rsid w:val="000F0D05"/>
    <w:rsid w:val="000F0DFA"/>
    <w:rsid w:val="000F1283"/>
    <w:rsid w:val="000F5041"/>
    <w:rsid w:val="000F5982"/>
    <w:rsid w:val="00107892"/>
    <w:rsid w:val="0011000B"/>
    <w:rsid w:val="0012209E"/>
    <w:rsid w:val="00124B15"/>
    <w:rsid w:val="00125196"/>
    <w:rsid w:val="001264B8"/>
    <w:rsid w:val="00132D03"/>
    <w:rsid w:val="001346CA"/>
    <w:rsid w:val="0013630E"/>
    <w:rsid w:val="0013637D"/>
    <w:rsid w:val="00141360"/>
    <w:rsid w:val="00145A49"/>
    <w:rsid w:val="00145D02"/>
    <w:rsid w:val="00146A1D"/>
    <w:rsid w:val="00157F29"/>
    <w:rsid w:val="00163943"/>
    <w:rsid w:val="001652B1"/>
    <w:rsid w:val="001801F7"/>
    <w:rsid w:val="00181D8C"/>
    <w:rsid w:val="001862F4"/>
    <w:rsid w:val="00187247"/>
    <w:rsid w:val="001917E8"/>
    <w:rsid w:val="00192297"/>
    <w:rsid w:val="00192BE1"/>
    <w:rsid w:val="00194BDE"/>
    <w:rsid w:val="001966F0"/>
    <w:rsid w:val="001970BE"/>
    <w:rsid w:val="00197CB2"/>
    <w:rsid w:val="001A258C"/>
    <w:rsid w:val="001A298F"/>
    <w:rsid w:val="001A510C"/>
    <w:rsid w:val="001A697E"/>
    <w:rsid w:val="001B04A3"/>
    <w:rsid w:val="001B5E2A"/>
    <w:rsid w:val="001C0B07"/>
    <w:rsid w:val="001C1068"/>
    <w:rsid w:val="001C2CC8"/>
    <w:rsid w:val="001D3A14"/>
    <w:rsid w:val="001D64A2"/>
    <w:rsid w:val="001E36FC"/>
    <w:rsid w:val="001E444A"/>
    <w:rsid w:val="001E5613"/>
    <w:rsid w:val="001E568F"/>
    <w:rsid w:val="001F2AB5"/>
    <w:rsid w:val="001F5163"/>
    <w:rsid w:val="00201D0F"/>
    <w:rsid w:val="00202B63"/>
    <w:rsid w:val="00203AE9"/>
    <w:rsid w:val="00206C5E"/>
    <w:rsid w:val="00212824"/>
    <w:rsid w:val="00213BA3"/>
    <w:rsid w:val="00222131"/>
    <w:rsid w:val="002226E8"/>
    <w:rsid w:val="0022730D"/>
    <w:rsid w:val="002279F7"/>
    <w:rsid w:val="002307EB"/>
    <w:rsid w:val="002336EE"/>
    <w:rsid w:val="00234552"/>
    <w:rsid w:val="00235412"/>
    <w:rsid w:val="00235D19"/>
    <w:rsid w:val="0023620F"/>
    <w:rsid w:val="002367E3"/>
    <w:rsid w:val="00241264"/>
    <w:rsid w:val="00246D20"/>
    <w:rsid w:val="00252F66"/>
    <w:rsid w:val="00253905"/>
    <w:rsid w:val="002556C4"/>
    <w:rsid w:val="00261430"/>
    <w:rsid w:val="00261AB9"/>
    <w:rsid w:val="00265160"/>
    <w:rsid w:val="00271FF7"/>
    <w:rsid w:val="00272CFE"/>
    <w:rsid w:val="00273502"/>
    <w:rsid w:val="0027537E"/>
    <w:rsid w:val="00275FB2"/>
    <w:rsid w:val="00276945"/>
    <w:rsid w:val="00281E66"/>
    <w:rsid w:val="002822D7"/>
    <w:rsid w:val="002838E5"/>
    <w:rsid w:val="0028461D"/>
    <w:rsid w:val="00285113"/>
    <w:rsid w:val="002851D5"/>
    <w:rsid w:val="00290D64"/>
    <w:rsid w:val="0029643D"/>
    <w:rsid w:val="002A3315"/>
    <w:rsid w:val="002A60F3"/>
    <w:rsid w:val="002B1C88"/>
    <w:rsid w:val="002B5205"/>
    <w:rsid w:val="002B6AA3"/>
    <w:rsid w:val="002B6EB0"/>
    <w:rsid w:val="002C191C"/>
    <w:rsid w:val="002C3D25"/>
    <w:rsid w:val="002C5333"/>
    <w:rsid w:val="002D0D9C"/>
    <w:rsid w:val="002D2B87"/>
    <w:rsid w:val="002D5A9D"/>
    <w:rsid w:val="002D6192"/>
    <w:rsid w:val="002D6780"/>
    <w:rsid w:val="002D7AC4"/>
    <w:rsid w:val="002E2C67"/>
    <w:rsid w:val="002F020D"/>
    <w:rsid w:val="002F09CB"/>
    <w:rsid w:val="002F2F44"/>
    <w:rsid w:val="002F59DD"/>
    <w:rsid w:val="002F6851"/>
    <w:rsid w:val="002F7906"/>
    <w:rsid w:val="00302F0D"/>
    <w:rsid w:val="00311024"/>
    <w:rsid w:val="0031154E"/>
    <w:rsid w:val="0031729C"/>
    <w:rsid w:val="003178B3"/>
    <w:rsid w:val="0031799E"/>
    <w:rsid w:val="00321558"/>
    <w:rsid w:val="00322D89"/>
    <w:rsid w:val="0032379F"/>
    <w:rsid w:val="00324191"/>
    <w:rsid w:val="003316AB"/>
    <w:rsid w:val="00333B8E"/>
    <w:rsid w:val="003445D9"/>
    <w:rsid w:val="00346ECD"/>
    <w:rsid w:val="00347391"/>
    <w:rsid w:val="00350067"/>
    <w:rsid w:val="003607CD"/>
    <w:rsid w:val="00360A93"/>
    <w:rsid w:val="003639F8"/>
    <w:rsid w:val="00367369"/>
    <w:rsid w:val="003708D9"/>
    <w:rsid w:val="00376C9A"/>
    <w:rsid w:val="00376DC3"/>
    <w:rsid w:val="0037792E"/>
    <w:rsid w:val="00377C74"/>
    <w:rsid w:val="0038478E"/>
    <w:rsid w:val="00386CB6"/>
    <w:rsid w:val="003908C9"/>
    <w:rsid w:val="003955C5"/>
    <w:rsid w:val="003A05E8"/>
    <w:rsid w:val="003A1A00"/>
    <w:rsid w:val="003B0109"/>
    <w:rsid w:val="003B2373"/>
    <w:rsid w:val="003B4315"/>
    <w:rsid w:val="003B4366"/>
    <w:rsid w:val="003B6C61"/>
    <w:rsid w:val="003C1E9C"/>
    <w:rsid w:val="003C4717"/>
    <w:rsid w:val="003C6BC3"/>
    <w:rsid w:val="003D3F57"/>
    <w:rsid w:val="003E07CC"/>
    <w:rsid w:val="003E0DB2"/>
    <w:rsid w:val="003F26B4"/>
    <w:rsid w:val="003F26FC"/>
    <w:rsid w:val="003F5279"/>
    <w:rsid w:val="003F74BC"/>
    <w:rsid w:val="003F7C53"/>
    <w:rsid w:val="0040077B"/>
    <w:rsid w:val="004038F6"/>
    <w:rsid w:val="004069B4"/>
    <w:rsid w:val="00406C28"/>
    <w:rsid w:val="00410B36"/>
    <w:rsid w:val="0041225E"/>
    <w:rsid w:val="00413615"/>
    <w:rsid w:val="00413F74"/>
    <w:rsid w:val="0041413D"/>
    <w:rsid w:val="00414576"/>
    <w:rsid w:val="00414DE9"/>
    <w:rsid w:val="004210BF"/>
    <w:rsid w:val="00421725"/>
    <w:rsid w:val="00421B4E"/>
    <w:rsid w:val="004241A5"/>
    <w:rsid w:val="0042499F"/>
    <w:rsid w:val="004268A7"/>
    <w:rsid w:val="0043449B"/>
    <w:rsid w:val="00437C8F"/>
    <w:rsid w:val="00445B80"/>
    <w:rsid w:val="00455FED"/>
    <w:rsid w:val="00456C44"/>
    <w:rsid w:val="004601C1"/>
    <w:rsid w:val="00460320"/>
    <w:rsid w:val="00465206"/>
    <w:rsid w:val="00465B0E"/>
    <w:rsid w:val="00465C7F"/>
    <w:rsid w:val="004662D7"/>
    <w:rsid w:val="004668F4"/>
    <w:rsid w:val="00470D83"/>
    <w:rsid w:val="00484885"/>
    <w:rsid w:val="00493081"/>
    <w:rsid w:val="004979C2"/>
    <w:rsid w:val="004A35E1"/>
    <w:rsid w:val="004A3756"/>
    <w:rsid w:val="004B28D1"/>
    <w:rsid w:val="004B2F1B"/>
    <w:rsid w:val="004C23F6"/>
    <w:rsid w:val="004C5C20"/>
    <w:rsid w:val="004C70AC"/>
    <w:rsid w:val="004C7C24"/>
    <w:rsid w:val="004D2D0A"/>
    <w:rsid w:val="004D40F0"/>
    <w:rsid w:val="004D4DFF"/>
    <w:rsid w:val="004D74CA"/>
    <w:rsid w:val="004E1515"/>
    <w:rsid w:val="004E202D"/>
    <w:rsid w:val="004E597E"/>
    <w:rsid w:val="004E70E6"/>
    <w:rsid w:val="004E78B4"/>
    <w:rsid w:val="004F21D5"/>
    <w:rsid w:val="004F3DA7"/>
    <w:rsid w:val="004F46C8"/>
    <w:rsid w:val="004F737F"/>
    <w:rsid w:val="00503B9D"/>
    <w:rsid w:val="00503EB7"/>
    <w:rsid w:val="00506159"/>
    <w:rsid w:val="0051348F"/>
    <w:rsid w:val="00514454"/>
    <w:rsid w:val="00520BC5"/>
    <w:rsid w:val="0052120A"/>
    <w:rsid w:val="005221EA"/>
    <w:rsid w:val="00522C16"/>
    <w:rsid w:val="00522D8C"/>
    <w:rsid w:val="005231D5"/>
    <w:rsid w:val="005309EA"/>
    <w:rsid w:val="005337A0"/>
    <w:rsid w:val="005365C4"/>
    <w:rsid w:val="0054031C"/>
    <w:rsid w:val="00541353"/>
    <w:rsid w:val="00544634"/>
    <w:rsid w:val="00546E71"/>
    <w:rsid w:val="00550042"/>
    <w:rsid w:val="0055392E"/>
    <w:rsid w:val="00554EDB"/>
    <w:rsid w:val="00560159"/>
    <w:rsid w:val="00562B1C"/>
    <w:rsid w:val="00563043"/>
    <w:rsid w:val="00563135"/>
    <w:rsid w:val="00567683"/>
    <w:rsid w:val="00570BF9"/>
    <w:rsid w:val="00577255"/>
    <w:rsid w:val="00577B62"/>
    <w:rsid w:val="00581038"/>
    <w:rsid w:val="00584B91"/>
    <w:rsid w:val="005860EF"/>
    <w:rsid w:val="005872CC"/>
    <w:rsid w:val="00593583"/>
    <w:rsid w:val="00594965"/>
    <w:rsid w:val="005A03DF"/>
    <w:rsid w:val="005A3921"/>
    <w:rsid w:val="005A4610"/>
    <w:rsid w:val="005A4699"/>
    <w:rsid w:val="005A4A8D"/>
    <w:rsid w:val="005A575A"/>
    <w:rsid w:val="005B3E02"/>
    <w:rsid w:val="005B56B4"/>
    <w:rsid w:val="005B606E"/>
    <w:rsid w:val="005B67BF"/>
    <w:rsid w:val="005B7724"/>
    <w:rsid w:val="005C66E5"/>
    <w:rsid w:val="005D5532"/>
    <w:rsid w:val="005E2749"/>
    <w:rsid w:val="005E76F9"/>
    <w:rsid w:val="005F17F9"/>
    <w:rsid w:val="005F4593"/>
    <w:rsid w:val="005F5637"/>
    <w:rsid w:val="006024BA"/>
    <w:rsid w:val="00602716"/>
    <w:rsid w:val="00604C57"/>
    <w:rsid w:val="00607F72"/>
    <w:rsid w:val="00613C4B"/>
    <w:rsid w:val="006147B4"/>
    <w:rsid w:val="00615D58"/>
    <w:rsid w:val="0061764E"/>
    <w:rsid w:val="00617A6C"/>
    <w:rsid w:val="00632C92"/>
    <w:rsid w:val="006353D6"/>
    <w:rsid w:val="00641B75"/>
    <w:rsid w:val="00646B54"/>
    <w:rsid w:val="006475C1"/>
    <w:rsid w:val="006511FA"/>
    <w:rsid w:val="00655677"/>
    <w:rsid w:val="00660AA5"/>
    <w:rsid w:val="00661298"/>
    <w:rsid w:val="00661FB6"/>
    <w:rsid w:val="00662396"/>
    <w:rsid w:val="00663739"/>
    <w:rsid w:val="0066445F"/>
    <w:rsid w:val="0066577C"/>
    <w:rsid w:val="006657FB"/>
    <w:rsid w:val="00666E11"/>
    <w:rsid w:val="00667B22"/>
    <w:rsid w:val="00667CCB"/>
    <w:rsid w:val="00672567"/>
    <w:rsid w:val="00674EBD"/>
    <w:rsid w:val="006751B4"/>
    <w:rsid w:val="00675523"/>
    <w:rsid w:val="00681DE8"/>
    <w:rsid w:val="00682CA7"/>
    <w:rsid w:val="006870E2"/>
    <w:rsid w:val="006932E9"/>
    <w:rsid w:val="006951AA"/>
    <w:rsid w:val="006A6BF5"/>
    <w:rsid w:val="006B12B9"/>
    <w:rsid w:val="006B3D64"/>
    <w:rsid w:val="006B3DB3"/>
    <w:rsid w:val="006B6C2F"/>
    <w:rsid w:val="006B7B1F"/>
    <w:rsid w:val="006C15B0"/>
    <w:rsid w:val="006C2BD0"/>
    <w:rsid w:val="006C4ED6"/>
    <w:rsid w:val="006C5E7E"/>
    <w:rsid w:val="006C7720"/>
    <w:rsid w:val="006D447E"/>
    <w:rsid w:val="006D711D"/>
    <w:rsid w:val="006D7387"/>
    <w:rsid w:val="006E09B2"/>
    <w:rsid w:val="006E275E"/>
    <w:rsid w:val="006E4A39"/>
    <w:rsid w:val="006E5205"/>
    <w:rsid w:val="006E6DFD"/>
    <w:rsid w:val="007013FC"/>
    <w:rsid w:val="00701EE1"/>
    <w:rsid w:val="00711302"/>
    <w:rsid w:val="00711B87"/>
    <w:rsid w:val="00712041"/>
    <w:rsid w:val="007135BC"/>
    <w:rsid w:val="0072320E"/>
    <w:rsid w:val="0072555F"/>
    <w:rsid w:val="007313E5"/>
    <w:rsid w:val="00736A73"/>
    <w:rsid w:val="00744071"/>
    <w:rsid w:val="00744565"/>
    <w:rsid w:val="00746CFF"/>
    <w:rsid w:val="00747BA1"/>
    <w:rsid w:val="00752453"/>
    <w:rsid w:val="00756C12"/>
    <w:rsid w:val="00760049"/>
    <w:rsid w:val="00761300"/>
    <w:rsid w:val="00762642"/>
    <w:rsid w:val="00764C2B"/>
    <w:rsid w:val="00765591"/>
    <w:rsid w:val="00767B5F"/>
    <w:rsid w:val="00770007"/>
    <w:rsid w:val="00770F31"/>
    <w:rsid w:val="007719DC"/>
    <w:rsid w:val="0077212F"/>
    <w:rsid w:val="0077219C"/>
    <w:rsid w:val="00776CBD"/>
    <w:rsid w:val="00784096"/>
    <w:rsid w:val="007849B4"/>
    <w:rsid w:val="00785C32"/>
    <w:rsid w:val="0078765D"/>
    <w:rsid w:val="00787CC3"/>
    <w:rsid w:val="007A3EED"/>
    <w:rsid w:val="007A56F5"/>
    <w:rsid w:val="007A68E6"/>
    <w:rsid w:val="007B01D9"/>
    <w:rsid w:val="007B11E9"/>
    <w:rsid w:val="007B6B3A"/>
    <w:rsid w:val="007C1E88"/>
    <w:rsid w:val="007C3310"/>
    <w:rsid w:val="007C4B04"/>
    <w:rsid w:val="007C5325"/>
    <w:rsid w:val="007C6991"/>
    <w:rsid w:val="007D0132"/>
    <w:rsid w:val="007D20EB"/>
    <w:rsid w:val="007D21CE"/>
    <w:rsid w:val="007D4F74"/>
    <w:rsid w:val="007D6636"/>
    <w:rsid w:val="007D7819"/>
    <w:rsid w:val="007D7A44"/>
    <w:rsid w:val="007E1DF4"/>
    <w:rsid w:val="007E3600"/>
    <w:rsid w:val="007F0ECC"/>
    <w:rsid w:val="007F1E87"/>
    <w:rsid w:val="007F5199"/>
    <w:rsid w:val="007F5CFA"/>
    <w:rsid w:val="00801B80"/>
    <w:rsid w:val="00803626"/>
    <w:rsid w:val="00803F7E"/>
    <w:rsid w:val="008076E4"/>
    <w:rsid w:val="00811B11"/>
    <w:rsid w:val="00812524"/>
    <w:rsid w:val="00812CEA"/>
    <w:rsid w:val="00813E16"/>
    <w:rsid w:val="00816C9E"/>
    <w:rsid w:val="00817D24"/>
    <w:rsid w:val="008215BD"/>
    <w:rsid w:val="00821F02"/>
    <w:rsid w:val="00830322"/>
    <w:rsid w:val="008305EA"/>
    <w:rsid w:val="00832480"/>
    <w:rsid w:val="00835C10"/>
    <w:rsid w:val="00841964"/>
    <w:rsid w:val="00846AAC"/>
    <w:rsid w:val="00847652"/>
    <w:rsid w:val="00847BF1"/>
    <w:rsid w:val="00850E74"/>
    <w:rsid w:val="00851D77"/>
    <w:rsid w:val="00852DC9"/>
    <w:rsid w:val="008564F1"/>
    <w:rsid w:val="0085702E"/>
    <w:rsid w:val="0086231A"/>
    <w:rsid w:val="00867D2D"/>
    <w:rsid w:val="00872216"/>
    <w:rsid w:val="008774A9"/>
    <w:rsid w:val="00880F90"/>
    <w:rsid w:val="00884929"/>
    <w:rsid w:val="00893605"/>
    <w:rsid w:val="00893627"/>
    <w:rsid w:val="00894976"/>
    <w:rsid w:val="00897800"/>
    <w:rsid w:val="008A3C93"/>
    <w:rsid w:val="008A60D1"/>
    <w:rsid w:val="008A6883"/>
    <w:rsid w:val="008B2FD9"/>
    <w:rsid w:val="008B5E9D"/>
    <w:rsid w:val="008B6877"/>
    <w:rsid w:val="008B70D5"/>
    <w:rsid w:val="008C13D2"/>
    <w:rsid w:val="008C28F8"/>
    <w:rsid w:val="008C6CB0"/>
    <w:rsid w:val="008D1ADA"/>
    <w:rsid w:val="008D1E6D"/>
    <w:rsid w:val="008D513A"/>
    <w:rsid w:val="008D67A5"/>
    <w:rsid w:val="008D781A"/>
    <w:rsid w:val="008E0D4B"/>
    <w:rsid w:val="008E0D87"/>
    <w:rsid w:val="008E1730"/>
    <w:rsid w:val="008E1AB2"/>
    <w:rsid w:val="008E215A"/>
    <w:rsid w:val="008E3A9C"/>
    <w:rsid w:val="008E6412"/>
    <w:rsid w:val="008F21B8"/>
    <w:rsid w:val="008F3FC9"/>
    <w:rsid w:val="008F4081"/>
    <w:rsid w:val="0090296D"/>
    <w:rsid w:val="0090419B"/>
    <w:rsid w:val="00905882"/>
    <w:rsid w:val="00910018"/>
    <w:rsid w:val="00916B1A"/>
    <w:rsid w:val="0091773A"/>
    <w:rsid w:val="009239E8"/>
    <w:rsid w:val="00924BF8"/>
    <w:rsid w:val="00925ABB"/>
    <w:rsid w:val="009270D7"/>
    <w:rsid w:val="00931525"/>
    <w:rsid w:val="00936C25"/>
    <w:rsid w:val="00941A22"/>
    <w:rsid w:val="00942280"/>
    <w:rsid w:val="00944C70"/>
    <w:rsid w:val="00944E90"/>
    <w:rsid w:val="009508D8"/>
    <w:rsid w:val="00950F88"/>
    <w:rsid w:val="00951D68"/>
    <w:rsid w:val="009544C4"/>
    <w:rsid w:val="009545CC"/>
    <w:rsid w:val="009552EA"/>
    <w:rsid w:val="00955EE2"/>
    <w:rsid w:val="00960F93"/>
    <w:rsid w:val="009621CA"/>
    <w:rsid w:val="009634BA"/>
    <w:rsid w:val="00965C41"/>
    <w:rsid w:val="00967272"/>
    <w:rsid w:val="009677AC"/>
    <w:rsid w:val="00971333"/>
    <w:rsid w:val="00977B0A"/>
    <w:rsid w:val="00982872"/>
    <w:rsid w:val="00983450"/>
    <w:rsid w:val="00986ADE"/>
    <w:rsid w:val="009873AB"/>
    <w:rsid w:val="00987532"/>
    <w:rsid w:val="00987B39"/>
    <w:rsid w:val="00987CDE"/>
    <w:rsid w:val="0099184A"/>
    <w:rsid w:val="00991A39"/>
    <w:rsid w:val="009951C6"/>
    <w:rsid w:val="00996E78"/>
    <w:rsid w:val="009A0ACB"/>
    <w:rsid w:val="009A21AC"/>
    <w:rsid w:val="009A2832"/>
    <w:rsid w:val="009A5430"/>
    <w:rsid w:val="009A60A4"/>
    <w:rsid w:val="009B4174"/>
    <w:rsid w:val="009B67DE"/>
    <w:rsid w:val="009B6F90"/>
    <w:rsid w:val="009B77E2"/>
    <w:rsid w:val="009C25FF"/>
    <w:rsid w:val="009C72D1"/>
    <w:rsid w:val="009D3338"/>
    <w:rsid w:val="009D4364"/>
    <w:rsid w:val="009D4C55"/>
    <w:rsid w:val="009D5DA2"/>
    <w:rsid w:val="009E34A9"/>
    <w:rsid w:val="009E3FC0"/>
    <w:rsid w:val="009E5D11"/>
    <w:rsid w:val="009F12EA"/>
    <w:rsid w:val="009F1D01"/>
    <w:rsid w:val="009F1EC1"/>
    <w:rsid w:val="009F2DFA"/>
    <w:rsid w:val="009F5DB9"/>
    <w:rsid w:val="00A008B9"/>
    <w:rsid w:val="00A00AC0"/>
    <w:rsid w:val="00A0691D"/>
    <w:rsid w:val="00A07CAE"/>
    <w:rsid w:val="00A175D9"/>
    <w:rsid w:val="00A20A45"/>
    <w:rsid w:val="00A275A6"/>
    <w:rsid w:val="00A31057"/>
    <w:rsid w:val="00A31962"/>
    <w:rsid w:val="00A33EE1"/>
    <w:rsid w:val="00A3665E"/>
    <w:rsid w:val="00A369D8"/>
    <w:rsid w:val="00A37770"/>
    <w:rsid w:val="00A443A9"/>
    <w:rsid w:val="00A4524D"/>
    <w:rsid w:val="00A454D8"/>
    <w:rsid w:val="00A4555B"/>
    <w:rsid w:val="00A45CE5"/>
    <w:rsid w:val="00A5058A"/>
    <w:rsid w:val="00A51DBB"/>
    <w:rsid w:val="00A523A3"/>
    <w:rsid w:val="00A56D89"/>
    <w:rsid w:val="00A62A1B"/>
    <w:rsid w:val="00A66634"/>
    <w:rsid w:val="00A672E0"/>
    <w:rsid w:val="00A6741E"/>
    <w:rsid w:val="00A67CEE"/>
    <w:rsid w:val="00A7158D"/>
    <w:rsid w:val="00A7311A"/>
    <w:rsid w:val="00A81557"/>
    <w:rsid w:val="00A82A71"/>
    <w:rsid w:val="00A82EBE"/>
    <w:rsid w:val="00A85CBB"/>
    <w:rsid w:val="00A9095F"/>
    <w:rsid w:val="00A90AA4"/>
    <w:rsid w:val="00A91982"/>
    <w:rsid w:val="00A9333A"/>
    <w:rsid w:val="00A9775C"/>
    <w:rsid w:val="00AA042A"/>
    <w:rsid w:val="00AA083C"/>
    <w:rsid w:val="00AA12FB"/>
    <w:rsid w:val="00AA34BC"/>
    <w:rsid w:val="00AB1D5B"/>
    <w:rsid w:val="00AB47D8"/>
    <w:rsid w:val="00AC0497"/>
    <w:rsid w:val="00AC2123"/>
    <w:rsid w:val="00AC2DFC"/>
    <w:rsid w:val="00AC4846"/>
    <w:rsid w:val="00AC62CF"/>
    <w:rsid w:val="00AD3356"/>
    <w:rsid w:val="00AD715D"/>
    <w:rsid w:val="00AD7759"/>
    <w:rsid w:val="00AE09FF"/>
    <w:rsid w:val="00AE1E9E"/>
    <w:rsid w:val="00AE25D6"/>
    <w:rsid w:val="00AE55BD"/>
    <w:rsid w:val="00AF0E1E"/>
    <w:rsid w:val="00AF0FFA"/>
    <w:rsid w:val="00AF17E4"/>
    <w:rsid w:val="00AF192F"/>
    <w:rsid w:val="00AF282D"/>
    <w:rsid w:val="00AF3614"/>
    <w:rsid w:val="00AF5A2F"/>
    <w:rsid w:val="00AF6E37"/>
    <w:rsid w:val="00B043B9"/>
    <w:rsid w:val="00B10D13"/>
    <w:rsid w:val="00B14F25"/>
    <w:rsid w:val="00B15B80"/>
    <w:rsid w:val="00B16C61"/>
    <w:rsid w:val="00B213B7"/>
    <w:rsid w:val="00B24E85"/>
    <w:rsid w:val="00B25270"/>
    <w:rsid w:val="00B301B4"/>
    <w:rsid w:val="00B34423"/>
    <w:rsid w:val="00B34946"/>
    <w:rsid w:val="00B36700"/>
    <w:rsid w:val="00B374D6"/>
    <w:rsid w:val="00B45C0A"/>
    <w:rsid w:val="00B468E5"/>
    <w:rsid w:val="00B479CB"/>
    <w:rsid w:val="00B50A64"/>
    <w:rsid w:val="00B55379"/>
    <w:rsid w:val="00B57E4A"/>
    <w:rsid w:val="00B60796"/>
    <w:rsid w:val="00B63D16"/>
    <w:rsid w:val="00B652E2"/>
    <w:rsid w:val="00B70A1B"/>
    <w:rsid w:val="00B7170F"/>
    <w:rsid w:val="00B73443"/>
    <w:rsid w:val="00B84C53"/>
    <w:rsid w:val="00B90C37"/>
    <w:rsid w:val="00B90E6B"/>
    <w:rsid w:val="00B92A8A"/>
    <w:rsid w:val="00B9322B"/>
    <w:rsid w:val="00B93F78"/>
    <w:rsid w:val="00BA18EA"/>
    <w:rsid w:val="00BA4D78"/>
    <w:rsid w:val="00BA6CE0"/>
    <w:rsid w:val="00BA6FB9"/>
    <w:rsid w:val="00BB5891"/>
    <w:rsid w:val="00BB6BC9"/>
    <w:rsid w:val="00BC022C"/>
    <w:rsid w:val="00BC15BB"/>
    <w:rsid w:val="00BC23F1"/>
    <w:rsid w:val="00BC2BC1"/>
    <w:rsid w:val="00BC5A95"/>
    <w:rsid w:val="00BC6376"/>
    <w:rsid w:val="00BD0CD7"/>
    <w:rsid w:val="00BD1143"/>
    <w:rsid w:val="00BE36CA"/>
    <w:rsid w:val="00BE6746"/>
    <w:rsid w:val="00BF0BFE"/>
    <w:rsid w:val="00BF2B69"/>
    <w:rsid w:val="00BF6EED"/>
    <w:rsid w:val="00BF7949"/>
    <w:rsid w:val="00C0057C"/>
    <w:rsid w:val="00C035C8"/>
    <w:rsid w:val="00C0719B"/>
    <w:rsid w:val="00C10373"/>
    <w:rsid w:val="00C13B4D"/>
    <w:rsid w:val="00C14856"/>
    <w:rsid w:val="00C16AD4"/>
    <w:rsid w:val="00C21E93"/>
    <w:rsid w:val="00C23A56"/>
    <w:rsid w:val="00C24060"/>
    <w:rsid w:val="00C31A2B"/>
    <w:rsid w:val="00C31D34"/>
    <w:rsid w:val="00C325B2"/>
    <w:rsid w:val="00C352B2"/>
    <w:rsid w:val="00C42615"/>
    <w:rsid w:val="00C43F95"/>
    <w:rsid w:val="00C44718"/>
    <w:rsid w:val="00C45426"/>
    <w:rsid w:val="00C5035B"/>
    <w:rsid w:val="00C50E3D"/>
    <w:rsid w:val="00C51025"/>
    <w:rsid w:val="00C51F02"/>
    <w:rsid w:val="00C55D64"/>
    <w:rsid w:val="00C57CCC"/>
    <w:rsid w:val="00C60CC9"/>
    <w:rsid w:val="00C62F37"/>
    <w:rsid w:val="00C6569F"/>
    <w:rsid w:val="00C7335B"/>
    <w:rsid w:val="00C73AB7"/>
    <w:rsid w:val="00C758DB"/>
    <w:rsid w:val="00C75A0B"/>
    <w:rsid w:val="00C77755"/>
    <w:rsid w:val="00C80D94"/>
    <w:rsid w:val="00C80E15"/>
    <w:rsid w:val="00C90331"/>
    <w:rsid w:val="00C90473"/>
    <w:rsid w:val="00C9183F"/>
    <w:rsid w:val="00C92026"/>
    <w:rsid w:val="00C96E78"/>
    <w:rsid w:val="00CA6307"/>
    <w:rsid w:val="00CB21EB"/>
    <w:rsid w:val="00CB4A45"/>
    <w:rsid w:val="00CB4A82"/>
    <w:rsid w:val="00CB564A"/>
    <w:rsid w:val="00CB6241"/>
    <w:rsid w:val="00CC0B77"/>
    <w:rsid w:val="00CC0E6B"/>
    <w:rsid w:val="00CC142D"/>
    <w:rsid w:val="00CC20AD"/>
    <w:rsid w:val="00CC23DD"/>
    <w:rsid w:val="00CC4E2D"/>
    <w:rsid w:val="00CC5D75"/>
    <w:rsid w:val="00CD06C6"/>
    <w:rsid w:val="00CD088A"/>
    <w:rsid w:val="00CD2E11"/>
    <w:rsid w:val="00CD4DEB"/>
    <w:rsid w:val="00CE4A3B"/>
    <w:rsid w:val="00CE6DFF"/>
    <w:rsid w:val="00CF06EA"/>
    <w:rsid w:val="00CF0B01"/>
    <w:rsid w:val="00CF1C49"/>
    <w:rsid w:val="00CF2FCC"/>
    <w:rsid w:val="00CF4A98"/>
    <w:rsid w:val="00CF4E87"/>
    <w:rsid w:val="00CF6414"/>
    <w:rsid w:val="00CF747B"/>
    <w:rsid w:val="00CF7751"/>
    <w:rsid w:val="00D03D6C"/>
    <w:rsid w:val="00D11D8B"/>
    <w:rsid w:val="00D16156"/>
    <w:rsid w:val="00D1720D"/>
    <w:rsid w:val="00D172CD"/>
    <w:rsid w:val="00D178AC"/>
    <w:rsid w:val="00D17BB2"/>
    <w:rsid w:val="00D17D7E"/>
    <w:rsid w:val="00D338D4"/>
    <w:rsid w:val="00D349BF"/>
    <w:rsid w:val="00D35739"/>
    <w:rsid w:val="00D40AE1"/>
    <w:rsid w:val="00D42022"/>
    <w:rsid w:val="00D4377C"/>
    <w:rsid w:val="00D473E9"/>
    <w:rsid w:val="00D50A79"/>
    <w:rsid w:val="00D5441C"/>
    <w:rsid w:val="00D564E2"/>
    <w:rsid w:val="00D56642"/>
    <w:rsid w:val="00D57EA3"/>
    <w:rsid w:val="00D6005A"/>
    <w:rsid w:val="00D6072B"/>
    <w:rsid w:val="00D61BB2"/>
    <w:rsid w:val="00D64055"/>
    <w:rsid w:val="00D64910"/>
    <w:rsid w:val="00D65BF9"/>
    <w:rsid w:val="00D753AB"/>
    <w:rsid w:val="00D8097A"/>
    <w:rsid w:val="00D8242D"/>
    <w:rsid w:val="00D85177"/>
    <w:rsid w:val="00D907BA"/>
    <w:rsid w:val="00D90DF2"/>
    <w:rsid w:val="00DA0AE6"/>
    <w:rsid w:val="00DA2170"/>
    <w:rsid w:val="00DA3182"/>
    <w:rsid w:val="00DA75C0"/>
    <w:rsid w:val="00DB22B3"/>
    <w:rsid w:val="00DC5B5B"/>
    <w:rsid w:val="00DD3B89"/>
    <w:rsid w:val="00DD5A16"/>
    <w:rsid w:val="00DE007A"/>
    <w:rsid w:val="00DE1CFE"/>
    <w:rsid w:val="00DE3B43"/>
    <w:rsid w:val="00DE4959"/>
    <w:rsid w:val="00DE526C"/>
    <w:rsid w:val="00DF2999"/>
    <w:rsid w:val="00DF2E4A"/>
    <w:rsid w:val="00DF3D9B"/>
    <w:rsid w:val="00DF5CAD"/>
    <w:rsid w:val="00E0335F"/>
    <w:rsid w:val="00E0593A"/>
    <w:rsid w:val="00E0745F"/>
    <w:rsid w:val="00E11B7F"/>
    <w:rsid w:val="00E170B6"/>
    <w:rsid w:val="00E17805"/>
    <w:rsid w:val="00E22E8E"/>
    <w:rsid w:val="00E23214"/>
    <w:rsid w:val="00E2792B"/>
    <w:rsid w:val="00E314A8"/>
    <w:rsid w:val="00E32FDC"/>
    <w:rsid w:val="00E34CE0"/>
    <w:rsid w:val="00E36428"/>
    <w:rsid w:val="00E40A76"/>
    <w:rsid w:val="00E4235C"/>
    <w:rsid w:val="00E42C10"/>
    <w:rsid w:val="00E43E16"/>
    <w:rsid w:val="00E44BE2"/>
    <w:rsid w:val="00E44EB2"/>
    <w:rsid w:val="00E475B6"/>
    <w:rsid w:val="00E4763A"/>
    <w:rsid w:val="00E47D2E"/>
    <w:rsid w:val="00E50DA0"/>
    <w:rsid w:val="00E51C10"/>
    <w:rsid w:val="00E52554"/>
    <w:rsid w:val="00E55CE2"/>
    <w:rsid w:val="00E624B0"/>
    <w:rsid w:val="00E62A54"/>
    <w:rsid w:val="00E640A7"/>
    <w:rsid w:val="00E6590A"/>
    <w:rsid w:val="00E675E8"/>
    <w:rsid w:val="00E70455"/>
    <w:rsid w:val="00E716E8"/>
    <w:rsid w:val="00E738A7"/>
    <w:rsid w:val="00E73B6B"/>
    <w:rsid w:val="00E73D70"/>
    <w:rsid w:val="00E747D2"/>
    <w:rsid w:val="00E831A6"/>
    <w:rsid w:val="00E8336B"/>
    <w:rsid w:val="00E8403B"/>
    <w:rsid w:val="00E852EC"/>
    <w:rsid w:val="00E90521"/>
    <w:rsid w:val="00E956E7"/>
    <w:rsid w:val="00E959EE"/>
    <w:rsid w:val="00E976B9"/>
    <w:rsid w:val="00E977B0"/>
    <w:rsid w:val="00EA5A8D"/>
    <w:rsid w:val="00EB143A"/>
    <w:rsid w:val="00EB1F8E"/>
    <w:rsid w:val="00EB3DEE"/>
    <w:rsid w:val="00EB4909"/>
    <w:rsid w:val="00EC1010"/>
    <w:rsid w:val="00EC22AD"/>
    <w:rsid w:val="00EC2FA9"/>
    <w:rsid w:val="00ED037B"/>
    <w:rsid w:val="00ED466D"/>
    <w:rsid w:val="00ED694F"/>
    <w:rsid w:val="00EE070E"/>
    <w:rsid w:val="00EE0BA5"/>
    <w:rsid w:val="00EE1B33"/>
    <w:rsid w:val="00EE1B7F"/>
    <w:rsid w:val="00EF013D"/>
    <w:rsid w:val="00F03980"/>
    <w:rsid w:val="00F03D19"/>
    <w:rsid w:val="00F05EFF"/>
    <w:rsid w:val="00F117D9"/>
    <w:rsid w:val="00F12DBD"/>
    <w:rsid w:val="00F205AB"/>
    <w:rsid w:val="00F20A98"/>
    <w:rsid w:val="00F23811"/>
    <w:rsid w:val="00F24400"/>
    <w:rsid w:val="00F26818"/>
    <w:rsid w:val="00F2795A"/>
    <w:rsid w:val="00F3089E"/>
    <w:rsid w:val="00F34AC9"/>
    <w:rsid w:val="00F44101"/>
    <w:rsid w:val="00F474EB"/>
    <w:rsid w:val="00F53614"/>
    <w:rsid w:val="00F54FDB"/>
    <w:rsid w:val="00F56207"/>
    <w:rsid w:val="00F62EF9"/>
    <w:rsid w:val="00F732C2"/>
    <w:rsid w:val="00F73446"/>
    <w:rsid w:val="00F737DB"/>
    <w:rsid w:val="00F73EF0"/>
    <w:rsid w:val="00F74552"/>
    <w:rsid w:val="00F77706"/>
    <w:rsid w:val="00F851F2"/>
    <w:rsid w:val="00F87924"/>
    <w:rsid w:val="00F91791"/>
    <w:rsid w:val="00F92DCC"/>
    <w:rsid w:val="00FA2623"/>
    <w:rsid w:val="00FA56B2"/>
    <w:rsid w:val="00FB33C3"/>
    <w:rsid w:val="00FB4329"/>
    <w:rsid w:val="00FB46FA"/>
    <w:rsid w:val="00FB56D6"/>
    <w:rsid w:val="00FC048B"/>
    <w:rsid w:val="00FC0B0D"/>
    <w:rsid w:val="00FC27FE"/>
    <w:rsid w:val="00FD0203"/>
    <w:rsid w:val="00FD3C5A"/>
    <w:rsid w:val="00FD459E"/>
    <w:rsid w:val="00FD6E65"/>
    <w:rsid w:val="00FE0B48"/>
    <w:rsid w:val="00FF13C6"/>
    <w:rsid w:val="00FF1E76"/>
    <w:rsid w:val="00FF2B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2" w:uiPriority="0"/>
    <w:lsdException w:name="List Bullet 3" w:uiPriority="0"/>
    <w:lsdException w:name="List Bullet 4"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7391"/>
    <w:rPr>
      <w:rFonts w:eastAsia="Times New Roman"/>
      <w:sz w:val="28"/>
    </w:rPr>
  </w:style>
  <w:style w:type="paragraph" w:styleId="1">
    <w:name w:val="heading 1"/>
    <w:aliases w:val="Caaieiaie aei?ac,çàãîëîâîê 1,caaieiaie 1"/>
    <w:basedOn w:val="a"/>
    <w:next w:val="a"/>
    <w:link w:val="10"/>
    <w:qFormat/>
    <w:rsid w:val="00CB564A"/>
    <w:pPr>
      <w:keepNext/>
      <w:keepLines/>
      <w:spacing w:before="480"/>
      <w:outlineLvl w:val="0"/>
    </w:pPr>
    <w:rPr>
      <w:rFonts w:ascii="Cambria" w:hAnsi="Cambria"/>
      <w:b/>
      <w:bCs/>
      <w:color w:val="365F91"/>
      <w:sz w:val="20"/>
      <w:lang w:val="x-none"/>
    </w:rPr>
  </w:style>
  <w:style w:type="paragraph" w:styleId="21">
    <w:name w:val="heading 2"/>
    <w:basedOn w:val="a"/>
    <w:next w:val="a"/>
    <w:link w:val="22"/>
    <w:qFormat/>
    <w:rsid w:val="00F851F2"/>
    <w:pPr>
      <w:keepNext/>
      <w:jc w:val="center"/>
      <w:outlineLvl w:val="1"/>
    </w:pPr>
    <w:rPr>
      <w:b/>
      <w:sz w:val="20"/>
      <w:lang w:val="x-none"/>
    </w:rPr>
  </w:style>
  <w:style w:type="paragraph" w:styleId="30">
    <w:name w:val="heading 3"/>
    <w:basedOn w:val="a"/>
    <w:next w:val="a"/>
    <w:link w:val="31"/>
    <w:qFormat/>
    <w:rsid w:val="00667B22"/>
    <w:pPr>
      <w:keepNext/>
      <w:spacing w:before="240" w:after="60"/>
      <w:outlineLvl w:val="2"/>
    </w:pPr>
    <w:rPr>
      <w:rFonts w:ascii="Arial" w:hAnsi="Arial"/>
      <w:b/>
      <w:bCs/>
      <w:sz w:val="26"/>
      <w:szCs w:val="26"/>
      <w:lang w:val="x-none" w:eastAsia="x-none"/>
    </w:rPr>
  </w:style>
  <w:style w:type="paragraph" w:styleId="4">
    <w:name w:val="heading 4"/>
    <w:aliases w:val="OG Heading 4"/>
    <w:basedOn w:val="a"/>
    <w:next w:val="a"/>
    <w:link w:val="40"/>
    <w:qFormat/>
    <w:rsid w:val="00667B22"/>
    <w:pPr>
      <w:keepNext/>
      <w:jc w:val="center"/>
      <w:outlineLvl w:val="3"/>
    </w:pPr>
    <w:rPr>
      <w:sz w:val="24"/>
      <w:szCs w:val="24"/>
      <w:lang w:val="x-none" w:eastAsia="x-none"/>
    </w:rPr>
  </w:style>
  <w:style w:type="paragraph" w:styleId="5">
    <w:name w:val="heading 5"/>
    <w:aliases w:val="OG Appendix"/>
    <w:basedOn w:val="a"/>
    <w:next w:val="a"/>
    <w:link w:val="50"/>
    <w:qFormat/>
    <w:rsid w:val="00667B22"/>
    <w:pPr>
      <w:keepNext/>
      <w:jc w:val="center"/>
      <w:outlineLvl w:val="4"/>
    </w:pPr>
    <w:rPr>
      <w:b/>
      <w:sz w:val="24"/>
      <w:szCs w:val="24"/>
      <w:lang w:val="x-none" w:eastAsia="x-none"/>
    </w:rPr>
  </w:style>
  <w:style w:type="paragraph" w:styleId="6">
    <w:name w:val="heading 6"/>
    <w:aliases w:val="OG Distribution"/>
    <w:basedOn w:val="a"/>
    <w:next w:val="a"/>
    <w:link w:val="60"/>
    <w:qFormat/>
    <w:rsid w:val="00667B22"/>
    <w:pPr>
      <w:keepNext/>
      <w:jc w:val="center"/>
      <w:outlineLvl w:val="5"/>
    </w:pPr>
    <w:rPr>
      <w:b/>
      <w:i/>
      <w:color w:val="FF0000"/>
      <w:sz w:val="32"/>
      <w:szCs w:val="32"/>
      <w:lang w:val="x-none" w:eastAsia="x-none"/>
    </w:rPr>
  </w:style>
  <w:style w:type="paragraph" w:styleId="7">
    <w:name w:val="heading 7"/>
    <w:basedOn w:val="a"/>
    <w:next w:val="a"/>
    <w:link w:val="70"/>
    <w:qFormat/>
    <w:rsid w:val="00667B22"/>
    <w:pPr>
      <w:spacing w:before="240" w:after="60"/>
      <w:outlineLvl w:val="6"/>
    </w:pPr>
    <w:rPr>
      <w:sz w:val="24"/>
      <w:szCs w:val="24"/>
      <w:lang w:val="x-none" w:eastAsia="x-none"/>
    </w:rPr>
  </w:style>
  <w:style w:type="paragraph" w:styleId="8">
    <w:name w:val="heading 8"/>
    <w:basedOn w:val="a"/>
    <w:next w:val="a"/>
    <w:link w:val="80"/>
    <w:qFormat/>
    <w:rsid w:val="00667B22"/>
    <w:pPr>
      <w:keepNext/>
      <w:spacing w:line="360" w:lineRule="auto"/>
      <w:ind w:firstLine="708"/>
      <w:jc w:val="center"/>
      <w:outlineLvl w:val="7"/>
    </w:pPr>
    <w:rPr>
      <w:b/>
      <w:bCs/>
      <w:sz w:val="24"/>
      <w:szCs w:val="24"/>
      <w:lang w:val="x-none" w:eastAsia="x-none"/>
    </w:rPr>
  </w:style>
  <w:style w:type="paragraph" w:styleId="9">
    <w:name w:val="heading 9"/>
    <w:basedOn w:val="a"/>
    <w:next w:val="a"/>
    <w:link w:val="90"/>
    <w:qFormat/>
    <w:rsid w:val="00667B22"/>
    <w:pPr>
      <w:keepNext/>
      <w:tabs>
        <w:tab w:val="left" w:pos="6006"/>
      </w:tabs>
      <w:spacing w:line="360" w:lineRule="auto"/>
      <w:jc w:val="center"/>
      <w:outlineLvl w:val="8"/>
    </w:pPr>
    <w:rPr>
      <w:b/>
      <w:bCs/>
      <w:color w:val="008080"/>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Title">
    <w:name w:val="ConsTitle"/>
    <w:rsid w:val="00347391"/>
    <w:pPr>
      <w:widowControl w:val="0"/>
      <w:autoSpaceDE w:val="0"/>
      <w:autoSpaceDN w:val="0"/>
      <w:adjustRightInd w:val="0"/>
    </w:pPr>
    <w:rPr>
      <w:rFonts w:ascii="Arial" w:eastAsia="Times New Roman" w:hAnsi="Arial" w:cs="Arial"/>
      <w:b/>
      <w:bCs/>
    </w:rPr>
  </w:style>
  <w:style w:type="paragraph" w:styleId="a3">
    <w:name w:val="List Paragraph"/>
    <w:basedOn w:val="a"/>
    <w:uiPriority w:val="34"/>
    <w:qFormat/>
    <w:rsid w:val="00DF2E4A"/>
    <w:pPr>
      <w:ind w:left="720"/>
      <w:contextualSpacing/>
    </w:pPr>
  </w:style>
  <w:style w:type="paragraph" w:customStyle="1" w:styleId="11">
    <w:name w:val="заголовок 1"/>
    <w:basedOn w:val="a"/>
    <w:next w:val="a"/>
    <w:rsid w:val="00CB4A82"/>
    <w:pPr>
      <w:keepNext/>
      <w:spacing w:line="218" w:lineRule="auto"/>
      <w:ind w:left="360" w:right="1000"/>
      <w:jc w:val="center"/>
    </w:pPr>
    <w:rPr>
      <w:rFonts w:eastAsia="Calibri"/>
      <w:i/>
      <w:sz w:val="24"/>
    </w:rPr>
  </w:style>
  <w:style w:type="paragraph" w:customStyle="1" w:styleId="ConsPlusTitle">
    <w:name w:val="ConsPlusTitle"/>
    <w:rsid w:val="00CF1C49"/>
    <w:pPr>
      <w:widowControl w:val="0"/>
      <w:autoSpaceDE w:val="0"/>
      <w:autoSpaceDN w:val="0"/>
    </w:pPr>
    <w:rPr>
      <w:rFonts w:ascii="Calibri" w:eastAsia="Times New Roman" w:hAnsi="Calibri" w:cs="Calibri"/>
      <w:b/>
      <w:sz w:val="22"/>
    </w:rPr>
  </w:style>
  <w:style w:type="paragraph" w:styleId="a4">
    <w:name w:val="Body Text Indent"/>
    <w:aliases w:val="Основной текст 1,Нумерованный список !!,Основной текст с отступом2,Надин стиль"/>
    <w:basedOn w:val="a"/>
    <w:link w:val="a5"/>
    <w:rsid w:val="00C96E78"/>
    <w:pPr>
      <w:ind w:firstLine="567"/>
      <w:jc w:val="both"/>
    </w:pPr>
    <w:rPr>
      <w:sz w:val="20"/>
      <w:lang w:val="x-none"/>
    </w:rPr>
  </w:style>
  <w:style w:type="character" w:customStyle="1" w:styleId="a5">
    <w:name w:val="Основной текст с отступом Знак"/>
    <w:aliases w:val="Основной текст 1 Знак,Нумерованный список !! Знак,Основной текст с отступом2 Знак,Надин стиль Знак"/>
    <w:link w:val="a4"/>
    <w:rsid w:val="00C96E78"/>
    <w:rPr>
      <w:rFonts w:eastAsia="Times New Roman"/>
      <w:szCs w:val="20"/>
      <w:lang w:eastAsia="ru-RU"/>
    </w:rPr>
  </w:style>
  <w:style w:type="paragraph" w:styleId="a6">
    <w:name w:val="Body Text"/>
    <w:aliases w:val="Основной текст Знак Знак Знак,Основной текст Знак Знак Знак Знак Знак,Основной текст Знак Char Char,Основной текст Знак Char Char Char Char,Основной текст Знак Char Char Char Char Char,Основной текст Знак Знак"/>
    <w:basedOn w:val="a"/>
    <w:link w:val="a7"/>
    <w:rsid w:val="00C96E78"/>
    <w:pPr>
      <w:spacing w:after="120"/>
    </w:pPr>
    <w:rPr>
      <w:sz w:val="20"/>
      <w:lang w:val="x-none"/>
    </w:rPr>
  </w:style>
  <w:style w:type="character" w:customStyle="1" w:styleId="a7">
    <w:name w:val="Основной текст Знак"/>
    <w:aliases w:val="Основной текст Знак Знак Знак Знак,Основной текст Знак Знак Знак Знак Знак Знак,Основной текст Знак Char Char Знак,Основной текст Знак Char Char Char Char Знак,Основной текст Знак Char Char Char Char Char Знак"/>
    <w:link w:val="a6"/>
    <w:rsid w:val="00C96E78"/>
    <w:rPr>
      <w:rFonts w:eastAsia="Times New Roman"/>
      <w:sz w:val="20"/>
      <w:szCs w:val="20"/>
      <w:lang w:eastAsia="ru-RU"/>
    </w:rPr>
  </w:style>
  <w:style w:type="paragraph" w:styleId="a8">
    <w:name w:val="header"/>
    <w:basedOn w:val="a"/>
    <w:link w:val="a9"/>
    <w:uiPriority w:val="99"/>
    <w:unhideWhenUsed/>
    <w:rsid w:val="00203AE9"/>
    <w:pPr>
      <w:tabs>
        <w:tab w:val="center" w:pos="4677"/>
        <w:tab w:val="right" w:pos="9355"/>
      </w:tabs>
    </w:pPr>
    <w:rPr>
      <w:sz w:val="20"/>
      <w:lang w:val="x-none"/>
    </w:rPr>
  </w:style>
  <w:style w:type="character" w:customStyle="1" w:styleId="a9">
    <w:name w:val="Верхний колонтитул Знак"/>
    <w:link w:val="a8"/>
    <w:uiPriority w:val="99"/>
    <w:rsid w:val="00203AE9"/>
    <w:rPr>
      <w:rFonts w:eastAsia="Times New Roman"/>
      <w:szCs w:val="20"/>
      <w:lang w:eastAsia="ru-RU"/>
    </w:rPr>
  </w:style>
  <w:style w:type="paragraph" w:styleId="aa">
    <w:name w:val="footer"/>
    <w:basedOn w:val="a"/>
    <w:link w:val="ab"/>
    <w:uiPriority w:val="99"/>
    <w:unhideWhenUsed/>
    <w:rsid w:val="00203AE9"/>
    <w:pPr>
      <w:tabs>
        <w:tab w:val="center" w:pos="4677"/>
        <w:tab w:val="right" w:pos="9355"/>
      </w:tabs>
    </w:pPr>
    <w:rPr>
      <w:sz w:val="20"/>
      <w:lang w:val="x-none"/>
    </w:rPr>
  </w:style>
  <w:style w:type="character" w:customStyle="1" w:styleId="ab">
    <w:name w:val="Нижний колонтитул Знак"/>
    <w:link w:val="aa"/>
    <w:uiPriority w:val="99"/>
    <w:rsid w:val="00203AE9"/>
    <w:rPr>
      <w:rFonts w:eastAsia="Times New Roman"/>
      <w:szCs w:val="20"/>
      <w:lang w:eastAsia="ru-RU"/>
    </w:rPr>
  </w:style>
  <w:style w:type="character" w:customStyle="1" w:styleId="22">
    <w:name w:val="Заголовок 2 Знак"/>
    <w:link w:val="21"/>
    <w:rsid w:val="00F851F2"/>
    <w:rPr>
      <w:rFonts w:eastAsia="Times New Roman"/>
      <w:b/>
      <w:szCs w:val="20"/>
      <w:lang w:eastAsia="ru-RU"/>
    </w:rPr>
  </w:style>
  <w:style w:type="paragraph" w:customStyle="1" w:styleId="ConsPlusNormal">
    <w:name w:val="ConsPlusNormal"/>
    <w:rsid w:val="00A81557"/>
    <w:pPr>
      <w:autoSpaceDE w:val="0"/>
      <w:autoSpaceDN w:val="0"/>
      <w:adjustRightInd w:val="0"/>
      <w:ind w:firstLine="720"/>
    </w:pPr>
    <w:rPr>
      <w:rFonts w:ascii="Arial" w:eastAsia="Times New Roman" w:hAnsi="Arial" w:cs="Arial"/>
      <w:sz w:val="24"/>
      <w:szCs w:val="24"/>
    </w:rPr>
  </w:style>
  <w:style w:type="character" w:customStyle="1" w:styleId="10">
    <w:name w:val="Заголовок 1 Знак"/>
    <w:aliases w:val="Caaieiaie aei?ac Знак,çàãîëîâîê 1 Знак,caaieiaie 1 Знак"/>
    <w:link w:val="1"/>
    <w:rsid w:val="00CB564A"/>
    <w:rPr>
      <w:rFonts w:ascii="Cambria" w:eastAsia="Times New Roman" w:hAnsi="Cambria" w:cs="Times New Roman"/>
      <w:b/>
      <w:bCs/>
      <w:color w:val="365F91"/>
      <w:lang w:eastAsia="ru-RU"/>
    </w:rPr>
  </w:style>
  <w:style w:type="paragraph" w:customStyle="1" w:styleId="ConsNormal">
    <w:name w:val="ConsNormal"/>
    <w:rsid w:val="00CB564A"/>
    <w:pPr>
      <w:autoSpaceDE w:val="0"/>
      <w:autoSpaceDN w:val="0"/>
      <w:adjustRightInd w:val="0"/>
      <w:ind w:right="19772" w:firstLine="720"/>
    </w:pPr>
    <w:rPr>
      <w:rFonts w:ascii="Arial" w:eastAsia="Times New Roman" w:hAnsi="Arial" w:cs="Arial"/>
      <w:sz w:val="24"/>
      <w:szCs w:val="24"/>
    </w:rPr>
  </w:style>
  <w:style w:type="paragraph" w:styleId="ac">
    <w:name w:val="Normal (Web)"/>
    <w:basedOn w:val="a"/>
    <w:uiPriority w:val="99"/>
    <w:unhideWhenUsed/>
    <w:rsid w:val="00787CC3"/>
    <w:pPr>
      <w:spacing w:before="100" w:beforeAutospacing="1" w:after="100" w:afterAutospacing="1"/>
    </w:pPr>
    <w:rPr>
      <w:sz w:val="24"/>
      <w:szCs w:val="24"/>
    </w:rPr>
  </w:style>
  <w:style w:type="paragraph" w:styleId="ad">
    <w:name w:val="Balloon Text"/>
    <w:basedOn w:val="a"/>
    <w:link w:val="ae"/>
    <w:unhideWhenUsed/>
    <w:rsid w:val="00E956E7"/>
    <w:rPr>
      <w:rFonts w:ascii="Tahoma" w:hAnsi="Tahoma"/>
      <w:sz w:val="16"/>
      <w:szCs w:val="16"/>
      <w:lang w:val="x-none"/>
    </w:rPr>
  </w:style>
  <w:style w:type="character" w:customStyle="1" w:styleId="ae">
    <w:name w:val="Текст выноски Знак"/>
    <w:link w:val="ad"/>
    <w:rsid w:val="00E956E7"/>
    <w:rPr>
      <w:rFonts w:ascii="Tahoma" w:eastAsia="Times New Roman" w:hAnsi="Tahoma" w:cs="Tahoma"/>
      <w:sz w:val="16"/>
      <w:szCs w:val="16"/>
      <w:lang w:eastAsia="ru-RU"/>
    </w:rPr>
  </w:style>
  <w:style w:type="paragraph" w:styleId="af">
    <w:name w:val="Body Text First Indent"/>
    <w:basedOn w:val="a6"/>
    <w:link w:val="af0"/>
    <w:uiPriority w:val="99"/>
    <w:semiHidden/>
    <w:unhideWhenUsed/>
    <w:rsid w:val="00C16AD4"/>
    <w:pPr>
      <w:spacing w:after="0"/>
      <w:ind w:firstLine="360"/>
    </w:pPr>
  </w:style>
  <w:style w:type="character" w:customStyle="1" w:styleId="af0">
    <w:name w:val="Красная строка Знак"/>
    <w:link w:val="af"/>
    <w:uiPriority w:val="99"/>
    <w:semiHidden/>
    <w:rsid w:val="00C16AD4"/>
    <w:rPr>
      <w:rFonts w:eastAsia="Times New Roman"/>
      <w:sz w:val="20"/>
      <w:szCs w:val="20"/>
      <w:lang w:eastAsia="ru-RU"/>
    </w:rPr>
  </w:style>
  <w:style w:type="character" w:styleId="af1">
    <w:name w:val="Hyperlink"/>
    <w:uiPriority w:val="99"/>
    <w:unhideWhenUsed/>
    <w:rsid w:val="00B24E85"/>
    <w:rPr>
      <w:color w:val="0000FF"/>
      <w:u w:val="single"/>
    </w:rPr>
  </w:style>
  <w:style w:type="paragraph" w:customStyle="1" w:styleId="23">
    <w:name w:val="Стиль2"/>
    <w:basedOn w:val="a"/>
    <w:link w:val="24"/>
    <w:rsid w:val="00B73443"/>
    <w:pPr>
      <w:ind w:firstLine="709"/>
      <w:jc w:val="both"/>
    </w:pPr>
    <w:rPr>
      <w:color w:val="000000"/>
      <w:sz w:val="20"/>
      <w:lang w:val="x-none" w:eastAsia="x-none"/>
    </w:rPr>
  </w:style>
  <w:style w:type="character" w:customStyle="1" w:styleId="24">
    <w:name w:val="Стиль2 Знак"/>
    <w:link w:val="23"/>
    <w:locked/>
    <w:rsid w:val="00B73443"/>
    <w:rPr>
      <w:rFonts w:eastAsia="Times New Roman"/>
      <w:color w:val="000000"/>
    </w:rPr>
  </w:style>
  <w:style w:type="paragraph" w:customStyle="1" w:styleId="12">
    <w:name w:val="Стиль1"/>
    <w:basedOn w:val="a"/>
    <w:link w:val="13"/>
    <w:rsid w:val="00011754"/>
    <w:pPr>
      <w:spacing w:line="360" w:lineRule="auto"/>
      <w:ind w:firstLine="709"/>
      <w:jc w:val="both"/>
    </w:pPr>
    <w:rPr>
      <w:color w:val="000000"/>
      <w:spacing w:val="-2"/>
      <w:sz w:val="20"/>
      <w:lang w:val="x-none"/>
    </w:rPr>
  </w:style>
  <w:style w:type="table" w:styleId="af2">
    <w:name w:val="Table Grid"/>
    <w:basedOn w:val="a1"/>
    <w:uiPriority w:val="59"/>
    <w:rsid w:val="0001175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Стиль1 Знак"/>
    <w:link w:val="12"/>
    <w:locked/>
    <w:rsid w:val="00C57CCC"/>
    <w:rPr>
      <w:rFonts w:eastAsia="Times New Roman"/>
      <w:color w:val="000000"/>
      <w:spacing w:val="-2"/>
      <w:lang w:eastAsia="ru-RU"/>
    </w:rPr>
  </w:style>
  <w:style w:type="paragraph" w:customStyle="1" w:styleId="ConsPlusNonformat">
    <w:name w:val="ConsPlusNonformat"/>
    <w:uiPriority w:val="99"/>
    <w:rsid w:val="0031799E"/>
    <w:pPr>
      <w:widowControl w:val="0"/>
      <w:autoSpaceDE w:val="0"/>
      <w:autoSpaceDN w:val="0"/>
      <w:adjustRightInd w:val="0"/>
    </w:pPr>
    <w:rPr>
      <w:rFonts w:ascii="Courier New" w:eastAsia="Times New Roman" w:hAnsi="Courier New" w:cs="Courier New"/>
    </w:rPr>
  </w:style>
  <w:style w:type="character" w:styleId="af3">
    <w:name w:val="page number"/>
    <w:basedOn w:val="a0"/>
    <w:rsid w:val="00B34946"/>
  </w:style>
  <w:style w:type="character" w:customStyle="1" w:styleId="14">
    <w:name w:val="Основной текст1"/>
    <w:rsid w:val="00B34946"/>
    <w:rPr>
      <w:rFonts w:ascii="Arial" w:hAnsi="Arial"/>
      <w:color w:val="000000"/>
      <w:spacing w:val="0"/>
      <w:w w:val="100"/>
      <w:position w:val="0"/>
      <w:sz w:val="21"/>
      <w:u w:val="none"/>
      <w:effect w:val="none"/>
      <w:lang w:val="ru-RU" w:eastAsia="ru-RU"/>
    </w:rPr>
  </w:style>
  <w:style w:type="character" w:customStyle="1" w:styleId="5Exact">
    <w:name w:val="Основной текст (5) Exact"/>
    <w:rsid w:val="009B67DE"/>
    <w:rPr>
      <w:rFonts w:ascii="Arial" w:eastAsia="Arial" w:hAnsi="Arial" w:cs="Arial"/>
      <w:b/>
      <w:bCs/>
      <w:i w:val="0"/>
      <w:iCs w:val="0"/>
      <w:smallCaps w:val="0"/>
      <w:strike w:val="0"/>
      <w:spacing w:val="6"/>
      <w:sz w:val="15"/>
      <w:szCs w:val="15"/>
      <w:u w:val="none"/>
    </w:rPr>
  </w:style>
  <w:style w:type="character" w:customStyle="1" w:styleId="Exact">
    <w:name w:val="Основной текст Exact"/>
    <w:rsid w:val="009B67DE"/>
    <w:rPr>
      <w:rFonts w:ascii="Trebuchet MS" w:eastAsia="Trebuchet MS" w:hAnsi="Trebuchet MS" w:cs="Trebuchet MS"/>
      <w:b/>
      <w:bCs/>
      <w:i w:val="0"/>
      <w:iCs w:val="0"/>
      <w:smallCaps w:val="0"/>
      <w:strike w:val="0"/>
      <w:spacing w:val="8"/>
      <w:sz w:val="19"/>
      <w:szCs w:val="19"/>
      <w:u w:val="none"/>
    </w:rPr>
  </w:style>
  <w:style w:type="character" w:customStyle="1" w:styleId="9Exact">
    <w:name w:val="Основной текст (9) Exact"/>
    <w:link w:val="91"/>
    <w:rsid w:val="009B67DE"/>
    <w:rPr>
      <w:rFonts w:ascii="Calibri" w:hAnsi="Calibri" w:cs="Calibri"/>
      <w:spacing w:val="-10"/>
      <w:sz w:val="14"/>
      <w:szCs w:val="14"/>
      <w:shd w:val="clear" w:color="auto" w:fill="FFFFFF"/>
    </w:rPr>
  </w:style>
  <w:style w:type="character" w:customStyle="1" w:styleId="af4">
    <w:name w:val="Основной текст_"/>
    <w:link w:val="51"/>
    <w:rsid w:val="009B67DE"/>
    <w:rPr>
      <w:rFonts w:ascii="Trebuchet MS" w:eastAsia="Trebuchet MS" w:hAnsi="Trebuchet MS" w:cs="Trebuchet MS"/>
      <w:b/>
      <w:bCs/>
      <w:sz w:val="21"/>
      <w:szCs w:val="21"/>
      <w:shd w:val="clear" w:color="auto" w:fill="FFFFFF"/>
    </w:rPr>
  </w:style>
  <w:style w:type="character" w:customStyle="1" w:styleId="52">
    <w:name w:val="Основной текст (5)_"/>
    <w:link w:val="53"/>
    <w:rsid w:val="009B67DE"/>
    <w:rPr>
      <w:rFonts w:ascii="Arial" w:eastAsia="Arial" w:hAnsi="Arial" w:cs="Arial"/>
      <w:b/>
      <w:bCs/>
      <w:sz w:val="18"/>
      <w:szCs w:val="18"/>
      <w:shd w:val="clear" w:color="auto" w:fill="FFFFFF"/>
    </w:rPr>
  </w:style>
  <w:style w:type="paragraph" w:customStyle="1" w:styleId="53">
    <w:name w:val="Основной текст (5)"/>
    <w:basedOn w:val="a"/>
    <w:link w:val="52"/>
    <w:rsid w:val="009B67DE"/>
    <w:pPr>
      <w:widowControl w:val="0"/>
      <w:shd w:val="clear" w:color="auto" w:fill="FFFFFF"/>
      <w:spacing w:line="0" w:lineRule="atLeast"/>
    </w:pPr>
    <w:rPr>
      <w:rFonts w:ascii="Arial" w:eastAsia="Arial" w:hAnsi="Arial"/>
      <w:b/>
      <w:bCs/>
      <w:sz w:val="18"/>
      <w:szCs w:val="18"/>
      <w:lang w:val="x-none" w:eastAsia="x-none"/>
    </w:rPr>
  </w:style>
  <w:style w:type="paragraph" w:customStyle="1" w:styleId="51">
    <w:name w:val="Основной текст5"/>
    <w:basedOn w:val="a"/>
    <w:link w:val="af4"/>
    <w:rsid w:val="009B67DE"/>
    <w:pPr>
      <w:widowControl w:val="0"/>
      <w:shd w:val="clear" w:color="auto" w:fill="FFFFFF"/>
      <w:spacing w:line="0" w:lineRule="atLeast"/>
      <w:ind w:hanging="580"/>
    </w:pPr>
    <w:rPr>
      <w:rFonts w:ascii="Trebuchet MS" w:eastAsia="Trebuchet MS" w:hAnsi="Trebuchet MS"/>
      <w:b/>
      <w:bCs/>
      <w:sz w:val="21"/>
      <w:szCs w:val="21"/>
      <w:lang w:val="x-none" w:eastAsia="x-none"/>
    </w:rPr>
  </w:style>
  <w:style w:type="paragraph" w:customStyle="1" w:styleId="91">
    <w:name w:val="Основной текст (9)"/>
    <w:basedOn w:val="a"/>
    <w:link w:val="9Exact"/>
    <w:rsid w:val="009B67DE"/>
    <w:pPr>
      <w:widowControl w:val="0"/>
      <w:shd w:val="clear" w:color="auto" w:fill="FFFFFF"/>
      <w:spacing w:line="0" w:lineRule="atLeast"/>
    </w:pPr>
    <w:rPr>
      <w:rFonts w:ascii="Calibri" w:eastAsia="Calibri" w:hAnsi="Calibri"/>
      <w:spacing w:val="-10"/>
      <w:sz w:val="14"/>
      <w:szCs w:val="14"/>
      <w:lang w:val="x-none" w:eastAsia="x-none"/>
    </w:rPr>
  </w:style>
  <w:style w:type="character" w:customStyle="1" w:styleId="10Exact">
    <w:name w:val="Основной текст (10) Exact"/>
    <w:link w:val="100"/>
    <w:rsid w:val="009B77E2"/>
    <w:rPr>
      <w:rFonts w:ascii="Trebuchet MS" w:eastAsia="Trebuchet MS" w:hAnsi="Trebuchet MS" w:cs="Trebuchet MS"/>
      <w:b/>
      <w:bCs/>
      <w:spacing w:val="7"/>
      <w:sz w:val="13"/>
      <w:szCs w:val="13"/>
      <w:shd w:val="clear" w:color="auto" w:fill="FFFFFF"/>
    </w:rPr>
  </w:style>
  <w:style w:type="character" w:customStyle="1" w:styleId="11Exact">
    <w:name w:val="Основной текст (11) Exact"/>
    <w:link w:val="110"/>
    <w:rsid w:val="009B77E2"/>
    <w:rPr>
      <w:rFonts w:ascii="Bookman Old Style" w:eastAsia="Bookman Old Style" w:hAnsi="Bookman Old Style" w:cs="Bookman Old Style"/>
      <w:b/>
      <w:bCs/>
      <w:sz w:val="13"/>
      <w:szCs w:val="13"/>
      <w:shd w:val="clear" w:color="auto" w:fill="FFFFFF"/>
    </w:rPr>
  </w:style>
  <w:style w:type="character" w:customStyle="1" w:styleId="Arial75pt0pt">
    <w:name w:val="Основной текст + Arial;7;5 pt;Интервал 0 pt"/>
    <w:rsid w:val="009B77E2"/>
    <w:rPr>
      <w:rFonts w:ascii="Arial" w:eastAsia="Arial" w:hAnsi="Arial" w:cs="Arial"/>
      <w:b/>
      <w:bCs/>
      <w:i w:val="0"/>
      <w:iCs w:val="0"/>
      <w:smallCaps w:val="0"/>
      <w:strike w:val="0"/>
      <w:color w:val="000000"/>
      <w:spacing w:val="6"/>
      <w:w w:val="100"/>
      <w:position w:val="0"/>
      <w:sz w:val="15"/>
      <w:szCs w:val="15"/>
      <w:u w:val="none"/>
      <w:shd w:val="clear" w:color="auto" w:fill="FFFFFF"/>
      <w:lang w:val="ru-RU"/>
    </w:rPr>
  </w:style>
  <w:style w:type="paragraph" w:customStyle="1" w:styleId="100">
    <w:name w:val="Основной текст (10)"/>
    <w:basedOn w:val="a"/>
    <w:link w:val="10Exact"/>
    <w:rsid w:val="009B77E2"/>
    <w:pPr>
      <w:widowControl w:val="0"/>
      <w:shd w:val="clear" w:color="auto" w:fill="FFFFFF"/>
      <w:spacing w:line="0" w:lineRule="atLeast"/>
    </w:pPr>
    <w:rPr>
      <w:rFonts w:ascii="Trebuchet MS" w:eastAsia="Trebuchet MS" w:hAnsi="Trebuchet MS"/>
      <w:b/>
      <w:bCs/>
      <w:spacing w:val="7"/>
      <w:sz w:val="13"/>
      <w:szCs w:val="13"/>
      <w:lang w:val="x-none" w:eastAsia="x-none"/>
    </w:rPr>
  </w:style>
  <w:style w:type="paragraph" w:customStyle="1" w:styleId="110">
    <w:name w:val="Основной текст (11)"/>
    <w:basedOn w:val="a"/>
    <w:link w:val="11Exact"/>
    <w:rsid w:val="009B77E2"/>
    <w:pPr>
      <w:widowControl w:val="0"/>
      <w:shd w:val="clear" w:color="auto" w:fill="FFFFFF"/>
      <w:spacing w:line="110" w:lineRule="exact"/>
    </w:pPr>
    <w:rPr>
      <w:rFonts w:ascii="Bookman Old Style" w:eastAsia="Bookman Old Style" w:hAnsi="Bookman Old Style"/>
      <w:b/>
      <w:bCs/>
      <w:sz w:val="13"/>
      <w:szCs w:val="13"/>
      <w:lang w:val="x-none" w:eastAsia="x-none"/>
    </w:rPr>
  </w:style>
  <w:style w:type="character" w:customStyle="1" w:styleId="25">
    <w:name w:val="Заголовок №2_"/>
    <w:link w:val="26"/>
    <w:rsid w:val="009B77E2"/>
    <w:rPr>
      <w:rFonts w:ascii="Trebuchet MS" w:eastAsia="Trebuchet MS" w:hAnsi="Trebuchet MS" w:cs="Trebuchet MS"/>
      <w:b/>
      <w:bCs/>
      <w:sz w:val="21"/>
      <w:szCs w:val="21"/>
      <w:shd w:val="clear" w:color="auto" w:fill="FFFFFF"/>
    </w:rPr>
  </w:style>
  <w:style w:type="paragraph" w:customStyle="1" w:styleId="26">
    <w:name w:val="Заголовок №2"/>
    <w:basedOn w:val="a"/>
    <w:link w:val="25"/>
    <w:rsid w:val="009B77E2"/>
    <w:pPr>
      <w:widowControl w:val="0"/>
      <w:shd w:val="clear" w:color="auto" w:fill="FFFFFF"/>
      <w:spacing w:before="180" w:after="360" w:line="0" w:lineRule="atLeast"/>
      <w:ind w:firstLine="560"/>
      <w:jc w:val="both"/>
      <w:outlineLvl w:val="1"/>
    </w:pPr>
    <w:rPr>
      <w:rFonts w:ascii="Trebuchet MS" w:eastAsia="Trebuchet MS" w:hAnsi="Trebuchet MS"/>
      <w:b/>
      <w:bCs/>
      <w:sz w:val="21"/>
      <w:szCs w:val="21"/>
      <w:lang w:val="x-none" w:eastAsia="x-none"/>
    </w:rPr>
  </w:style>
  <w:style w:type="character" w:customStyle="1" w:styleId="12Exact">
    <w:name w:val="Основной текст (12) Exact"/>
    <w:link w:val="120"/>
    <w:rsid w:val="009B77E2"/>
    <w:rPr>
      <w:rFonts w:ascii="Bookman Old Style" w:eastAsia="Bookman Old Style" w:hAnsi="Bookman Old Style" w:cs="Bookman Old Style"/>
      <w:sz w:val="11"/>
      <w:szCs w:val="11"/>
      <w:shd w:val="clear" w:color="auto" w:fill="FFFFFF"/>
    </w:rPr>
  </w:style>
  <w:style w:type="paragraph" w:customStyle="1" w:styleId="120">
    <w:name w:val="Основной текст (12)"/>
    <w:basedOn w:val="a"/>
    <w:link w:val="12Exact"/>
    <w:rsid w:val="009B77E2"/>
    <w:pPr>
      <w:widowControl w:val="0"/>
      <w:shd w:val="clear" w:color="auto" w:fill="FFFFFF"/>
      <w:spacing w:line="0" w:lineRule="atLeast"/>
    </w:pPr>
    <w:rPr>
      <w:rFonts w:ascii="Bookman Old Style" w:eastAsia="Bookman Old Style" w:hAnsi="Bookman Old Style"/>
      <w:sz w:val="11"/>
      <w:szCs w:val="11"/>
      <w:lang w:val="x-none" w:eastAsia="x-none"/>
    </w:rPr>
  </w:style>
  <w:style w:type="character" w:customStyle="1" w:styleId="af5">
    <w:name w:val="Подпись к таблице_"/>
    <w:link w:val="af6"/>
    <w:rsid w:val="009B77E2"/>
    <w:rPr>
      <w:rFonts w:ascii="Trebuchet MS" w:eastAsia="Trebuchet MS" w:hAnsi="Trebuchet MS" w:cs="Trebuchet MS"/>
      <w:b/>
      <w:bCs/>
      <w:sz w:val="21"/>
      <w:szCs w:val="21"/>
      <w:shd w:val="clear" w:color="auto" w:fill="FFFFFF"/>
    </w:rPr>
  </w:style>
  <w:style w:type="character" w:customStyle="1" w:styleId="27">
    <w:name w:val="Основной текст2"/>
    <w:rsid w:val="009B77E2"/>
    <w:rPr>
      <w:rFonts w:ascii="Trebuchet MS" w:eastAsia="Trebuchet MS" w:hAnsi="Trebuchet MS" w:cs="Trebuchet MS"/>
      <w:b/>
      <w:bCs/>
      <w:i w:val="0"/>
      <w:iCs w:val="0"/>
      <w:smallCaps w:val="0"/>
      <w:strike w:val="0"/>
      <w:color w:val="000000"/>
      <w:spacing w:val="0"/>
      <w:w w:val="100"/>
      <w:position w:val="0"/>
      <w:sz w:val="21"/>
      <w:szCs w:val="21"/>
      <w:u w:val="none"/>
      <w:shd w:val="clear" w:color="auto" w:fill="FFFFFF"/>
      <w:lang w:val="ru-RU"/>
    </w:rPr>
  </w:style>
  <w:style w:type="paragraph" w:customStyle="1" w:styleId="af6">
    <w:name w:val="Подпись к таблице"/>
    <w:basedOn w:val="a"/>
    <w:link w:val="af5"/>
    <w:rsid w:val="009B77E2"/>
    <w:pPr>
      <w:widowControl w:val="0"/>
      <w:shd w:val="clear" w:color="auto" w:fill="FFFFFF"/>
      <w:spacing w:line="0" w:lineRule="atLeast"/>
    </w:pPr>
    <w:rPr>
      <w:rFonts w:ascii="Trebuchet MS" w:eastAsia="Trebuchet MS" w:hAnsi="Trebuchet MS"/>
      <w:b/>
      <w:bCs/>
      <w:sz w:val="21"/>
      <w:szCs w:val="21"/>
      <w:lang w:val="x-none" w:eastAsia="x-none"/>
    </w:rPr>
  </w:style>
  <w:style w:type="character" w:customStyle="1" w:styleId="BookmanOldStyle4pt0pt">
    <w:name w:val="Основной текст + Bookman Old Style;4 pt;Не полужирный;Интервал 0 pt"/>
    <w:rsid w:val="009B77E2"/>
    <w:rPr>
      <w:rFonts w:ascii="Bookman Old Style" w:eastAsia="Bookman Old Style" w:hAnsi="Bookman Old Style" w:cs="Bookman Old Style"/>
      <w:b/>
      <w:bCs/>
      <w:i w:val="0"/>
      <w:iCs w:val="0"/>
      <w:smallCaps w:val="0"/>
      <w:strike w:val="0"/>
      <w:color w:val="000000"/>
      <w:spacing w:val="-10"/>
      <w:w w:val="100"/>
      <w:position w:val="0"/>
      <w:sz w:val="8"/>
      <w:szCs w:val="8"/>
      <w:u w:val="none"/>
      <w:shd w:val="clear" w:color="auto" w:fill="FFFFFF"/>
      <w:lang w:val="ru-RU"/>
    </w:rPr>
  </w:style>
  <w:style w:type="character" w:customStyle="1" w:styleId="BookmanOldStyle4pt">
    <w:name w:val="Основной текст + Bookman Old Style;4 pt;Не полужирный;Курсив"/>
    <w:rsid w:val="009B77E2"/>
    <w:rPr>
      <w:rFonts w:ascii="Bookman Old Style" w:eastAsia="Bookman Old Style" w:hAnsi="Bookman Old Style" w:cs="Bookman Old Style"/>
      <w:b/>
      <w:bCs/>
      <w:i/>
      <w:iCs/>
      <w:smallCaps w:val="0"/>
      <w:strike w:val="0"/>
      <w:color w:val="000000"/>
      <w:spacing w:val="0"/>
      <w:w w:val="100"/>
      <w:position w:val="0"/>
      <w:sz w:val="8"/>
      <w:szCs w:val="8"/>
      <w:u w:val="none"/>
      <w:shd w:val="clear" w:color="auto" w:fill="FFFFFF"/>
      <w:lang w:val="en-US"/>
    </w:rPr>
  </w:style>
  <w:style w:type="character" w:customStyle="1" w:styleId="32">
    <w:name w:val="Основной текст3"/>
    <w:rsid w:val="009B77E2"/>
    <w:rPr>
      <w:rFonts w:ascii="Trebuchet MS" w:eastAsia="Trebuchet MS" w:hAnsi="Trebuchet MS" w:cs="Trebuchet MS"/>
      <w:b/>
      <w:bCs/>
      <w:i w:val="0"/>
      <w:iCs w:val="0"/>
      <w:smallCaps w:val="0"/>
      <w:strike w:val="0"/>
      <w:color w:val="000000"/>
      <w:spacing w:val="0"/>
      <w:w w:val="100"/>
      <w:position w:val="0"/>
      <w:sz w:val="21"/>
      <w:szCs w:val="21"/>
      <w:u w:val="none"/>
      <w:shd w:val="clear" w:color="auto" w:fill="FFFFFF"/>
      <w:lang w:val="ru-RU"/>
    </w:rPr>
  </w:style>
  <w:style w:type="character" w:customStyle="1" w:styleId="7pt0pt">
    <w:name w:val="Основной текст + 7 pt;Не полужирный;Курсив;Интервал 0 pt"/>
    <w:rsid w:val="009B77E2"/>
    <w:rPr>
      <w:rFonts w:ascii="Trebuchet MS" w:eastAsia="Trebuchet MS" w:hAnsi="Trebuchet MS" w:cs="Trebuchet MS"/>
      <w:b/>
      <w:bCs/>
      <w:i/>
      <w:iCs/>
      <w:smallCaps w:val="0"/>
      <w:strike w:val="0"/>
      <w:color w:val="000000"/>
      <w:spacing w:val="-1"/>
      <w:w w:val="100"/>
      <w:position w:val="0"/>
      <w:sz w:val="14"/>
      <w:szCs w:val="14"/>
      <w:u w:val="none"/>
      <w:shd w:val="clear" w:color="auto" w:fill="FFFFFF"/>
      <w:lang w:val="ru-RU"/>
    </w:rPr>
  </w:style>
  <w:style w:type="character" w:customStyle="1" w:styleId="41">
    <w:name w:val="Основной текст4"/>
    <w:rsid w:val="009B77E2"/>
    <w:rPr>
      <w:rFonts w:ascii="Trebuchet MS" w:eastAsia="Trebuchet MS" w:hAnsi="Trebuchet MS" w:cs="Trebuchet MS"/>
      <w:b/>
      <w:bCs/>
      <w:i w:val="0"/>
      <w:iCs w:val="0"/>
      <w:smallCaps w:val="0"/>
      <w:strike w:val="0"/>
      <w:color w:val="000000"/>
      <w:spacing w:val="0"/>
      <w:w w:val="100"/>
      <w:position w:val="0"/>
      <w:sz w:val="21"/>
      <w:szCs w:val="21"/>
      <w:u w:val="single"/>
      <w:shd w:val="clear" w:color="auto" w:fill="FFFFFF"/>
      <w:lang w:val="ru-RU"/>
    </w:rPr>
  </w:style>
  <w:style w:type="character" w:customStyle="1" w:styleId="2Exact">
    <w:name w:val="Подпись к картинке (2) Exact"/>
    <w:link w:val="28"/>
    <w:rsid w:val="009B77E2"/>
    <w:rPr>
      <w:rFonts w:ascii="Trebuchet MS" w:eastAsia="Trebuchet MS" w:hAnsi="Trebuchet MS" w:cs="Trebuchet MS"/>
      <w:spacing w:val="14"/>
      <w:sz w:val="15"/>
      <w:szCs w:val="15"/>
      <w:shd w:val="clear" w:color="auto" w:fill="FFFFFF"/>
    </w:rPr>
  </w:style>
  <w:style w:type="paragraph" w:customStyle="1" w:styleId="28">
    <w:name w:val="Подпись к картинке (2)"/>
    <w:basedOn w:val="a"/>
    <w:link w:val="2Exact"/>
    <w:rsid w:val="009B77E2"/>
    <w:pPr>
      <w:widowControl w:val="0"/>
      <w:shd w:val="clear" w:color="auto" w:fill="FFFFFF"/>
      <w:spacing w:line="0" w:lineRule="atLeast"/>
    </w:pPr>
    <w:rPr>
      <w:rFonts w:ascii="Trebuchet MS" w:eastAsia="Trebuchet MS" w:hAnsi="Trebuchet MS"/>
      <w:spacing w:val="14"/>
      <w:sz w:val="15"/>
      <w:szCs w:val="15"/>
      <w:lang w:val="x-none" w:eastAsia="x-none"/>
    </w:rPr>
  </w:style>
  <w:style w:type="character" w:customStyle="1" w:styleId="22Exact">
    <w:name w:val="Основной текст (22) Exact"/>
    <w:link w:val="220"/>
    <w:rsid w:val="00141360"/>
    <w:rPr>
      <w:rFonts w:eastAsia="Times New Roman"/>
      <w:spacing w:val="1"/>
      <w:sz w:val="20"/>
      <w:szCs w:val="20"/>
      <w:shd w:val="clear" w:color="auto" w:fill="FFFFFF"/>
    </w:rPr>
  </w:style>
  <w:style w:type="character" w:customStyle="1" w:styleId="54">
    <w:name w:val="Заголовок №5_"/>
    <w:link w:val="55"/>
    <w:rsid w:val="00141360"/>
    <w:rPr>
      <w:rFonts w:eastAsia="Times New Roman"/>
      <w:b/>
      <w:bCs/>
      <w:sz w:val="27"/>
      <w:szCs w:val="27"/>
      <w:shd w:val="clear" w:color="auto" w:fill="FFFFFF"/>
    </w:rPr>
  </w:style>
  <w:style w:type="paragraph" w:customStyle="1" w:styleId="220">
    <w:name w:val="Основной текст (22)"/>
    <w:basedOn w:val="a"/>
    <w:link w:val="22Exact"/>
    <w:rsid w:val="00141360"/>
    <w:pPr>
      <w:widowControl w:val="0"/>
      <w:shd w:val="clear" w:color="auto" w:fill="FFFFFF"/>
      <w:spacing w:line="0" w:lineRule="atLeast"/>
    </w:pPr>
    <w:rPr>
      <w:spacing w:val="1"/>
      <w:sz w:val="20"/>
      <w:lang w:val="x-none" w:eastAsia="x-none"/>
    </w:rPr>
  </w:style>
  <w:style w:type="paragraph" w:customStyle="1" w:styleId="55">
    <w:name w:val="Заголовок №5"/>
    <w:basedOn w:val="a"/>
    <w:link w:val="54"/>
    <w:rsid w:val="00141360"/>
    <w:pPr>
      <w:widowControl w:val="0"/>
      <w:shd w:val="clear" w:color="auto" w:fill="FFFFFF"/>
      <w:spacing w:before="240" w:after="360" w:line="0" w:lineRule="atLeast"/>
      <w:outlineLvl w:val="4"/>
    </w:pPr>
    <w:rPr>
      <w:b/>
      <w:bCs/>
      <w:sz w:val="27"/>
      <w:szCs w:val="27"/>
      <w:lang w:val="x-none" w:eastAsia="x-none"/>
    </w:rPr>
  </w:style>
  <w:style w:type="character" w:customStyle="1" w:styleId="33">
    <w:name w:val="Основной текст (3)_"/>
    <w:link w:val="34"/>
    <w:rsid w:val="00141360"/>
    <w:rPr>
      <w:rFonts w:eastAsia="Times New Roman"/>
      <w:b/>
      <w:bCs/>
      <w:sz w:val="27"/>
      <w:szCs w:val="27"/>
      <w:shd w:val="clear" w:color="auto" w:fill="FFFFFF"/>
    </w:rPr>
  </w:style>
  <w:style w:type="character" w:customStyle="1" w:styleId="3Exact">
    <w:name w:val="Основной текст (3) Exact"/>
    <w:rsid w:val="00141360"/>
    <w:rPr>
      <w:rFonts w:ascii="Times New Roman" w:eastAsia="Times New Roman" w:hAnsi="Times New Roman" w:cs="Times New Roman"/>
      <w:b/>
      <w:bCs/>
      <w:i w:val="0"/>
      <w:iCs w:val="0"/>
      <w:smallCaps w:val="0"/>
      <w:strike w:val="0"/>
      <w:sz w:val="25"/>
      <w:szCs w:val="25"/>
      <w:u w:val="none"/>
    </w:rPr>
  </w:style>
  <w:style w:type="paragraph" w:customStyle="1" w:styleId="34">
    <w:name w:val="Основной текст (3)"/>
    <w:basedOn w:val="a"/>
    <w:link w:val="33"/>
    <w:rsid w:val="00141360"/>
    <w:pPr>
      <w:widowControl w:val="0"/>
      <w:shd w:val="clear" w:color="auto" w:fill="FFFFFF"/>
      <w:spacing w:before="1140" w:after="720" w:line="326" w:lineRule="exact"/>
      <w:jc w:val="center"/>
    </w:pPr>
    <w:rPr>
      <w:b/>
      <w:bCs/>
      <w:sz w:val="27"/>
      <w:szCs w:val="27"/>
      <w:lang w:val="x-none" w:eastAsia="x-none"/>
    </w:rPr>
  </w:style>
  <w:style w:type="character" w:customStyle="1" w:styleId="10pt0pt">
    <w:name w:val="Основной текст + 10 pt;Интервал 0 pt"/>
    <w:rsid w:val="00141360"/>
    <w:rPr>
      <w:rFonts w:ascii="Times New Roman" w:eastAsia="Times New Roman" w:hAnsi="Times New Roman" w:cs="Times New Roman"/>
      <w:b w:val="0"/>
      <w:bCs w:val="0"/>
      <w:i w:val="0"/>
      <w:iCs w:val="0"/>
      <w:smallCaps w:val="0"/>
      <w:strike w:val="0"/>
      <w:color w:val="000000"/>
      <w:spacing w:val="1"/>
      <w:w w:val="100"/>
      <w:position w:val="0"/>
      <w:sz w:val="20"/>
      <w:szCs w:val="20"/>
      <w:u w:val="none"/>
      <w:shd w:val="clear" w:color="auto" w:fill="FFFFFF"/>
      <w:lang w:val="ru-RU"/>
    </w:rPr>
  </w:style>
  <w:style w:type="character" w:customStyle="1" w:styleId="24Exact">
    <w:name w:val="Основной текст (24) Exact"/>
    <w:rsid w:val="00141360"/>
    <w:rPr>
      <w:rFonts w:ascii="Times New Roman" w:eastAsia="Times New Roman" w:hAnsi="Times New Roman" w:cs="Times New Roman"/>
      <w:b w:val="0"/>
      <w:bCs w:val="0"/>
      <w:i/>
      <w:iCs/>
      <w:smallCaps w:val="0"/>
      <w:strike w:val="0"/>
      <w:spacing w:val="3"/>
      <w:sz w:val="25"/>
      <w:szCs w:val="25"/>
      <w:u w:val="none"/>
    </w:rPr>
  </w:style>
  <w:style w:type="character" w:customStyle="1" w:styleId="240">
    <w:name w:val="Основной текст (24)_"/>
    <w:link w:val="241"/>
    <w:rsid w:val="00141360"/>
    <w:rPr>
      <w:rFonts w:eastAsia="Times New Roman"/>
      <w:i/>
      <w:iCs/>
      <w:sz w:val="27"/>
      <w:szCs w:val="27"/>
      <w:shd w:val="clear" w:color="auto" w:fill="FFFFFF"/>
    </w:rPr>
  </w:style>
  <w:style w:type="paragraph" w:customStyle="1" w:styleId="241">
    <w:name w:val="Основной текст (24)"/>
    <w:basedOn w:val="a"/>
    <w:link w:val="240"/>
    <w:rsid w:val="00141360"/>
    <w:pPr>
      <w:widowControl w:val="0"/>
      <w:shd w:val="clear" w:color="auto" w:fill="FFFFFF"/>
      <w:spacing w:before="300" w:line="341" w:lineRule="exact"/>
    </w:pPr>
    <w:rPr>
      <w:i/>
      <w:iCs/>
      <w:sz w:val="27"/>
      <w:szCs w:val="27"/>
      <w:lang w:val="x-none" w:eastAsia="x-none"/>
    </w:rPr>
  </w:style>
  <w:style w:type="character" w:customStyle="1" w:styleId="250">
    <w:name w:val="Основной текст (25)_"/>
    <w:link w:val="251"/>
    <w:rsid w:val="00141360"/>
    <w:rPr>
      <w:rFonts w:ascii="Batang" w:eastAsia="Batang" w:hAnsi="Batang" w:cs="Batang"/>
      <w:spacing w:val="-10"/>
      <w:sz w:val="8"/>
      <w:szCs w:val="8"/>
      <w:shd w:val="clear" w:color="auto" w:fill="FFFFFF"/>
    </w:rPr>
  </w:style>
  <w:style w:type="paragraph" w:customStyle="1" w:styleId="251">
    <w:name w:val="Основной текст (25)"/>
    <w:basedOn w:val="a"/>
    <w:link w:val="250"/>
    <w:rsid w:val="00141360"/>
    <w:pPr>
      <w:widowControl w:val="0"/>
      <w:shd w:val="clear" w:color="auto" w:fill="FFFFFF"/>
      <w:spacing w:before="120" w:line="0" w:lineRule="atLeast"/>
    </w:pPr>
    <w:rPr>
      <w:rFonts w:ascii="Batang" w:eastAsia="Batang" w:hAnsi="Batang"/>
      <w:spacing w:val="-10"/>
      <w:sz w:val="8"/>
      <w:szCs w:val="8"/>
      <w:lang w:val="x-none" w:eastAsia="x-none"/>
    </w:rPr>
  </w:style>
  <w:style w:type="character" w:customStyle="1" w:styleId="29">
    <w:name w:val="Основной текст (2)_"/>
    <w:link w:val="2a"/>
    <w:rsid w:val="00141360"/>
    <w:rPr>
      <w:rFonts w:eastAsia="Times New Roman"/>
      <w:b/>
      <w:bCs/>
      <w:shd w:val="clear" w:color="auto" w:fill="FFFFFF"/>
    </w:rPr>
  </w:style>
  <w:style w:type="character" w:customStyle="1" w:styleId="2b">
    <w:name w:val="Подпись к таблице (2)_"/>
    <w:link w:val="2c"/>
    <w:rsid w:val="00141360"/>
    <w:rPr>
      <w:rFonts w:eastAsia="Times New Roman"/>
      <w:b/>
      <w:bCs/>
      <w:sz w:val="19"/>
      <w:szCs w:val="19"/>
      <w:shd w:val="clear" w:color="auto" w:fill="FFFFFF"/>
    </w:rPr>
  </w:style>
  <w:style w:type="character" w:customStyle="1" w:styleId="211pt">
    <w:name w:val="Подпись к таблице (2) + 11 pt;Не полужирный"/>
    <w:rsid w:val="00141360"/>
    <w:rPr>
      <w:rFonts w:eastAsia="Times New Roman"/>
      <w:b/>
      <w:bCs/>
      <w:color w:val="000000"/>
      <w:spacing w:val="0"/>
      <w:w w:val="100"/>
      <w:position w:val="0"/>
      <w:sz w:val="22"/>
      <w:szCs w:val="22"/>
      <w:shd w:val="clear" w:color="auto" w:fill="FFFFFF"/>
      <w:lang w:val="ru-RU"/>
    </w:rPr>
  </w:style>
  <w:style w:type="character" w:customStyle="1" w:styleId="65pt">
    <w:name w:val="Основной текст + 6;5 pt;Полужирный"/>
    <w:rsid w:val="00141360"/>
    <w:rPr>
      <w:rFonts w:ascii="Times New Roman" w:eastAsia="Times New Roman" w:hAnsi="Times New Roman" w:cs="Times New Roman"/>
      <w:b/>
      <w:bCs/>
      <w:i w:val="0"/>
      <w:iCs w:val="0"/>
      <w:smallCaps w:val="0"/>
      <w:strike w:val="0"/>
      <w:color w:val="000000"/>
      <w:spacing w:val="0"/>
      <w:w w:val="100"/>
      <w:position w:val="0"/>
      <w:sz w:val="13"/>
      <w:szCs w:val="13"/>
      <w:u w:val="none"/>
      <w:shd w:val="clear" w:color="auto" w:fill="FFFFFF"/>
      <w:lang w:val="ru-RU"/>
    </w:rPr>
  </w:style>
  <w:style w:type="character" w:customStyle="1" w:styleId="95pt">
    <w:name w:val="Основной текст + 9;5 pt"/>
    <w:rsid w:val="00141360"/>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paragraph" w:customStyle="1" w:styleId="2a">
    <w:name w:val="Основной текст (2)"/>
    <w:basedOn w:val="a"/>
    <w:link w:val="29"/>
    <w:rsid w:val="00141360"/>
    <w:pPr>
      <w:widowControl w:val="0"/>
      <w:shd w:val="clear" w:color="auto" w:fill="FFFFFF"/>
      <w:spacing w:before="420" w:line="0" w:lineRule="atLeast"/>
    </w:pPr>
    <w:rPr>
      <w:b/>
      <w:bCs/>
      <w:sz w:val="20"/>
      <w:lang w:val="x-none" w:eastAsia="x-none"/>
    </w:rPr>
  </w:style>
  <w:style w:type="paragraph" w:customStyle="1" w:styleId="2c">
    <w:name w:val="Подпись к таблице (2)"/>
    <w:basedOn w:val="a"/>
    <w:link w:val="2b"/>
    <w:rsid w:val="00141360"/>
    <w:pPr>
      <w:widowControl w:val="0"/>
      <w:shd w:val="clear" w:color="auto" w:fill="FFFFFF"/>
      <w:spacing w:line="0" w:lineRule="atLeast"/>
    </w:pPr>
    <w:rPr>
      <w:b/>
      <w:bCs/>
      <w:sz w:val="19"/>
      <w:szCs w:val="19"/>
      <w:lang w:val="x-none" w:eastAsia="x-none"/>
    </w:rPr>
  </w:style>
  <w:style w:type="character" w:customStyle="1" w:styleId="Exact0">
    <w:name w:val="Подпись к таблице Exact"/>
    <w:rsid w:val="00141360"/>
    <w:rPr>
      <w:rFonts w:ascii="Times New Roman" w:eastAsia="Times New Roman" w:hAnsi="Times New Roman" w:cs="Times New Roman"/>
      <w:b w:val="0"/>
      <w:bCs w:val="0"/>
      <w:i w:val="0"/>
      <w:iCs w:val="0"/>
      <w:smallCaps w:val="0"/>
      <w:strike w:val="0"/>
      <w:spacing w:val="1"/>
      <w:sz w:val="20"/>
      <w:szCs w:val="20"/>
      <w:u w:val="none"/>
    </w:rPr>
  </w:style>
  <w:style w:type="paragraph" w:customStyle="1" w:styleId="af7">
    <w:name w:val="Обычный_"/>
    <w:qFormat/>
    <w:rsid w:val="00D5441C"/>
    <w:pPr>
      <w:widowControl w:val="0"/>
      <w:spacing w:line="276" w:lineRule="auto"/>
      <w:ind w:firstLine="567"/>
      <w:jc w:val="both"/>
    </w:pPr>
    <w:rPr>
      <w:rFonts w:ascii="Calibri" w:eastAsia="Times New Roman" w:hAnsi="Calibri"/>
      <w:sz w:val="24"/>
      <w:szCs w:val="24"/>
    </w:rPr>
  </w:style>
  <w:style w:type="paragraph" w:styleId="af8">
    <w:name w:val="No Spacing"/>
    <w:link w:val="af9"/>
    <w:uiPriority w:val="1"/>
    <w:qFormat/>
    <w:rsid w:val="00060C18"/>
    <w:rPr>
      <w:rFonts w:eastAsia="Times New Roman"/>
      <w:sz w:val="24"/>
    </w:rPr>
  </w:style>
  <w:style w:type="character" w:customStyle="1" w:styleId="af9">
    <w:name w:val="Без интервала Знак"/>
    <w:link w:val="af8"/>
    <w:uiPriority w:val="1"/>
    <w:locked/>
    <w:rsid w:val="00060C18"/>
    <w:rPr>
      <w:rFonts w:eastAsia="Times New Roman"/>
      <w:sz w:val="24"/>
      <w:lang w:bidi="ar-SA"/>
    </w:rPr>
  </w:style>
  <w:style w:type="paragraph" w:styleId="afa">
    <w:name w:val="Title"/>
    <w:aliases w:val="Çàãîëîâîê,Caaieiaie, Знак5"/>
    <w:basedOn w:val="a"/>
    <w:link w:val="afb"/>
    <w:qFormat/>
    <w:rsid w:val="00910018"/>
    <w:pPr>
      <w:jc w:val="center"/>
    </w:pPr>
    <w:rPr>
      <w:sz w:val="20"/>
      <w:lang w:val="x-none"/>
    </w:rPr>
  </w:style>
  <w:style w:type="character" w:customStyle="1" w:styleId="afb">
    <w:name w:val="Название Знак"/>
    <w:aliases w:val="Çàãîëîâîê Знак,Caaieiaie Знак, Знак5 Знак"/>
    <w:link w:val="afa"/>
    <w:rsid w:val="00910018"/>
    <w:rPr>
      <w:rFonts w:eastAsia="Times New Roman"/>
      <w:szCs w:val="20"/>
      <w:lang w:eastAsia="ru-RU"/>
    </w:rPr>
  </w:style>
  <w:style w:type="character" w:customStyle="1" w:styleId="layout">
    <w:name w:val="layout"/>
    <w:basedOn w:val="a0"/>
    <w:rsid w:val="00910018"/>
  </w:style>
  <w:style w:type="paragraph" w:customStyle="1" w:styleId="afc">
    <w:name w:val="_текст"/>
    <w:basedOn w:val="a"/>
    <w:link w:val="afd"/>
    <w:qFormat/>
    <w:rsid w:val="00893627"/>
    <w:pPr>
      <w:keepLines/>
      <w:ind w:left="284" w:right="284" w:firstLine="851"/>
      <w:contextualSpacing/>
      <w:jc w:val="both"/>
    </w:pPr>
    <w:rPr>
      <w:sz w:val="24"/>
      <w:lang w:val="x-none"/>
    </w:rPr>
  </w:style>
  <w:style w:type="character" w:customStyle="1" w:styleId="afd">
    <w:name w:val="_текст Знак"/>
    <w:link w:val="afc"/>
    <w:rsid w:val="00893627"/>
    <w:rPr>
      <w:rFonts w:eastAsia="Times New Roman"/>
      <w:sz w:val="24"/>
      <w:szCs w:val="20"/>
      <w:lang w:val="x-none" w:eastAsia="ru-RU"/>
    </w:rPr>
  </w:style>
  <w:style w:type="paragraph" w:customStyle="1" w:styleId="121">
    <w:name w:val="абзац 12"/>
    <w:basedOn w:val="a"/>
    <w:link w:val="1210"/>
    <w:rsid w:val="00893627"/>
    <w:pPr>
      <w:suppressAutoHyphens/>
      <w:overflowPunct w:val="0"/>
      <w:autoSpaceDE w:val="0"/>
      <w:spacing w:before="120" w:after="120" w:line="360" w:lineRule="auto"/>
      <w:ind w:firstLine="709"/>
      <w:jc w:val="both"/>
    </w:pPr>
    <w:rPr>
      <w:sz w:val="24"/>
      <w:lang w:val="x-none" w:eastAsia="ar-SA"/>
    </w:rPr>
  </w:style>
  <w:style w:type="character" w:customStyle="1" w:styleId="1210">
    <w:name w:val="абзац 12 Знак1"/>
    <w:link w:val="121"/>
    <w:rsid w:val="00893627"/>
    <w:rPr>
      <w:rFonts w:eastAsia="Times New Roman"/>
      <w:sz w:val="24"/>
      <w:szCs w:val="20"/>
      <w:lang w:eastAsia="ar-SA"/>
    </w:rPr>
  </w:style>
  <w:style w:type="paragraph" w:styleId="35">
    <w:name w:val="Body Text Indent 3"/>
    <w:basedOn w:val="a"/>
    <w:link w:val="36"/>
    <w:rsid w:val="00893627"/>
    <w:pPr>
      <w:spacing w:after="120"/>
      <w:ind w:left="283"/>
    </w:pPr>
    <w:rPr>
      <w:sz w:val="16"/>
      <w:szCs w:val="16"/>
      <w:lang w:val="x-none"/>
    </w:rPr>
  </w:style>
  <w:style w:type="character" w:customStyle="1" w:styleId="36">
    <w:name w:val="Основной текст с отступом 3 Знак"/>
    <w:link w:val="35"/>
    <w:rsid w:val="00893627"/>
    <w:rPr>
      <w:rFonts w:eastAsia="Times New Roman"/>
      <w:sz w:val="16"/>
      <w:szCs w:val="16"/>
      <w:lang w:eastAsia="ru-RU"/>
    </w:rPr>
  </w:style>
  <w:style w:type="paragraph" w:customStyle="1" w:styleId="Style2">
    <w:name w:val="Style2"/>
    <w:basedOn w:val="a"/>
    <w:rsid w:val="00893627"/>
    <w:pPr>
      <w:widowControl w:val="0"/>
      <w:autoSpaceDE w:val="0"/>
      <w:autoSpaceDN w:val="0"/>
      <w:adjustRightInd w:val="0"/>
    </w:pPr>
    <w:rPr>
      <w:sz w:val="24"/>
      <w:szCs w:val="24"/>
    </w:rPr>
  </w:style>
  <w:style w:type="paragraph" w:styleId="afe">
    <w:name w:val="Block Text"/>
    <w:aliases w:val="Знак Знак Знак,Знак Знак"/>
    <w:basedOn w:val="a"/>
    <w:rsid w:val="00893627"/>
    <w:pPr>
      <w:ind w:left="284" w:right="284" w:firstLine="851"/>
      <w:jc w:val="both"/>
    </w:pPr>
    <w:rPr>
      <w:rFonts w:ascii="Arial" w:hAnsi="Arial"/>
      <w:szCs w:val="24"/>
    </w:rPr>
  </w:style>
  <w:style w:type="character" w:customStyle="1" w:styleId="FontStyle29">
    <w:name w:val="Font Style29"/>
    <w:rsid w:val="00893627"/>
    <w:rPr>
      <w:rFonts w:ascii="Times New Roman" w:hAnsi="Times New Roman" w:cs="Times New Roman" w:hint="default"/>
      <w:sz w:val="18"/>
      <w:szCs w:val="18"/>
    </w:rPr>
  </w:style>
  <w:style w:type="character" w:customStyle="1" w:styleId="FontStyle25">
    <w:name w:val="Font Style25"/>
    <w:rsid w:val="00893627"/>
    <w:rPr>
      <w:rFonts w:ascii="Times New Roman" w:hAnsi="Times New Roman" w:cs="Times New Roman" w:hint="default"/>
      <w:sz w:val="18"/>
      <w:szCs w:val="18"/>
    </w:rPr>
  </w:style>
  <w:style w:type="paragraph" w:styleId="37">
    <w:name w:val="Body Text 3"/>
    <w:basedOn w:val="a"/>
    <w:link w:val="38"/>
    <w:rsid w:val="00893627"/>
    <w:pPr>
      <w:spacing w:after="120"/>
    </w:pPr>
    <w:rPr>
      <w:sz w:val="16"/>
      <w:szCs w:val="16"/>
      <w:lang w:val="x-none" w:eastAsia="x-none"/>
    </w:rPr>
  </w:style>
  <w:style w:type="character" w:customStyle="1" w:styleId="38">
    <w:name w:val="Основной текст 3 Знак"/>
    <w:link w:val="37"/>
    <w:rsid w:val="00893627"/>
    <w:rPr>
      <w:rFonts w:eastAsia="Times New Roman"/>
      <w:sz w:val="16"/>
      <w:szCs w:val="16"/>
      <w:lang w:val="x-none" w:eastAsia="x-none"/>
    </w:rPr>
  </w:style>
  <w:style w:type="paragraph" w:customStyle="1" w:styleId="aff">
    <w:name w:val="Знак Знак Знак Знак"/>
    <w:basedOn w:val="a"/>
    <w:rsid w:val="00893627"/>
    <w:pPr>
      <w:keepLines/>
      <w:spacing w:after="160" w:line="240" w:lineRule="exact"/>
    </w:pPr>
    <w:rPr>
      <w:rFonts w:ascii="Verdana" w:eastAsia="MS Mincho" w:hAnsi="Verdana" w:cs="Franklin Gothic Book"/>
      <w:sz w:val="20"/>
      <w:lang w:val="en-US" w:eastAsia="en-US"/>
    </w:rPr>
  </w:style>
  <w:style w:type="paragraph" w:styleId="2d">
    <w:name w:val="Body Text Indent 2"/>
    <w:basedOn w:val="a"/>
    <w:link w:val="2e"/>
    <w:rsid w:val="00893627"/>
    <w:pPr>
      <w:spacing w:after="120" w:line="480" w:lineRule="auto"/>
      <w:ind w:left="283"/>
    </w:pPr>
    <w:rPr>
      <w:sz w:val="24"/>
      <w:szCs w:val="24"/>
      <w:lang w:val="x-none" w:eastAsia="x-none"/>
    </w:rPr>
  </w:style>
  <w:style w:type="character" w:customStyle="1" w:styleId="2e">
    <w:name w:val="Основной текст с отступом 2 Знак"/>
    <w:link w:val="2d"/>
    <w:rsid w:val="00893627"/>
    <w:rPr>
      <w:rFonts w:eastAsia="Times New Roman"/>
      <w:sz w:val="24"/>
      <w:szCs w:val="24"/>
      <w:lang w:val="x-none" w:eastAsia="x-none"/>
    </w:rPr>
  </w:style>
  <w:style w:type="paragraph" w:customStyle="1" w:styleId="Default">
    <w:name w:val="Default"/>
    <w:rsid w:val="00893627"/>
    <w:pPr>
      <w:autoSpaceDE w:val="0"/>
      <w:autoSpaceDN w:val="0"/>
      <w:adjustRightInd w:val="0"/>
    </w:pPr>
    <w:rPr>
      <w:rFonts w:eastAsia="Times New Roman"/>
      <w:color w:val="000000"/>
      <w:sz w:val="24"/>
      <w:szCs w:val="24"/>
    </w:rPr>
  </w:style>
  <w:style w:type="paragraph" w:customStyle="1" w:styleId="aff0">
    <w:name w:val="Знак Знак Знак Знак"/>
    <w:basedOn w:val="a"/>
    <w:rsid w:val="00EC1010"/>
    <w:pPr>
      <w:keepLines/>
      <w:spacing w:after="160" w:line="240" w:lineRule="exact"/>
    </w:pPr>
    <w:rPr>
      <w:rFonts w:ascii="Verdana" w:eastAsia="MS Mincho" w:hAnsi="Verdana" w:cs="Franklin Gothic Book"/>
      <w:sz w:val="20"/>
      <w:lang w:val="en-US" w:eastAsia="en-US"/>
    </w:rPr>
  </w:style>
  <w:style w:type="paragraph" w:customStyle="1" w:styleId="aff1">
    <w:name w:val="Знак Знак Знак Знак"/>
    <w:basedOn w:val="a"/>
    <w:rsid w:val="00B90C37"/>
    <w:pPr>
      <w:keepLines/>
      <w:spacing w:after="160" w:line="240" w:lineRule="exact"/>
    </w:pPr>
    <w:rPr>
      <w:rFonts w:ascii="Verdana" w:eastAsia="MS Mincho" w:hAnsi="Verdana" w:cs="Franklin Gothic Book"/>
      <w:sz w:val="20"/>
      <w:lang w:val="en-US" w:eastAsia="en-US"/>
    </w:rPr>
  </w:style>
  <w:style w:type="paragraph" w:customStyle="1" w:styleId="aff2">
    <w:name w:val="Знак Знак Знак Знак"/>
    <w:basedOn w:val="a"/>
    <w:rsid w:val="005B56B4"/>
    <w:pPr>
      <w:keepLines/>
      <w:spacing w:after="160" w:line="240" w:lineRule="exact"/>
    </w:pPr>
    <w:rPr>
      <w:rFonts w:ascii="Verdana" w:eastAsia="MS Mincho" w:hAnsi="Verdana" w:cs="Franklin Gothic Book"/>
      <w:sz w:val="20"/>
      <w:lang w:val="en-US" w:eastAsia="en-US"/>
    </w:rPr>
  </w:style>
  <w:style w:type="paragraph" w:customStyle="1" w:styleId="aff3">
    <w:name w:val="Знак Знак Знак Знак"/>
    <w:basedOn w:val="a"/>
    <w:rsid w:val="00F732C2"/>
    <w:pPr>
      <w:keepLines/>
      <w:spacing w:after="160" w:line="240" w:lineRule="exact"/>
    </w:pPr>
    <w:rPr>
      <w:rFonts w:ascii="Verdana" w:eastAsia="MS Mincho" w:hAnsi="Verdana" w:cs="Franklin Gothic Book"/>
      <w:sz w:val="20"/>
      <w:lang w:val="en-US" w:eastAsia="en-US"/>
    </w:rPr>
  </w:style>
  <w:style w:type="paragraph" w:customStyle="1" w:styleId="aff4">
    <w:basedOn w:val="a"/>
    <w:next w:val="afa"/>
    <w:link w:val="aff5"/>
    <w:qFormat/>
    <w:rsid w:val="00941A22"/>
    <w:pPr>
      <w:jc w:val="center"/>
    </w:pPr>
    <w:rPr>
      <w:rFonts w:eastAsia="Calibri"/>
      <w:lang w:val="x-none" w:eastAsia="x-none"/>
    </w:rPr>
  </w:style>
  <w:style w:type="character" w:customStyle="1" w:styleId="aff5">
    <w:name w:val="Заголовок Знак"/>
    <w:link w:val="aff4"/>
    <w:rsid w:val="00941A22"/>
    <w:rPr>
      <w:sz w:val="28"/>
    </w:rPr>
  </w:style>
  <w:style w:type="character" w:customStyle="1" w:styleId="31">
    <w:name w:val="Заголовок 3 Знак"/>
    <w:link w:val="30"/>
    <w:rsid w:val="00667B22"/>
    <w:rPr>
      <w:rFonts w:ascii="Arial" w:eastAsia="Times New Roman" w:hAnsi="Arial"/>
      <w:b/>
      <w:bCs/>
      <w:sz w:val="26"/>
      <w:szCs w:val="26"/>
      <w:lang w:val="x-none" w:eastAsia="x-none"/>
    </w:rPr>
  </w:style>
  <w:style w:type="character" w:customStyle="1" w:styleId="40">
    <w:name w:val="Заголовок 4 Знак"/>
    <w:aliases w:val="OG Heading 4 Знак"/>
    <w:link w:val="4"/>
    <w:rsid w:val="00667B22"/>
    <w:rPr>
      <w:rFonts w:eastAsia="Times New Roman"/>
      <w:sz w:val="24"/>
      <w:szCs w:val="24"/>
      <w:lang w:val="x-none" w:eastAsia="x-none"/>
    </w:rPr>
  </w:style>
  <w:style w:type="character" w:customStyle="1" w:styleId="50">
    <w:name w:val="Заголовок 5 Знак"/>
    <w:aliases w:val="OG Appendix Знак"/>
    <w:link w:val="5"/>
    <w:rsid w:val="00667B22"/>
    <w:rPr>
      <w:rFonts w:eastAsia="Times New Roman"/>
      <w:b/>
      <w:sz w:val="24"/>
      <w:szCs w:val="24"/>
      <w:lang w:val="x-none" w:eastAsia="x-none"/>
    </w:rPr>
  </w:style>
  <w:style w:type="character" w:customStyle="1" w:styleId="60">
    <w:name w:val="Заголовок 6 Знак"/>
    <w:aliases w:val="OG Distribution Знак"/>
    <w:link w:val="6"/>
    <w:rsid w:val="00667B22"/>
    <w:rPr>
      <w:rFonts w:eastAsia="Times New Roman"/>
      <w:b/>
      <w:i/>
      <w:color w:val="FF0000"/>
      <w:sz w:val="32"/>
      <w:szCs w:val="32"/>
      <w:lang w:val="x-none" w:eastAsia="x-none"/>
    </w:rPr>
  </w:style>
  <w:style w:type="character" w:customStyle="1" w:styleId="70">
    <w:name w:val="Заголовок 7 Знак"/>
    <w:link w:val="7"/>
    <w:rsid w:val="00667B22"/>
    <w:rPr>
      <w:rFonts w:eastAsia="Times New Roman"/>
      <w:sz w:val="24"/>
      <w:szCs w:val="24"/>
      <w:lang w:val="x-none" w:eastAsia="x-none"/>
    </w:rPr>
  </w:style>
  <w:style w:type="character" w:customStyle="1" w:styleId="80">
    <w:name w:val="Заголовок 8 Знак"/>
    <w:link w:val="8"/>
    <w:rsid w:val="00667B22"/>
    <w:rPr>
      <w:rFonts w:eastAsia="Times New Roman"/>
      <w:b/>
      <w:bCs/>
      <w:sz w:val="24"/>
      <w:szCs w:val="24"/>
      <w:lang w:val="x-none" w:eastAsia="x-none"/>
    </w:rPr>
  </w:style>
  <w:style w:type="character" w:customStyle="1" w:styleId="90">
    <w:name w:val="Заголовок 9 Знак"/>
    <w:link w:val="9"/>
    <w:rsid w:val="00667B22"/>
    <w:rPr>
      <w:rFonts w:eastAsia="Times New Roman"/>
      <w:b/>
      <w:bCs/>
      <w:color w:val="008080"/>
      <w:sz w:val="28"/>
      <w:szCs w:val="28"/>
      <w:lang w:val="x-none" w:eastAsia="x-none"/>
    </w:rPr>
  </w:style>
  <w:style w:type="paragraph" w:styleId="aff6">
    <w:name w:val="Plain Text"/>
    <w:basedOn w:val="a"/>
    <w:link w:val="aff7"/>
    <w:rsid w:val="00667B22"/>
    <w:rPr>
      <w:rFonts w:ascii="Courier New" w:hAnsi="Courier New"/>
      <w:sz w:val="20"/>
      <w:lang w:val="x-none" w:eastAsia="x-none"/>
    </w:rPr>
  </w:style>
  <w:style w:type="character" w:customStyle="1" w:styleId="aff7">
    <w:name w:val="Текст Знак"/>
    <w:link w:val="aff6"/>
    <w:rsid w:val="00667B22"/>
    <w:rPr>
      <w:rFonts w:ascii="Courier New" w:eastAsia="Times New Roman" w:hAnsi="Courier New"/>
      <w:lang w:val="x-none" w:eastAsia="x-none"/>
    </w:rPr>
  </w:style>
  <w:style w:type="paragraph" w:customStyle="1" w:styleId="OTCHET00">
    <w:name w:val="OTCHET_00"/>
    <w:basedOn w:val="2f"/>
    <w:rsid w:val="00667B22"/>
    <w:pPr>
      <w:tabs>
        <w:tab w:val="left" w:pos="720"/>
        <w:tab w:val="left" w:pos="3402"/>
      </w:tabs>
      <w:spacing w:line="360" w:lineRule="auto"/>
      <w:ind w:left="0" w:firstLine="0"/>
      <w:jc w:val="both"/>
    </w:pPr>
    <w:rPr>
      <w:szCs w:val="20"/>
      <w:lang w:val="en-US"/>
    </w:rPr>
  </w:style>
  <w:style w:type="paragraph" w:styleId="2f">
    <w:name w:val="List Number 2"/>
    <w:basedOn w:val="a"/>
    <w:rsid w:val="00667B22"/>
    <w:pPr>
      <w:tabs>
        <w:tab w:val="num" w:pos="720"/>
      </w:tabs>
      <w:ind w:left="720" w:hanging="360"/>
    </w:pPr>
    <w:rPr>
      <w:sz w:val="24"/>
      <w:szCs w:val="24"/>
    </w:rPr>
  </w:style>
  <w:style w:type="paragraph" w:styleId="2f0">
    <w:name w:val="Body Text 2"/>
    <w:basedOn w:val="a"/>
    <w:link w:val="2f1"/>
    <w:rsid w:val="00667B22"/>
    <w:pPr>
      <w:spacing w:after="120" w:line="480" w:lineRule="auto"/>
    </w:pPr>
    <w:rPr>
      <w:sz w:val="24"/>
      <w:szCs w:val="24"/>
      <w:lang w:val="x-none" w:eastAsia="x-none"/>
    </w:rPr>
  </w:style>
  <w:style w:type="character" w:customStyle="1" w:styleId="2f1">
    <w:name w:val="Основной текст 2 Знак"/>
    <w:link w:val="2f0"/>
    <w:rsid w:val="00667B22"/>
    <w:rPr>
      <w:rFonts w:eastAsia="Times New Roman"/>
      <w:sz w:val="24"/>
      <w:szCs w:val="24"/>
      <w:lang w:val="x-none" w:eastAsia="x-none"/>
    </w:rPr>
  </w:style>
  <w:style w:type="paragraph" w:styleId="aff8">
    <w:name w:val="Subtitle"/>
    <w:basedOn w:val="a"/>
    <w:link w:val="aff9"/>
    <w:qFormat/>
    <w:rsid w:val="00667B22"/>
    <w:rPr>
      <w:lang w:val="x-none" w:eastAsia="x-none"/>
    </w:rPr>
  </w:style>
  <w:style w:type="character" w:customStyle="1" w:styleId="aff9">
    <w:name w:val="Подзаголовок Знак"/>
    <w:link w:val="aff8"/>
    <w:rsid w:val="00667B22"/>
    <w:rPr>
      <w:rFonts w:eastAsia="Times New Roman"/>
      <w:sz w:val="28"/>
      <w:lang w:val="x-none" w:eastAsia="x-none"/>
    </w:rPr>
  </w:style>
  <w:style w:type="character" w:customStyle="1" w:styleId="15">
    <w:name w:val="Знак Знак Знак Знак1"/>
    <w:aliases w:val="Знак Знак Знак Знак11"/>
    <w:locked/>
    <w:rsid w:val="00667B22"/>
    <w:rPr>
      <w:sz w:val="32"/>
      <w:lang w:val="ru-RU" w:eastAsia="ru-RU" w:bidi="ar-SA"/>
    </w:rPr>
  </w:style>
  <w:style w:type="paragraph" w:customStyle="1" w:styleId="20">
    <w:name w:val="Список бюл.2"/>
    <w:basedOn w:val="2"/>
    <w:rsid w:val="00667B22"/>
    <w:pPr>
      <w:numPr>
        <w:numId w:val="5"/>
      </w:numPr>
      <w:tabs>
        <w:tab w:val="clear" w:pos="2138"/>
        <w:tab w:val="left" w:pos="1134"/>
        <w:tab w:val="num" w:pos="1209"/>
        <w:tab w:val="num" w:pos="1440"/>
      </w:tabs>
      <w:ind w:left="1134" w:hanging="425"/>
      <w:jc w:val="both"/>
    </w:pPr>
    <w:rPr>
      <w:sz w:val="26"/>
    </w:rPr>
  </w:style>
  <w:style w:type="paragraph" w:styleId="2">
    <w:name w:val="List Bullet 2"/>
    <w:aliases w:val="Nienie a?e. 2,Ñïèñîê áþë. 2,Список бюл. 2"/>
    <w:basedOn w:val="a"/>
    <w:autoRedefine/>
    <w:rsid w:val="00667B22"/>
    <w:pPr>
      <w:numPr>
        <w:numId w:val="3"/>
      </w:numPr>
    </w:pPr>
    <w:rPr>
      <w:sz w:val="24"/>
      <w:szCs w:val="24"/>
    </w:rPr>
  </w:style>
  <w:style w:type="paragraph" w:customStyle="1" w:styleId="39">
    <w:name w:val="Список бюл.3"/>
    <w:basedOn w:val="20"/>
    <w:rsid w:val="00667B22"/>
    <w:pPr>
      <w:numPr>
        <w:numId w:val="0"/>
      </w:numPr>
      <w:tabs>
        <w:tab w:val="clear" w:pos="2138"/>
        <w:tab w:val="num" w:pos="720"/>
        <w:tab w:val="num" w:pos="1440"/>
      </w:tabs>
      <w:ind w:left="1134"/>
    </w:pPr>
  </w:style>
  <w:style w:type="paragraph" w:styleId="42">
    <w:name w:val="List Bullet 4"/>
    <w:basedOn w:val="3"/>
    <w:autoRedefine/>
    <w:rsid w:val="00667B22"/>
    <w:pPr>
      <w:numPr>
        <w:numId w:val="0"/>
      </w:numPr>
      <w:tabs>
        <w:tab w:val="left" w:pos="714"/>
        <w:tab w:val="left" w:pos="1072"/>
        <w:tab w:val="left" w:pos="1429"/>
      </w:tabs>
      <w:ind w:left="1429" w:hanging="357"/>
    </w:pPr>
    <w:rPr>
      <w:sz w:val="26"/>
    </w:rPr>
  </w:style>
  <w:style w:type="paragraph" w:styleId="3">
    <w:name w:val="List Bullet 3"/>
    <w:basedOn w:val="a"/>
    <w:autoRedefine/>
    <w:rsid w:val="00667B22"/>
    <w:pPr>
      <w:numPr>
        <w:numId w:val="4"/>
      </w:numPr>
    </w:pPr>
    <w:rPr>
      <w:sz w:val="24"/>
      <w:szCs w:val="24"/>
    </w:rPr>
  </w:style>
  <w:style w:type="paragraph" w:styleId="affa">
    <w:name w:val="Date"/>
    <w:basedOn w:val="a"/>
    <w:next w:val="a"/>
    <w:link w:val="affb"/>
    <w:rsid w:val="00667B22"/>
    <w:pPr>
      <w:spacing w:after="120"/>
      <w:jc w:val="both"/>
    </w:pPr>
    <w:rPr>
      <w:sz w:val="24"/>
      <w:szCs w:val="24"/>
      <w:lang w:val="x-none" w:eastAsia="x-none"/>
    </w:rPr>
  </w:style>
  <w:style w:type="character" w:customStyle="1" w:styleId="affb">
    <w:name w:val="Дата Знак"/>
    <w:link w:val="affa"/>
    <w:rsid w:val="00667B22"/>
    <w:rPr>
      <w:rFonts w:eastAsia="Times New Roman"/>
      <w:sz w:val="24"/>
      <w:szCs w:val="24"/>
      <w:lang w:val="x-none" w:eastAsia="x-none"/>
    </w:rPr>
  </w:style>
  <w:style w:type="paragraph" w:customStyle="1" w:styleId="affc">
    <w:name w:val="Номер таблицы"/>
    <w:basedOn w:val="a6"/>
    <w:next w:val="affd"/>
    <w:rsid w:val="00667B22"/>
    <w:pPr>
      <w:keepNext/>
      <w:keepLines/>
      <w:tabs>
        <w:tab w:val="left" w:pos="1843"/>
      </w:tabs>
      <w:spacing w:before="120" w:after="0"/>
      <w:ind w:left="1843" w:hanging="1843"/>
    </w:pPr>
    <w:rPr>
      <w:b/>
      <w:sz w:val="26"/>
      <w:szCs w:val="24"/>
      <w:lang w:val="ru-RU"/>
    </w:rPr>
  </w:style>
  <w:style w:type="paragraph" w:customStyle="1" w:styleId="affd">
    <w:name w:val="Основной текст таблицы"/>
    <w:basedOn w:val="a6"/>
    <w:rsid w:val="00667B22"/>
    <w:pPr>
      <w:spacing w:before="40" w:after="40"/>
      <w:jc w:val="center"/>
    </w:pPr>
    <w:rPr>
      <w:sz w:val="24"/>
      <w:szCs w:val="24"/>
      <w:lang w:val="ru-RU"/>
    </w:rPr>
  </w:style>
  <w:style w:type="paragraph" w:customStyle="1" w:styleId="affe">
    <w:name w:val="Заголовок таблицы"/>
    <w:basedOn w:val="affc"/>
    <w:next w:val="affd"/>
    <w:rsid w:val="00667B22"/>
  </w:style>
  <w:style w:type="paragraph" w:styleId="HTML">
    <w:name w:val="HTML Preformatted"/>
    <w:basedOn w:val="a"/>
    <w:link w:val="HTML0"/>
    <w:rsid w:val="00667B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rPr>
      <w:rFonts w:ascii="Arial" w:hAnsi="Arial"/>
      <w:color w:val="202020"/>
      <w:sz w:val="20"/>
      <w:lang w:val="x-none" w:eastAsia="x-none"/>
    </w:rPr>
  </w:style>
  <w:style w:type="character" w:customStyle="1" w:styleId="HTML0">
    <w:name w:val="Стандартный HTML Знак"/>
    <w:link w:val="HTML"/>
    <w:rsid w:val="00667B22"/>
    <w:rPr>
      <w:rFonts w:ascii="Arial" w:eastAsia="Times New Roman" w:hAnsi="Arial"/>
      <w:color w:val="202020"/>
      <w:lang w:val="x-none" w:eastAsia="x-none"/>
    </w:rPr>
  </w:style>
  <w:style w:type="paragraph" w:customStyle="1" w:styleId="afff">
    <w:name w:val="Современный"/>
    <w:rsid w:val="00667B22"/>
    <w:pPr>
      <w:jc w:val="center"/>
    </w:pPr>
    <w:rPr>
      <w:rFonts w:eastAsia="Times New Roman"/>
      <w:b/>
      <w:sz w:val="24"/>
      <w:lang w:eastAsia="ja-JP"/>
    </w:rPr>
  </w:style>
  <w:style w:type="character" w:customStyle="1" w:styleId="fontstyle01">
    <w:name w:val="fontstyle01"/>
    <w:rsid w:val="00667B22"/>
    <w:rPr>
      <w:rFonts w:ascii="TimesNewRoman" w:hAnsi="TimesNewRoman" w:hint="default"/>
      <w:b w:val="0"/>
      <w:bCs w:val="0"/>
      <w:i w:val="0"/>
      <w:iCs w:val="0"/>
      <w:color w:val="000000"/>
      <w:sz w:val="24"/>
      <w:szCs w:val="24"/>
    </w:rPr>
  </w:style>
  <w:style w:type="paragraph" w:customStyle="1" w:styleId="headertext">
    <w:name w:val="headertext"/>
    <w:basedOn w:val="a"/>
    <w:rsid w:val="00667B22"/>
    <w:pPr>
      <w:spacing w:before="100" w:beforeAutospacing="1" w:after="100" w:afterAutospacing="1"/>
    </w:pPr>
    <w:rPr>
      <w:sz w:val="24"/>
      <w:szCs w:val="24"/>
    </w:rPr>
  </w:style>
  <w:style w:type="paragraph" w:customStyle="1" w:styleId="formattext">
    <w:name w:val="formattext"/>
    <w:basedOn w:val="a"/>
    <w:rsid w:val="00667B22"/>
    <w:pPr>
      <w:spacing w:before="100" w:beforeAutospacing="1" w:after="100" w:afterAutospacing="1"/>
    </w:pPr>
    <w:rPr>
      <w:sz w:val="24"/>
      <w:szCs w:val="24"/>
    </w:rPr>
  </w:style>
  <w:style w:type="paragraph" w:customStyle="1" w:styleId="s1">
    <w:name w:val="s_1"/>
    <w:basedOn w:val="a"/>
    <w:rsid w:val="00667B22"/>
    <w:pPr>
      <w:spacing w:before="100" w:beforeAutospacing="1" w:after="100" w:afterAutospacing="1"/>
    </w:pPr>
    <w:rPr>
      <w:sz w:val="24"/>
      <w:szCs w:val="24"/>
    </w:rPr>
  </w:style>
  <w:style w:type="paragraph" w:styleId="afff0">
    <w:name w:val="caption"/>
    <w:basedOn w:val="a"/>
    <w:next w:val="a"/>
    <w:uiPriority w:val="35"/>
    <w:unhideWhenUsed/>
    <w:qFormat/>
    <w:rsid w:val="002F2F44"/>
    <w:rPr>
      <w:b/>
      <w:bCs/>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2" w:uiPriority="0"/>
    <w:lsdException w:name="List Bullet 3" w:uiPriority="0"/>
    <w:lsdException w:name="List Bullet 4"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7391"/>
    <w:rPr>
      <w:rFonts w:eastAsia="Times New Roman"/>
      <w:sz w:val="28"/>
    </w:rPr>
  </w:style>
  <w:style w:type="paragraph" w:styleId="1">
    <w:name w:val="heading 1"/>
    <w:aliases w:val="Caaieiaie aei?ac,çàãîëîâîê 1,caaieiaie 1"/>
    <w:basedOn w:val="a"/>
    <w:next w:val="a"/>
    <w:link w:val="10"/>
    <w:qFormat/>
    <w:rsid w:val="00CB564A"/>
    <w:pPr>
      <w:keepNext/>
      <w:keepLines/>
      <w:spacing w:before="480"/>
      <w:outlineLvl w:val="0"/>
    </w:pPr>
    <w:rPr>
      <w:rFonts w:ascii="Cambria" w:hAnsi="Cambria"/>
      <w:b/>
      <w:bCs/>
      <w:color w:val="365F91"/>
      <w:sz w:val="20"/>
      <w:lang w:val="x-none"/>
    </w:rPr>
  </w:style>
  <w:style w:type="paragraph" w:styleId="21">
    <w:name w:val="heading 2"/>
    <w:basedOn w:val="a"/>
    <w:next w:val="a"/>
    <w:link w:val="22"/>
    <w:qFormat/>
    <w:rsid w:val="00F851F2"/>
    <w:pPr>
      <w:keepNext/>
      <w:jc w:val="center"/>
      <w:outlineLvl w:val="1"/>
    </w:pPr>
    <w:rPr>
      <w:b/>
      <w:sz w:val="20"/>
      <w:lang w:val="x-none"/>
    </w:rPr>
  </w:style>
  <w:style w:type="paragraph" w:styleId="30">
    <w:name w:val="heading 3"/>
    <w:basedOn w:val="a"/>
    <w:next w:val="a"/>
    <w:link w:val="31"/>
    <w:qFormat/>
    <w:rsid w:val="00667B22"/>
    <w:pPr>
      <w:keepNext/>
      <w:spacing w:before="240" w:after="60"/>
      <w:outlineLvl w:val="2"/>
    </w:pPr>
    <w:rPr>
      <w:rFonts w:ascii="Arial" w:hAnsi="Arial"/>
      <w:b/>
      <w:bCs/>
      <w:sz w:val="26"/>
      <w:szCs w:val="26"/>
      <w:lang w:val="x-none" w:eastAsia="x-none"/>
    </w:rPr>
  </w:style>
  <w:style w:type="paragraph" w:styleId="4">
    <w:name w:val="heading 4"/>
    <w:aliases w:val="OG Heading 4"/>
    <w:basedOn w:val="a"/>
    <w:next w:val="a"/>
    <w:link w:val="40"/>
    <w:qFormat/>
    <w:rsid w:val="00667B22"/>
    <w:pPr>
      <w:keepNext/>
      <w:jc w:val="center"/>
      <w:outlineLvl w:val="3"/>
    </w:pPr>
    <w:rPr>
      <w:sz w:val="24"/>
      <w:szCs w:val="24"/>
      <w:lang w:val="x-none" w:eastAsia="x-none"/>
    </w:rPr>
  </w:style>
  <w:style w:type="paragraph" w:styleId="5">
    <w:name w:val="heading 5"/>
    <w:aliases w:val="OG Appendix"/>
    <w:basedOn w:val="a"/>
    <w:next w:val="a"/>
    <w:link w:val="50"/>
    <w:qFormat/>
    <w:rsid w:val="00667B22"/>
    <w:pPr>
      <w:keepNext/>
      <w:jc w:val="center"/>
      <w:outlineLvl w:val="4"/>
    </w:pPr>
    <w:rPr>
      <w:b/>
      <w:sz w:val="24"/>
      <w:szCs w:val="24"/>
      <w:lang w:val="x-none" w:eastAsia="x-none"/>
    </w:rPr>
  </w:style>
  <w:style w:type="paragraph" w:styleId="6">
    <w:name w:val="heading 6"/>
    <w:aliases w:val="OG Distribution"/>
    <w:basedOn w:val="a"/>
    <w:next w:val="a"/>
    <w:link w:val="60"/>
    <w:qFormat/>
    <w:rsid w:val="00667B22"/>
    <w:pPr>
      <w:keepNext/>
      <w:jc w:val="center"/>
      <w:outlineLvl w:val="5"/>
    </w:pPr>
    <w:rPr>
      <w:b/>
      <w:i/>
      <w:color w:val="FF0000"/>
      <w:sz w:val="32"/>
      <w:szCs w:val="32"/>
      <w:lang w:val="x-none" w:eastAsia="x-none"/>
    </w:rPr>
  </w:style>
  <w:style w:type="paragraph" w:styleId="7">
    <w:name w:val="heading 7"/>
    <w:basedOn w:val="a"/>
    <w:next w:val="a"/>
    <w:link w:val="70"/>
    <w:qFormat/>
    <w:rsid w:val="00667B22"/>
    <w:pPr>
      <w:spacing w:before="240" w:after="60"/>
      <w:outlineLvl w:val="6"/>
    </w:pPr>
    <w:rPr>
      <w:sz w:val="24"/>
      <w:szCs w:val="24"/>
      <w:lang w:val="x-none" w:eastAsia="x-none"/>
    </w:rPr>
  </w:style>
  <w:style w:type="paragraph" w:styleId="8">
    <w:name w:val="heading 8"/>
    <w:basedOn w:val="a"/>
    <w:next w:val="a"/>
    <w:link w:val="80"/>
    <w:qFormat/>
    <w:rsid w:val="00667B22"/>
    <w:pPr>
      <w:keepNext/>
      <w:spacing w:line="360" w:lineRule="auto"/>
      <w:ind w:firstLine="708"/>
      <w:jc w:val="center"/>
      <w:outlineLvl w:val="7"/>
    </w:pPr>
    <w:rPr>
      <w:b/>
      <w:bCs/>
      <w:sz w:val="24"/>
      <w:szCs w:val="24"/>
      <w:lang w:val="x-none" w:eastAsia="x-none"/>
    </w:rPr>
  </w:style>
  <w:style w:type="paragraph" w:styleId="9">
    <w:name w:val="heading 9"/>
    <w:basedOn w:val="a"/>
    <w:next w:val="a"/>
    <w:link w:val="90"/>
    <w:qFormat/>
    <w:rsid w:val="00667B22"/>
    <w:pPr>
      <w:keepNext/>
      <w:tabs>
        <w:tab w:val="left" w:pos="6006"/>
      </w:tabs>
      <w:spacing w:line="360" w:lineRule="auto"/>
      <w:jc w:val="center"/>
      <w:outlineLvl w:val="8"/>
    </w:pPr>
    <w:rPr>
      <w:b/>
      <w:bCs/>
      <w:color w:val="008080"/>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Title">
    <w:name w:val="ConsTitle"/>
    <w:rsid w:val="00347391"/>
    <w:pPr>
      <w:widowControl w:val="0"/>
      <w:autoSpaceDE w:val="0"/>
      <w:autoSpaceDN w:val="0"/>
      <w:adjustRightInd w:val="0"/>
    </w:pPr>
    <w:rPr>
      <w:rFonts w:ascii="Arial" w:eastAsia="Times New Roman" w:hAnsi="Arial" w:cs="Arial"/>
      <w:b/>
      <w:bCs/>
    </w:rPr>
  </w:style>
  <w:style w:type="paragraph" w:styleId="a3">
    <w:name w:val="List Paragraph"/>
    <w:basedOn w:val="a"/>
    <w:uiPriority w:val="34"/>
    <w:qFormat/>
    <w:rsid w:val="00DF2E4A"/>
    <w:pPr>
      <w:ind w:left="720"/>
      <w:contextualSpacing/>
    </w:pPr>
  </w:style>
  <w:style w:type="paragraph" w:customStyle="1" w:styleId="11">
    <w:name w:val="заголовок 1"/>
    <w:basedOn w:val="a"/>
    <w:next w:val="a"/>
    <w:rsid w:val="00CB4A82"/>
    <w:pPr>
      <w:keepNext/>
      <w:spacing w:line="218" w:lineRule="auto"/>
      <w:ind w:left="360" w:right="1000"/>
      <w:jc w:val="center"/>
    </w:pPr>
    <w:rPr>
      <w:rFonts w:eastAsia="Calibri"/>
      <w:i/>
      <w:sz w:val="24"/>
    </w:rPr>
  </w:style>
  <w:style w:type="paragraph" w:customStyle="1" w:styleId="ConsPlusTitle">
    <w:name w:val="ConsPlusTitle"/>
    <w:rsid w:val="00CF1C49"/>
    <w:pPr>
      <w:widowControl w:val="0"/>
      <w:autoSpaceDE w:val="0"/>
      <w:autoSpaceDN w:val="0"/>
    </w:pPr>
    <w:rPr>
      <w:rFonts w:ascii="Calibri" w:eastAsia="Times New Roman" w:hAnsi="Calibri" w:cs="Calibri"/>
      <w:b/>
      <w:sz w:val="22"/>
    </w:rPr>
  </w:style>
  <w:style w:type="paragraph" w:styleId="a4">
    <w:name w:val="Body Text Indent"/>
    <w:aliases w:val="Основной текст 1,Нумерованный список !!,Основной текст с отступом2,Надин стиль"/>
    <w:basedOn w:val="a"/>
    <w:link w:val="a5"/>
    <w:rsid w:val="00C96E78"/>
    <w:pPr>
      <w:ind w:firstLine="567"/>
      <w:jc w:val="both"/>
    </w:pPr>
    <w:rPr>
      <w:sz w:val="20"/>
      <w:lang w:val="x-none"/>
    </w:rPr>
  </w:style>
  <w:style w:type="character" w:customStyle="1" w:styleId="a5">
    <w:name w:val="Основной текст с отступом Знак"/>
    <w:aliases w:val="Основной текст 1 Знак,Нумерованный список !! Знак,Основной текст с отступом2 Знак,Надин стиль Знак"/>
    <w:link w:val="a4"/>
    <w:rsid w:val="00C96E78"/>
    <w:rPr>
      <w:rFonts w:eastAsia="Times New Roman"/>
      <w:szCs w:val="20"/>
      <w:lang w:eastAsia="ru-RU"/>
    </w:rPr>
  </w:style>
  <w:style w:type="paragraph" w:styleId="a6">
    <w:name w:val="Body Text"/>
    <w:aliases w:val="Основной текст Знак Знак Знак,Основной текст Знак Знак Знак Знак Знак,Основной текст Знак Char Char,Основной текст Знак Char Char Char Char,Основной текст Знак Char Char Char Char Char,Основной текст Знак Знак"/>
    <w:basedOn w:val="a"/>
    <w:link w:val="a7"/>
    <w:rsid w:val="00C96E78"/>
    <w:pPr>
      <w:spacing w:after="120"/>
    </w:pPr>
    <w:rPr>
      <w:sz w:val="20"/>
      <w:lang w:val="x-none"/>
    </w:rPr>
  </w:style>
  <w:style w:type="character" w:customStyle="1" w:styleId="a7">
    <w:name w:val="Основной текст Знак"/>
    <w:aliases w:val="Основной текст Знак Знак Знак Знак,Основной текст Знак Знак Знак Знак Знак Знак,Основной текст Знак Char Char Знак,Основной текст Знак Char Char Char Char Знак,Основной текст Знак Char Char Char Char Char Знак"/>
    <w:link w:val="a6"/>
    <w:rsid w:val="00C96E78"/>
    <w:rPr>
      <w:rFonts w:eastAsia="Times New Roman"/>
      <w:sz w:val="20"/>
      <w:szCs w:val="20"/>
      <w:lang w:eastAsia="ru-RU"/>
    </w:rPr>
  </w:style>
  <w:style w:type="paragraph" w:styleId="a8">
    <w:name w:val="header"/>
    <w:basedOn w:val="a"/>
    <w:link w:val="a9"/>
    <w:uiPriority w:val="99"/>
    <w:unhideWhenUsed/>
    <w:rsid w:val="00203AE9"/>
    <w:pPr>
      <w:tabs>
        <w:tab w:val="center" w:pos="4677"/>
        <w:tab w:val="right" w:pos="9355"/>
      </w:tabs>
    </w:pPr>
    <w:rPr>
      <w:sz w:val="20"/>
      <w:lang w:val="x-none"/>
    </w:rPr>
  </w:style>
  <w:style w:type="character" w:customStyle="1" w:styleId="a9">
    <w:name w:val="Верхний колонтитул Знак"/>
    <w:link w:val="a8"/>
    <w:uiPriority w:val="99"/>
    <w:rsid w:val="00203AE9"/>
    <w:rPr>
      <w:rFonts w:eastAsia="Times New Roman"/>
      <w:szCs w:val="20"/>
      <w:lang w:eastAsia="ru-RU"/>
    </w:rPr>
  </w:style>
  <w:style w:type="paragraph" w:styleId="aa">
    <w:name w:val="footer"/>
    <w:basedOn w:val="a"/>
    <w:link w:val="ab"/>
    <w:uiPriority w:val="99"/>
    <w:unhideWhenUsed/>
    <w:rsid w:val="00203AE9"/>
    <w:pPr>
      <w:tabs>
        <w:tab w:val="center" w:pos="4677"/>
        <w:tab w:val="right" w:pos="9355"/>
      </w:tabs>
    </w:pPr>
    <w:rPr>
      <w:sz w:val="20"/>
      <w:lang w:val="x-none"/>
    </w:rPr>
  </w:style>
  <w:style w:type="character" w:customStyle="1" w:styleId="ab">
    <w:name w:val="Нижний колонтитул Знак"/>
    <w:link w:val="aa"/>
    <w:uiPriority w:val="99"/>
    <w:rsid w:val="00203AE9"/>
    <w:rPr>
      <w:rFonts w:eastAsia="Times New Roman"/>
      <w:szCs w:val="20"/>
      <w:lang w:eastAsia="ru-RU"/>
    </w:rPr>
  </w:style>
  <w:style w:type="character" w:customStyle="1" w:styleId="22">
    <w:name w:val="Заголовок 2 Знак"/>
    <w:link w:val="21"/>
    <w:rsid w:val="00F851F2"/>
    <w:rPr>
      <w:rFonts w:eastAsia="Times New Roman"/>
      <w:b/>
      <w:szCs w:val="20"/>
      <w:lang w:eastAsia="ru-RU"/>
    </w:rPr>
  </w:style>
  <w:style w:type="paragraph" w:customStyle="1" w:styleId="ConsPlusNormal">
    <w:name w:val="ConsPlusNormal"/>
    <w:rsid w:val="00A81557"/>
    <w:pPr>
      <w:autoSpaceDE w:val="0"/>
      <w:autoSpaceDN w:val="0"/>
      <w:adjustRightInd w:val="0"/>
      <w:ind w:firstLine="720"/>
    </w:pPr>
    <w:rPr>
      <w:rFonts w:ascii="Arial" w:eastAsia="Times New Roman" w:hAnsi="Arial" w:cs="Arial"/>
      <w:sz w:val="24"/>
      <w:szCs w:val="24"/>
    </w:rPr>
  </w:style>
  <w:style w:type="character" w:customStyle="1" w:styleId="10">
    <w:name w:val="Заголовок 1 Знак"/>
    <w:aliases w:val="Caaieiaie aei?ac Знак,çàãîëîâîê 1 Знак,caaieiaie 1 Знак"/>
    <w:link w:val="1"/>
    <w:rsid w:val="00CB564A"/>
    <w:rPr>
      <w:rFonts w:ascii="Cambria" w:eastAsia="Times New Roman" w:hAnsi="Cambria" w:cs="Times New Roman"/>
      <w:b/>
      <w:bCs/>
      <w:color w:val="365F91"/>
      <w:lang w:eastAsia="ru-RU"/>
    </w:rPr>
  </w:style>
  <w:style w:type="paragraph" w:customStyle="1" w:styleId="ConsNormal">
    <w:name w:val="ConsNormal"/>
    <w:rsid w:val="00CB564A"/>
    <w:pPr>
      <w:autoSpaceDE w:val="0"/>
      <w:autoSpaceDN w:val="0"/>
      <w:adjustRightInd w:val="0"/>
      <w:ind w:right="19772" w:firstLine="720"/>
    </w:pPr>
    <w:rPr>
      <w:rFonts w:ascii="Arial" w:eastAsia="Times New Roman" w:hAnsi="Arial" w:cs="Arial"/>
      <w:sz w:val="24"/>
      <w:szCs w:val="24"/>
    </w:rPr>
  </w:style>
  <w:style w:type="paragraph" w:styleId="ac">
    <w:name w:val="Normal (Web)"/>
    <w:basedOn w:val="a"/>
    <w:uiPriority w:val="99"/>
    <w:unhideWhenUsed/>
    <w:rsid w:val="00787CC3"/>
    <w:pPr>
      <w:spacing w:before="100" w:beforeAutospacing="1" w:after="100" w:afterAutospacing="1"/>
    </w:pPr>
    <w:rPr>
      <w:sz w:val="24"/>
      <w:szCs w:val="24"/>
    </w:rPr>
  </w:style>
  <w:style w:type="paragraph" w:styleId="ad">
    <w:name w:val="Balloon Text"/>
    <w:basedOn w:val="a"/>
    <w:link w:val="ae"/>
    <w:unhideWhenUsed/>
    <w:rsid w:val="00E956E7"/>
    <w:rPr>
      <w:rFonts w:ascii="Tahoma" w:hAnsi="Tahoma"/>
      <w:sz w:val="16"/>
      <w:szCs w:val="16"/>
      <w:lang w:val="x-none"/>
    </w:rPr>
  </w:style>
  <w:style w:type="character" w:customStyle="1" w:styleId="ae">
    <w:name w:val="Текст выноски Знак"/>
    <w:link w:val="ad"/>
    <w:rsid w:val="00E956E7"/>
    <w:rPr>
      <w:rFonts w:ascii="Tahoma" w:eastAsia="Times New Roman" w:hAnsi="Tahoma" w:cs="Tahoma"/>
      <w:sz w:val="16"/>
      <w:szCs w:val="16"/>
      <w:lang w:eastAsia="ru-RU"/>
    </w:rPr>
  </w:style>
  <w:style w:type="paragraph" w:styleId="af">
    <w:name w:val="Body Text First Indent"/>
    <w:basedOn w:val="a6"/>
    <w:link w:val="af0"/>
    <w:uiPriority w:val="99"/>
    <w:semiHidden/>
    <w:unhideWhenUsed/>
    <w:rsid w:val="00C16AD4"/>
    <w:pPr>
      <w:spacing w:after="0"/>
      <w:ind w:firstLine="360"/>
    </w:pPr>
  </w:style>
  <w:style w:type="character" w:customStyle="1" w:styleId="af0">
    <w:name w:val="Красная строка Знак"/>
    <w:link w:val="af"/>
    <w:uiPriority w:val="99"/>
    <w:semiHidden/>
    <w:rsid w:val="00C16AD4"/>
    <w:rPr>
      <w:rFonts w:eastAsia="Times New Roman"/>
      <w:sz w:val="20"/>
      <w:szCs w:val="20"/>
      <w:lang w:eastAsia="ru-RU"/>
    </w:rPr>
  </w:style>
  <w:style w:type="character" w:styleId="af1">
    <w:name w:val="Hyperlink"/>
    <w:uiPriority w:val="99"/>
    <w:unhideWhenUsed/>
    <w:rsid w:val="00B24E85"/>
    <w:rPr>
      <w:color w:val="0000FF"/>
      <w:u w:val="single"/>
    </w:rPr>
  </w:style>
  <w:style w:type="paragraph" w:customStyle="1" w:styleId="23">
    <w:name w:val="Стиль2"/>
    <w:basedOn w:val="a"/>
    <w:link w:val="24"/>
    <w:rsid w:val="00B73443"/>
    <w:pPr>
      <w:ind w:firstLine="709"/>
      <w:jc w:val="both"/>
    </w:pPr>
    <w:rPr>
      <w:color w:val="000000"/>
      <w:sz w:val="20"/>
      <w:lang w:val="x-none" w:eastAsia="x-none"/>
    </w:rPr>
  </w:style>
  <w:style w:type="character" w:customStyle="1" w:styleId="24">
    <w:name w:val="Стиль2 Знак"/>
    <w:link w:val="23"/>
    <w:locked/>
    <w:rsid w:val="00B73443"/>
    <w:rPr>
      <w:rFonts w:eastAsia="Times New Roman"/>
      <w:color w:val="000000"/>
    </w:rPr>
  </w:style>
  <w:style w:type="paragraph" w:customStyle="1" w:styleId="12">
    <w:name w:val="Стиль1"/>
    <w:basedOn w:val="a"/>
    <w:link w:val="13"/>
    <w:rsid w:val="00011754"/>
    <w:pPr>
      <w:spacing w:line="360" w:lineRule="auto"/>
      <w:ind w:firstLine="709"/>
      <w:jc w:val="both"/>
    </w:pPr>
    <w:rPr>
      <w:color w:val="000000"/>
      <w:spacing w:val="-2"/>
      <w:sz w:val="20"/>
      <w:lang w:val="x-none"/>
    </w:rPr>
  </w:style>
  <w:style w:type="table" w:styleId="af2">
    <w:name w:val="Table Grid"/>
    <w:basedOn w:val="a1"/>
    <w:uiPriority w:val="59"/>
    <w:rsid w:val="0001175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Стиль1 Знак"/>
    <w:link w:val="12"/>
    <w:locked/>
    <w:rsid w:val="00C57CCC"/>
    <w:rPr>
      <w:rFonts w:eastAsia="Times New Roman"/>
      <w:color w:val="000000"/>
      <w:spacing w:val="-2"/>
      <w:lang w:eastAsia="ru-RU"/>
    </w:rPr>
  </w:style>
  <w:style w:type="paragraph" w:customStyle="1" w:styleId="ConsPlusNonformat">
    <w:name w:val="ConsPlusNonformat"/>
    <w:uiPriority w:val="99"/>
    <w:rsid w:val="0031799E"/>
    <w:pPr>
      <w:widowControl w:val="0"/>
      <w:autoSpaceDE w:val="0"/>
      <w:autoSpaceDN w:val="0"/>
      <w:adjustRightInd w:val="0"/>
    </w:pPr>
    <w:rPr>
      <w:rFonts w:ascii="Courier New" w:eastAsia="Times New Roman" w:hAnsi="Courier New" w:cs="Courier New"/>
    </w:rPr>
  </w:style>
  <w:style w:type="character" w:styleId="af3">
    <w:name w:val="page number"/>
    <w:basedOn w:val="a0"/>
    <w:rsid w:val="00B34946"/>
  </w:style>
  <w:style w:type="character" w:customStyle="1" w:styleId="14">
    <w:name w:val="Основной текст1"/>
    <w:rsid w:val="00B34946"/>
    <w:rPr>
      <w:rFonts w:ascii="Arial" w:hAnsi="Arial"/>
      <w:color w:val="000000"/>
      <w:spacing w:val="0"/>
      <w:w w:val="100"/>
      <w:position w:val="0"/>
      <w:sz w:val="21"/>
      <w:u w:val="none"/>
      <w:effect w:val="none"/>
      <w:lang w:val="ru-RU" w:eastAsia="ru-RU"/>
    </w:rPr>
  </w:style>
  <w:style w:type="character" w:customStyle="1" w:styleId="5Exact">
    <w:name w:val="Основной текст (5) Exact"/>
    <w:rsid w:val="009B67DE"/>
    <w:rPr>
      <w:rFonts w:ascii="Arial" w:eastAsia="Arial" w:hAnsi="Arial" w:cs="Arial"/>
      <w:b/>
      <w:bCs/>
      <w:i w:val="0"/>
      <w:iCs w:val="0"/>
      <w:smallCaps w:val="0"/>
      <w:strike w:val="0"/>
      <w:spacing w:val="6"/>
      <w:sz w:val="15"/>
      <w:szCs w:val="15"/>
      <w:u w:val="none"/>
    </w:rPr>
  </w:style>
  <w:style w:type="character" w:customStyle="1" w:styleId="Exact">
    <w:name w:val="Основной текст Exact"/>
    <w:rsid w:val="009B67DE"/>
    <w:rPr>
      <w:rFonts w:ascii="Trebuchet MS" w:eastAsia="Trebuchet MS" w:hAnsi="Trebuchet MS" w:cs="Trebuchet MS"/>
      <w:b/>
      <w:bCs/>
      <w:i w:val="0"/>
      <w:iCs w:val="0"/>
      <w:smallCaps w:val="0"/>
      <w:strike w:val="0"/>
      <w:spacing w:val="8"/>
      <w:sz w:val="19"/>
      <w:szCs w:val="19"/>
      <w:u w:val="none"/>
    </w:rPr>
  </w:style>
  <w:style w:type="character" w:customStyle="1" w:styleId="9Exact">
    <w:name w:val="Основной текст (9) Exact"/>
    <w:link w:val="91"/>
    <w:rsid w:val="009B67DE"/>
    <w:rPr>
      <w:rFonts w:ascii="Calibri" w:hAnsi="Calibri" w:cs="Calibri"/>
      <w:spacing w:val="-10"/>
      <w:sz w:val="14"/>
      <w:szCs w:val="14"/>
      <w:shd w:val="clear" w:color="auto" w:fill="FFFFFF"/>
    </w:rPr>
  </w:style>
  <w:style w:type="character" w:customStyle="1" w:styleId="af4">
    <w:name w:val="Основной текст_"/>
    <w:link w:val="51"/>
    <w:rsid w:val="009B67DE"/>
    <w:rPr>
      <w:rFonts w:ascii="Trebuchet MS" w:eastAsia="Trebuchet MS" w:hAnsi="Trebuchet MS" w:cs="Trebuchet MS"/>
      <w:b/>
      <w:bCs/>
      <w:sz w:val="21"/>
      <w:szCs w:val="21"/>
      <w:shd w:val="clear" w:color="auto" w:fill="FFFFFF"/>
    </w:rPr>
  </w:style>
  <w:style w:type="character" w:customStyle="1" w:styleId="52">
    <w:name w:val="Основной текст (5)_"/>
    <w:link w:val="53"/>
    <w:rsid w:val="009B67DE"/>
    <w:rPr>
      <w:rFonts w:ascii="Arial" w:eastAsia="Arial" w:hAnsi="Arial" w:cs="Arial"/>
      <w:b/>
      <w:bCs/>
      <w:sz w:val="18"/>
      <w:szCs w:val="18"/>
      <w:shd w:val="clear" w:color="auto" w:fill="FFFFFF"/>
    </w:rPr>
  </w:style>
  <w:style w:type="paragraph" w:customStyle="1" w:styleId="53">
    <w:name w:val="Основной текст (5)"/>
    <w:basedOn w:val="a"/>
    <w:link w:val="52"/>
    <w:rsid w:val="009B67DE"/>
    <w:pPr>
      <w:widowControl w:val="0"/>
      <w:shd w:val="clear" w:color="auto" w:fill="FFFFFF"/>
      <w:spacing w:line="0" w:lineRule="atLeast"/>
    </w:pPr>
    <w:rPr>
      <w:rFonts w:ascii="Arial" w:eastAsia="Arial" w:hAnsi="Arial"/>
      <w:b/>
      <w:bCs/>
      <w:sz w:val="18"/>
      <w:szCs w:val="18"/>
      <w:lang w:val="x-none" w:eastAsia="x-none"/>
    </w:rPr>
  </w:style>
  <w:style w:type="paragraph" w:customStyle="1" w:styleId="51">
    <w:name w:val="Основной текст5"/>
    <w:basedOn w:val="a"/>
    <w:link w:val="af4"/>
    <w:rsid w:val="009B67DE"/>
    <w:pPr>
      <w:widowControl w:val="0"/>
      <w:shd w:val="clear" w:color="auto" w:fill="FFFFFF"/>
      <w:spacing w:line="0" w:lineRule="atLeast"/>
      <w:ind w:hanging="580"/>
    </w:pPr>
    <w:rPr>
      <w:rFonts w:ascii="Trebuchet MS" w:eastAsia="Trebuchet MS" w:hAnsi="Trebuchet MS"/>
      <w:b/>
      <w:bCs/>
      <w:sz w:val="21"/>
      <w:szCs w:val="21"/>
      <w:lang w:val="x-none" w:eastAsia="x-none"/>
    </w:rPr>
  </w:style>
  <w:style w:type="paragraph" w:customStyle="1" w:styleId="91">
    <w:name w:val="Основной текст (9)"/>
    <w:basedOn w:val="a"/>
    <w:link w:val="9Exact"/>
    <w:rsid w:val="009B67DE"/>
    <w:pPr>
      <w:widowControl w:val="0"/>
      <w:shd w:val="clear" w:color="auto" w:fill="FFFFFF"/>
      <w:spacing w:line="0" w:lineRule="atLeast"/>
    </w:pPr>
    <w:rPr>
      <w:rFonts w:ascii="Calibri" w:eastAsia="Calibri" w:hAnsi="Calibri"/>
      <w:spacing w:val="-10"/>
      <w:sz w:val="14"/>
      <w:szCs w:val="14"/>
      <w:lang w:val="x-none" w:eastAsia="x-none"/>
    </w:rPr>
  </w:style>
  <w:style w:type="character" w:customStyle="1" w:styleId="10Exact">
    <w:name w:val="Основной текст (10) Exact"/>
    <w:link w:val="100"/>
    <w:rsid w:val="009B77E2"/>
    <w:rPr>
      <w:rFonts w:ascii="Trebuchet MS" w:eastAsia="Trebuchet MS" w:hAnsi="Trebuchet MS" w:cs="Trebuchet MS"/>
      <w:b/>
      <w:bCs/>
      <w:spacing w:val="7"/>
      <w:sz w:val="13"/>
      <w:szCs w:val="13"/>
      <w:shd w:val="clear" w:color="auto" w:fill="FFFFFF"/>
    </w:rPr>
  </w:style>
  <w:style w:type="character" w:customStyle="1" w:styleId="11Exact">
    <w:name w:val="Основной текст (11) Exact"/>
    <w:link w:val="110"/>
    <w:rsid w:val="009B77E2"/>
    <w:rPr>
      <w:rFonts w:ascii="Bookman Old Style" w:eastAsia="Bookman Old Style" w:hAnsi="Bookman Old Style" w:cs="Bookman Old Style"/>
      <w:b/>
      <w:bCs/>
      <w:sz w:val="13"/>
      <w:szCs w:val="13"/>
      <w:shd w:val="clear" w:color="auto" w:fill="FFFFFF"/>
    </w:rPr>
  </w:style>
  <w:style w:type="character" w:customStyle="1" w:styleId="Arial75pt0pt">
    <w:name w:val="Основной текст + Arial;7;5 pt;Интервал 0 pt"/>
    <w:rsid w:val="009B77E2"/>
    <w:rPr>
      <w:rFonts w:ascii="Arial" w:eastAsia="Arial" w:hAnsi="Arial" w:cs="Arial"/>
      <w:b/>
      <w:bCs/>
      <w:i w:val="0"/>
      <w:iCs w:val="0"/>
      <w:smallCaps w:val="0"/>
      <w:strike w:val="0"/>
      <w:color w:val="000000"/>
      <w:spacing w:val="6"/>
      <w:w w:val="100"/>
      <w:position w:val="0"/>
      <w:sz w:val="15"/>
      <w:szCs w:val="15"/>
      <w:u w:val="none"/>
      <w:shd w:val="clear" w:color="auto" w:fill="FFFFFF"/>
      <w:lang w:val="ru-RU"/>
    </w:rPr>
  </w:style>
  <w:style w:type="paragraph" w:customStyle="1" w:styleId="100">
    <w:name w:val="Основной текст (10)"/>
    <w:basedOn w:val="a"/>
    <w:link w:val="10Exact"/>
    <w:rsid w:val="009B77E2"/>
    <w:pPr>
      <w:widowControl w:val="0"/>
      <w:shd w:val="clear" w:color="auto" w:fill="FFFFFF"/>
      <w:spacing w:line="0" w:lineRule="atLeast"/>
    </w:pPr>
    <w:rPr>
      <w:rFonts w:ascii="Trebuchet MS" w:eastAsia="Trebuchet MS" w:hAnsi="Trebuchet MS"/>
      <w:b/>
      <w:bCs/>
      <w:spacing w:val="7"/>
      <w:sz w:val="13"/>
      <w:szCs w:val="13"/>
      <w:lang w:val="x-none" w:eastAsia="x-none"/>
    </w:rPr>
  </w:style>
  <w:style w:type="paragraph" w:customStyle="1" w:styleId="110">
    <w:name w:val="Основной текст (11)"/>
    <w:basedOn w:val="a"/>
    <w:link w:val="11Exact"/>
    <w:rsid w:val="009B77E2"/>
    <w:pPr>
      <w:widowControl w:val="0"/>
      <w:shd w:val="clear" w:color="auto" w:fill="FFFFFF"/>
      <w:spacing w:line="110" w:lineRule="exact"/>
    </w:pPr>
    <w:rPr>
      <w:rFonts w:ascii="Bookman Old Style" w:eastAsia="Bookman Old Style" w:hAnsi="Bookman Old Style"/>
      <w:b/>
      <w:bCs/>
      <w:sz w:val="13"/>
      <w:szCs w:val="13"/>
      <w:lang w:val="x-none" w:eastAsia="x-none"/>
    </w:rPr>
  </w:style>
  <w:style w:type="character" w:customStyle="1" w:styleId="25">
    <w:name w:val="Заголовок №2_"/>
    <w:link w:val="26"/>
    <w:rsid w:val="009B77E2"/>
    <w:rPr>
      <w:rFonts w:ascii="Trebuchet MS" w:eastAsia="Trebuchet MS" w:hAnsi="Trebuchet MS" w:cs="Trebuchet MS"/>
      <w:b/>
      <w:bCs/>
      <w:sz w:val="21"/>
      <w:szCs w:val="21"/>
      <w:shd w:val="clear" w:color="auto" w:fill="FFFFFF"/>
    </w:rPr>
  </w:style>
  <w:style w:type="paragraph" w:customStyle="1" w:styleId="26">
    <w:name w:val="Заголовок №2"/>
    <w:basedOn w:val="a"/>
    <w:link w:val="25"/>
    <w:rsid w:val="009B77E2"/>
    <w:pPr>
      <w:widowControl w:val="0"/>
      <w:shd w:val="clear" w:color="auto" w:fill="FFFFFF"/>
      <w:spacing w:before="180" w:after="360" w:line="0" w:lineRule="atLeast"/>
      <w:ind w:firstLine="560"/>
      <w:jc w:val="both"/>
      <w:outlineLvl w:val="1"/>
    </w:pPr>
    <w:rPr>
      <w:rFonts w:ascii="Trebuchet MS" w:eastAsia="Trebuchet MS" w:hAnsi="Trebuchet MS"/>
      <w:b/>
      <w:bCs/>
      <w:sz w:val="21"/>
      <w:szCs w:val="21"/>
      <w:lang w:val="x-none" w:eastAsia="x-none"/>
    </w:rPr>
  </w:style>
  <w:style w:type="character" w:customStyle="1" w:styleId="12Exact">
    <w:name w:val="Основной текст (12) Exact"/>
    <w:link w:val="120"/>
    <w:rsid w:val="009B77E2"/>
    <w:rPr>
      <w:rFonts w:ascii="Bookman Old Style" w:eastAsia="Bookman Old Style" w:hAnsi="Bookman Old Style" w:cs="Bookman Old Style"/>
      <w:sz w:val="11"/>
      <w:szCs w:val="11"/>
      <w:shd w:val="clear" w:color="auto" w:fill="FFFFFF"/>
    </w:rPr>
  </w:style>
  <w:style w:type="paragraph" w:customStyle="1" w:styleId="120">
    <w:name w:val="Основной текст (12)"/>
    <w:basedOn w:val="a"/>
    <w:link w:val="12Exact"/>
    <w:rsid w:val="009B77E2"/>
    <w:pPr>
      <w:widowControl w:val="0"/>
      <w:shd w:val="clear" w:color="auto" w:fill="FFFFFF"/>
      <w:spacing w:line="0" w:lineRule="atLeast"/>
    </w:pPr>
    <w:rPr>
      <w:rFonts w:ascii="Bookman Old Style" w:eastAsia="Bookman Old Style" w:hAnsi="Bookman Old Style"/>
      <w:sz w:val="11"/>
      <w:szCs w:val="11"/>
      <w:lang w:val="x-none" w:eastAsia="x-none"/>
    </w:rPr>
  </w:style>
  <w:style w:type="character" w:customStyle="1" w:styleId="af5">
    <w:name w:val="Подпись к таблице_"/>
    <w:link w:val="af6"/>
    <w:rsid w:val="009B77E2"/>
    <w:rPr>
      <w:rFonts w:ascii="Trebuchet MS" w:eastAsia="Trebuchet MS" w:hAnsi="Trebuchet MS" w:cs="Trebuchet MS"/>
      <w:b/>
      <w:bCs/>
      <w:sz w:val="21"/>
      <w:szCs w:val="21"/>
      <w:shd w:val="clear" w:color="auto" w:fill="FFFFFF"/>
    </w:rPr>
  </w:style>
  <w:style w:type="character" w:customStyle="1" w:styleId="27">
    <w:name w:val="Основной текст2"/>
    <w:rsid w:val="009B77E2"/>
    <w:rPr>
      <w:rFonts w:ascii="Trebuchet MS" w:eastAsia="Trebuchet MS" w:hAnsi="Trebuchet MS" w:cs="Trebuchet MS"/>
      <w:b/>
      <w:bCs/>
      <w:i w:val="0"/>
      <w:iCs w:val="0"/>
      <w:smallCaps w:val="0"/>
      <w:strike w:val="0"/>
      <w:color w:val="000000"/>
      <w:spacing w:val="0"/>
      <w:w w:val="100"/>
      <w:position w:val="0"/>
      <w:sz w:val="21"/>
      <w:szCs w:val="21"/>
      <w:u w:val="none"/>
      <w:shd w:val="clear" w:color="auto" w:fill="FFFFFF"/>
      <w:lang w:val="ru-RU"/>
    </w:rPr>
  </w:style>
  <w:style w:type="paragraph" w:customStyle="1" w:styleId="af6">
    <w:name w:val="Подпись к таблице"/>
    <w:basedOn w:val="a"/>
    <w:link w:val="af5"/>
    <w:rsid w:val="009B77E2"/>
    <w:pPr>
      <w:widowControl w:val="0"/>
      <w:shd w:val="clear" w:color="auto" w:fill="FFFFFF"/>
      <w:spacing w:line="0" w:lineRule="atLeast"/>
    </w:pPr>
    <w:rPr>
      <w:rFonts w:ascii="Trebuchet MS" w:eastAsia="Trebuchet MS" w:hAnsi="Trebuchet MS"/>
      <w:b/>
      <w:bCs/>
      <w:sz w:val="21"/>
      <w:szCs w:val="21"/>
      <w:lang w:val="x-none" w:eastAsia="x-none"/>
    </w:rPr>
  </w:style>
  <w:style w:type="character" w:customStyle="1" w:styleId="BookmanOldStyle4pt0pt">
    <w:name w:val="Основной текст + Bookman Old Style;4 pt;Не полужирный;Интервал 0 pt"/>
    <w:rsid w:val="009B77E2"/>
    <w:rPr>
      <w:rFonts w:ascii="Bookman Old Style" w:eastAsia="Bookman Old Style" w:hAnsi="Bookman Old Style" w:cs="Bookman Old Style"/>
      <w:b/>
      <w:bCs/>
      <w:i w:val="0"/>
      <w:iCs w:val="0"/>
      <w:smallCaps w:val="0"/>
      <w:strike w:val="0"/>
      <w:color w:val="000000"/>
      <w:spacing w:val="-10"/>
      <w:w w:val="100"/>
      <w:position w:val="0"/>
      <w:sz w:val="8"/>
      <w:szCs w:val="8"/>
      <w:u w:val="none"/>
      <w:shd w:val="clear" w:color="auto" w:fill="FFFFFF"/>
      <w:lang w:val="ru-RU"/>
    </w:rPr>
  </w:style>
  <w:style w:type="character" w:customStyle="1" w:styleId="BookmanOldStyle4pt">
    <w:name w:val="Основной текст + Bookman Old Style;4 pt;Не полужирный;Курсив"/>
    <w:rsid w:val="009B77E2"/>
    <w:rPr>
      <w:rFonts w:ascii="Bookman Old Style" w:eastAsia="Bookman Old Style" w:hAnsi="Bookman Old Style" w:cs="Bookman Old Style"/>
      <w:b/>
      <w:bCs/>
      <w:i/>
      <w:iCs/>
      <w:smallCaps w:val="0"/>
      <w:strike w:val="0"/>
      <w:color w:val="000000"/>
      <w:spacing w:val="0"/>
      <w:w w:val="100"/>
      <w:position w:val="0"/>
      <w:sz w:val="8"/>
      <w:szCs w:val="8"/>
      <w:u w:val="none"/>
      <w:shd w:val="clear" w:color="auto" w:fill="FFFFFF"/>
      <w:lang w:val="en-US"/>
    </w:rPr>
  </w:style>
  <w:style w:type="character" w:customStyle="1" w:styleId="32">
    <w:name w:val="Основной текст3"/>
    <w:rsid w:val="009B77E2"/>
    <w:rPr>
      <w:rFonts w:ascii="Trebuchet MS" w:eastAsia="Trebuchet MS" w:hAnsi="Trebuchet MS" w:cs="Trebuchet MS"/>
      <w:b/>
      <w:bCs/>
      <w:i w:val="0"/>
      <w:iCs w:val="0"/>
      <w:smallCaps w:val="0"/>
      <w:strike w:val="0"/>
      <w:color w:val="000000"/>
      <w:spacing w:val="0"/>
      <w:w w:val="100"/>
      <w:position w:val="0"/>
      <w:sz w:val="21"/>
      <w:szCs w:val="21"/>
      <w:u w:val="none"/>
      <w:shd w:val="clear" w:color="auto" w:fill="FFFFFF"/>
      <w:lang w:val="ru-RU"/>
    </w:rPr>
  </w:style>
  <w:style w:type="character" w:customStyle="1" w:styleId="7pt0pt">
    <w:name w:val="Основной текст + 7 pt;Не полужирный;Курсив;Интервал 0 pt"/>
    <w:rsid w:val="009B77E2"/>
    <w:rPr>
      <w:rFonts w:ascii="Trebuchet MS" w:eastAsia="Trebuchet MS" w:hAnsi="Trebuchet MS" w:cs="Trebuchet MS"/>
      <w:b/>
      <w:bCs/>
      <w:i/>
      <w:iCs/>
      <w:smallCaps w:val="0"/>
      <w:strike w:val="0"/>
      <w:color w:val="000000"/>
      <w:spacing w:val="-1"/>
      <w:w w:val="100"/>
      <w:position w:val="0"/>
      <w:sz w:val="14"/>
      <w:szCs w:val="14"/>
      <w:u w:val="none"/>
      <w:shd w:val="clear" w:color="auto" w:fill="FFFFFF"/>
      <w:lang w:val="ru-RU"/>
    </w:rPr>
  </w:style>
  <w:style w:type="character" w:customStyle="1" w:styleId="41">
    <w:name w:val="Основной текст4"/>
    <w:rsid w:val="009B77E2"/>
    <w:rPr>
      <w:rFonts w:ascii="Trebuchet MS" w:eastAsia="Trebuchet MS" w:hAnsi="Trebuchet MS" w:cs="Trebuchet MS"/>
      <w:b/>
      <w:bCs/>
      <w:i w:val="0"/>
      <w:iCs w:val="0"/>
      <w:smallCaps w:val="0"/>
      <w:strike w:val="0"/>
      <w:color w:val="000000"/>
      <w:spacing w:val="0"/>
      <w:w w:val="100"/>
      <w:position w:val="0"/>
      <w:sz w:val="21"/>
      <w:szCs w:val="21"/>
      <w:u w:val="single"/>
      <w:shd w:val="clear" w:color="auto" w:fill="FFFFFF"/>
      <w:lang w:val="ru-RU"/>
    </w:rPr>
  </w:style>
  <w:style w:type="character" w:customStyle="1" w:styleId="2Exact">
    <w:name w:val="Подпись к картинке (2) Exact"/>
    <w:link w:val="28"/>
    <w:rsid w:val="009B77E2"/>
    <w:rPr>
      <w:rFonts w:ascii="Trebuchet MS" w:eastAsia="Trebuchet MS" w:hAnsi="Trebuchet MS" w:cs="Trebuchet MS"/>
      <w:spacing w:val="14"/>
      <w:sz w:val="15"/>
      <w:szCs w:val="15"/>
      <w:shd w:val="clear" w:color="auto" w:fill="FFFFFF"/>
    </w:rPr>
  </w:style>
  <w:style w:type="paragraph" w:customStyle="1" w:styleId="28">
    <w:name w:val="Подпись к картинке (2)"/>
    <w:basedOn w:val="a"/>
    <w:link w:val="2Exact"/>
    <w:rsid w:val="009B77E2"/>
    <w:pPr>
      <w:widowControl w:val="0"/>
      <w:shd w:val="clear" w:color="auto" w:fill="FFFFFF"/>
      <w:spacing w:line="0" w:lineRule="atLeast"/>
    </w:pPr>
    <w:rPr>
      <w:rFonts w:ascii="Trebuchet MS" w:eastAsia="Trebuchet MS" w:hAnsi="Trebuchet MS"/>
      <w:spacing w:val="14"/>
      <w:sz w:val="15"/>
      <w:szCs w:val="15"/>
      <w:lang w:val="x-none" w:eastAsia="x-none"/>
    </w:rPr>
  </w:style>
  <w:style w:type="character" w:customStyle="1" w:styleId="22Exact">
    <w:name w:val="Основной текст (22) Exact"/>
    <w:link w:val="220"/>
    <w:rsid w:val="00141360"/>
    <w:rPr>
      <w:rFonts w:eastAsia="Times New Roman"/>
      <w:spacing w:val="1"/>
      <w:sz w:val="20"/>
      <w:szCs w:val="20"/>
      <w:shd w:val="clear" w:color="auto" w:fill="FFFFFF"/>
    </w:rPr>
  </w:style>
  <w:style w:type="character" w:customStyle="1" w:styleId="54">
    <w:name w:val="Заголовок №5_"/>
    <w:link w:val="55"/>
    <w:rsid w:val="00141360"/>
    <w:rPr>
      <w:rFonts w:eastAsia="Times New Roman"/>
      <w:b/>
      <w:bCs/>
      <w:sz w:val="27"/>
      <w:szCs w:val="27"/>
      <w:shd w:val="clear" w:color="auto" w:fill="FFFFFF"/>
    </w:rPr>
  </w:style>
  <w:style w:type="paragraph" w:customStyle="1" w:styleId="220">
    <w:name w:val="Основной текст (22)"/>
    <w:basedOn w:val="a"/>
    <w:link w:val="22Exact"/>
    <w:rsid w:val="00141360"/>
    <w:pPr>
      <w:widowControl w:val="0"/>
      <w:shd w:val="clear" w:color="auto" w:fill="FFFFFF"/>
      <w:spacing w:line="0" w:lineRule="atLeast"/>
    </w:pPr>
    <w:rPr>
      <w:spacing w:val="1"/>
      <w:sz w:val="20"/>
      <w:lang w:val="x-none" w:eastAsia="x-none"/>
    </w:rPr>
  </w:style>
  <w:style w:type="paragraph" w:customStyle="1" w:styleId="55">
    <w:name w:val="Заголовок №5"/>
    <w:basedOn w:val="a"/>
    <w:link w:val="54"/>
    <w:rsid w:val="00141360"/>
    <w:pPr>
      <w:widowControl w:val="0"/>
      <w:shd w:val="clear" w:color="auto" w:fill="FFFFFF"/>
      <w:spacing w:before="240" w:after="360" w:line="0" w:lineRule="atLeast"/>
      <w:outlineLvl w:val="4"/>
    </w:pPr>
    <w:rPr>
      <w:b/>
      <w:bCs/>
      <w:sz w:val="27"/>
      <w:szCs w:val="27"/>
      <w:lang w:val="x-none" w:eastAsia="x-none"/>
    </w:rPr>
  </w:style>
  <w:style w:type="character" w:customStyle="1" w:styleId="33">
    <w:name w:val="Основной текст (3)_"/>
    <w:link w:val="34"/>
    <w:rsid w:val="00141360"/>
    <w:rPr>
      <w:rFonts w:eastAsia="Times New Roman"/>
      <w:b/>
      <w:bCs/>
      <w:sz w:val="27"/>
      <w:szCs w:val="27"/>
      <w:shd w:val="clear" w:color="auto" w:fill="FFFFFF"/>
    </w:rPr>
  </w:style>
  <w:style w:type="character" w:customStyle="1" w:styleId="3Exact">
    <w:name w:val="Основной текст (3) Exact"/>
    <w:rsid w:val="00141360"/>
    <w:rPr>
      <w:rFonts w:ascii="Times New Roman" w:eastAsia="Times New Roman" w:hAnsi="Times New Roman" w:cs="Times New Roman"/>
      <w:b/>
      <w:bCs/>
      <w:i w:val="0"/>
      <w:iCs w:val="0"/>
      <w:smallCaps w:val="0"/>
      <w:strike w:val="0"/>
      <w:sz w:val="25"/>
      <w:szCs w:val="25"/>
      <w:u w:val="none"/>
    </w:rPr>
  </w:style>
  <w:style w:type="paragraph" w:customStyle="1" w:styleId="34">
    <w:name w:val="Основной текст (3)"/>
    <w:basedOn w:val="a"/>
    <w:link w:val="33"/>
    <w:rsid w:val="00141360"/>
    <w:pPr>
      <w:widowControl w:val="0"/>
      <w:shd w:val="clear" w:color="auto" w:fill="FFFFFF"/>
      <w:spacing w:before="1140" w:after="720" w:line="326" w:lineRule="exact"/>
      <w:jc w:val="center"/>
    </w:pPr>
    <w:rPr>
      <w:b/>
      <w:bCs/>
      <w:sz w:val="27"/>
      <w:szCs w:val="27"/>
      <w:lang w:val="x-none" w:eastAsia="x-none"/>
    </w:rPr>
  </w:style>
  <w:style w:type="character" w:customStyle="1" w:styleId="10pt0pt">
    <w:name w:val="Основной текст + 10 pt;Интервал 0 pt"/>
    <w:rsid w:val="00141360"/>
    <w:rPr>
      <w:rFonts w:ascii="Times New Roman" w:eastAsia="Times New Roman" w:hAnsi="Times New Roman" w:cs="Times New Roman"/>
      <w:b w:val="0"/>
      <w:bCs w:val="0"/>
      <w:i w:val="0"/>
      <w:iCs w:val="0"/>
      <w:smallCaps w:val="0"/>
      <w:strike w:val="0"/>
      <w:color w:val="000000"/>
      <w:spacing w:val="1"/>
      <w:w w:val="100"/>
      <w:position w:val="0"/>
      <w:sz w:val="20"/>
      <w:szCs w:val="20"/>
      <w:u w:val="none"/>
      <w:shd w:val="clear" w:color="auto" w:fill="FFFFFF"/>
      <w:lang w:val="ru-RU"/>
    </w:rPr>
  </w:style>
  <w:style w:type="character" w:customStyle="1" w:styleId="24Exact">
    <w:name w:val="Основной текст (24) Exact"/>
    <w:rsid w:val="00141360"/>
    <w:rPr>
      <w:rFonts w:ascii="Times New Roman" w:eastAsia="Times New Roman" w:hAnsi="Times New Roman" w:cs="Times New Roman"/>
      <w:b w:val="0"/>
      <w:bCs w:val="0"/>
      <w:i/>
      <w:iCs/>
      <w:smallCaps w:val="0"/>
      <w:strike w:val="0"/>
      <w:spacing w:val="3"/>
      <w:sz w:val="25"/>
      <w:szCs w:val="25"/>
      <w:u w:val="none"/>
    </w:rPr>
  </w:style>
  <w:style w:type="character" w:customStyle="1" w:styleId="240">
    <w:name w:val="Основной текст (24)_"/>
    <w:link w:val="241"/>
    <w:rsid w:val="00141360"/>
    <w:rPr>
      <w:rFonts w:eastAsia="Times New Roman"/>
      <w:i/>
      <w:iCs/>
      <w:sz w:val="27"/>
      <w:szCs w:val="27"/>
      <w:shd w:val="clear" w:color="auto" w:fill="FFFFFF"/>
    </w:rPr>
  </w:style>
  <w:style w:type="paragraph" w:customStyle="1" w:styleId="241">
    <w:name w:val="Основной текст (24)"/>
    <w:basedOn w:val="a"/>
    <w:link w:val="240"/>
    <w:rsid w:val="00141360"/>
    <w:pPr>
      <w:widowControl w:val="0"/>
      <w:shd w:val="clear" w:color="auto" w:fill="FFFFFF"/>
      <w:spacing w:before="300" w:line="341" w:lineRule="exact"/>
    </w:pPr>
    <w:rPr>
      <w:i/>
      <w:iCs/>
      <w:sz w:val="27"/>
      <w:szCs w:val="27"/>
      <w:lang w:val="x-none" w:eastAsia="x-none"/>
    </w:rPr>
  </w:style>
  <w:style w:type="character" w:customStyle="1" w:styleId="250">
    <w:name w:val="Основной текст (25)_"/>
    <w:link w:val="251"/>
    <w:rsid w:val="00141360"/>
    <w:rPr>
      <w:rFonts w:ascii="Batang" w:eastAsia="Batang" w:hAnsi="Batang" w:cs="Batang"/>
      <w:spacing w:val="-10"/>
      <w:sz w:val="8"/>
      <w:szCs w:val="8"/>
      <w:shd w:val="clear" w:color="auto" w:fill="FFFFFF"/>
    </w:rPr>
  </w:style>
  <w:style w:type="paragraph" w:customStyle="1" w:styleId="251">
    <w:name w:val="Основной текст (25)"/>
    <w:basedOn w:val="a"/>
    <w:link w:val="250"/>
    <w:rsid w:val="00141360"/>
    <w:pPr>
      <w:widowControl w:val="0"/>
      <w:shd w:val="clear" w:color="auto" w:fill="FFFFFF"/>
      <w:spacing w:before="120" w:line="0" w:lineRule="atLeast"/>
    </w:pPr>
    <w:rPr>
      <w:rFonts w:ascii="Batang" w:eastAsia="Batang" w:hAnsi="Batang"/>
      <w:spacing w:val="-10"/>
      <w:sz w:val="8"/>
      <w:szCs w:val="8"/>
      <w:lang w:val="x-none" w:eastAsia="x-none"/>
    </w:rPr>
  </w:style>
  <w:style w:type="character" w:customStyle="1" w:styleId="29">
    <w:name w:val="Основной текст (2)_"/>
    <w:link w:val="2a"/>
    <w:rsid w:val="00141360"/>
    <w:rPr>
      <w:rFonts w:eastAsia="Times New Roman"/>
      <w:b/>
      <w:bCs/>
      <w:shd w:val="clear" w:color="auto" w:fill="FFFFFF"/>
    </w:rPr>
  </w:style>
  <w:style w:type="character" w:customStyle="1" w:styleId="2b">
    <w:name w:val="Подпись к таблице (2)_"/>
    <w:link w:val="2c"/>
    <w:rsid w:val="00141360"/>
    <w:rPr>
      <w:rFonts w:eastAsia="Times New Roman"/>
      <w:b/>
      <w:bCs/>
      <w:sz w:val="19"/>
      <w:szCs w:val="19"/>
      <w:shd w:val="clear" w:color="auto" w:fill="FFFFFF"/>
    </w:rPr>
  </w:style>
  <w:style w:type="character" w:customStyle="1" w:styleId="211pt">
    <w:name w:val="Подпись к таблице (2) + 11 pt;Не полужирный"/>
    <w:rsid w:val="00141360"/>
    <w:rPr>
      <w:rFonts w:eastAsia="Times New Roman"/>
      <w:b/>
      <w:bCs/>
      <w:color w:val="000000"/>
      <w:spacing w:val="0"/>
      <w:w w:val="100"/>
      <w:position w:val="0"/>
      <w:sz w:val="22"/>
      <w:szCs w:val="22"/>
      <w:shd w:val="clear" w:color="auto" w:fill="FFFFFF"/>
      <w:lang w:val="ru-RU"/>
    </w:rPr>
  </w:style>
  <w:style w:type="character" w:customStyle="1" w:styleId="65pt">
    <w:name w:val="Основной текст + 6;5 pt;Полужирный"/>
    <w:rsid w:val="00141360"/>
    <w:rPr>
      <w:rFonts w:ascii="Times New Roman" w:eastAsia="Times New Roman" w:hAnsi="Times New Roman" w:cs="Times New Roman"/>
      <w:b/>
      <w:bCs/>
      <w:i w:val="0"/>
      <w:iCs w:val="0"/>
      <w:smallCaps w:val="0"/>
      <w:strike w:val="0"/>
      <w:color w:val="000000"/>
      <w:spacing w:val="0"/>
      <w:w w:val="100"/>
      <w:position w:val="0"/>
      <w:sz w:val="13"/>
      <w:szCs w:val="13"/>
      <w:u w:val="none"/>
      <w:shd w:val="clear" w:color="auto" w:fill="FFFFFF"/>
      <w:lang w:val="ru-RU"/>
    </w:rPr>
  </w:style>
  <w:style w:type="character" w:customStyle="1" w:styleId="95pt">
    <w:name w:val="Основной текст + 9;5 pt"/>
    <w:rsid w:val="00141360"/>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paragraph" w:customStyle="1" w:styleId="2a">
    <w:name w:val="Основной текст (2)"/>
    <w:basedOn w:val="a"/>
    <w:link w:val="29"/>
    <w:rsid w:val="00141360"/>
    <w:pPr>
      <w:widowControl w:val="0"/>
      <w:shd w:val="clear" w:color="auto" w:fill="FFFFFF"/>
      <w:spacing w:before="420" w:line="0" w:lineRule="atLeast"/>
    </w:pPr>
    <w:rPr>
      <w:b/>
      <w:bCs/>
      <w:sz w:val="20"/>
      <w:lang w:val="x-none" w:eastAsia="x-none"/>
    </w:rPr>
  </w:style>
  <w:style w:type="paragraph" w:customStyle="1" w:styleId="2c">
    <w:name w:val="Подпись к таблице (2)"/>
    <w:basedOn w:val="a"/>
    <w:link w:val="2b"/>
    <w:rsid w:val="00141360"/>
    <w:pPr>
      <w:widowControl w:val="0"/>
      <w:shd w:val="clear" w:color="auto" w:fill="FFFFFF"/>
      <w:spacing w:line="0" w:lineRule="atLeast"/>
    </w:pPr>
    <w:rPr>
      <w:b/>
      <w:bCs/>
      <w:sz w:val="19"/>
      <w:szCs w:val="19"/>
      <w:lang w:val="x-none" w:eastAsia="x-none"/>
    </w:rPr>
  </w:style>
  <w:style w:type="character" w:customStyle="1" w:styleId="Exact0">
    <w:name w:val="Подпись к таблице Exact"/>
    <w:rsid w:val="00141360"/>
    <w:rPr>
      <w:rFonts w:ascii="Times New Roman" w:eastAsia="Times New Roman" w:hAnsi="Times New Roman" w:cs="Times New Roman"/>
      <w:b w:val="0"/>
      <w:bCs w:val="0"/>
      <w:i w:val="0"/>
      <w:iCs w:val="0"/>
      <w:smallCaps w:val="0"/>
      <w:strike w:val="0"/>
      <w:spacing w:val="1"/>
      <w:sz w:val="20"/>
      <w:szCs w:val="20"/>
      <w:u w:val="none"/>
    </w:rPr>
  </w:style>
  <w:style w:type="paragraph" w:customStyle="1" w:styleId="af7">
    <w:name w:val="Обычный_"/>
    <w:qFormat/>
    <w:rsid w:val="00D5441C"/>
    <w:pPr>
      <w:widowControl w:val="0"/>
      <w:spacing w:line="276" w:lineRule="auto"/>
      <w:ind w:firstLine="567"/>
      <w:jc w:val="both"/>
    </w:pPr>
    <w:rPr>
      <w:rFonts w:ascii="Calibri" w:eastAsia="Times New Roman" w:hAnsi="Calibri"/>
      <w:sz w:val="24"/>
      <w:szCs w:val="24"/>
    </w:rPr>
  </w:style>
  <w:style w:type="paragraph" w:styleId="af8">
    <w:name w:val="No Spacing"/>
    <w:link w:val="af9"/>
    <w:uiPriority w:val="1"/>
    <w:qFormat/>
    <w:rsid w:val="00060C18"/>
    <w:rPr>
      <w:rFonts w:eastAsia="Times New Roman"/>
      <w:sz w:val="24"/>
    </w:rPr>
  </w:style>
  <w:style w:type="character" w:customStyle="1" w:styleId="af9">
    <w:name w:val="Без интервала Знак"/>
    <w:link w:val="af8"/>
    <w:uiPriority w:val="1"/>
    <w:locked/>
    <w:rsid w:val="00060C18"/>
    <w:rPr>
      <w:rFonts w:eastAsia="Times New Roman"/>
      <w:sz w:val="24"/>
      <w:lang w:bidi="ar-SA"/>
    </w:rPr>
  </w:style>
  <w:style w:type="paragraph" w:styleId="afa">
    <w:name w:val="Title"/>
    <w:aliases w:val="Çàãîëîâîê,Caaieiaie, Знак5"/>
    <w:basedOn w:val="a"/>
    <w:link w:val="afb"/>
    <w:qFormat/>
    <w:rsid w:val="00910018"/>
    <w:pPr>
      <w:jc w:val="center"/>
    </w:pPr>
    <w:rPr>
      <w:sz w:val="20"/>
      <w:lang w:val="x-none"/>
    </w:rPr>
  </w:style>
  <w:style w:type="character" w:customStyle="1" w:styleId="afb">
    <w:name w:val="Название Знак"/>
    <w:aliases w:val="Çàãîëîâîê Знак,Caaieiaie Знак, Знак5 Знак"/>
    <w:link w:val="afa"/>
    <w:rsid w:val="00910018"/>
    <w:rPr>
      <w:rFonts w:eastAsia="Times New Roman"/>
      <w:szCs w:val="20"/>
      <w:lang w:eastAsia="ru-RU"/>
    </w:rPr>
  </w:style>
  <w:style w:type="character" w:customStyle="1" w:styleId="layout">
    <w:name w:val="layout"/>
    <w:basedOn w:val="a0"/>
    <w:rsid w:val="00910018"/>
  </w:style>
  <w:style w:type="paragraph" w:customStyle="1" w:styleId="afc">
    <w:name w:val="_текст"/>
    <w:basedOn w:val="a"/>
    <w:link w:val="afd"/>
    <w:qFormat/>
    <w:rsid w:val="00893627"/>
    <w:pPr>
      <w:keepLines/>
      <w:ind w:left="284" w:right="284" w:firstLine="851"/>
      <w:contextualSpacing/>
      <w:jc w:val="both"/>
    </w:pPr>
    <w:rPr>
      <w:sz w:val="24"/>
      <w:lang w:val="x-none"/>
    </w:rPr>
  </w:style>
  <w:style w:type="character" w:customStyle="1" w:styleId="afd">
    <w:name w:val="_текст Знак"/>
    <w:link w:val="afc"/>
    <w:rsid w:val="00893627"/>
    <w:rPr>
      <w:rFonts w:eastAsia="Times New Roman"/>
      <w:sz w:val="24"/>
      <w:szCs w:val="20"/>
      <w:lang w:val="x-none" w:eastAsia="ru-RU"/>
    </w:rPr>
  </w:style>
  <w:style w:type="paragraph" w:customStyle="1" w:styleId="121">
    <w:name w:val="абзац 12"/>
    <w:basedOn w:val="a"/>
    <w:link w:val="1210"/>
    <w:rsid w:val="00893627"/>
    <w:pPr>
      <w:suppressAutoHyphens/>
      <w:overflowPunct w:val="0"/>
      <w:autoSpaceDE w:val="0"/>
      <w:spacing w:before="120" w:after="120" w:line="360" w:lineRule="auto"/>
      <w:ind w:firstLine="709"/>
      <w:jc w:val="both"/>
    </w:pPr>
    <w:rPr>
      <w:sz w:val="24"/>
      <w:lang w:val="x-none" w:eastAsia="ar-SA"/>
    </w:rPr>
  </w:style>
  <w:style w:type="character" w:customStyle="1" w:styleId="1210">
    <w:name w:val="абзац 12 Знак1"/>
    <w:link w:val="121"/>
    <w:rsid w:val="00893627"/>
    <w:rPr>
      <w:rFonts w:eastAsia="Times New Roman"/>
      <w:sz w:val="24"/>
      <w:szCs w:val="20"/>
      <w:lang w:eastAsia="ar-SA"/>
    </w:rPr>
  </w:style>
  <w:style w:type="paragraph" w:styleId="35">
    <w:name w:val="Body Text Indent 3"/>
    <w:basedOn w:val="a"/>
    <w:link w:val="36"/>
    <w:rsid w:val="00893627"/>
    <w:pPr>
      <w:spacing w:after="120"/>
      <w:ind w:left="283"/>
    </w:pPr>
    <w:rPr>
      <w:sz w:val="16"/>
      <w:szCs w:val="16"/>
      <w:lang w:val="x-none"/>
    </w:rPr>
  </w:style>
  <w:style w:type="character" w:customStyle="1" w:styleId="36">
    <w:name w:val="Основной текст с отступом 3 Знак"/>
    <w:link w:val="35"/>
    <w:rsid w:val="00893627"/>
    <w:rPr>
      <w:rFonts w:eastAsia="Times New Roman"/>
      <w:sz w:val="16"/>
      <w:szCs w:val="16"/>
      <w:lang w:eastAsia="ru-RU"/>
    </w:rPr>
  </w:style>
  <w:style w:type="paragraph" w:customStyle="1" w:styleId="Style2">
    <w:name w:val="Style2"/>
    <w:basedOn w:val="a"/>
    <w:rsid w:val="00893627"/>
    <w:pPr>
      <w:widowControl w:val="0"/>
      <w:autoSpaceDE w:val="0"/>
      <w:autoSpaceDN w:val="0"/>
      <w:adjustRightInd w:val="0"/>
    </w:pPr>
    <w:rPr>
      <w:sz w:val="24"/>
      <w:szCs w:val="24"/>
    </w:rPr>
  </w:style>
  <w:style w:type="paragraph" w:styleId="afe">
    <w:name w:val="Block Text"/>
    <w:aliases w:val="Знак Знак Знак,Знак Знак"/>
    <w:basedOn w:val="a"/>
    <w:rsid w:val="00893627"/>
    <w:pPr>
      <w:ind w:left="284" w:right="284" w:firstLine="851"/>
      <w:jc w:val="both"/>
    </w:pPr>
    <w:rPr>
      <w:rFonts w:ascii="Arial" w:hAnsi="Arial"/>
      <w:szCs w:val="24"/>
    </w:rPr>
  </w:style>
  <w:style w:type="character" w:customStyle="1" w:styleId="FontStyle29">
    <w:name w:val="Font Style29"/>
    <w:rsid w:val="00893627"/>
    <w:rPr>
      <w:rFonts w:ascii="Times New Roman" w:hAnsi="Times New Roman" w:cs="Times New Roman" w:hint="default"/>
      <w:sz w:val="18"/>
      <w:szCs w:val="18"/>
    </w:rPr>
  </w:style>
  <w:style w:type="character" w:customStyle="1" w:styleId="FontStyle25">
    <w:name w:val="Font Style25"/>
    <w:rsid w:val="00893627"/>
    <w:rPr>
      <w:rFonts w:ascii="Times New Roman" w:hAnsi="Times New Roman" w:cs="Times New Roman" w:hint="default"/>
      <w:sz w:val="18"/>
      <w:szCs w:val="18"/>
    </w:rPr>
  </w:style>
  <w:style w:type="paragraph" w:styleId="37">
    <w:name w:val="Body Text 3"/>
    <w:basedOn w:val="a"/>
    <w:link w:val="38"/>
    <w:rsid w:val="00893627"/>
    <w:pPr>
      <w:spacing w:after="120"/>
    </w:pPr>
    <w:rPr>
      <w:sz w:val="16"/>
      <w:szCs w:val="16"/>
      <w:lang w:val="x-none" w:eastAsia="x-none"/>
    </w:rPr>
  </w:style>
  <w:style w:type="character" w:customStyle="1" w:styleId="38">
    <w:name w:val="Основной текст 3 Знак"/>
    <w:link w:val="37"/>
    <w:rsid w:val="00893627"/>
    <w:rPr>
      <w:rFonts w:eastAsia="Times New Roman"/>
      <w:sz w:val="16"/>
      <w:szCs w:val="16"/>
      <w:lang w:val="x-none" w:eastAsia="x-none"/>
    </w:rPr>
  </w:style>
  <w:style w:type="paragraph" w:customStyle="1" w:styleId="aff">
    <w:name w:val="Знак Знак Знак Знак"/>
    <w:basedOn w:val="a"/>
    <w:rsid w:val="00893627"/>
    <w:pPr>
      <w:keepLines/>
      <w:spacing w:after="160" w:line="240" w:lineRule="exact"/>
    </w:pPr>
    <w:rPr>
      <w:rFonts w:ascii="Verdana" w:eastAsia="MS Mincho" w:hAnsi="Verdana" w:cs="Franklin Gothic Book"/>
      <w:sz w:val="20"/>
      <w:lang w:val="en-US" w:eastAsia="en-US"/>
    </w:rPr>
  </w:style>
  <w:style w:type="paragraph" w:styleId="2d">
    <w:name w:val="Body Text Indent 2"/>
    <w:basedOn w:val="a"/>
    <w:link w:val="2e"/>
    <w:rsid w:val="00893627"/>
    <w:pPr>
      <w:spacing w:after="120" w:line="480" w:lineRule="auto"/>
      <w:ind w:left="283"/>
    </w:pPr>
    <w:rPr>
      <w:sz w:val="24"/>
      <w:szCs w:val="24"/>
      <w:lang w:val="x-none" w:eastAsia="x-none"/>
    </w:rPr>
  </w:style>
  <w:style w:type="character" w:customStyle="1" w:styleId="2e">
    <w:name w:val="Основной текст с отступом 2 Знак"/>
    <w:link w:val="2d"/>
    <w:rsid w:val="00893627"/>
    <w:rPr>
      <w:rFonts w:eastAsia="Times New Roman"/>
      <w:sz w:val="24"/>
      <w:szCs w:val="24"/>
      <w:lang w:val="x-none" w:eastAsia="x-none"/>
    </w:rPr>
  </w:style>
  <w:style w:type="paragraph" w:customStyle="1" w:styleId="Default">
    <w:name w:val="Default"/>
    <w:rsid w:val="00893627"/>
    <w:pPr>
      <w:autoSpaceDE w:val="0"/>
      <w:autoSpaceDN w:val="0"/>
      <w:adjustRightInd w:val="0"/>
    </w:pPr>
    <w:rPr>
      <w:rFonts w:eastAsia="Times New Roman"/>
      <w:color w:val="000000"/>
      <w:sz w:val="24"/>
      <w:szCs w:val="24"/>
    </w:rPr>
  </w:style>
  <w:style w:type="paragraph" w:customStyle="1" w:styleId="aff0">
    <w:name w:val="Знак Знак Знак Знак"/>
    <w:basedOn w:val="a"/>
    <w:rsid w:val="00EC1010"/>
    <w:pPr>
      <w:keepLines/>
      <w:spacing w:after="160" w:line="240" w:lineRule="exact"/>
    </w:pPr>
    <w:rPr>
      <w:rFonts w:ascii="Verdana" w:eastAsia="MS Mincho" w:hAnsi="Verdana" w:cs="Franklin Gothic Book"/>
      <w:sz w:val="20"/>
      <w:lang w:val="en-US" w:eastAsia="en-US"/>
    </w:rPr>
  </w:style>
  <w:style w:type="paragraph" w:customStyle="1" w:styleId="aff1">
    <w:name w:val="Знак Знак Знак Знак"/>
    <w:basedOn w:val="a"/>
    <w:rsid w:val="00B90C37"/>
    <w:pPr>
      <w:keepLines/>
      <w:spacing w:after="160" w:line="240" w:lineRule="exact"/>
    </w:pPr>
    <w:rPr>
      <w:rFonts w:ascii="Verdana" w:eastAsia="MS Mincho" w:hAnsi="Verdana" w:cs="Franklin Gothic Book"/>
      <w:sz w:val="20"/>
      <w:lang w:val="en-US" w:eastAsia="en-US"/>
    </w:rPr>
  </w:style>
  <w:style w:type="paragraph" w:customStyle="1" w:styleId="aff2">
    <w:name w:val="Знак Знак Знак Знак"/>
    <w:basedOn w:val="a"/>
    <w:rsid w:val="005B56B4"/>
    <w:pPr>
      <w:keepLines/>
      <w:spacing w:after="160" w:line="240" w:lineRule="exact"/>
    </w:pPr>
    <w:rPr>
      <w:rFonts w:ascii="Verdana" w:eastAsia="MS Mincho" w:hAnsi="Verdana" w:cs="Franklin Gothic Book"/>
      <w:sz w:val="20"/>
      <w:lang w:val="en-US" w:eastAsia="en-US"/>
    </w:rPr>
  </w:style>
  <w:style w:type="paragraph" w:customStyle="1" w:styleId="aff3">
    <w:name w:val="Знак Знак Знак Знак"/>
    <w:basedOn w:val="a"/>
    <w:rsid w:val="00F732C2"/>
    <w:pPr>
      <w:keepLines/>
      <w:spacing w:after="160" w:line="240" w:lineRule="exact"/>
    </w:pPr>
    <w:rPr>
      <w:rFonts w:ascii="Verdana" w:eastAsia="MS Mincho" w:hAnsi="Verdana" w:cs="Franklin Gothic Book"/>
      <w:sz w:val="20"/>
      <w:lang w:val="en-US" w:eastAsia="en-US"/>
    </w:rPr>
  </w:style>
  <w:style w:type="paragraph" w:customStyle="1" w:styleId="aff4">
    <w:basedOn w:val="a"/>
    <w:next w:val="afa"/>
    <w:link w:val="aff5"/>
    <w:qFormat/>
    <w:rsid w:val="00941A22"/>
    <w:pPr>
      <w:jc w:val="center"/>
    </w:pPr>
    <w:rPr>
      <w:rFonts w:eastAsia="Calibri"/>
      <w:lang w:val="x-none" w:eastAsia="x-none"/>
    </w:rPr>
  </w:style>
  <w:style w:type="character" w:customStyle="1" w:styleId="aff5">
    <w:name w:val="Заголовок Знак"/>
    <w:link w:val="aff4"/>
    <w:rsid w:val="00941A22"/>
    <w:rPr>
      <w:sz w:val="28"/>
    </w:rPr>
  </w:style>
  <w:style w:type="character" w:customStyle="1" w:styleId="31">
    <w:name w:val="Заголовок 3 Знак"/>
    <w:link w:val="30"/>
    <w:rsid w:val="00667B22"/>
    <w:rPr>
      <w:rFonts w:ascii="Arial" w:eastAsia="Times New Roman" w:hAnsi="Arial"/>
      <w:b/>
      <w:bCs/>
      <w:sz w:val="26"/>
      <w:szCs w:val="26"/>
      <w:lang w:val="x-none" w:eastAsia="x-none"/>
    </w:rPr>
  </w:style>
  <w:style w:type="character" w:customStyle="1" w:styleId="40">
    <w:name w:val="Заголовок 4 Знак"/>
    <w:aliases w:val="OG Heading 4 Знак"/>
    <w:link w:val="4"/>
    <w:rsid w:val="00667B22"/>
    <w:rPr>
      <w:rFonts w:eastAsia="Times New Roman"/>
      <w:sz w:val="24"/>
      <w:szCs w:val="24"/>
      <w:lang w:val="x-none" w:eastAsia="x-none"/>
    </w:rPr>
  </w:style>
  <w:style w:type="character" w:customStyle="1" w:styleId="50">
    <w:name w:val="Заголовок 5 Знак"/>
    <w:aliases w:val="OG Appendix Знак"/>
    <w:link w:val="5"/>
    <w:rsid w:val="00667B22"/>
    <w:rPr>
      <w:rFonts w:eastAsia="Times New Roman"/>
      <w:b/>
      <w:sz w:val="24"/>
      <w:szCs w:val="24"/>
      <w:lang w:val="x-none" w:eastAsia="x-none"/>
    </w:rPr>
  </w:style>
  <w:style w:type="character" w:customStyle="1" w:styleId="60">
    <w:name w:val="Заголовок 6 Знак"/>
    <w:aliases w:val="OG Distribution Знак"/>
    <w:link w:val="6"/>
    <w:rsid w:val="00667B22"/>
    <w:rPr>
      <w:rFonts w:eastAsia="Times New Roman"/>
      <w:b/>
      <w:i/>
      <w:color w:val="FF0000"/>
      <w:sz w:val="32"/>
      <w:szCs w:val="32"/>
      <w:lang w:val="x-none" w:eastAsia="x-none"/>
    </w:rPr>
  </w:style>
  <w:style w:type="character" w:customStyle="1" w:styleId="70">
    <w:name w:val="Заголовок 7 Знак"/>
    <w:link w:val="7"/>
    <w:rsid w:val="00667B22"/>
    <w:rPr>
      <w:rFonts w:eastAsia="Times New Roman"/>
      <w:sz w:val="24"/>
      <w:szCs w:val="24"/>
      <w:lang w:val="x-none" w:eastAsia="x-none"/>
    </w:rPr>
  </w:style>
  <w:style w:type="character" w:customStyle="1" w:styleId="80">
    <w:name w:val="Заголовок 8 Знак"/>
    <w:link w:val="8"/>
    <w:rsid w:val="00667B22"/>
    <w:rPr>
      <w:rFonts w:eastAsia="Times New Roman"/>
      <w:b/>
      <w:bCs/>
      <w:sz w:val="24"/>
      <w:szCs w:val="24"/>
      <w:lang w:val="x-none" w:eastAsia="x-none"/>
    </w:rPr>
  </w:style>
  <w:style w:type="character" w:customStyle="1" w:styleId="90">
    <w:name w:val="Заголовок 9 Знак"/>
    <w:link w:val="9"/>
    <w:rsid w:val="00667B22"/>
    <w:rPr>
      <w:rFonts w:eastAsia="Times New Roman"/>
      <w:b/>
      <w:bCs/>
      <w:color w:val="008080"/>
      <w:sz w:val="28"/>
      <w:szCs w:val="28"/>
      <w:lang w:val="x-none" w:eastAsia="x-none"/>
    </w:rPr>
  </w:style>
  <w:style w:type="paragraph" w:styleId="aff6">
    <w:name w:val="Plain Text"/>
    <w:basedOn w:val="a"/>
    <w:link w:val="aff7"/>
    <w:rsid w:val="00667B22"/>
    <w:rPr>
      <w:rFonts w:ascii="Courier New" w:hAnsi="Courier New"/>
      <w:sz w:val="20"/>
      <w:lang w:val="x-none" w:eastAsia="x-none"/>
    </w:rPr>
  </w:style>
  <w:style w:type="character" w:customStyle="1" w:styleId="aff7">
    <w:name w:val="Текст Знак"/>
    <w:link w:val="aff6"/>
    <w:rsid w:val="00667B22"/>
    <w:rPr>
      <w:rFonts w:ascii="Courier New" w:eastAsia="Times New Roman" w:hAnsi="Courier New"/>
      <w:lang w:val="x-none" w:eastAsia="x-none"/>
    </w:rPr>
  </w:style>
  <w:style w:type="paragraph" w:customStyle="1" w:styleId="OTCHET00">
    <w:name w:val="OTCHET_00"/>
    <w:basedOn w:val="2f"/>
    <w:rsid w:val="00667B22"/>
    <w:pPr>
      <w:tabs>
        <w:tab w:val="left" w:pos="720"/>
        <w:tab w:val="left" w:pos="3402"/>
      </w:tabs>
      <w:spacing w:line="360" w:lineRule="auto"/>
      <w:ind w:left="0" w:firstLine="0"/>
      <w:jc w:val="both"/>
    </w:pPr>
    <w:rPr>
      <w:szCs w:val="20"/>
      <w:lang w:val="en-US"/>
    </w:rPr>
  </w:style>
  <w:style w:type="paragraph" w:styleId="2f">
    <w:name w:val="List Number 2"/>
    <w:basedOn w:val="a"/>
    <w:rsid w:val="00667B22"/>
    <w:pPr>
      <w:tabs>
        <w:tab w:val="num" w:pos="720"/>
      </w:tabs>
      <w:ind w:left="720" w:hanging="360"/>
    </w:pPr>
    <w:rPr>
      <w:sz w:val="24"/>
      <w:szCs w:val="24"/>
    </w:rPr>
  </w:style>
  <w:style w:type="paragraph" w:styleId="2f0">
    <w:name w:val="Body Text 2"/>
    <w:basedOn w:val="a"/>
    <w:link w:val="2f1"/>
    <w:rsid w:val="00667B22"/>
    <w:pPr>
      <w:spacing w:after="120" w:line="480" w:lineRule="auto"/>
    </w:pPr>
    <w:rPr>
      <w:sz w:val="24"/>
      <w:szCs w:val="24"/>
      <w:lang w:val="x-none" w:eastAsia="x-none"/>
    </w:rPr>
  </w:style>
  <w:style w:type="character" w:customStyle="1" w:styleId="2f1">
    <w:name w:val="Основной текст 2 Знак"/>
    <w:link w:val="2f0"/>
    <w:rsid w:val="00667B22"/>
    <w:rPr>
      <w:rFonts w:eastAsia="Times New Roman"/>
      <w:sz w:val="24"/>
      <w:szCs w:val="24"/>
      <w:lang w:val="x-none" w:eastAsia="x-none"/>
    </w:rPr>
  </w:style>
  <w:style w:type="paragraph" w:styleId="aff8">
    <w:name w:val="Subtitle"/>
    <w:basedOn w:val="a"/>
    <w:link w:val="aff9"/>
    <w:qFormat/>
    <w:rsid w:val="00667B22"/>
    <w:rPr>
      <w:lang w:val="x-none" w:eastAsia="x-none"/>
    </w:rPr>
  </w:style>
  <w:style w:type="character" w:customStyle="1" w:styleId="aff9">
    <w:name w:val="Подзаголовок Знак"/>
    <w:link w:val="aff8"/>
    <w:rsid w:val="00667B22"/>
    <w:rPr>
      <w:rFonts w:eastAsia="Times New Roman"/>
      <w:sz w:val="28"/>
      <w:lang w:val="x-none" w:eastAsia="x-none"/>
    </w:rPr>
  </w:style>
  <w:style w:type="character" w:customStyle="1" w:styleId="15">
    <w:name w:val="Знак Знак Знак Знак1"/>
    <w:aliases w:val="Знак Знак Знак Знак11"/>
    <w:locked/>
    <w:rsid w:val="00667B22"/>
    <w:rPr>
      <w:sz w:val="32"/>
      <w:lang w:val="ru-RU" w:eastAsia="ru-RU" w:bidi="ar-SA"/>
    </w:rPr>
  </w:style>
  <w:style w:type="paragraph" w:customStyle="1" w:styleId="20">
    <w:name w:val="Список бюл.2"/>
    <w:basedOn w:val="2"/>
    <w:rsid w:val="00667B22"/>
    <w:pPr>
      <w:numPr>
        <w:numId w:val="5"/>
      </w:numPr>
      <w:tabs>
        <w:tab w:val="clear" w:pos="2138"/>
        <w:tab w:val="left" w:pos="1134"/>
        <w:tab w:val="num" w:pos="1209"/>
        <w:tab w:val="num" w:pos="1440"/>
      </w:tabs>
      <w:ind w:left="1134" w:hanging="425"/>
      <w:jc w:val="both"/>
    </w:pPr>
    <w:rPr>
      <w:sz w:val="26"/>
    </w:rPr>
  </w:style>
  <w:style w:type="paragraph" w:styleId="2">
    <w:name w:val="List Bullet 2"/>
    <w:aliases w:val="Nienie a?e. 2,Ñïèñîê áþë. 2,Список бюл. 2"/>
    <w:basedOn w:val="a"/>
    <w:autoRedefine/>
    <w:rsid w:val="00667B22"/>
    <w:pPr>
      <w:numPr>
        <w:numId w:val="3"/>
      </w:numPr>
    </w:pPr>
    <w:rPr>
      <w:sz w:val="24"/>
      <w:szCs w:val="24"/>
    </w:rPr>
  </w:style>
  <w:style w:type="paragraph" w:customStyle="1" w:styleId="39">
    <w:name w:val="Список бюл.3"/>
    <w:basedOn w:val="20"/>
    <w:rsid w:val="00667B22"/>
    <w:pPr>
      <w:numPr>
        <w:numId w:val="0"/>
      </w:numPr>
      <w:tabs>
        <w:tab w:val="clear" w:pos="2138"/>
        <w:tab w:val="num" w:pos="720"/>
        <w:tab w:val="num" w:pos="1440"/>
      </w:tabs>
      <w:ind w:left="1134"/>
    </w:pPr>
  </w:style>
  <w:style w:type="paragraph" w:styleId="42">
    <w:name w:val="List Bullet 4"/>
    <w:basedOn w:val="3"/>
    <w:autoRedefine/>
    <w:rsid w:val="00667B22"/>
    <w:pPr>
      <w:numPr>
        <w:numId w:val="0"/>
      </w:numPr>
      <w:tabs>
        <w:tab w:val="left" w:pos="714"/>
        <w:tab w:val="left" w:pos="1072"/>
        <w:tab w:val="left" w:pos="1429"/>
      </w:tabs>
      <w:ind w:left="1429" w:hanging="357"/>
    </w:pPr>
    <w:rPr>
      <w:sz w:val="26"/>
    </w:rPr>
  </w:style>
  <w:style w:type="paragraph" w:styleId="3">
    <w:name w:val="List Bullet 3"/>
    <w:basedOn w:val="a"/>
    <w:autoRedefine/>
    <w:rsid w:val="00667B22"/>
    <w:pPr>
      <w:numPr>
        <w:numId w:val="4"/>
      </w:numPr>
    </w:pPr>
    <w:rPr>
      <w:sz w:val="24"/>
      <w:szCs w:val="24"/>
    </w:rPr>
  </w:style>
  <w:style w:type="paragraph" w:styleId="affa">
    <w:name w:val="Date"/>
    <w:basedOn w:val="a"/>
    <w:next w:val="a"/>
    <w:link w:val="affb"/>
    <w:rsid w:val="00667B22"/>
    <w:pPr>
      <w:spacing w:after="120"/>
      <w:jc w:val="both"/>
    </w:pPr>
    <w:rPr>
      <w:sz w:val="24"/>
      <w:szCs w:val="24"/>
      <w:lang w:val="x-none" w:eastAsia="x-none"/>
    </w:rPr>
  </w:style>
  <w:style w:type="character" w:customStyle="1" w:styleId="affb">
    <w:name w:val="Дата Знак"/>
    <w:link w:val="affa"/>
    <w:rsid w:val="00667B22"/>
    <w:rPr>
      <w:rFonts w:eastAsia="Times New Roman"/>
      <w:sz w:val="24"/>
      <w:szCs w:val="24"/>
      <w:lang w:val="x-none" w:eastAsia="x-none"/>
    </w:rPr>
  </w:style>
  <w:style w:type="paragraph" w:customStyle="1" w:styleId="affc">
    <w:name w:val="Номер таблицы"/>
    <w:basedOn w:val="a6"/>
    <w:next w:val="affd"/>
    <w:rsid w:val="00667B22"/>
    <w:pPr>
      <w:keepNext/>
      <w:keepLines/>
      <w:tabs>
        <w:tab w:val="left" w:pos="1843"/>
      </w:tabs>
      <w:spacing w:before="120" w:after="0"/>
      <w:ind w:left="1843" w:hanging="1843"/>
    </w:pPr>
    <w:rPr>
      <w:b/>
      <w:sz w:val="26"/>
      <w:szCs w:val="24"/>
      <w:lang w:val="ru-RU"/>
    </w:rPr>
  </w:style>
  <w:style w:type="paragraph" w:customStyle="1" w:styleId="affd">
    <w:name w:val="Основной текст таблицы"/>
    <w:basedOn w:val="a6"/>
    <w:rsid w:val="00667B22"/>
    <w:pPr>
      <w:spacing w:before="40" w:after="40"/>
      <w:jc w:val="center"/>
    </w:pPr>
    <w:rPr>
      <w:sz w:val="24"/>
      <w:szCs w:val="24"/>
      <w:lang w:val="ru-RU"/>
    </w:rPr>
  </w:style>
  <w:style w:type="paragraph" w:customStyle="1" w:styleId="affe">
    <w:name w:val="Заголовок таблицы"/>
    <w:basedOn w:val="affc"/>
    <w:next w:val="affd"/>
    <w:rsid w:val="00667B22"/>
  </w:style>
  <w:style w:type="paragraph" w:styleId="HTML">
    <w:name w:val="HTML Preformatted"/>
    <w:basedOn w:val="a"/>
    <w:link w:val="HTML0"/>
    <w:rsid w:val="00667B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rPr>
      <w:rFonts w:ascii="Arial" w:hAnsi="Arial"/>
      <w:color w:val="202020"/>
      <w:sz w:val="20"/>
      <w:lang w:val="x-none" w:eastAsia="x-none"/>
    </w:rPr>
  </w:style>
  <w:style w:type="character" w:customStyle="1" w:styleId="HTML0">
    <w:name w:val="Стандартный HTML Знак"/>
    <w:link w:val="HTML"/>
    <w:rsid w:val="00667B22"/>
    <w:rPr>
      <w:rFonts w:ascii="Arial" w:eastAsia="Times New Roman" w:hAnsi="Arial"/>
      <w:color w:val="202020"/>
      <w:lang w:val="x-none" w:eastAsia="x-none"/>
    </w:rPr>
  </w:style>
  <w:style w:type="paragraph" w:customStyle="1" w:styleId="afff">
    <w:name w:val="Современный"/>
    <w:rsid w:val="00667B22"/>
    <w:pPr>
      <w:jc w:val="center"/>
    </w:pPr>
    <w:rPr>
      <w:rFonts w:eastAsia="Times New Roman"/>
      <w:b/>
      <w:sz w:val="24"/>
      <w:lang w:eastAsia="ja-JP"/>
    </w:rPr>
  </w:style>
  <w:style w:type="character" w:customStyle="1" w:styleId="fontstyle01">
    <w:name w:val="fontstyle01"/>
    <w:rsid w:val="00667B22"/>
    <w:rPr>
      <w:rFonts w:ascii="TimesNewRoman" w:hAnsi="TimesNewRoman" w:hint="default"/>
      <w:b w:val="0"/>
      <w:bCs w:val="0"/>
      <w:i w:val="0"/>
      <w:iCs w:val="0"/>
      <w:color w:val="000000"/>
      <w:sz w:val="24"/>
      <w:szCs w:val="24"/>
    </w:rPr>
  </w:style>
  <w:style w:type="paragraph" w:customStyle="1" w:styleId="headertext">
    <w:name w:val="headertext"/>
    <w:basedOn w:val="a"/>
    <w:rsid w:val="00667B22"/>
    <w:pPr>
      <w:spacing w:before="100" w:beforeAutospacing="1" w:after="100" w:afterAutospacing="1"/>
    </w:pPr>
    <w:rPr>
      <w:sz w:val="24"/>
      <w:szCs w:val="24"/>
    </w:rPr>
  </w:style>
  <w:style w:type="paragraph" w:customStyle="1" w:styleId="formattext">
    <w:name w:val="formattext"/>
    <w:basedOn w:val="a"/>
    <w:rsid w:val="00667B22"/>
    <w:pPr>
      <w:spacing w:before="100" w:beforeAutospacing="1" w:after="100" w:afterAutospacing="1"/>
    </w:pPr>
    <w:rPr>
      <w:sz w:val="24"/>
      <w:szCs w:val="24"/>
    </w:rPr>
  </w:style>
  <w:style w:type="paragraph" w:customStyle="1" w:styleId="s1">
    <w:name w:val="s_1"/>
    <w:basedOn w:val="a"/>
    <w:rsid w:val="00667B22"/>
    <w:pPr>
      <w:spacing w:before="100" w:beforeAutospacing="1" w:after="100" w:afterAutospacing="1"/>
    </w:pPr>
    <w:rPr>
      <w:sz w:val="24"/>
      <w:szCs w:val="24"/>
    </w:rPr>
  </w:style>
  <w:style w:type="paragraph" w:styleId="afff0">
    <w:name w:val="caption"/>
    <w:basedOn w:val="a"/>
    <w:next w:val="a"/>
    <w:uiPriority w:val="35"/>
    <w:unhideWhenUsed/>
    <w:qFormat/>
    <w:rsid w:val="002F2F44"/>
    <w:rPr>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94698">
      <w:bodyDiv w:val="1"/>
      <w:marLeft w:val="0"/>
      <w:marRight w:val="0"/>
      <w:marTop w:val="0"/>
      <w:marBottom w:val="0"/>
      <w:divBdr>
        <w:top w:val="none" w:sz="0" w:space="0" w:color="auto"/>
        <w:left w:val="none" w:sz="0" w:space="0" w:color="auto"/>
        <w:bottom w:val="none" w:sz="0" w:space="0" w:color="auto"/>
        <w:right w:val="none" w:sz="0" w:space="0" w:color="auto"/>
      </w:divBdr>
    </w:div>
    <w:div w:id="72626467">
      <w:bodyDiv w:val="1"/>
      <w:marLeft w:val="0"/>
      <w:marRight w:val="0"/>
      <w:marTop w:val="0"/>
      <w:marBottom w:val="0"/>
      <w:divBdr>
        <w:top w:val="none" w:sz="0" w:space="0" w:color="auto"/>
        <w:left w:val="none" w:sz="0" w:space="0" w:color="auto"/>
        <w:bottom w:val="none" w:sz="0" w:space="0" w:color="auto"/>
        <w:right w:val="none" w:sz="0" w:space="0" w:color="auto"/>
      </w:divBdr>
    </w:div>
    <w:div w:id="176308838">
      <w:bodyDiv w:val="1"/>
      <w:marLeft w:val="0"/>
      <w:marRight w:val="0"/>
      <w:marTop w:val="0"/>
      <w:marBottom w:val="0"/>
      <w:divBdr>
        <w:top w:val="none" w:sz="0" w:space="0" w:color="auto"/>
        <w:left w:val="none" w:sz="0" w:space="0" w:color="auto"/>
        <w:bottom w:val="none" w:sz="0" w:space="0" w:color="auto"/>
        <w:right w:val="none" w:sz="0" w:space="0" w:color="auto"/>
      </w:divBdr>
    </w:div>
    <w:div w:id="258561479">
      <w:bodyDiv w:val="1"/>
      <w:marLeft w:val="0"/>
      <w:marRight w:val="0"/>
      <w:marTop w:val="0"/>
      <w:marBottom w:val="0"/>
      <w:divBdr>
        <w:top w:val="none" w:sz="0" w:space="0" w:color="auto"/>
        <w:left w:val="none" w:sz="0" w:space="0" w:color="auto"/>
        <w:bottom w:val="none" w:sz="0" w:space="0" w:color="auto"/>
        <w:right w:val="none" w:sz="0" w:space="0" w:color="auto"/>
      </w:divBdr>
      <w:divsChild>
        <w:div w:id="808715722">
          <w:marLeft w:val="0"/>
          <w:marRight w:val="0"/>
          <w:marTop w:val="0"/>
          <w:marBottom w:val="0"/>
          <w:divBdr>
            <w:top w:val="none" w:sz="0" w:space="0" w:color="auto"/>
            <w:left w:val="none" w:sz="0" w:space="0" w:color="auto"/>
            <w:bottom w:val="none" w:sz="0" w:space="0" w:color="auto"/>
            <w:right w:val="none" w:sz="0" w:space="0" w:color="auto"/>
          </w:divBdr>
        </w:div>
      </w:divsChild>
    </w:div>
    <w:div w:id="484591808">
      <w:bodyDiv w:val="1"/>
      <w:marLeft w:val="0"/>
      <w:marRight w:val="0"/>
      <w:marTop w:val="0"/>
      <w:marBottom w:val="0"/>
      <w:divBdr>
        <w:top w:val="none" w:sz="0" w:space="0" w:color="auto"/>
        <w:left w:val="none" w:sz="0" w:space="0" w:color="auto"/>
        <w:bottom w:val="none" w:sz="0" w:space="0" w:color="auto"/>
        <w:right w:val="none" w:sz="0" w:space="0" w:color="auto"/>
      </w:divBdr>
    </w:div>
    <w:div w:id="1081950725">
      <w:bodyDiv w:val="1"/>
      <w:marLeft w:val="0"/>
      <w:marRight w:val="0"/>
      <w:marTop w:val="0"/>
      <w:marBottom w:val="0"/>
      <w:divBdr>
        <w:top w:val="none" w:sz="0" w:space="0" w:color="auto"/>
        <w:left w:val="none" w:sz="0" w:space="0" w:color="auto"/>
        <w:bottom w:val="none" w:sz="0" w:space="0" w:color="auto"/>
        <w:right w:val="none" w:sz="0" w:space="0" w:color="auto"/>
      </w:divBdr>
    </w:div>
    <w:div w:id="1106657162">
      <w:bodyDiv w:val="1"/>
      <w:marLeft w:val="0"/>
      <w:marRight w:val="0"/>
      <w:marTop w:val="0"/>
      <w:marBottom w:val="0"/>
      <w:divBdr>
        <w:top w:val="none" w:sz="0" w:space="0" w:color="auto"/>
        <w:left w:val="none" w:sz="0" w:space="0" w:color="auto"/>
        <w:bottom w:val="none" w:sz="0" w:space="0" w:color="auto"/>
        <w:right w:val="none" w:sz="0" w:space="0" w:color="auto"/>
      </w:divBdr>
      <w:divsChild>
        <w:div w:id="855969454">
          <w:marLeft w:val="0"/>
          <w:marRight w:val="0"/>
          <w:marTop w:val="0"/>
          <w:marBottom w:val="0"/>
          <w:divBdr>
            <w:top w:val="none" w:sz="0" w:space="0" w:color="auto"/>
            <w:left w:val="none" w:sz="0" w:space="0" w:color="auto"/>
            <w:bottom w:val="none" w:sz="0" w:space="0" w:color="auto"/>
            <w:right w:val="none" w:sz="0" w:space="0" w:color="auto"/>
          </w:divBdr>
        </w:div>
      </w:divsChild>
    </w:div>
    <w:div w:id="1112166716">
      <w:bodyDiv w:val="1"/>
      <w:marLeft w:val="0"/>
      <w:marRight w:val="0"/>
      <w:marTop w:val="0"/>
      <w:marBottom w:val="0"/>
      <w:divBdr>
        <w:top w:val="none" w:sz="0" w:space="0" w:color="auto"/>
        <w:left w:val="none" w:sz="0" w:space="0" w:color="auto"/>
        <w:bottom w:val="none" w:sz="0" w:space="0" w:color="auto"/>
        <w:right w:val="none" w:sz="0" w:space="0" w:color="auto"/>
      </w:divBdr>
    </w:div>
    <w:div w:id="1395398542">
      <w:bodyDiv w:val="1"/>
      <w:marLeft w:val="0"/>
      <w:marRight w:val="0"/>
      <w:marTop w:val="0"/>
      <w:marBottom w:val="0"/>
      <w:divBdr>
        <w:top w:val="none" w:sz="0" w:space="0" w:color="auto"/>
        <w:left w:val="none" w:sz="0" w:space="0" w:color="auto"/>
        <w:bottom w:val="none" w:sz="0" w:space="0" w:color="auto"/>
        <w:right w:val="none" w:sz="0" w:space="0" w:color="auto"/>
      </w:divBdr>
    </w:div>
    <w:div w:id="1465582483">
      <w:bodyDiv w:val="1"/>
      <w:marLeft w:val="0"/>
      <w:marRight w:val="0"/>
      <w:marTop w:val="0"/>
      <w:marBottom w:val="0"/>
      <w:divBdr>
        <w:top w:val="none" w:sz="0" w:space="0" w:color="auto"/>
        <w:left w:val="none" w:sz="0" w:space="0" w:color="auto"/>
        <w:bottom w:val="none" w:sz="0" w:space="0" w:color="auto"/>
        <w:right w:val="none" w:sz="0" w:space="0" w:color="auto"/>
      </w:divBdr>
    </w:div>
    <w:div w:id="1622033009">
      <w:bodyDiv w:val="1"/>
      <w:marLeft w:val="0"/>
      <w:marRight w:val="0"/>
      <w:marTop w:val="0"/>
      <w:marBottom w:val="0"/>
      <w:divBdr>
        <w:top w:val="none" w:sz="0" w:space="0" w:color="auto"/>
        <w:left w:val="none" w:sz="0" w:space="0" w:color="auto"/>
        <w:bottom w:val="none" w:sz="0" w:space="0" w:color="auto"/>
        <w:right w:val="none" w:sz="0" w:space="0" w:color="auto"/>
      </w:divBdr>
    </w:div>
    <w:div w:id="1899898099">
      <w:bodyDiv w:val="1"/>
      <w:marLeft w:val="0"/>
      <w:marRight w:val="0"/>
      <w:marTop w:val="0"/>
      <w:marBottom w:val="0"/>
      <w:divBdr>
        <w:top w:val="none" w:sz="0" w:space="0" w:color="auto"/>
        <w:left w:val="none" w:sz="0" w:space="0" w:color="auto"/>
        <w:bottom w:val="none" w:sz="0" w:space="0" w:color="auto"/>
        <w:right w:val="none" w:sz="0" w:space="0" w:color="auto"/>
      </w:divBdr>
    </w:div>
    <w:div w:id="1953592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34C7D0-7444-4535-8037-42B11E886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3923</Words>
  <Characters>22363</Characters>
  <Application>Microsoft Office Word</Application>
  <DocSecurity>0</DocSecurity>
  <Lines>186</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Любовь Федоровна Фадеева</dc:creator>
  <cp:lastModifiedBy>Любовь Федоровна Фадеева</cp:lastModifiedBy>
  <cp:revision>2</cp:revision>
  <cp:lastPrinted>2023-05-11T13:25:00Z</cp:lastPrinted>
  <dcterms:created xsi:type="dcterms:W3CDTF">2023-05-12T12:51:00Z</dcterms:created>
  <dcterms:modified xsi:type="dcterms:W3CDTF">2023-05-12T12:51:00Z</dcterms:modified>
</cp:coreProperties>
</file>