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6" w:type="dxa"/>
        <w:jc w:val="right"/>
        <w:tblInd w:w="4111" w:type="dxa"/>
        <w:tblLayout w:type="fixed"/>
        <w:tblLook w:val="04A0" w:firstRow="1" w:lastRow="0" w:firstColumn="1" w:lastColumn="0" w:noHBand="0" w:noVBand="1"/>
      </w:tblPr>
      <w:tblGrid>
        <w:gridCol w:w="5636"/>
      </w:tblGrid>
      <w:tr w:rsidR="0004624F" w:rsidRPr="001B5970" w:rsidTr="00F41A07">
        <w:trPr>
          <w:trHeight w:val="1586"/>
          <w:jc w:val="right"/>
        </w:trPr>
        <w:tc>
          <w:tcPr>
            <w:tcW w:w="5636" w:type="dxa"/>
          </w:tcPr>
          <w:p w:rsidR="0004624F" w:rsidRPr="004A1A21" w:rsidRDefault="0004624F" w:rsidP="001102B4">
            <w:pPr>
              <w:pStyle w:val="15"/>
              <w:spacing w:line="240" w:lineRule="atLeast"/>
              <w:rPr>
                <w:b w:val="0"/>
                <w:color w:val="000000"/>
                <w:sz w:val="28"/>
                <w:lang w:val="ru-RU"/>
              </w:rPr>
            </w:pPr>
            <w:r w:rsidRPr="00BF6165">
              <w:rPr>
                <w:sz w:val="28"/>
              </w:rPr>
              <w:br w:type="page"/>
            </w:r>
            <w:r>
              <w:rPr>
                <w:b w:val="0"/>
                <w:color w:val="000000"/>
                <w:sz w:val="28"/>
              </w:rPr>
              <w:t>ПРИЛОЖЕНИЕ</w:t>
            </w:r>
            <w:r>
              <w:rPr>
                <w:b w:val="0"/>
                <w:color w:val="000000"/>
                <w:sz w:val="28"/>
                <w:lang w:val="ru-RU"/>
              </w:rPr>
              <w:t xml:space="preserve"> № 1</w:t>
            </w:r>
          </w:p>
          <w:p w:rsidR="0004624F" w:rsidRPr="00BF6165" w:rsidRDefault="0004624F" w:rsidP="001102B4">
            <w:pPr>
              <w:jc w:val="center"/>
              <w:rPr>
                <w:color w:val="000000"/>
                <w:sz w:val="28"/>
              </w:rPr>
            </w:pPr>
            <w:r>
              <w:rPr>
                <w:color w:val="000000"/>
                <w:sz w:val="28"/>
              </w:rPr>
              <w:t xml:space="preserve">к </w:t>
            </w:r>
            <w:r w:rsidRPr="00BF6165">
              <w:rPr>
                <w:color w:val="000000"/>
                <w:sz w:val="28"/>
              </w:rPr>
              <w:t>распоряжени</w:t>
            </w:r>
            <w:r>
              <w:rPr>
                <w:color w:val="000000"/>
                <w:sz w:val="28"/>
              </w:rPr>
              <w:t>ю</w:t>
            </w:r>
            <w:r w:rsidRPr="00BF6165">
              <w:rPr>
                <w:color w:val="000000"/>
                <w:sz w:val="28"/>
              </w:rPr>
              <w:t xml:space="preserve"> Главы</w:t>
            </w:r>
          </w:p>
          <w:p w:rsidR="0004624F" w:rsidRPr="00BF6165" w:rsidRDefault="0004624F" w:rsidP="001102B4">
            <w:pPr>
              <w:jc w:val="center"/>
              <w:rPr>
                <w:color w:val="000000"/>
                <w:sz w:val="28"/>
              </w:rPr>
            </w:pPr>
            <w:r w:rsidRPr="00BF6165">
              <w:rPr>
                <w:color w:val="000000"/>
                <w:sz w:val="28"/>
              </w:rPr>
              <w:t>городского округа</w:t>
            </w:r>
            <w:r>
              <w:rPr>
                <w:color w:val="000000"/>
                <w:sz w:val="28"/>
              </w:rPr>
              <w:t xml:space="preserve"> "</w:t>
            </w:r>
            <w:r w:rsidRPr="00BF6165">
              <w:rPr>
                <w:color w:val="000000"/>
                <w:sz w:val="28"/>
              </w:rPr>
              <w:t>Город Архангельск</w:t>
            </w:r>
            <w:r>
              <w:rPr>
                <w:color w:val="000000"/>
                <w:sz w:val="28"/>
              </w:rPr>
              <w:t>"</w:t>
            </w:r>
          </w:p>
          <w:p w:rsidR="0004624F" w:rsidRPr="004A1A21" w:rsidRDefault="0004624F" w:rsidP="00B71BBA">
            <w:pPr>
              <w:jc w:val="center"/>
              <w:rPr>
                <w:b/>
                <w:color w:val="000000"/>
                <w:sz w:val="28"/>
              </w:rPr>
            </w:pPr>
            <w:r w:rsidRPr="00BF6165">
              <w:rPr>
                <w:color w:val="000000"/>
                <w:sz w:val="28"/>
              </w:rPr>
              <w:t xml:space="preserve">от </w:t>
            </w:r>
            <w:r w:rsidR="00B71BBA">
              <w:rPr>
                <w:color w:val="000000"/>
                <w:sz w:val="28"/>
              </w:rPr>
              <w:t>25 мая 2022 г. № 2979р</w:t>
            </w:r>
          </w:p>
        </w:tc>
      </w:tr>
    </w:tbl>
    <w:p w:rsidR="00C33657" w:rsidRPr="00C2500E" w:rsidRDefault="00C33657" w:rsidP="00C33657">
      <w:pPr>
        <w:spacing w:line="228" w:lineRule="auto"/>
        <w:ind w:left="4956"/>
        <w:jc w:val="center"/>
        <w:rPr>
          <w:sz w:val="28"/>
          <w:szCs w:val="28"/>
        </w:rPr>
      </w:pPr>
      <w:r w:rsidRPr="00C2500E">
        <w:rPr>
          <w:sz w:val="28"/>
          <w:szCs w:val="28"/>
        </w:rPr>
        <w:t>"ПРИЛОЖЕНИЕ</w:t>
      </w:r>
    </w:p>
    <w:p w:rsidR="00566F73" w:rsidRPr="00C33657" w:rsidRDefault="00C33657" w:rsidP="00C33657">
      <w:pPr>
        <w:spacing w:line="228" w:lineRule="auto"/>
        <w:ind w:left="4956"/>
        <w:jc w:val="center"/>
        <w:rPr>
          <w:sz w:val="28"/>
          <w:szCs w:val="28"/>
        </w:rPr>
      </w:pPr>
      <w:r w:rsidRPr="00C2500E">
        <w:rPr>
          <w:sz w:val="28"/>
          <w:szCs w:val="28"/>
        </w:rPr>
        <w:t xml:space="preserve">к распоряжению Главы муниципального образования </w:t>
      </w:r>
      <w:r>
        <w:rPr>
          <w:sz w:val="28"/>
          <w:szCs w:val="28"/>
        </w:rPr>
        <w:br/>
      </w:r>
      <w:r w:rsidRPr="00C2500E">
        <w:rPr>
          <w:sz w:val="28"/>
          <w:szCs w:val="28"/>
        </w:rPr>
        <w:t xml:space="preserve">"Город Архангельск" </w:t>
      </w:r>
      <w:r>
        <w:rPr>
          <w:sz w:val="28"/>
          <w:szCs w:val="28"/>
        </w:rPr>
        <w:br/>
        <w:t>от 24 июля</w:t>
      </w:r>
      <w:r w:rsidRPr="00C2500E">
        <w:rPr>
          <w:sz w:val="28"/>
          <w:szCs w:val="28"/>
        </w:rPr>
        <w:t xml:space="preserve"> 20</w:t>
      </w:r>
      <w:r>
        <w:rPr>
          <w:sz w:val="28"/>
          <w:szCs w:val="28"/>
        </w:rPr>
        <w:t>20 г. № 2486</w:t>
      </w:r>
      <w:r w:rsidRPr="00C2500E">
        <w:rPr>
          <w:sz w:val="28"/>
          <w:szCs w:val="28"/>
        </w:rPr>
        <w:t>р</w:t>
      </w:r>
    </w:p>
    <w:p w:rsidR="00566F73" w:rsidRDefault="00566F73" w:rsidP="00566F73">
      <w:pPr>
        <w:spacing w:line="242" w:lineRule="auto"/>
        <w:jc w:val="both"/>
        <w:rPr>
          <w:sz w:val="28"/>
          <w:szCs w:val="28"/>
        </w:rPr>
      </w:pPr>
    </w:p>
    <w:p w:rsidR="00586357" w:rsidRPr="00DD1F1D" w:rsidRDefault="00586357" w:rsidP="00566F73">
      <w:pPr>
        <w:spacing w:line="242" w:lineRule="auto"/>
        <w:jc w:val="both"/>
        <w:rPr>
          <w:sz w:val="28"/>
          <w:szCs w:val="28"/>
        </w:rPr>
      </w:pPr>
    </w:p>
    <w:p w:rsidR="00566F73" w:rsidRPr="00DD1F1D" w:rsidRDefault="00566F73" w:rsidP="00566F73">
      <w:pPr>
        <w:spacing w:line="242" w:lineRule="auto"/>
        <w:jc w:val="center"/>
        <w:rPr>
          <w:b/>
          <w:sz w:val="28"/>
          <w:szCs w:val="28"/>
        </w:rPr>
      </w:pPr>
      <w:r w:rsidRPr="00DD1F1D">
        <w:rPr>
          <w:b/>
          <w:sz w:val="28"/>
          <w:szCs w:val="28"/>
        </w:rPr>
        <w:t>ПРОЕКТ МЕЖЕВАНИЯ</w:t>
      </w:r>
    </w:p>
    <w:p w:rsidR="00566F73" w:rsidRDefault="00C254FB" w:rsidP="00566F73">
      <w:pPr>
        <w:pStyle w:val="26"/>
        <w:spacing w:line="242" w:lineRule="auto"/>
        <w:ind w:firstLine="0"/>
        <w:jc w:val="center"/>
        <w:rPr>
          <w:b/>
        </w:rPr>
      </w:pPr>
      <w:r w:rsidRPr="00566F73">
        <w:rPr>
          <w:b/>
        </w:rPr>
        <w:t xml:space="preserve">территории муниципального образования "Город Архангельск" </w:t>
      </w:r>
    </w:p>
    <w:p w:rsidR="00C00DE0" w:rsidRPr="00566F73" w:rsidRDefault="00C00DE0" w:rsidP="00566F73">
      <w:pPr>
        <w:pStyle w:val="26"/>
        <w:spacing w:line="242" w:lineRule="auto"/>
        <w:ind w:firstLine="0"/>
        <w:jc w:val="center"/>
        <w:rPr>
          <w:b/>
          <w:color w:val="auto"/>
        </w:rPr>
      </w:pPr>
      <w:r w:rsidRPr="00566F73">
        <w:rPr>
          <w:b/>
          <w:color w:val="auto"/>
        </w:rPr>
        <w:t>в границах ул.</w:t>
      </w:r>
      <w:r w:rsidR="00B5619D" w:rsidRPr="00566F73">
        <w:rPr>
          <w:b/>
          <w:color w:val="auto"/>
        </w:rPr>
        <w:t xml:space="preserve"> </w:t>
      </w:r>
      <w:r w:rsidRPr="00566F73">
        <w:rPr>
          <w:b/>
          <w:color w:val="auto"/>
        </w:rPr>
        <w:t>Льва Толстого, ул. Рыбацкой, ул. Чупрова</w:t>
      </w:r>
    </w:p>
    <w:p w:rsidR="00C00DE0" w:rsidRPr="00566F73" w:rsidRDefault="00C00DE0" w:rsidP="00566F73">
      <w:pPr>
        <w:pStyle w:val="26"/>
        <w:spacing w:line="242" w:lineRule="auto"/>
        <w:ind w:firstLine="0"/>
        <w:jc w:val="center"/>
        <w:rPr>
          <w:b/>
          <w:color w:val="auto"/>
        </w:rPr>
      </w:pPr>
      <w:r w:rsidRPr="00566F73">
        <w:rPr>
          <w:b/>
          <w:color w:val="auto"/>
        </w:rPr>
        <w:t>и ул. Культуры площадью 17,9109 га</w:t>
      </w:r>
    </w:p>
    <w:p w:rsidR="00483D17" w:rsidRPr="00586357" w:rsidRDefault="00483D17" w:rsidP="00566F73">
      <w:pPr>
        <w:spacing w:line="242" w:lineRule="auto"/>
        <w:jc w:val="both"/>
        <w:rPr>
          <w:sz w:val="28"/>
          <w:szCs w:val="28"/>
        </w:rPr>
      </w:pPr>
    </w:p>
    <w:p w:rsidR="00FF432C" w:rsidRPr="00566F73" w:rsidRDefault="00FF432C" w:rsidP="00566F73">
      <w:pPr>
        <w:spacing w:line="242" w:lineRule="auto"/>
        <w:jc w:val="center"/>
        <w:rPr>
          <w:sz w:val="28"/>
          <w:szCs w:val="28"/>
        </w:rPr>
      </w:pPr>
      <w:r w:rsidRPr="00566F73">
        <w:rPr>
          <w:sz w:val="28"/>
          <w:szCs w:val="28"/>
        </w:rPr>
        <w:t>Введение</w:t>
      </w:r>
    </w:p>
    <w:p w:rsidR="00FF432C" w:rsidRPr="00566F73" w:rsidRDefault="00FF432C" w:rsidP="00566F73">
      <w:pPr>
        <w:spacing w:line="242" w:lineRule="auto"/>
        <w:jc w:val="both"/>
        <w:rPr>
          <w:sz w:val="28"/>
          <w:szCs w:val="28"/>
        </w:rPr>
      </w:pPr>
    </w:p>
    <w:p w:rsidR="00C00DE0" w:rsidRPr="00566F73" w:rsidRDefault="00C00DE0" w:rsidP="00566F73">
      <w:pPr>
        <w:widowControl w:val="0"/>
        <w:autoSpaceDE w:val="0"/>
        <w:autoSpaceDN w:val="0"/>
        <w:adjustRightInd w:val="0"/>
        <w:spacing w:line="242" w:lineRule="auto"/>
        <w:ind w:firstLine="709"/>
        <w:jc w:val="both"/>
        <w:rPr>
          <w:sz w:val="28"/>
          <w:szCs w:val="28"/>
        </w:rPr>
      </w:pPr>
      <w:r w:rsidRPr="00566F73">
        <w:rPr>
          <w:sz w:val="28"/>
          <w:szCs w:val="28"/>
          <w:lang w:eastAsia="ar-SA"/>
        </w:rPr>
        <w:t xml:space="preserve">Проект межевания территории </w:t>
      </w:r>
      <w:r w:rsidRPr="00566F73">
        <w:rPr>
          <w:sz w:val="28"/>
          <w:szCs w:val="28"/>
        </w:rPr>
        <w:t>в границах ул.</w:t>
      </w:r>
      <w:r w:rsidR="00B5619D" w:rsidRPr="00566F73">
        <w:rPr>
          <w:sz w:val="28"/>
          <w:szCs w:val="28"/>
        </w:rPr>
        <w:t xml:space="preserve"> </w:t>
      </w:r>
      <w:r w:rsidRPr="00566F73">
        <w:rPr>
          <w:sz w:val="28"/>
          <w:szCs w:val="28"/>
        </w:rPr>
        <w:t xml:space="preserve">Льва Толстого, </w:t>
      </w:r>
      <w:r w:rsidR="00566F73">
        <w:rPr>
          <w:sz w:val="28"/>
          <w:szCs w:val="28"/>
        </w:rPr>
        <w:br/>
      </w:r>
      <w:r w:rsidRPr="00566F73">
        <w:rPr>
          <w:sz w:val="28"/>
          <w:szCs w:val="28"/>
        </w:rPr>
        <w:t xml:space="preserve">ул. Рыбацкой, ул. Чупрова и ул. Культуры </w:t>
      </w:r>
      <w:r w:rsidR="00B5619D" w:rsidRPr="00566F73">
        <w:rPr>
          <w:sz w:val="28"/>
          <w:szCs w:val="28"/>
        </w:rPr>
        <w:t>площадью 17,9109 га</w:t>
      </w:r>
      <w:r w:rsidR="00B5619D" w:rsidRPr="00566F73">
        <w:rPr>
          <w:sz w:val="28"/>
          <w:szCs w:val="28"/>
          <w:lang w:eastAsia="ar-SA"/>
        </w:rPr>
        <w:t xml:space="preserve"> </w:t>
      </w:r>
      <w:r w:rsidRPr="00566F73">
        <w:rPr>
          <w:sz w:val="28"/>
          <w:szCs w:val="28"/>
          <w:lang w:eastAsia="ar-SA"/>
        </w:rPr>
        <w:t xml:space="preserve">выполнен </w:t>
      </w:r>
      <w:r w:rsidR="00566F73">
        <w:rPr>
          <w:sz w:val="28"/>
          <w:szCs w:val="28"/>
          <w:lang w:eastAsia="ar-SA"/>
        </w:rPr>
        <w:br/>
      </w:r>
      <w:r w:rsidRPr="00566F73">
        <w:rPr>
          <w:sz w:val="28"/>
          <w:szCs w:val="28"/>
          <w:lang w:eastAsia="ar-SA"/>
        </w:rPr>
        <w:t xml:space="preserve">на основании распоряжения </w:t>
      </w:r>
      <w:r w:rsidRPr="00566F73">
        <w:rPr>
          <w:sz w:val="28"/>
          <w:szCs w:val="28"/>
        </w:rPr>
        <w:t xml:space="preserve">Главы муниципального образования </w:t>
      </w:r>
      <w:r w:rsidR="008F7175">
        <w:rPr>
          <w:sz w:val="28"/>
          <w:szCs w:val="28"/>
        </w:rPr>
        <w:br/>
      </w:r>
      <w:r w:rsidR="00576855">
        <w:rPr>
          <w:sz w:val="28"/>
          <w:szCs w:val="28"/>
        </w:rPr>
        <w:t xml:space="preserve">"Город Архангельск" от 4 сентября </w:t>
      </w:r>
      <w:r w:rsidRPr="00566F73">
        <w:rPr>
          <w:sz w:val="28"/>
          <w:szCs w:val="28"/>
        </w:rPr>
        <w:t>2019</w:t>
      </w:r>
      <w:r w:rsidR="00576855">
        <w:rPr>
          <w:sz w:val="28"/>
          <w:szCs w:val="28"/>
        </w:rPr>
        <w:t xml:space="preserve"> года</w:t>
      </w:r>
      <w:r w:rsidRPr="00566F73">
        <w:rPr>
          <w:sz w:val="28"/>
          <w:szCs w:val="28"/>
        </w:rPr>
        <w:t xml:space="preserve"> № 3019р "О подготовке проекта межевания территории муниципального образования "Город Архангельск" </w:t>
      </w:r>
      <w:r w:rsidR="0093162B">
        <w:rPr>
          <w:sz w:val="28"/>
          <w:szCs w:val="28"/>
        </w:rPr>
        <w:br/>
      </w:r>
      <w:r w:rsidRPr="00566F73">
        <w:rPr>
          <w:sz w:val="28"/>
          <w:szCs w:val="28"/>
        </w:rPr>
        <w:t>в границах ул. Льва Толстого, ул. Рыбацкой, ул. Чупрова и ул. Культуры площадью 17,9109 га"</w:t>
      </w:r>
      <w:r w:rsidRPr="00566F73">
        <w:rPr>
          <w:sz w:val="28"/>
          <w:szCs w:val="28"/>
          <w:lang w:eastAsia="ar-SA"/>
        </w:rPr>
        <w:t>.</w:t>
      </w:r>
    </w:p>
    <w:p w:rsidR="00C00DE0" w:rsidRPr="00566F73" w:rsidRDefault="00C00DE0" w:rsidP="00566F73">
      <w:pPr>
        <w:widowControl w:val="0"/>
        <w:autoSpaceDE w:val="0"/>
        <w:autoSpaceDN w:val="0"/>
        <w:adjustRightInd w:val="0"/>
        <w:spacing w:line="242" w:lineRule="auto"/>
        <w:ind w:firstLine="709"/>
        <w:jc w:val="both"/>
        <w:rPr>
          <w:sz w:val="28"/>
          <w:szCs w:val="28"/>
        </w:rPr>
      </w:pPr>
      <w:r w:rsidRPr="00566F73">
        <w:rPr>
          <w:sz w:val="28"/>
          <w:szCs w:val="28"/>
        </w:rPr>
        <w:t>Проект межевания разработан в соответствии с Градостроительным кодексом Российской Федерации от 29</w:t>
      </w:r>
      <w:r w:rsidR="00576855">
        <w:rPr>
          <w:sz w:val="28"/>
          <w:szCs w:val="28"/>
        </w:rPr>
        <w:t xml:space="preserve"> декабря </w:t>
      </w:r>
      <w:r w:rsidRPr="00566F73">
        <w:rPr>
          <w:sz w:val="28"/>
          <w:szCs w:val="28"/>
        </w:rPr>
        <w:t>2004</w:t>
      </w:r>
      <w:r w:rsidR="00576855">
        <w:rPr>
          <w:sz w:val="28"/>
          <w:szCs w:val="28"/>
        </w:rPr>
        <w:t xml:space="preserve"> года</w:t>
      </w:r>
      <w:r w:rsidRPr="00566F73">
        <w:rPr>
          <w:sz w:val="28"/>
          <w:szCs w:val="28"/>
        </w:rPr>
        <w:t xml:space="preserve"> №</w:t>
      </w:r>
      <w:r w:rsidR="00566F73">
        <w:rPr>
          <w:sz w:val="28"/>
          <w:szCs w:val="28"/>
        </w:rPr>
        <w:t xml:space="preserve"> </w:t>
      </w:r>
      <w:r w:rsidR="00143FD4">
        <w:rPr>
          <w:sz w:val="28"/>
          <w:szCs w:val="28"/>
        </w:rPr>
        <w:t>190-ФЗ,</w:t>
      </w:r>
      <w:r w:rsidRPr="00566F73">
        <w:rPr>
          <w:sz w:val="28"/>
          <w:szCs w:val="28"/>
        </w:rPr>
        <w:t xml:space="preserve"> Земельным кодексом </w:t>
      </w:r>
      <w:r w:rsidRPr="00566F73">
        <w:rPr>
          <w:spacing w:val="-6"/>
          <w:sz w:val="28"/>
          <w:szCs w:val="28"/>
        </w:rPr>
        <w:t>Российской Федерации от 25</w:t>
      </w:r>
      <w:r w:rsidR="00576855">
        <w:rPr>
          <w:spacing w:val="-6"/>
          <w:sz w:val="28"/>
          <w:szCs w:val="28"/>
        </w:rPr>
        <w:t xml:space="preserve"> октября </w:t>
      </w:r>
      <w:r w:rsidRPr="00566F73">
        <w:rPr>
          <w:spacing w:val="-6"/>
          <w:sz w:val="28"/>
          <w:szCs w:val="28"/>
        </w:rPr>
        <w:t>2001 №</w:t>
      </w:r>
      <w:r w:rsidR="00566F73" w:rsidRPr="00566F73">
        <w:rPr>
          <w:spacing w:val="-6"/>
          <w:sz w:val="28"/>
          <w:szCs w:val="28"/>
        </w:rPr>
        <w:t xml:space="preserve"> </w:t>
      </w:r>
      <w:r w:rsidR="00143FD4">
        <w:rPr>
          <w:spacing w:val="-6"/>
          <w:sz w:val="28"/>
          <w:szCs w:val="28"/>
        </w:rPr>
        <w:t>136-ФЗ,</w:t>
      </w:r>
      <w:r w:rsidRPr="00566F73">
        <w:rPr>
          <w:spacing w:val="-6"/>
          <w:sz w:val="28"/>
          <w:szCs w:val="28"/>
        </w:rPr>
        <w:t xml:space="preserve"> </w:t>
      </w:r>
      <w:r w:rsidR="0093162B">
        <w:rPr>
          <w:spacing w:val="-6"/>
          <w:sz w:val="28"/>
          <w:szCs w:val="28"/>
        </w:rPr>
        <w:br/>
      </w:r>
      <w:r w:rsidRPr="00566F73">
        <w:rPr>
          <w:spacing w:val="-6"/>
          <w:sz w:val="28"/>
          <w:szCs w:val="28"/>
        </w:rPr>
        <w:t>СП 42.13330 "Градостроительство.</w:t>
      </w:r>
      <w:r w:rsidRPr="00566F73">
        <w:rPr>
          <w:sz w:val="28"/>
          <w:szCs w:val="28"/>
        </w:rPr>
        <w:t xml:space="preserve"> Планировка и застройка городских и сельских поселений. Актуализированная редакция СНиП 2.07.01-89*".</w:t>
      </w:r>
    </w:p>
    <w:p w:rsidR="00392F24" w:rsidRPr="00566F73" w:rsidRDefault="00392F24" w:rsidP="00566F73">
      <w:pPr>
        <w:widowControl w:val="0"/>
        <w:autoSpaceDE w:val="0"/>
        <w:autoSpaceDN w:val="0"/>
        <w:adjustRightInd w:val="0"/>
        <w:spacing w:line="242" w:lineRule="auto"/>
        <w:ind w:firstLine="709"/>
        <w:jc w:val="both"/>
        <w:rPr>
          <w:sz w:val="28"/>
          <w:szCs w:val="28"/>
        </w:rPr>
      </w:pPr>
      <w:r w:rsidRPr="00566F73">
        <w:rPr>
          <w:sz w:val="28"/>
          <w:szCs w:val="28"/>
        </w:rPr>
        <w:t>В работе учитывалась и анализировалась следующая документация:</w:t>
      </w:r>
    </w:p>
    <w:p w:rsidR="00392F24" w:rsidRPr="00566F73" w:rsidRDefault="00BE5657" w:rsidP="00566F73">
      <w:pPr>
        <w:widowControl w:val="0"/>
        <w:autoSpaceDE w:val="0"/>
        <w:autoSpaceDN w:val="0"/>
        <w:adjustRightInd w:val="0"/>
        <w:spacing w:line="242" w:lineRule="auto"/>
        <w:ind w:firstLine="709"/>
        <w:jc w:val="both"/>
        <w:rPr>
          <w:sz w:val="28"/>
          <w:szCs w:val="28"/>
        </w:rPr>
      </w:pPr>
      <w:r>
        <w:rPr>
          <w:sz w:val="28"/>
          <w:szCs w:val="28"/>
        </w:rPr>
        <w:t>г</w:t>
      </w:r>
      <w:r w:rsidR="00392F24" w:rsidRPr="00566F73">
        <w:rPr>
          <w:sz w:val="28"/>
          <w:szCs w:val="28"/>
        </w:rPr>
        <w:t xml:space="preserve">енеральный план муниципального </w:t>
      </w:r>
      <w:r w:rsidR="00E00CB8" w:rsidRPr="00566F73">
        <w:rPr>
          <w:sz w:val="28"/>
          <w:szCs w:val="28"/>
        </w:rPr>
        <w:t>образования "Город Архангельск"</w:t>
      </w:r>
      <w:r w:rsidR="00392F24" w:rsidRPr="00566F73">
        <w:rPr>
          <w:sz w:val="28"/>
          <w:szCs w:val="28"/>
        </w:rPr>
        <w:t>;</w:t>
      </w:r>
    </w:p>
    <w:p w:rsidR="00392F24" w:rsidRPr="00566F73" w:rsidRDefault="00BE5657" w:rsidP="00566F73">
      <w:pPr>
        <w:widowControl w:val="0"/>
        <w:autoSpaceDE w:val="0"/>
        <w:autoSpaceDN w:val="0"/>
        <w:adjustRightInd w:val="0"/>
        <w:spacing w:line="242" w:lineRule="auto"/>
        <w:ind w:firstLine="709"/>
        <w:jc w:val="both"/>
        <w:rPr>
          <w:sz w:val="28"/>
          <w:szCs w:val="28"/>
        </w:rPr>
      </w:pPr>
      <w:r>
        <w:rPr>
          <w:spacing w:val="-4"/>
          <w:sz w:val="28"/>
          <w:szCs w:val="28"/>
        </w:rPr>
        <w:t>п</w:t>
      </w:r>
      <w:r w:rsidR="00392F24" w:rsidRPr="00566F73">
        <w:rPr>
          <w:spacing w:val="-4"/>
          <w:sz w:val="28"/>
          <w:szCs w:val="28"/>
        </w:rPr>
        <w:t>роект планировки Маймаксанского района муниципального образования</w:t>
      </w:r>
      <w:r w:rsidR="00392F24" w:rsidRPr="00566F73">
        <w:rPr>
          <w:sz w:val="28"/>
          <w:szCs w:val="28"/>
        </w:rPr>
        <w:t xml:space="preserve"> "Город Архангельск", утвержденный распоряжением</w:t>
      </w:r>
      <w:r w:rsidR="00392F24" w:rsidRPr="00566F73">
        <w:rPr>
          <w:color w:val="FF0000"/>
          <w:sz w:val="28"/>
          <w:szCs w:val="28"/>
        </w:rPr>
        <w:t xml:space="preserve"> </w:t>
      </w:r>
      <w:r w:rsidR="00392F24" w:rsidRPr="00566F73">
        <w:rPr>
          <w:sz w:val="28"/>
          <w:szCs w:val="28"/>
          <w:lang w:eastAsia="ar-SA"/>
        </w:rPr>
        <w:t>Главы муниципального образован</w:t>
      </w:r>
      <w:r w:rsidR="00576855">
        <w:rPr>
          <w:sz w:val="28"/>
          <w:szCs w:val="28"/>
          <w:lang w:eastAsia="ar-SA"/>
        </w:rPr>
        <w:t xml:space="preserve">ия "Город Архангельск" от 27 февраля </w:t>
      </w:r>
      <w:r w:rsidR="00392F24" w:rsidRPr="00566F73">
        <w:rPr>
          <w:sz w:val="28"/>
          <w:szCs w:val="28"/>
          <w:lang w:eastAsia="ar-SA"/>
        </w:rPr>
        <w:t>2015</w:t>
      </w:r>
      <w:r w:rsidR="00576855">
        <w:rPr>
          <w:sz w:val="28"/>
          <w:szCs w:val="28"/>
          <w:lang w:eastAsia="ar-SA"/>
        </w:rPr>
        <w:t xml:space="preserve"> года</w:t>
      </w:r>
      <w:r w:rsidR="00392F24" w:rsidRPr="00566F73">
        <w:rPr>
          <w:sz w:val="28"/>
          <w:szCs w:val="28"/>
          <w:lang w:eastAsia="ar-SA"/>
        </w:rPr>
        <w:t xml:space="preserve"> № 515р </w:t>
      </w:r>
      <w:r w:rsidR="00576855">
        <w:rPr>
          <w:sz w:val="28"/>
          <w:szCs w:val="28"/>
          <w:lang w:eastAsia="ar-SA"/>
        </w:rPr>
        <w:br/>
      </w:r>
      <w:r w:rsidR="00392F24" w:rsidRPr="00566F73">
        <w:rPr>
          <w:sz w:val="28"/>
          <w:szCs w:val="28"/>
          <w:lang w:eastAsia="ar-SA"/>
        </w:rPr>
        <w:t>(с изменениями)</w:t>
      </w:r>
      <w:r w:rsidR="00392F24" w:rsidRPr="00566F73">
        <w:rPr>
          <w:sz w:val="28"/>
          <w:szCs w:val="28"/>
        </w:rPr>
        <w:t>;</w:t>
      </w:r>
    </w:p>
    <w:p w:rsidR="00C00DE0" w:rsidRPr="00566F73" w:rsidRDefault="00566F73" w:rsidP="00566F73">
      <w:pPr>
        <w:widowControl w:val="0"/>
        <w:autoSpaceDE w:val="0"/>
        <w:autoSpaceDN w:val="0"/>
        <w:adjustRightInd w:val="0"/>
        <w:spacing w:line="242" w:lineRule="auto"/>
        <w:ind w:firstLine="709"/>
        <w:jc w:val="both"/>
        <w:rPr>
          <w:sz w:val="28"/>
          <w:szCs w:val="28"/>
        </w:rPr>
      </w:pPr>
      <w:r>
        <w:rPr>
          <w:sz w:val="28"/>
          <w:szCs w:val="28"/>
          <w:lang w:eastAsia="ar-SA"/>
        </w:rPr>
        <w:t>р</w:t>
      </w:r>
      <w:r w:rsidR="00C00DE0" w:rsidRPr="00566F73">
        <w:rPr>
          <w:sz w:val="28"/>
          <w:szCs w:val="28"/>
          <w:lang w:eastAsia="ar-SA"/>
        </w:rPr>
        <w:t xml:space="preserve">аспоряжение </w:t>
      </w:r>
      <w:r w:rsidR="00C00DE0" w:rsidRPr="00566F73">
        <w:rPr>
          <w:sz w:val="28"/>
          <w:szCs w:val="28"/>
        </w:rPr>
        <w:t>Главы муниципального образован</w:t>
      </w:r>
      <w:r w:rsidR="00576855">
        <w:rPr>
          <w:sz w:val="28"/>
          <w:szCs w:val="28"/>
        </w:rPr>
        <w:t xml:space="preserve">ия "Город Архангельск" от 04 сентября </w:t>
      </w:r>
      <w:r w:rsidR="00C00DE0" w:rsidRPr="00566F73">
        <w:rPr>
          <w:sz w:val="28"/>
          <w:szCs w:val="28"/>
        </w:rPr>
        <w:t xml:space="preserve">2019 </w:t>
      </w:r>
      <w:r w:rsidR="00576855">
        <w:rPr>
          <w:sz w:val="28"/>
          <w:szCs w:val="28"/>
        </w:rPr>
        <w:t xml:space="preserve">года </w:t>
      </w:r>
      <w:r w:rsidR="00C00DE0" w:rsidRPr="00566F73">
        <w:rPr>
          <w:sz w:val="28"/>
          <w:szCs w:val="28"/>
        </w:rPr>
        <w:t xml:space="preserve">№ 3019р "О подготовке проекта межевания территории муниципального образования "Город Архангельск" в границах </w:t>
      </w:r>
      <w:r w:rsidR="00576855">
        <w:rPr>
          <w:sz w:val="28"/>
          <w:szCs w:val="28"/>
        </w:rPr>
        <w:br/>
      </w:r>
      <w:r w:rsidR="00C00DE0" w:rsidRPr="00566F73">
        <w:rPr>
          <w:sz w:val="28"/>
          <w:szCs w:val="28"/>
        </w:rPr>
        <w:t xml:space="preserve">ул. Льва Толстого, ул. Рыбацкой, ул. Чупрова </w:t>
      </w:r>
      <w:r w:rsidR="00576855">
        <w:rPr>
          <w:sz w:val="28"/>
          <w:szCs w:val="28"/>
        </w:rPr>
        <w:t>и ул. Культуры площадью 17,9109</w:t>
      </w:r>
      <w:r w:rsidR="00C00DE0" w:rsidRPr="00566F73">
        <w:rPr>
          <w:sz w:val="28"/>
          <w:szCs w:val="28"/>
        </w:rPr>
        <w:t xml:space="preserve"> га";</w:t>
      </w:r>
    </w:p>
    <w:p w:rsidR="00392F24" w:rsidRPr="00566F73" w:rsidRDefault="00BE5657" w:rsidP="00566F73">
      <w:pPr>
        <w:widowControl w:val="0"/>
        <w:autoSpaceDE w:val="0"/>
        <w:autoSpaceDN w:val="0"/>
        <w:adjustRightInd w:val="0"/>
        <w:spacing w:line="242" w:lineRule="auto"/>
        <w:ind w:firstLine="709"/>
        <w:jc w:val="both"/>
        <w:rPr>
          <w:sz w:val="28"/>
          <w:szCs w:val="28"/>
        </w:rPr>
      </w:pPr>
      <w:r>
        <w:rPr>
          <w:sz w:val="28"/>
          <w:szCs w:val="28"/>
        </w:rPr>
        <w:t>п</w:t>
      </w:r>
      <w:r w:rsidR="00392F24" w:rsidRPr="00566F73">
        <w:rPr>
          <w:sz w:val="28"/>
          <w:szCs w:val="28"/>
        </w:rPr>
        <w:t xml:space="preserve">равила землепользования и застройки муниципального </w:t>
      </w:r>
      <w:r w:rsidR="00E00CB8" w:rsidRPr="00566F73">
        <w:rPr>
          <w:sz w:val="28"/>
          <w:szCs w:val="28"/>
        </w:rPr>
        <w:t>образования "Город Архангельск"</w:t>
      </w:r>
      <w:r w:rsidR="00392F24" w:rsidRPr="00566F73">
        <w:rPr>
          <w:sz w:val="28"/>
          <w:szCs w:val="28"/>
        </w:rPr>
        <w:t>;</w:t>
      </w:r>
    </w:p>
    <w:p w:rsidR="00C00DE0" w:rsidRPr="00566F73" w:rsidRDefault="00C00DE0" w:rsidP="00566F73">
      <w:pPr>
        <w:widowControl w:val="0"/>
        <w:autoSpaceDE w:val="0"/>
        <w:autoSpaceDN w:val="0"/>
        <w:adjustRightInd w:val="0"/>
        <w:spacing w:line="242" w:lineRule="auto"/>
        <w:ind w:firstLine="709"/>
        <w:jc w:val="both"/>
        <w:rPr>
          <w:sz w:val="28"/>
          <w:szCs w:val="28"/>
        </w:rPr>
      </w:pPr>
      <w:r w:rsidRPr="00566F73">
        <w:rPr>
          <w:sz w:val="28"/>
          <w:szCs w:val="28"/>
        </w:rPr>
        <w:t xml:space="preserve">топографический план масштаба 1:500, выданный департаментом </w:t>
      </w:r>
      <w:r w:rsidRPr="00566F73">
        <w:rPr>
          <w:sz w:val="28"/>
          <w:szCs w:val="28"/>
        </w:rPr>
        <w:lastRenderedPageBreak/>
        <w:t xml:space="preserve">градостроительства Администрации муниципального образования </w:t>
      </w:r>
      <w:r w:rsidR="008F7175">
        <w:rPr>
          <w:sz w:val="28"/>
          <w:szCs w:val="28"/>
        </w:rPr>
        <w:br/>
      </w:r>
      <w:r w:rsidRPr="00566F73">
        <w:rPr>
          <w:sz w:val="28"/>
          <w:szCs w:val="28"/>
        </w:rPr>
        <w:t>"Город Архангельск";</w:t>
      </w:r>
    </w:p>
    <w:p w:rsidR="00C00DE0" w:rsidRDefault="00C00DE0" w:rsidP="00566F73">
      <w:pPr>
        <w:widowControl w:val="0"/>
        <w:autoSpaceDE w:val="0"/>
        <w:autoSpaceDN w:val="0"/>
        <w:adjustRightInd w:val="0"/>
        <w:spacing w:line="242" w:lineRule="auto"/>
        <w:ind w:firstLine="709"/>
        <w:jc w:val="both"/>
        <w:rPr>
          <w:sz w:val="28"/>
          <w:szCs w:val="28"/>
        </w:rPr>
      </w:pPr>
      <w:r w:rsidRPr="00566F73">
        <w:rPr>
          <w:sz w:val="28"/>
          <w:szCs w:val="28"/>
        </w:rPr>
        <w:t>кадастровый план территории от 17</w:t>
      </w:r>
      <w:r w:rsidR="00576855">
        <w:rPr>
          <w:sz w:val="28"/>
          <w:szCs w:val="28"/>
        </w:rPr>
        <w:t xml:space="preserve"> июня </w:t>
      </w:r>
      <w:r w:rsidRPr="00566F73">
        <w:rPr>
          <w:sz w:val="28"/>
          <w:szCs w:val="28"/>
        </w:rPr>
        <w:t xml:space="preserve">2016 </w:t>
      </w:r>
      <w:r w:rsidR="00576855">
        <w:rPr>
          <w:sz w:val="28"/>
          <w:szCs w:val="28"/>
        </w:rPr>
        <w:t xml:space="preserve">года </w:t>
      </w:r>
      <w:r w:rsidR="00576855">
        <w:rPr>
          <w:sz w:val="28"/>
          <w:szCs w:val="28"/>
        </w:rPr>
        <w:br/>
      </w:r>
      <w:r w:rsidRPr="00566F73">
        <w:rPr>
          <w:sz w:val="28"/>
          <w:szCs w:val="28"/>
        </w:rPr>
        <w:t>№ 2900/201/16-140202, выданный филиалом ФГБУ "ФКП Росрее</w:t>
      </w:r>
      <w:r w:rsidR="00576855">
        <w:rPr>
          <w:sz w:val="28"/>
          <w:szCs w:val="28"/>
        </w:rPr>
        <w:t xml:space="preserve">стра" </w:t>
      </w:r>
      <w:r w:rsidR="00576855">
        <w:rPr>
          <w:sz w:val="28"/>
          <w:szCs w:val="28"/>
        </w:rPr>
        <w:br/>
        <w:t xml:space="preserve">по Архангельской области </w:t>
      </w:r>
      <w:r w:rsidRPr="00566F73">
        <w:rPr>
          <w:sz w:val="28"/>
          <w:szCs w:val="28"/>
        </w:rPr>
        <w:t>и Ненецкому автономному округу на кадастровый квартал</w:t>
      </w:r>
      <w:r w:rsidRPr="00566F73">
        <w:rPr>
          <w:color w:val="FF0000"/>
          <w:sz w:val="28"/>
          <w:szCs w:val="28"/>
        </w:rPr>
        <w:t xml:space="preserve"> </w:t>
      </w:r>
      <w:r w:rsidRPr="00566F73">
        <w:rPr>
          <w:sz w:val="28"/>
          <w:szCs w:val="28"/>
        </w:rPr>
        <w:t>29:22:011103.</w:t>
      </w:r>
    </w:p>
    <w:p w:rsidR="00F41A07" w:rsidRPr="00566F73" w:rsidRDefault="00F41A07" w:rsidP="00566F73">
      <w:pPr>
        <w:widowControl w:val="0"/>
        <w:autoSpaceDE w:val="0"/>
        <w:autoSpaceDN w:val="0"/>
        <w:adjustRightInd w:val="0"/>
        <w:spacing w:line="242" w:lineRule="auto"/>
        <w:ind w:firstLine="709"/>
        <w:jc w:val="both"/>
        <w:rPr>
          <w:sz w:val="28"/>
          <w:szCs w:val="28"/>
        </w:rPr>
      </w:pPr>
    </w:p>
    <w:p w:rsidR="00FF432C" w:rsidRPr="00566F73" w:rsidRDefault="00FF432C" w:rsidP="00566F73">
      <w:pPr>
        <w:spacing w:line="238" w:lineRule="auto"/>
        <w:jc w:val="center"/>
        <w:rPr>
          <w:sz w:val="28"/>
          <w:szCs w:val="28"/>
        </w:rPr>
      </w:pPr>
      <w:r w:rsidRPr="00566F73">
        <w:rPr>
          <w:sz w:val="28"/>
          <w:szCs w:val="28"/>
        </w:rPr>
        <w:t>Проект межевания территории</w:t>
      </w:r>
    </w:p>
    <w:p w:rsidR="00FF432C" w:rsidRPr="00566F73" w:rsidRDefault="00FF432C" w:rsidP="00566F73">
      <w:pPr>
        <w:spacing w:line="238" w:lineRule="auto"/>
        <w:jc w:val="both"/>
        <w:rPr>
          <w:sz w:val="28"/>
          <w:szCs w:val="28"/>
          <w:highlight w:val="yellow"/>
        </w:rPr>
      </w:pPr>
    </w:p>
    <w:p w:rsidR="00C00DE0" w:rsidRPr="00566F73" w:rsidRDefault="00C00DE0" w:rsidP="00566F73">
      <w:pPr>
        <w:spacing w:line="238" w:lineRule="auto"/>
        <w:ind w:firstLine="709"/>
        <w:jc w:val="both"/>
        <w:rPr>
          <w:sz w:val="28"/>
          <w:szCs w:val="28"/>
        </w:rPr>
      </w:pPr>
      <w:r w:rsidRPr="00566F73">
        <w:rPr>
          <w:sz w:val="28"/>
          <w:szCs w:val="28"/>
          <w:lang w:eastAsia="ar-SA"/>
        </w:rPr>
        <w:t xml:space="preserve">При анализе исходной документации выявлено, что проектируемые земельные </w:t>
      </w:r>
      <w:r w:rsidRPr="00566F73">
        <w:rPr>
          <w:sz w:val="28"/>
          <w:szCs w:val="28"/>
        </w:rPr>
        <w:t>участки</w:t>
      </w:r>
      <w:r w:rsidRPr="00566F73">
        <w:rPr>
          <w:sz w:val="28"/>
          <w:szCs w:val="28"/>
          <w:lang w:eastAsia="ar-SA"/>
        </w:rPr>
        <w:t xml:space="preserve">, расположенные </w:t>
      </w:r>
      <w:r w:rsidRPr="00566F73">
        <w:rPr>
          <w:sz w:val="28"/>
          <w:szCs w:val="28"/>
        </w:rPr>
        <w:t xml:space="preserve">в границах ул. Льва Толстого, </w:t>
      </w:r>
      <w:r w:rsidR="00566F73">
        <w:rPr>
          <w:sz w:val="28"/>
          <w:szCs w:val="28"/>
        </w:rPr>
        <w:br/>
      </w:r>
      <w:r w:rsidRPr="00566F73">
        <w:rPr>
          <w:sz w:val="28"/>
          <w:szCs w:val="28"/>
        </w:rPr>
        <w:t>ул. Рыбацкой, ул. Чупрова и ул. Культуры</w:t>
      </w:r>
      <w:r w:rsidRPr="00566F73">
        <w:rPr>
          <w:sz w:val="28"/>
          <w:szCs w:val="28"/>
          <w:lang w:eastAsia="ar-SA"/>
        </w:rPr>
        <w:t xml:space="preserve">, будут сформированы в кадастровом квартале </w:t>
      </w:r>
      <w:r w:rsidRPr="00566F73">
        <w:rPr>
          <w:sz w:val="28"/>
          <w:szCs w:val="28"/>
        </w:rPr>
        <w:t>29:22:011103.</w:t>
      </w:r>
    </w:p>
    <w:p w:rsidR="00477024" w:rsidRPr="00566F73" w:rsidRDefault="00FF432C" w:rsidP="00566F73">
      <w:pPr>
        <w:spacing w:line="238" w:lineRule="auto"/>
        <w:ind w:firstLine="709"/>
        <w:jc w:val="both"/>
        <w:rPr>
          <w:sz w:val="28"/>
          <w:szCs w:val="28"/>
        </w:rPr>
      </w:pPr>
      <w:r w:rsidRPr="00566F73">
        <w:rPr>
          <w:sz w:val="28"/>
          <w:szCs w:val="28"/>
        </w:rPr>
        <w:t xml:space="preserve">На территории проектирования расположены земельные участки </w:t>
      </w:r>
      <w:r w:rsidR="00566F73">
        <w:rPr>
          <w:sz w:val="28"/>
          <w:szCs w:val="28"/>
        </w:rPr>
        <w:br/>
      </w:r>
      <w:r w:rsidRPr="00566F73">
        <w:rPr>
          <w:spacing w:val="-6"/>
          <w:sz w:val="28"/>
          <w:szCs w:val="28"/>
        </w:rPr>
        <w:t>с кадастровыми номерами</w:t>
      </w:r>
      <w:r w:rsidR="00B5619D" w:rsidRPr="00566F73">
        <w:rPr>
          <w:spacing w:val="-6"/>
          <w:sz w:val="28"/>
          <w:szCs w:val="28"/>
        </w:rPr>
        <w:t>:</w:t>
      </w:r>
      <w:r w:rsidRPr="00566F73">
        <w:rPr>
          <w:spacing w:val="-6"/>
          <w:sz w:val="28"/>
          <w:szCs w:val="28"/>
        </w:rPr>
        <w:t xml:space="preserve"> </w:t>
      </w:r>
      <w:r w:rsidR="00C00DE0" w:rsidRPr="00566F73">
        <w:rPr>
          <w:spacing w:val="-6"/>
          <w:sz w:val="28"/>
          <w:szCs w:val="28"/>
        </w:rPr>
        <w:t xml:space="preserve">29:22:011103:ЗУ1, </w:t>
      </w:r>
      <w:r w:rsidR="000C295F" w:rsidRPr="00566F73">
        <w:rPr>
          <w:spacing w:val="-6"/>
          <w:sz w:val="28"/>
          <w:szCs w:val="28"/>
        </w:rPr>
        <w:t>29:22:011103:ЗУ2</w:t>
      </w:r>
      <w:r w:rsidR="00C00DE0" w:rsidRPr="00566F73">
        <w:rPr>
          <w:spacing w:val="-6"/>
          <w:sz w:val="28"/>
          <w:szCs w:val="28"/>
        </w:rPr>
        <w:t xml:space="preserve">, </w:t>
      </w:r>
      <w:r w:rsidR="000C295F" w:rsidRPr="00566F73">
        <w:rPr>
          <w:spacing w:val="-6"/>
          <w:sz w:val="28"/>
          <w:szCs w:val="28"/>
        </w:rPr>
        <w:t>29:22:011103:ЗУ3</w:t>
      </w:r>
      <w:r w:rsidR="00C00DE0" w:rsidRPr="00566F73">
        <w:rPr>
          <w:spacing w:val="-6"/>
          <w:sz w:val="28"/>
          <w:szCs w:val="28"/>
        </w:rPr>
        <w:t>,</w:t>
      </w:r>
      <w:r w:rsidR="00C00DE0" w:rsidRPr="00566F73">
        <w:rPr>
          <w:sz w:val="28"/>
          <w:szCs w:val="28"/>
        </w:rPr>
        <w:t xml:space="preserve"> </w:t>
      </w:r>
      <w:r w:rsidR="000C295F" w:rsidRPr="00566F73">
        <w:rPr>
          <w:sz w:val="28"/>
          <w:szCs w:val="28"/>
        </w:rPr>
        <w:t>29:22:011103:ЗУ4</w:t>
      </w:r>
      <w:r w:rsidR="00C00DE0" w:rsidRPr="00566F73">
        <w:rPr>
          <w:sz w:val="28"/>
          <w:szCs w:val="28"/>
        </w:rPr>
        <w:t xml:space="preserve">, </w:t>
      </w:r>
      <w:r w:rsidR="000C295F" w:rsidRPr="00566F73">
        <w:rPr>
          <w:sz w:val="28"/>
          <w:szCs w:val="28"/>
        </w:rPr>
        <w:t>29:22:011103:ЗУ5</w:t>
      </w:r>
      <w:r w:rsidR="00C00DE0" w:rsidRPr="00566F73">
        <w:rPr>
          <w:sz w:val="28"/>
          <w:szCs w:val="28"/>
        </w:rPr>
        <w:t xml:space="preserve">, </w:t>
      </w:r>
      <w:r w:rsidR="000C295F" w:rsidRPr="00566F73">
        <w:rPr>
          <w:sz w:val="28"/>
          <w:szCs w:val="28"/>
        </w:rPr>
        <w:t>29:22:011103:ЗУ6</w:t>
      </w:r>
      <w:r w:rsidR="00C00DE0" w:rsidRPr="00566F73">
        <w:rPr>
          <w:sz w:val="28"/>
          <w:szCs w:val="28"/>
        </w:rPr>
        <w:t xml:space="preserve">, </w:t>
      </w:r>
      <w:r w:rsidR="000C295F" w:rsidRPr="00566F73">
        <w:rPr>
          <w:sz w:val="28"/>
          <w:szCs w:val="28"/>
        </w:rPr>
        <w:t>29:22:011103:ЗУ7</w:t>
      </w:r>
      <w:r w:rsidR="00C00DE0" w:rsidRPr="00566F73">
        <w:rPr>
          <w:sz w:val="28"/>
          <w:szCs w:val="28"/>
        </w:rPr>
        <w:t xml:space="preserve">, </w:t>
      </w:r>
      <w:r w:rsidR="000C295F" w:rsidRPr="00566F73">
        <w:rPr>
          <w:sz w:val="28"/>
          <w:szCs w:val="28"/>
        </w:rPr>
        <w:t>29:22:011103:ЗУ8</w:t>
      </w:r>
      <w:r w:rsidR="00C00DE0" w:rsidRPr="00566F73">
        <w:rPr>
          <w:sz w:val="28"/>
          <w:szCs w:val="28"/>
        </w:rPr>
        <w:t xml:space="preserve">, </w:t>
      </w:r>
      <w:r w:rsidR="000C295F" w:rsidRPr="00566F73">
        <w:rPr>
          <w:sz w:val="28"/>
          <w:szCs w:val="28"/>
        </w:rPr>
        <w:t>29:22:011103:ЗУ9</w:t>
      </w:r>
      <w:r w:rsidR="00C00DE0" w:rsidRPr="00566F73">
        <w:rPr>
          <w:sz w:val="28"/>
          <w:szCs w:val="28"/>
        </w:rPr>
        <w:t>, 29:22:011103:ЗУ1</w:t>
      </w:r>
      <w:r w:rsidR="000C295F" w:rsidRPr="00566F73">
        <w:rPr>
          <w:sz w:val="28"/>
          <w:szCs w:val="28"/>
        </w:rPr>
        <w:t>0</w:t>
      </w:r>
      <w:r w:rsidR="00C00DE0" w:rsidRPr="00566F73">
        <w:rPr>
          <w:sz w:val="28"/>
          <w:szCs w:val="28"/>
        </w:rPr>
        <w:t>, 29:22:011103:ЗУ1</w:t>
      </w:r>
      <w:r w:rsidR="000C295F" w:rsidRPr="00566F73">
        <w:rPr>
          <w:sz w:val="28"/>
          <w:szCs w:val="28"/>
        </w:rPr>
        <w:t>1</w:t>
      </w:r>
      <w:r w:rsidR="00C00DE0" w:rsidRPr="00566F73">
        <w:rPr>
          <w:sz w:val="28"/>
          <w:szCs w:val="28"/>
        </w:rPr>
        <w:t>, 29:22:011103:ЗУ1</w:t>
      </w:r>
      <w:r w:rsidR="000C295F" w:rsidRPr="00566F73">
        <w:rPr>
          <w:sz w:val="28"/>
          <w:szCs w:val="28"/>
        </w:rPr>
        <w:t>2</w:t>
      </w:r>
      <w:r w:rsidR="00C00DE0" w:rsidRPr="00566F73">
        <w:rPr>
          <w:sz w:val="28"/>
          <w:szCs w:val="28"/>
        </w:rPr>
        <w:t>, 29:22:011103:ЗУ1</w:t>
      </w:r>
      <w:r w:rsidR="000C295F" w:rsidRPr="00566F73">
        <w:rPr>
          <w:sz w:val="28"/>
          <w:szCs w:val="28"/>
        </w:rPr>
        <w:t>3</w:t>
      </w:r>
      <w:r w:rsidR="00C00DE0" w:rsidRPr="00566F73">
        <w:rPr>
          <w:sz w:val="28"/>
          <w:szCs w:val="28"/>
        </w:rPr>
        <w:t>, 29:22:011103:ЗУ1</w:t>
      </w:r>
      <w:r w:rsidR="000C295F" w:rsidRPr="00566F73">
        <w:rPr>
          <w:sz w:val="28"/>
          <w:szCs w:val="28"/>
        </w:rPr>
        <w:t>4</w:t>
      </w:r>
      <w:r w:rsidR="00C00DE0" w:rsidRPr="00566F73">
        <w:rPr>
          <w:sz w:val="28"/>
          <w:szCs w:val="28"/>
        </w:rPr>
        <w:t>, 29:22:011103:ЗУ1</w:t>
      </w:r>
      <w:r w:rsidR="000C295F" w:rsidRPr="00566F73">
        <w:rPr>
          <w:sz w:val="28"/>
          <w:szCs w:val="28"/>
        </w:rPr>
        <w:t>5</w:t>
      </w:r>
      <w:r w:rsidR="00C00DE0" w:rsidRPr="00566F73">
        <w:rPr>
          <w:sz w:val="28"/>
          <w:szCs w:val="28"/>
        </w:rPr>
        <w:t>, 29:22:011103:ЗУ1</w:t>
      </w:r>
      <w:r w:rsidR="000C295F" w:rsidRPr="00566F73">
        <w:rPr>
          <w:sz w:val="28"/>
          <w:szCs w:val="28"/>
        </w:rPr>
        <w:t>6</w:t>
      </w:r>
      <w:r w:rsidR="00C00DE0" w:rsidRPr="00566F73">
        <w:rPr>
          <w:sz w:val="28"/>
          <w:szCs w:val="28"/>
        </w:rPr>
        <w:t>, 29:22:011103:ЗУ1</w:t>
      </w:r>
      <w:r w:rsidR="000C295F" w:rsidRPr="00566F73">
        <w:rPr>
          <w:sz w:val="28"/>
          <w:szCs w:val="28"/>
        </w:rPr>
        <w:t>7</w:t>
      </w:r>
      <w:r w:rsidR="00C00DE0" w:rsidRPr="00566F73">
        <w:rPr>
          <w:sz w:val="28"/>
          <w:szCs w:val="28"/>
        </w:rPr>
        <w:t>, 29:22:011103:ЗУ1</w:t>
      </w:r>
      <w:r w:rsidR="000C295F" w:rsidRPr="00566F73">
        <w:rPr>
          <w:sz w:val="28"/>
          <w:szCs w:val="28"/>
        </w:rPr>
        <w:t>8</w:t>
      </w:r>
      <w:r w:rsidR="00C00DE0" w:rsidRPr="00566F73">
        <w:rPr>
          <w:sz w:val="28"/>
          <w:szCs w:val="28"/>
        </w:rPr>
        <w:t>, 29:22:011103:ЗУ1</w:t>
      </w:r>
      <w:r w:rsidR="000C295F" w:rsidRPr="00566F73">
        <w:rPr>
          <w:sz w:val="28"/>
          <w:szCs w:val="28"/>
        </w:rPr>
        <w:t>9</w:t>
      </w:r>
      <w:r w:rsidR="00C00DE0" w:rsidRPr="00566F73">
        <w:rPr>
          <w:sz w:val="28"/>
          <w:szCs w:val="28"/>
        </w:rPr>
        <w:t xml:space="preserve">, </w:t>
      </w:r>
      <w:r w:rsidR="000C295F" w:rsidRPr="00566F73">
        <w:rPr>
          <w:sz w:val="28"/>
          <w:szCs w:val="28"/>
        </w:rPr>
        <w:t>29:22:011103:ЗУ20</w:t>
      </w:r>
      <w:r w:rsidR="00C00DE0" w:rsidRPr="00566F73">
        <w:rPr>
          <w:sz w:val="28"/>
          <w:szCs w:val="28"/>
        </w:rPr>
        <w:t>, 29:22:011103:ЗУ</w:t>
      </w:r>
      <w:r w:rsidR="000C295F" w:rsidRPr="00566F73">
        <w:rPr>
          <w:sz w:val="28"/>
          <w:szCs w:val="28"/>
        </w:rPr>
        <w:t>2</w:t>
      </w:r>
      <w:r w:rsidR="00C00DE0" w:rsidRPr="00566F73">
        <w:rPr>
          <w:sz w:val="28"/>
          <w:szCs w:val="28"/>
        </w:rPr>
        <w:t xml:space="preserve">1, </w:t>
      </w:r>
      <w:r w:rsidR="000C295F" w:rsidRPr="00566F73">
        <w:rPr>
          <w:sz w:val="28"/>
          <w:szCs w:val="28"/>
        </w:rPr>
        <w:t>29:22:011103:ЗУ22</w:t>
      </w:r>
      <w:r w:rsidR="00C00DE0" w:rsidRPr="00566F73">
        <w:rPr>
          <w:sz w:val="28"/>
          <w:szCs w:val="28"/>
        </w:rPr>
        <w:t xml:space="preserve">, </w:t>
      </w:r>
      <w:r w:rsidR="000C295F" w:rsidRPr="00566F73">
        <w:rPr>
          <w:sz w:val="28"/>
          <w:szCs w:val="28"/>
        </w:rPr>
        <w:t>29:22:011103:ЗУ23</w:t>
      </w:r>
      <w:r w:rsidR="00C00DE0" w:rsidRPr="00566F73">
        <w:rPr>
          <w:sz w:val="28"/>
          <w:szCs w:val="28"/>
        </w:rPr>
        <w:t xml:space="preserve">, </w:t>
      </w:r>
      <w:r w:rsidR="000C295F" w:rsidRPr="00566F73">
        <w:rPr>
          <w:sz w:val="28"/>
          <w:szCs w:val="28"/>
        </w:rPr>
        <w:t>29:22:011103:ЗУ24</w:t>
      </w:r>
      <w:r w:rsidR="00C00DE0" w:rsidRPr="00566F73">
        <w:rPr>
          <w:sz w:val="28"/>
          <w:szCs w:val="28"/>
        </w:rPr>
        <w:t xml:space="preserve">, </w:t>
      </w:r>
      <w:r w:rsidR="000C295F" w:rsidRPr="00566F73">
        <w:rPr>
          <w:sz w:val="28"/>
          <w:szCs w:val="28"/>
        </w:rPr>
        <w:t>29:22:011103:ЗУ25</w:t>
      </w:r>
      <w:r w:rsidR="00C00DE0" w:rsidRPr="00566F73">
        <w:rPr>
          <w:sz w:val="28"/>
          <w:szCs w:val="28"/>
        </w:rPr>
        <w:t xml:space="preserve">, </w:t>
      </w:r>
      <w:r w:rsidR="000C295F" w:rsidRPr="00566F73">
        <w:rPr>
          <w:sz w:val="28"/>
          <w:szCs w:val="28"/>
        </w:rPr>
        <w:t>29:22:011103:ЗУ26</w:t>
      </w:r>
      <w:r w:rsidR="00C00DE0" w:rsidRPr="00566F73">
        <w:rPr>
          <w:sz w:val="28"/>
          <w:szCs w:val="28"/>
        </w:rPr>
        <w:t xml:space="preserve">, </w:t>
      </w:r>
      <w:r w:rsidR="000C295F" w:rsidRPr="00566F73">
        <w:rPr>
          <w:sz w:val="28"/>
          <w:szCs w:val="28"/>
        </w:rPr>
        <w:t>29:22:011103:ЗУ27</w:t>
      </w:r>
      <w:r w:rsidR="00C00DE0" w:rsidRPr="00566F73">
        <w:rPr>
          <w:sz w:val="28"/>
          <w:szCs w:val="28"/>
        </w:rPr>
        <w:t xml:space="preserve">, </w:t>
      </w:r>
      <w:r w:rsidR="000C295F" w:rsidRPr="00566F73">
        <w:rPr>
          <w:sz w:val="28"/>
          <w:szCs w:val="28"/>
        </w:rPr>
        <w:t>29:22:011103:ЗУ28</w:t>
      </w:r>
      <w:r w:rsidR="00C00DE0" w:rsidRPr="00566F73">
        <w:rPr>
          <w:sz w:val="28"/>
          <w:szCs w:val="28"/>
        </w:rPr>
        <w:t xml:space="preserve">, </w:t>
      </w:r>
      <w:r w:rsidR="000C295F" w:rsidRPr="00566F73">
        <w:rPr>
          <w:sz w:val="28"/>
          <w:szCs w:val="28"/>
        </w:rPr>
        <w:t>29:22:011103:ЗУ29</w:t>
      </w:r>
      <w:r w:rsidR="00C00DE0" w:rsidRPr="00566F73">
        <w:rPr>
          <w:sz w:val="28"/>
          <w:szCs w:val="28"/>
        </w:rPr>
        <w:t xml:space="preserve">, </w:t>
      </w:r>
      <w:r w:rsidR="000C295F" w:rsidRPr="00566F73">
        <w:rPr>
          <w:sz w:val="28"/>
          <w:szCs w:val="28"/>
        </w:rPr>
        <w:t>29:22:011103:ЗУ30</w:t>
      </w:r>
      <w:r w:rsidR="00C00DE0" w:rsidRPr="00566F73">
        <w:rPr>
          <w:sz w:val="28"/>
          <w:szCs w:val="28"/>
        </w:rPr>
        <w:t>, 29:22:011103:ЗУ</w:t>
      </w:r>
      <w:r w:rsidR="000C295F" w:rsidRPr="00566F73">
        <w:rPr>
          <w:sz w:val="28"/>
          <w:szCs w:val="28"/>
        </w:rPr>
        <w:t>3</w:t>
      </w:r>
      <w:r w:rsidR="00C00DE0" w:rsidRPr="00566F73">
        <w:rPr>
          <w:sz w:val="28"/>
          <w:szCs w:val="28"/>
        </w:rPr>
        <w:t xml:space="preserve">1, </w:t>
      </w:r>
      <w:r w:rsidR="000C295F" w:rsidRPr="00566F73">
        <w:rPr>
          <w:sz w:val="28"/>
          <w:szCs w:val="28"/>
        </w:rPr>
        <w:t>29:22:011103:ЗУ32</w:t>
      </w:r>
      <w:r w:rsidR="00C00DE0" w:rsidRPr="00566F73">
        <w:rPr>
          <w:sz w:val="28"/>
          <w:szCs w:val="28"/>
        </w:rPr>
        <w:t xml:space="preserve">, </w:t>
      </w:r>
      <w:r w:rsidR="000C295F" w:rsidRPr="00566F73">
        <w:rPr>
          <w:sz w:val="28"/>
          <w:szCs w:val="28"/>
        </w:rPr>
        <w:t>29:22:011103:ЗУ33</w:t>
      </w:r>
      <w:r w:rsidR="00C00DE0" w:rsidRPr="00566F73">
        <w:rPr>
          <w:sz w:val="28"/>
          <w:szCs w:val="28"/>
        </w:rPr>
        <w:t xml:space="preserve">, </w:t>
      </w:r>
      <w:r w:rsidR="000C295F" w:rsidRPr="00566F73">
        <w:rPr>
          <w:sz w:val="28"/>
          <w:szCs w:val="28"/>
        </w:rPr>
        <w:t>29:22:011103:ЗУ34</w:t>
      </w:r>
      <w:r w:rsidR="00C00DE0" w:rsidRPr="00566F73">
        <w:rPr>
          <w:sz w:val="28"/>
          <w:szCs w:val="28"/>
        </w:rPr>
        <w:t xml:space="preserve">, </w:t>
      </w:r>
      <w:r w:rsidR="000C295F" w:rsidRPr="00566F73">
        <w:rPr>
          <w:sz w:val="28"/>
          <w:szCs w:val="28"/>
        </w:rPr>
        <w:t>29:22:011103:ЗУ35</w:t>
      </w:r>
      <w:r w:rsidR="00C00DE0" w:rsidRPr="00566F73">
        <w:rPr>
          <w:sz w:val="28"/>
          <w:szCs w:val="28"/>
        </w:rPr>
        <w:t xml:space="preserve">, </w:t>
      </w:r>
      <w:r w:rsidR="000C295F" w:rsidRPr="00566F73">
        <w:rPr>
          <w:sz w:val="28"/>
          <w:szCs w:val="28"/>
        </w:rPr>
        <w:t>29:22:011103:ЗУ36</w:t>
      </w:r>
      <w:r w:rsidR="00C00DE0" w:rsidRPr="00566F73">
        <w:rPr>
          <w:sz w:val="28"/>
          <w:szCs w:val="28"/>
        </w:rPr>
        <w:t>,</w:t>
      </w:r>
      <w:r w:rsidR="000C295F" w:rsidRPr="00566F73">
        <w:rPr>
          <w:sz w:val="28"/>
          <w:szCs w:val="28"/>
        </w:rPr>
        <w:t xml:space="preserve"> 29:22:011103:ЗУ37, 29:22:011103:ЗУ38, 29:22:011103:ЗУ39.</w:t>
      </w:r>
    </w:p>
    <w:p w:rsidR="00FF432C" w:rsidRPr="00566F73" w:rsidRDefault="00FF432C" w:rsidP="00566F73">
      <w:pPr>
        <w:spacing w:line="238" w:lineRule="auto"/>
        <w:ind w:firstLine="709"/>
        <w:jc w:val="both"/>
        <w:rPr>
          <w:color w:val="000000" w:themeColor="text1"/>
          <w:sz w:val="28"/>
          <w:szCs w:val="28"/>
          <w:highlight w:val="yellow"/>
        </w:rPr>
      </w:pPr>
      <w:r w:rsidRPr="00566F73">
        <w:rPr>
          <w:color w:val="000000" w:themeColor="text1"/>
          <w:sz w:val="28"/>
          <w:szCs w:val="28"/>
        </w:rPr>
        <w:t>Характеристики земельных участков приведены в табл</w:t>
      </w:r>
      <w:r w:rsidR="00BC4BA6" w:rsidRPr="00566F73">
        <w:rPr>
          <w:color w:val="000000" w:themeColor="text1"/>
          <w:sz w:val="28"/>
          <w:szCs w:val="28"/>
        </w:rPr>
        <w:t xml:space="preserve">ице </w:t>
      </w:r>
      <w:r w:rsidRPr="00566F73">
        <w:rPr>
          <w:color w:val="000000" w:themeColor="text1"/>
          <w:sz w:val="28"/>
          <w:szCs w:val="28"/>
        </w:rPr>
        <w:t>1.</w:t>
      </w:r>
    </w:p>
    <w:p w:rsidR="00BC4BA6" w:rsidRPr="00566F73" w:rsidRDefault="00BC4BA6" w:rsidP="00566F73">
      <w:pPr>
        <w:spacing w:line="238" w:lineRule="auto"/>
        <w:jc w:val="both"/>
        <w:rPr>
          <w:sz w:val="10"/>
          <w:szCs w:val="10"/>
        </w:rPr>
      </w:pPr>
    </w:p>
    <w:p w:rsidR="00FF432C" w:rsidRDefault="00FF432C" w:rsidP="00566F73">
      <w:pPr>
        <w:spacing w:line="238" w:lineRule="auto"/>
        <w:jc w:val="both"/>
      </w:pPr>
      <w:r w:rsidRPr="00566F73">
        <w:t xml:space="preserve">Таблица </w:t>
      </w:r>
      <w:r w:rsidR="00BC4BA6" w:rsidRPr="00566F73">
        <w:t>1 –</w:t>
      </w:r>
      <w:r w:rsidRPr="00566F73">
        <w:t xml:space="preserve"> Характеристики земельных участков</w:t>
      </w:r>
    </w:p>
    <w:p w:rsidR="00566F73" w:rsidRPr="00566F73" w:rsidRDefault="00566F73" w:rsidP="00566F73">
      <w:pPr>
        <w:spacing w:line="23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00DE0" w:rsidRPr="00566F73" w:rsidTr="00B55EEF">
        <w:trPr>
          <w:trHeight w:val="299"/>
          <w:tblHeader/>
        </w:trPr>
        <w:tc>
          <w:tcPr>
            <w:tcW w:w="2127" w:type="dxa"/>
            <w:tcBorders>
              <w:left w:val="nil"/>
            </w:tcBorders>
            <w:vAlign w:val="center"/>
          </w:tcPr>
          <w:p w:rsidR="00C00DE0" w:rsidRPr="00566F73" w:rsidRDefault="00C00DE0" w:rsidP="00B55EEF">
            <w:pPr>
              <w:spacing w:line="238" w:lineRule="auto"/>
              <w:jc w:val="center"/>
            </w:pPr>
            <w:r w:rsidRPr="00566F73">
              <w:t>Проектируемый земельный участок, обозначение</w:t>
            </w:r>
          </w:p>
        </w:tc>
        <w:tc>
          <w:tcPr>
            <w:tcW w:w="1275" w:type="dxa"/>
            <w:vAlign w:val="center"/>
          </w:tcPr>
          <w:p w:rsidR="00C00DE0" w:rsidRPr="00566F73" w:rsidRDefault="00C00DE0" w:rsidP="00B55EEF">
            <w:pPr>
              <w:spacing w:line="238" w:lineRule="auto"/>
              <w:jc w:val="center"/>
            </w:pPr>
            <w:r w:rsidRPr="00566F73">
              <w:t>Проектная площадь, кв. м</w:t>
            </w:r>
          </w:p>
        </w:tc>
        <w:tc>
          <w:tcPr>
            <w:tcW w:w="2835" w:type="dxa"/>
            <w:vAlign w:val="center"/>
          </w:tcPr>
          <w:p w:rsidR="00C00DE0" w:rsidRPr="00566F73" w:rsidRDefault="00C00DE0" w:rsidP="00B55EEF">
            <w:pPr>
              <w:spacing w:line="238" w:lineRule="auto"/>
              <w:jc w:val="center"/>
            </w:pPr>
            <w:r w:rsidRPr="00566F73">
              <w:t>Исходные</w:t>
            </w:r>
          </w:p>
          <w:p w:rsidR="00C00DE0" w:rsidRPr="00566F73" w:rsidRDefault="00C00DE0" w:rsidP="00B55EEF">
            <w:pPr>
              <w:spacing w:line="238" w:lineRule="auto"/>
              <w:jc w:val="center"/>
            </w:pPr>
            <w:r w:rsidRPr="00566F73">
              <w:t>характеристики</w:t>
            </w:r>
          </w:p>
        </w:tc>
        <w:tc>
          <w:tcPr>
            <w:tcW w:w="3402" w:type="dxa"/>
            <w:tcBorders>
              <w:right w:val="nil"/>
            </w:tcBorders>
            <w:vAlign w:val="center"/>
          </w:tcPr>
          <w:p w:rsidR="00C00DE0" w:rsidRPr="00566F73" w:rsidRDefault="00C00DE0" w:rsidP="00B55EEF">
            <w:pPr>
              <w:spacing w:line="238" w:lineRule="auto"/>
              <w:jc w:val="center"/>
            </w:pPr>
            <w:r w:rsidRPr="00566F73">
              <w:t>Проектные</w:t>
            </w:r>
          </w:p>
          <w:p w:rsidR="00C00DE0" w:rsidRPr="00566F73" w:rsidRDefault="00C00DE0" w:rsidP="00B55EEF">
            <w:pPr>
              <w:spacing w:line="238" w:lineRule="auto"/>
              <w:jc w:val="center"/>
            </w:pPr>
            <w:r w:rsidRPr="00566F73">
              <w:t>характеристики</w:t>
            </w:r>
          </w:p>
        </w:tc>
      </w:tr>
      <w:tr w:rsidR="00C00DE0" w:rsidRPr="00566F73" w:rsidTr="00B55EEF">
        <w:trPr>
          <w:trHeight w:val="30"/>
          <w:tblHeader/>
        </w:trPr>
        <w:tc>
          <w:tcPr>
            <w:tcW w:w="2127" w:type="dxa"/>
            <w:tcBorders>
              <w:left w:val="nil"/>
              <w:bottom w:val="single" w:sz="4" w:space="0" w:color="auto"/>
            </w:tcBorders>
            <w:vAlign w:val="center"/>
          </w:tcPr>
          <w:p w:rsidR="00C00DE0" w:rsidRPr="00566F73" w:rsidRDefault="00C00DE0" w:rsidP="00B55EEF">
            <w:pPr>
              <w:spacing w:line="238" w:lineRule="auto"/>
              <w:jc w:val="center"/>
            </w:pPr>
            <w:r w:rsidRPr="00566F73">
              <w:t>1</w:t>
            </w:r>
          </w:p>
        </w:tc>
        <w:tc>
          <w:tcPr>
            <w:tcW w:w="1275" w:type="dxa"/>
            <w:tcBorders>
              <w:bottom w:val="single" w:sz="4" w:space="0" w:color="auto"/>
            </w:tcBorders>
            <w:vAlign w:val="center"/>
          </w:tcPr>
          <w:p w:rsidR="00C00DE0" w:rsidRPr="00566F73" w:rsidRDefault="00C00DE0" w:rsidP="00566F73">
            <w:pPr>
              <w:spacing w:line="238" w:lineRule="auto"/>
              <w:jc w:val="center"/>
            </w:pPr>
            <w:r w:rsidRPr="00566F73">
              <w:t>2</w:t>
            </w:r>
          </w:p>
        </w:tc>
        <w:tc>
          <w:tcPr>
            <w:tcW w:w="2835" w:type="dxa"/>
            <w:tcBorders>
              <w:bottom w:val="single" w:sz="4" w:space="0" w:color="auto"/>
            </w:tcBorders>
            <w:vAlign w:val="center"/>
          </w:tcPr>
          <w:p w:rsidR="00C00DE0" w:rsidRPr="00566F73" w:rsidRDefault="00C00DE0" w:rsidP="00576855">
            <w:pPr>
              <w:spacing w:line="238" w:lineRule="auto"/>
              <w:jc w:val="center"/>
            </w:pPr>
            <w:r w:rsidRPr="00566F73">
              <w:t>3</w:t>
            </w:r>
          </w:p>
        </w:tc>
        <w:tc>
          <w:tcPr>
            <w:tcW w:w="3402" w:type="dxa"/>
            <w:tcBorders>
              <w:bottom w:val="single" w:sz="4" w:space="0" w:color="auto"/>
              <w:right w:val="nil"/>
            </w:tcBorders>
            <w:vAlign w:val="center"/>
          </w:tcPr>
          <w:p w:rsidR="00C00DE0" w:rsidRPr="00566F73" w:rsidRDefault="00C00DE0" w:rsidP="00566F73">
            <w:pPr>
              <w:spacing w:line="238" w:lineRule="auto"/>
              <w:jc w:val="center"/>
            </w:pPr>
            <w:r w:rsidRPr="00566F73">
              <w:t>4</w:t>
            </w:r>
          </w:p>
        </w:tc>
      </w:tr>
      <w:tr w:rsidR="00C00DE0" w:rsidRPr="00566F73" w:rsidTr="00B55EEF">
        <w:trPr>
          <w:trHeight w:val="299"/>
        </w:trPr>
        <w:tc>
          <w:tcPr>
            <w:tcW w:w="2127" w:type="dxa"/>
            <w:tcBorders>
              <w:top w:val="single" w:sz="4" w:space="0" w:color="auto"/>
              <w:left w:val="nil"/>
              <w:bottom w:val="nil"/>
              <w:right w:val="nil"/>
            </w:tcBorders>
          </w:tcPr>
          <w:p w:rsidR="00C00DE0" w:rsidRPr="00566F73" w:rsidRDefault="00C00DE0" w:rsidP="00B55EEF">
            <w:pPr>
              <w:spacing w:line="238" w:lineRule="auto"/>
              <w:rPr>
                <w:highlight w:val="yellow"/>
              </w:rPr>
            </w:pPr>
            <w:r w:rsidRPr="00566F73">
              <w:t>29:22:011103:ЗУ1</w:t>
            </w:r>
          </w:p>
        </w:tc>
        <w:tc>
          <w:tcPr>
            <w:tcW w:w="1275" w:type="dxa"/>
            <w:tcBorders>
              <w:top w:val="single" w:sz="4" w:space="0" w:color="auto"/>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622</w:t>
            </w:r>
          </w:p>
        </w:tc>
        <w:tc>
          <w:tcPr>
            <w:tcW w:w="2835" w:type="dxa"/>
            <w:tcBorders>
              <w:top w:val="single" w:sz="4" w:space="0" w:color="auto"/>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single" w:sz="4" w:space="0" w:color="auto"/>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29:22:011103:ЗУ2</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140</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3</w:t>
            </w:r>
            <w:r w:rsidR="00B55EEF">
              <w:t xml:space="preserve"> </w:t>
            </w:r>
            <w:r w:rsidRPr="00566F73">
              <w:t>047</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29:22:011103:ЗУ4</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703</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lastRenderedPageBreak/>
              <w:t>29:22:011103:ЗУ5</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661</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29:22:011103:ЗУ6</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801</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29:22:011103:ЗУ7</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728</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29:22:011103:ЗУ8</w:t>
            </w:r>
          </w:p>
        </w:tc>
        <w:tc>
          <w:tcPr>
            <w:tcW w:w="1275" w:type="dxa"/>
            <w:tcBorders>
              <w:top w:val="nil"/>
              <w:left w:val="nil"/>
              <w:bottom w:val="nil"/>
              <w:right w:val="nil"/>
            </w:tcBorders>
          </w:tcPr>
          <w:p w:rsidR="00C00DE0" w:rsidRPr="00566F73" w:rsidRDefault="00C00DE0" w:rsidP="00566F73">
            <w:pPr>
              <w:jc w:val="center"/>
            </w:pPr>
            <w:r w:rsidRPr="00566F73">
              <w:t>1</w:t>
            </w:r>
            <w:r w:rsidR="00B55EEF">
              <w:t xml:space="preserve"> </w:t>
            </w:r>
            <w:r w:rsidRPr="00566F73">
              <w:t>398</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29:22:011103:ЗУ9</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748</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29:22:011103:ЗУ10</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539</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29:22:011103:ЗУ11</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138</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29:22:011103:ЗУ12</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272</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29:22:011103:ЗУ13</w:t>
            </w:r>
          </w:p>
        </w:tc>
        <w:tc>
          <w:tcPr>
            <w:tcW w:w="1275" w:type="dxa"/>
            <w:tcBorders>
              <w:top w:val="nil"/>
              <w:left w:val="nil"/>
              <w:bottom w:val="nil"/>
              <w:right w:val="nil"/>
            </w:tcBorders>
          </w:tcPr>
          <w:p w:rsidR="00C00DE0" w:rsidRPr="00566F73" w:rsidRDefault="00C00DE0" w:rsidP="00566F73">
            <w:pPr>
              <w:jc w:val="center"/>
            </w:pPr>
            <w:r w:rsidRPr="00566F73">
              <w:t>4</w:t>
            </w:r>
            <w:r w:rsidR="00B55EEF">
              <w:t xml:space="preserve"> </w:t>
            </w:r>
            <w:r w:rsidRPr="00566F73">
              <w:t>425</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 xml:space="preserve">Разрешенное использование: </w:t>
            </w:r>
            <w:r w:rsidR="00D15F05" w:rsidRPr="00566F73">
              <w:t>"</w:t>
            </w:r>
            <w:r w:rsidR="0093162B">
              <w:t>благоустройство территории</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29:22:011103:ЗУ14</w:t>
            </w:r>
          </w:p>
        </w:tc>
        <w:tc>
          <w:tcPr>
            <w:tcW w:w="1275" w:type="dxa"/>
            <w:tcBorders>
              <w:top w:val="nil"/>
              <w:left w:val="nil"/>
              <w:bottom w:val="nil"/>
              <w:right w:val="nil"/>
            </w:tcBorders>
          </w:tcPr>
          <w:p w:rsidR="00C00DE0" w:rsidRPr="00566F73" w:rsidRDefault="00C00DE0" w:rsidP="00566F73">
            <w:pPr>
              <w:jc w:val="center"/>
            </w:pPr>
            <w:r w:rsidRPr="00566F73">
              <w:t>4</w:t>
            </w:r>
            <w:r w:rsidR="00B55EEF">
              <w:t xml:space="preserve"> </w:t>
            </w:r>
            <w:r w:rsidRPr="00566F73">
              <w:t>130</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29:22:011103:ЗУ15</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944</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29:22:011103:ЗУ16</w:t>
            </w:r>
          </w:p>
        </w:tc>
        <w:tc>
          <w:tcPr>
            <w:tcW w:w="1275" w:type="dxa"/>
            <w:tcBorders>
              <w:top w:val="nil"/>
              <w:left w:val="nil"/>
              <w:bottom w:val="nil"/>
              <w:right w:val="nil"/>
            </w:tcBorders>
          </w:tcPr>
          <w:p w:rsidR="00C00DE0" w:rsidRPr="00566F73" w:rsidRDefault="00C00DE0" w:rsidP="00566F73">
            <w:pPr>
              <w:jc w:val="center"/>
            </w:pPr>
            <w:r w:rsidRPr="00566F73">
              <w:t>4</w:t>
            </w:r>
            <w:r w:rsidR="00B55EEF">
              <w:t xml:space="preserve"> </w:t>
            </w:r>
            <w:r w:rsidRPr="00566F73">
              <w:t>161</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 xml:space="preserve">Разрешенное использование: </w:t>
            </w:r>
            <w:r w:rsidRPr="00566F73">
              <w:lastRenderedPageBreak/>
              <w:t>"малоэтажная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lastRenderedPageBreak/>
              <w:t>29:22:011103:ЗУ17</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927</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r w:rsidRPr="00566F73">
              <w:rPr>
                <w:color w:val="000000" w:themeColor="text1"/>
              </w:rPr>
              <w:t>29:22:011103:ЗУ17/чзу1</w:t>
            </w:r>
          </w:p>
        </w:tc>
        <w:tc>
          <w:tcPr>
            <w:tcW w:w="1275" w:type="dxa"/>
            <w:tcBorders>
              <w:top w:val="nil"/>
              <w:left w:val="nil"/>
              <w:bottom w:val="nil"/>
              <w:right w:val="nil"/>
            </w:tcBorders>
          </w:tcPr>
          <w:p w:rsidR="00C00DE0" w:rsidRPr="00566F73" w:rsidRDefault="00C00DE0" w:rsidP="00566F73">
            <w:pPr>
              <w:jc w:val="center"/>
            </w:pPr>
            <w:r w:rsidRPr="00566F73">
              <w:t>150</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 xml:space="preserve">Для обеспечения доступа </w:t>
            </w:r>
            <w:r w:rsidR="00B55EEF" w:rsidRPr="00566F73">
              <w:t xml:space="preserve">к земельному участку </w:t>
            </w:r>
            <w:r w:rsidR="00B55EEF">
              <w:br/>
            </w:r>
            <w:r w:rsidR="00B55EEF" w:rsidRPr="00566F73">
              <w:t>с кадастровым номером 29:22:011103:11</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29:22:011103:ЗУ18</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944</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29:22:011103:ЗУ19</w:t>
            </w:r>
          </w:p>
        </w:tc>
        <w:tc>
          <w:tcPr>
            <w:tcW w:w="1275" w:type="dxa"/>
            <w:tcBorders>
              <w:top w:val="nil"/>
              <w:left w:val="nil"/>
              <w:bottom w:val="nil"/>
              <w:right w:val="nil"/>
            </w:tcBorders>
          </w:tcPr>
          <w:p w:rsidR="00C00DE0" w:rsidRPr="00566F73" w:rsidRDefault="00C00DE0" w:rsidP="00566F73">
            <w:pPr>
              <w:jc w:val="center"/>
            </w:pPr>
            <w:r w:rsidRPr="00566F73">
              <w:t>2</w:t>
            </w:r>
            <w:r w:rsidR="00B55EEF">
              <w:t xml:space="preserve"> </w:t>
            </w:r>
            <w:r w:rsidRPr="00566F73">
              <w:t>944</w:t>
            </w:r>
          </w:p>
        </w:tc>
        <w:tc>
          <w:tcPr>
            <w:tcW w:w="2835" w:type="dxa"/>
            <w:tcBorders>
              <w:top w:val="nil"/>
              <w:left w:val="nil"/>
              <w:bottom w:val="nil"/>
              <w:right w:val="nil"/>
            </w:tcBorders>
          </w:tcPr>
          <w:p w:rsidR="00C00DE0" w:rsidRPr="00566F73" w:rsidRDefault="00C00DE0" w:rsidP="00B55EEF">
            <w:r w:rsidRPr="00566F73">
              <w:t>29:22:011103:10</w:t>
            </w:r>
          </w:p>
          <w:p w:rsidR="00C00DE0" w:rsidRPr="00566F73" w:rsidRDefault="00566F73" w:rsidP="00B55EEF">
            <w:r>
              <w:t>Земли населенных пунктов.</w:t>
            </w:r>
          </w:p>
          <w:p w:rsidR="00C00DE0" w:rsidRDefault="00C00DE0" w:rsidP="00B55EEF">
            <w:r w:rsidRPr="00566F73">
              <w:t>Разрешенное использование:</w:t>
            </w:r>
            <w:r w:rsidR="00566F73">
              <w:br/>
            </w:r>
            <w:r w:rsidRPr="00566F73">
              <w:t>"для эксплуатации здания бани № 20" с землями государственной собственности</w:t>
            </w:r>
          </w:p>
          <w:p w:rsidR="00F41A07" w:rsidRPr="00F41A07" w:rsidRDefault="00F41A07" w:rsidP="00B55EEF">
            <w:pPr>
              <w:rPr>
                <w:sz w:val="4"/>
                <w:szCs w:val="4"/>
              </w:rPr>
            </w:pP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"для эксплуатации здания бани № 20"</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29:22:011103:ЗУ20</w:t>
            </w:r>
          </w:p>
        </w:tc>
        <w:tc>
          <w:tcPr>
            <w:tcW w:w="1275" w:type="dxa"/>
            <w:tcBorders>
              <w:top w:val="nil"/>
              <w:left w:val="nil"/>
              <w:bottom w:val="nil"/>
              <w:right w:val="nil"/>
            </w:tcBorders>
          </w:tcPr>
          <w:p w:rsidR="00C00DE0" w:rsidRPr="00566F73" w:rsidRDefault="00C00DE0" w:rsidP="00566F73">
            <w:pPr>
              <w:jc w:val="center"/>
            </w:pPr>
            <w:r w:rsidRPr="00566F73">
              <w:t>8</w:t>
            </w:r>
            <w:r w:rsidR="00B55EEF">
              <w:t xml:space="preserve"> </w:t>
            </w:r>
            <w:r w:rsidRPr="00566F73">
              <w:t>803</w:t>
            </w:r>
          </w:p>
        </w:tc>
        <w:tc>
          <w:tcPr>
            <w:tcW w:w="2835" w:type="dxa"/>
            <w:tcBorders>
              <w:top w:val="nil"/>
              <w:left w:val="nil"/>
              <w:bottom w:val="nil"/>
              <w:right w:val="nil"/>
            </w:tcBorders>
          </w:tcPr>
          <w:p w:rsidR="00C00DE0" w:rsidRPr="00566F73" w:rsidRDefault="00C00DE0" w:rsidP="00B55EEF">
            <w:pPr>
              <w:rPr>
                <w:color w:val="000000" w:themeColor="text1"/>
              </w:rPr>
            </w:pPr>
            <w:r w:rsidRPr="00566F73">
              <w:rPr>
                <w:color w:val="000000" w:themeColor="text1"/>
              </w:rPr>
              <w:t>29:22:011103:1</w:t>
            </w:r>
          </w:p>
          <w:p w:rsidR="00C00DE0" w:rsidRPr="00566F73" w:rsidRDefault="00566F73" w:rsidP="00B55EEF">
            <w:pPr>
              <w:rPr>
                <w:color w:val="000000" w:themeColor="text1"/>
              </w:rPr>
            </w:pPr>
            <w:r>
              <w:rPr>
                <w:color w:val="000000" w:themeColor="text1"/>
              </w:rPr>
              <w:t>Земли населенных пунктов.</w:t>
            </w:r>
          </w:p>
          <w:p w:rsidR="00C00DE0" w:rsidRPr="00566F73" w:rsidRDefault="00D15F05" w:rsidP="00B55EEF">
            <w:r w:rsidRPr="00566F73">
              <w:rPr>
                <w:color w:val="000000" w:themeColor="text1"/>
              </w:rPr>
              <w:t>Разрешенное использование: "э</w:t>
            </w:r>
            <w:r w:rsidR="00C00DE0" w:rsidRPr="00566F73">
              <w:rPr>
                <w:color w:val="000000" w:themeColor="text1"/>
              </w:rPr>
              <w:t>ксплуатация здания котельной лесозавода №24" с землями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w:t>
            </w:r>
            <w:r w:rsidR="00D15F05" w:rsidRPr="00566F73">
              <w:t>э</w:t>
            </w:r>
            <w:r w:rsidRPr="00566F73">
              <w:t>ксплуатация здания котельной лесозавода №24"</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29:22:011103:ЗУ21</w:t>
            </w:r>
          </w:p>
        </w:tc>
        <w:tc>
          <w:tcPr>
            <w:tcW w:w="1275" w:type="dxa"/>
            <w:tcBorders>
              <w:top w:val="nil"/>
              <w:left w:val="nil"/>
              <w:bottom w:val="nil"/>
              <w:right w:val="nil"/>
            </w:tcBorders>
          </w:tcPr>
          <w:p w:rsidR="00C00DE0" w:rsidRPr="00566F73" w:rsidRDefault="00C00DE0" w:rsidP="00566F73">
            <w:pPr>
              <w:jc w:val="center"/>
            </w:pPr>
            <w:r w:rsidRPr="00566F73">
              <w:t>4</w:t>
            </w:r>
            <w:r w:rsidR="00B55EEF">
              <w:t xml:space="preserve"> </w:t>
            </w:r>
            <w:r w:rsidRPr="00566F73">
              <w:t>372</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29:22:011103:ЗУ22</w:t>
            </w:r>
          </w:p>
        </w:tc>
        <w:tc>
          <w:tcPr>
            <w:tcW w:w="1275" w:type="dxa"/>
            <w:tcBorders>
              <w:top w:val="nil"/>
              <w:left w:val="nil"/>
              <w:bottom w:val="nil"/>
              <w:right w:val="nil"/>
            </w:tcBorders>
          </w:tcPr>
          <w:p w:rsidR="00C00DE0" w:rsidRPr="00566F73" w:rsidRDefault="00C00DE0" w:rsidP="00566F73">
            <w:pPr>
              <w:jc w:val="center"/>
            </w:pPr>
            <w:r w:rsidRPr="00566F73">
              <w:t>7</w:t>
            </w:r>
            <w:r w:rsidR="00B55EEF">
              <w:t xml:space="preserve"> </w:t>
            </w:r>
            <w:r w:rsidRPr="00566F73">
              <w:t>939</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29:22:011103:ЗУ23</w:t>
            </w:r>
          </w:p>
        </w:tc>
        <w:tc>
          <w:tcPr>
            <w:tcW w:w="1275" w:type="dxa"/>
            <w:tcBorders>
              <w:top w:val="nil"/>
              <w:left w:val="nil"/>
              <w:bottom w:val="nil"/>
              <w:right w:val="nil"/>
            </w:tcBorders>
          </w:tcPr>
          <w:p w:rsidR="00C00DE0" w:rsidRPr="00566F73" w:rsidRDefault="00C00DE0" w:rsidP="00566F73">
            <w:pPr>
              <w:jc w:val="center"/>
            </w:pPr>
            <w:r w:rsidRPr="00566F73">
              <w:t>3</w:t>
            </w:r>
            <w:r w:rsidR="00B55EEF">
              <w:t xml:space="preserve"> </w:t>
            </w:r>
            <w:r w:rsidRPr="00566F73">
              <w:t>459</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lastRenderedPageBreak/>
              <w:t>29:22:011103:ЗУ24</w:t>
            </w:r>
          </w:p>
        </w:tc>
        <w:tc>
          <w:tcPr>
            <w:tcW w:w="1275" w:type="dxa"/>
            <w:tcBorders>
              <w:top w:val="nil"/>
              <w:left w:val="nil"/>
              <w:bottom w:val="nil"/>
              <w:right w:val="nil"/>
            </w:tcBorders>
          </w:tcPr>
          <w:p w:rsidR="00C00DE0" w:rsidRPr="00566F73" w:rsidRDefault="00C00DE0" w:rsidP="00566F73">
            <w:pPr>
              <w:jc w:val="center"/>
            </w:pPr>
            <w:r w:rsidRPr="00566F73">
              <w:t>6</w:t>
            </w:r>
            <w:r w:rsidR="00B55EEF">
              <w:t xml:space="preserve"> </w:t>
            </w:r>
            <w:r w:rsidRPr="00566F73">
              <w:t>328</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rPr>
                <w:highlight w:val="yellow"/>
              </w:rPr>
            </w:pPr>
            <w:r w:rsidRPr="00566F73">
              <w:t>29:22:011103:ЗУ25</w:t>
            </w:r>
          </w:p>
        </w:tc>
        <w:tc>
          <w:tcPr>
            <w:tcW w:w="1275" w:type="dxa"/>
            <w:tcBorders>
              <w:top w:val="nil"/>
              <w:left w:val="nil"/>
              <w:bottom w:val="nil"/>
              <w:right w:val="nil"/>
            </w:tcBorders>
          </w:tcPr>
          <w:p w:rsidR="00C00DE0" w:rsidRPr="00566F73" w:rsidRDefault="00C00DE0" w:rsidP="00566F73">
            <w:pPr>
              <w:jc w:val="center"/>
            </w:pPr>
            <w:r w:rsidRPr="00566F73">
              <w:t>3</w:t>
            </w:r>
            <w:r w:rsidR="00B55EEF">
              <w:t xml:space="preserve"> </w:t>
            </w:r>
            <w:r w:rsidRPr="00566F73">
              <w:t>651</w:t>
            </w:r>
          </w:p>
        </w:tc>
        <w:tc>
          <w:tcPr>
            <w:tcW w:w="2835" w:type="dxa"/>
            <w:tcBorders>
              <w:top w:val="nil"/>
              <w:left w:val="nil"/>
              <w:bottom w:val="nil"/>
              <w:right w:val="nil"/>
            </w:tcBorders>
          </w:tcPr>
          <w:p w:rsidR="00C00DE0" w:rsidRPr="00566F73" w:rsidRDefault="00C00DE0" w:rsidP="00B55EEF">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r>
              <w:t>Земли населенных пунктов.</w:t>
            </w:r>
          </w:p>
          <w:p w:rsidR="00C00DE0" w:rsidRPr="00566F73" w:rsidRDefault="00C00DE0" w:rsidP="00566F73">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29:22:011103:ЗУ26</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4</w:t>
            </w:r>
            <w:r w:rsidR="00B55EEF">
              <w:t xml:space="preserve"> </w:t>
            </w:r>
            <w:r w:rsidRPr="00566F73">
              <w:t>803</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29:22:011103:ЗУ27</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4</w:t>
            </w:r>
            <w:r w:rsidR="00B55EEF">
              <w:t xml:space="preserve"> </w:t>
            </w:r>
            <w:r w:rsidRPr="00566F73">
              <w:t>745</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29:22:011103:ЗУ28</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358</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29:22:011103:ЗУ29</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034</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pPr>
            <w:r w:rsidRPr="00566F73">
              <w:t>29:22:011103:ЗУ29/чзу1</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310</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Для обеспечения доступа </w:t>
            </w:r>
            <w:r w:rsidR="00566F73">
              <w:br/>
            </w:r>
            <w:r w:rsidRPr="00566F73">
              <w:t xml:space="preserve">к земельному участку </w:t>
            </w:r>
            <w:r w:rsidR="00566F73">
              <w:br/>
            </w:r>
            <w:r w:rsidRPr="00566F73">
              <w:t>с кадастровым номером 29:22:011103:ЗУ28</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29:22:011103:ЗУ30</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1</w:t>
            </w:r>
            <w:r w:rsidR="00B55EEF">
              <w:t xml:space="preserve"> </w:t>
            </w:r>
            <w:r w:rsidRPr="00566F73">
              <w:t>930</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29:22:011103:ЗУ31</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489</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p>
          <w:p w:rsidR="00C00DE0" w:rsidRPr="00566F73" w:rsidRDefault="00C00DE0" w:rsidP="00566F73">
            <w:pPr>
              <w:spacing w:line="238" w:lineRule="auto"/>
            </w:pPr>
            <w:r w:rsidRPr="00566F73">
              <w:t>"</w:t>
            </w:r>
            <w:r w:rsidR="0093162B">
              <w:t>благоустройство территории</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29:22:011103:ЗУ32</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4</w:t>
            </w:r>
            <w:r w:rsidR="00B55EEF">
              <w:t xml:space="preserve"> </w:t>
            </w:r>
            <w:r w:rsidRPr="00566F73">
              <w:t>893</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29:22:011103:ЗУ33</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3</w:t>
            </w:r>
            <w:r w:rsidR="00B55EEF">
              <w:t xml:space="preserve"> </w:t>
            </w:r>
            <w:r w:rsidRPr="00566F73">
              <w:t>455</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Разрешенное использование: "малоэтажная многоквартирная жилая застройка"</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29:22:011103:ЗУ34</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6</w:t>
            </w:r>
            <w:r w:rsidR="00B55EEF">
              <w:t xml:space="preserve"> </w:t>
            </w:r>
            <w:r w:rsidRPr="00566F73">
              <w:t>431</w:t>
            </w:r>
          </w:p>
        </w:tc>
        <w:tc>
          <w:tcPr>
            <w:tcW w:w="2835" w:type="dxa"/>
            <w:tcBorders>
              <w:top w:val="nil"/>
              <w:left w:val="nil"/>
              <w:bottom w:val="nil"/>
              <w:right w:val="nil"/>
            </w:tcBorders>
          </w:tcPr>
          <w:p w:rsidR="00C00DE0" w:rsidRPr="00566F73" w:rsidRDefault="00C00DE0" w:rsidP="00B55EEF">
            <w:pPr>
              <w:spacing w:line="238" w:lineRule="auto"/>
            </w:pPr>
            <w:r w:rsidRPr="00566F73">
              <w:t>29:22:011103:8</w:t>
            </w:r>
          </w:p>
          <w:p w:rsidR="00C00DE0" w:rsidRPr="00566F73" w:rsidRDefault="00566F73" w:rsidP="00B55EEF">
            <w:pPr>
              <w:spacing w:line="238" w:lineRule="auto"/>
            </w:pPr>
            <w:r>
              <w:t xml:space="preserve">Земли населенных </w:t>
            </w:r>
            <w:r>
              <w:lastRenderedPageBreak/>
              <w:t>пунктов.</w:t>
            </w:r>
          </w:p>
          <w:p w:rsidR="00C00DE0" w:rsidRPr="00566F73" w:rsidRDefault="00C00DE0" w:rsidP="00B55EEF">
            <w:pPr>
              <w:spacing w:line="238" w:lineRule="auto"/>
              <w:rPr>
                <w:spacing w:val="-8"/>
              </w:rPr>
            </w:pPr>
            <w:r w:rsidRPr="00566F73">
              <w:rPr>
                <w:spacing w:val="-8"/>
              </w:rPr>
              <w:t xml:space="preserve">Разрешенное использование: </w:t>
            </w:r>
          </w:p>
          <w:p w:rsidR="00C00DE0" w:rsidRPr="00566F73" w:rsidRDefault="00C00DE0" w:rsidP="00B55EEF">
            <w:pPr>
              <w:spacing w:line="238" w:lineRule="auto"/>
            </w:pPr>
            <w:r w:rsidRPr="00566F73">
              <w:t>"для совместной эксплуатации одноэтажного жилого дома" с землями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lastRenderedPageBreak/>
              <w:t>Земли населенных пунктов.</w:t>
            </w:r>
          </w:p>
          <w:p w:rsidR="00C00DE0" w:rsidRPr="00566F73" w:rsidRDefault="00C00DE0" w:rsidP="00566F73">
            <w:pPr>
              <w:spacing w:line="238" w:lineRule="auto"/>
            </w:pPr>
            <w:r w:rsidRPr="00566F73">
              <w:t xml:space="preserve">Разрешенное использование: </w:t>
            </w:r>
            <w:r w:rsidRPr="00566F73">
              <w:lastRenderedPageBreak/>
              <w:t>"</w:t>
            </w:r>
            <w:r w:rsidR="00266633" w:rsidRPr="00566F73">
              <w:t>малоэтажная многоквартирная жилая застройка</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lastRenderedPageBreak/>
              <w:t>29:22:011103:ЗУ35</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7</w:t>
            </w:r>
            <w:r w:rsidR="00B55EEF">
              <w:t xml:space="preserve"> </w:t>
            </w:r>
            <w:r w:rsidRPr="00566F73">
              <w:t>077</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r w:rsidR="00D15F05" w:rsidRPr="00566F73">
              <w:t>"</w:t>
            </w:r>
            <w:r w:rsidR="006772B5">
              <w:t>благоустройство территории</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29:22:011103:ЗУ36</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18</w:t>
            </w:r>
            <w:r w:rsidR="00B55EEF">
              <w:t xml:space="preserve"> </w:t>
            </w:r>
            <w:r w:rsidRPr="00566F73">
              <w:t>403</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r w:rsidR="00D15F05" w:rsidRPr="00566F73">
              <w:t>"</w:t>
            </w:r>
            <w:r w:rsidR="006772B5">
              <w:t>благоустройство территории</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29:22:011103:ЗУ37</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783</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p>
          <w:p w:rsidR="00C00DE0" w:rsidRPr="00566F73" w:rsidRDefault="00C00DE0" w:rsidP="00566F73">
            <w:pPr>
              <w:spacing w:line="238" w:lineRule="auto"/>
            </w:pPr>
            <w:r w:rsidRPr="00566F73">
              <w:t>"</w:t>
            </w:r>
            <w:r w:rsidR="006772B5">
              <w:t>благоустройство территории; улично-дорожная сеть</w:t>
            </w:r>
            <w:r w:rsidRPr="00566F73">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29:22:011103:ЗУ38</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9</w:t>
            </w:r>
            <w:r w:rsidR="00B55EEF">
              <w:t xml:space="preserve"> </w:t>
            </w:r>
            <w:r w:rsidRPr="00566F73">
              <w:t>057</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p>
          <w:p w:rsidR="00C00DE0" w:rsidRPr="00566F73" w:rsidRDefault="00C00DE0" w:rsidP="00566F73">
            <w:pPr>
              <w:spacing w:line="238" w:lineRule="auto"/>
            </w:pPr>
            <w:r w:rsidRPr="00566F73">
              <w:t>"</w:t>
            </w:r>
            <w:r w:rsidR="006772B5" w:rsidRPr="006772B5">
              <w:t>благоустройство территории; улично-дорожная сеть</w:t>
            </w:r>
            <w:r w:rsidR="006772B5">
              <w:t>"</w:t>
            </w:r>
          </w:p>
        </w:tc>
      </w:tr>
      <w:tr w:rsidR="00C00DE0" w:rsidRPr="00566F73" w:rsidTr="00B55EEF">
        <w:trPr>
          <w:trHeight w:val="227"/>
        </w:trPr>
        <w:tc>
          <w:tcPr>
            <w:tcW w:w="2127" w:type="dxa"/>
            <w:tcBorders>
              <w:top w:val="nil"/>
              <w:left w:val="nil"/>
              <w:bottom w:val="nil"/>
              <w:right w:val="nil"/>
            </w:tcBorders>
          </w:tcPr>
          <w:p w:rsidR="00C00DE0" w:rsidRPr="00566F73" w:rsidRDefault="00C00DE0" w:rsidP="00B55EEF">
            <w:pPr>
              <w:spacing w:line="238" w:lineRule="auto"/>
              <w:rPr>
                <w:highlight w:val="yellow"/>
              </w:rPr>
            </w:pPr>
            <w:r w:rsidRPr="00566F73">
              <w:t>29:22:011103:ЗУ39</w:t>
            </w:r>
          </w:p>
        </w:tc>
        <w:tc>
          <w:tcPr>
            <w:tcW w:w="1275" w:type="dxa"/>
            <w:tcBorders>
              <w:top w:val="nil"/>
              <w:left w:val="nil"/>
              <w:bottom w:val="nil"/>
              <w:right w:val="nil"/>
            </w:tcBorders>
          </w:tcPr>
          <w:p w:rsidR="00C00DE0" w:rsidRPr="00566F73" w:rsidRDefault="00C00DE0" w:rsidP="00566F73">
            <w:pPr>
              <w:spacing w:line="238" w:lineRule="auto"/>
              <w:jc w:val="center"/>
            </w:pPr>
            <w:r w:rsidRPr="00566F73">
              <w:t>2</w:t>
            </w:r>
            <w:r w:rsidR="00B55EEF">
              <w:t xml:space="preserve"> </w:t>
            </w:r>
            <w:r w:rsidRPr="00566F73">
              <w:t>294</w:t>
            </w:r>
          </w:p>
        </w:tc>
        <w:tc>
          <w:tcPr>
            <w:tcW w:w="2835" w:type="dxa"/>
            <w:tcBorders>
              <w:top w:val="nil"/>
              <w:left w:val="nil"/>
              <w:bottom w:val="nil"/>
              <w:right w:val="nil"/>
            </w:tcBorders>
          </w:tcPr>
          <w:p w:rsidR="00C00DE0" w:rsidRPr="00566F73" w:rsidRDefault="00C00DE0" w:rsidP="00B55EEF">
            <w:pPr>
              <w:spacing w:line="238" w:lineRule="auto"/>
            </w:pPr>
            <w:r w:rsidRPr="00566F73">
              <w:t>Земли государственной собственности</w:t>
            </w:r>
          </w:p>
        </w:tc>
        <w:tc>
          <w:tcPr>
            <w:tcW w:w="3402" w:type="dxa"/>
            <w:tcBorders>
              <w:top w:val="nil"/>
              <w:left w:val="nil"/>
              <w:bottom w:val="nil"/>
              <w:right w:val="nil"/>
            </w:tcBorders>
          </w:tcPr>
          <w:p w:rsidR="00C00DE0" w:rsidRPr="00566F73" w:rsidRDefault="00566F73" w:rsidP="00566F73">
            <w:pPr>
              <w:spacing w:line="238" w:lineRule="auto"/>
            </w:pPr>
            <w:r>
              <w:t>Земли населенных пунктов.</w:t>
            </w:r>
          </w:p>
          <w:p w:rsidR="00C00DE0" w:rsidRPr="00566F73" w:rsidRDefault="00C00DE0" w:rsidP="00566F73">
            <w:pPr>
              <w:spacing w:line="238" w:lineRule="auto"/>
            </w:pPr>
            <w:r w:rsidRPr="00566F73">
              <w:t xml:space="preserve">Разрешенное использование: </w:t>
            </w:r>
          </w:p>
          <w:p w:rsidR="00C00DE0" w:rsidRPr="00566F73" w:rsidRDefault="00C00DE0" w:rsidP="00566F73">
            <w:pPr>
              <w:spacing w:line="238" w:lineRule="auto"/>
            </w:pPr>
            <w:r w:rsidRPr="00566F73">
              <w:t>"</w:t>
            </w:r>
            <w:r w:rsidR="006772B5">
              <w:t>благоустройство территории; улично-дорожная сеть</w:t>
            </w:r>
            <w:r w:rsidRPr="00566F73">
              <w:t>"</w:t>
            </w:r>
          </w:p>
        </w:tc>
      </w:tr>
    </w:tbl>
    <w:p w:rsidR="00BC4BA6" w:rsidRPr="00566F73" w:rsidRDefault="00BC4BA6" w:rsidP="00566F73">
      <w:pPr>
        <w:spacing w:line="238" w:lineRule="auto"/>
        <w:jc w:val="both"/>
        <w:rPr>
          <w:sz w:val="28"/>
          <w:szCs w:val="28"/>
          <w:highlight w:val="yellow"/>
        </w:rPr>
      </w:pPr>
    </w:p>
    <w:p w:rsidR="00C00DE0" w:rsidRPr="00566F73" w:rsidRDefault="00C00DE0" w:rsidP="00566F73">
      <w:pPr>
        <w:pStyle w:val="afffb"/>
        <w:numPr>
          <w:ilvl w:val="0"/>
          <w:numId w:val="35"/>
        </w:numPr>
        <w:tabs>
          <w:tab w:val="left" w:pos="1134"/>
        </w:tabs>
        <w:spacing w:line="238" w:lineRule="auto"/>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16,</w:t>
      </w:r>
      <w:r w:rsidRPr="00566F73">
        <w:rPr>
          <w:szCs w:val="28"/>
          <w:lang w:eastAsia="ar-SA"/>
        </w:rPr>
        <w:t xml:space="preserve"> </w:t>
      </w:r>
      <w:r w:rsidR="000C295F" w:rsidRPr="00566F73">
        <w:rPr>
          <w:szCs w:val="28"/>
          <w:lang w:eastAsia="ar-SA"/>
        </w:rPr>
        <w:t xml:space="preserve">необходимо сформировать </w:t>
      </w:r>
      <w:r w:rsidRPr="00566F73">
        <w:rPr>
          <w:szCs w:val="28"/>
          <w:lang w:eastAsia="ar-SA"/>
        </w:rPr>
        <w:t>земельный участок 29:22:011103:ЗУ1 площадью 2</w:t>
      </w:r>
      <w:r w:rsidR="00B55EEF">
        <w:rPr>
          <w:szCs w:val="28"/>
          <w:lang w:eastAsia="ar-SA"/>
        </w:rPr>
        <w:t xml:space="preserve"> </w:t>
      </w:r>
      <w:r w:rsidRPr="00566F73">
        <w:rPr>
          <w:szCs w:val="28"/>
          <w:lang w:eastAsia="ar-SA"/>
        </w:rPr>
        <w:t>622</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 </w:t>
      </w:r>
    </w:p>
    <w:p w:rsidR="00C00DE0" w:rsidRPr="00566F73" w:rsidRDefault="00C00DE0" w:rsidP="00566F73">
      <w:pPr>
        <w:pStyle w:val="afffb"/>
        <w:numPr>
          <w:ilvl w:val="0"/>
          <w:numId w:val="35"/>
        </w:numPr>
        <w:tabs>
          <w:tab w:val="left" w:pos="1134"/>
        </w:tabs>
        <w:spacing w:line="238" w:lineRule="auto"/>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00290BBA">
        <w:rPr>
          <w:szCs w:val="28"/>
        </w:rPr>
        <w:t xml:space="preserve">ул. </w:t>
      </w:r>
      <w:r w:rsidR="00290BBA" w:rsidRPr="001102B4">
        <w:rPr>
          <w:szCs w:val="28"/>
        </w:rPr>
        <w:t>Транспортной, д. 17</w:t>
      </w:r>
      <w:r w:rsidRPr="00566F73">
        <w:rPr>
          <w:szCs w:val="28"/>
        </w:rPr>
        <w:t>,</w:t>
      </w:r>
      <w:r w:rsidRPr="00566F73">
        <w:rPr>
          <w:szCs w:val="28"/>
          <w:lang w:eastAsia="ar-SA"/>
        </w:rPr>
        <w:t xml:space="preserve"> </w:t>
      </w:r>
      <w:r w:rsidR="000C295F" w:rsidRPr="00566F73">
        <w:rPr>
          <w:szCs w:val="28"/>
          <w:lang w:eastAsia="ar-SA"/>
        </w:rPr>
        <w:t>необходимо сформировать земельный участок</w:t>
      </w:r>
      <w:r w:rsidRPr="00566F73">
        <w:rPr>
          <w:szCs w:val="28"/>
          <w:lang w:eastAsia="ar-SA"/>
        </w:rPr>
        <w:t xml:space="preserve"> 29:22:011103:ЗУ2 площадью 2</w:t>
      </w:r>
      <w:r w:rsidR="00B55EEF">
        <w:rPr>
          <w:szCs w:val="28"/>
          <w:lang w:eastAsia="ar-SA"/>
        </w:rPr>
        <w:t xml:space="preserve"> </w:t>
      </w:r>
      <w:r w:rsidRPr="00566F73">
        <w:rPr>
          <w:szCs w:val="28"/>
          <w:lang w:eastAsia="ar-SA"/>
        </w:rPr>
        <w:t>140</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1102B4" w:rsidRDefault="00C00DE0" w:rsidP="00566F73">
      <w:pPr>
        <w:pStyle w:val="afffb"/>
        <w:numPr>
          <w:ilvl w:val="0"/>
          <w:numId w:val="35"/>
        </w:numPr>
        <w:tabs>
          <w:tab w:val="left" w:pos="1134"/>
        </w:tabs>
        <w:spacing w:line="238" w:lineRule="auto"/>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w:t>
      </w:r>
      <w:r w:rsidR="00290BBA" w:rsidRPr="001102B4">
        <w:rPr>
          <w:szCs w:val="28"/>
        </w:rPr>
        <w:t>Транспортн</w:t>
      </w:r>
      <w:r w:rsidR="00F41A07">
        <w:rPr>
          <w:szCs w:val="28"/>
        </w:rPr>
        <w:t>ой</w:t>
      </w:r>
      <w:r w:rsidRPr="001102B4">
        <w:rPr>
          <w:szCs w:val="28"/>
        </w:rPr>
        <w:t xml:space="preserve">, </w:t>
      </w:r>
      <w:r w:rsidR="001102B4" w:rsidRPr="001102B4">
        <w:rPr>
          <w:szCs w:val="28"/>
        </w:rPr>
        <w:t>д. 1</w:t>
      </w:r>
      <w:r w:rsidR="001102B4">
        <w:rPr>
          <w:szCs w:val="28"/>
        </w:rPr>
        <w:t>4</w:t>
      </w:r>
      <w:r w:rsidRPr="00566F73">
        <w:rPr>
          <w:szCs w:val="28"/>
        </w:rPr>
        <w:t>,</w:t>
      </w:r>
      <w:r w:rsidRPr="00566F73">
        <w:rPr>
          <w:szCs w:val="28"/>
          <w:lang w:eastAsia="ar-SA"/>
        </w:rPr>
        <w:t xml:space="preserve"> </w:t>
      </w:r>
      <w:r w:rsidR="000C295F" w:rsidRPr="00566F73">
        <w:rPr>
          <w:szCs w:val="28"/>
          <w:lang w:eastAsia="ar-SA"/>
        </w:rPr>
        <w:t>необходимо сформировать земельный участок</w:t>
      </w:r>
      <w:r w:rsidR="00290BBA">
        <w:rPr>
          <w:szCs w:val="28"/>
          <w:lang w:eastAsia="ar-SA"/>
        </w:rPr>
        <w:t xml:space="preserve"> 29:22:011103:ЗУ3 площадью </w:t>
      </w:r>
      <w:r w:rsidRPr="00566F73">
        <w:rPr>
          <w:szCs w:val="28"/>
          <w:lang w:eastAsia="ar-SA"/>
        </w:rPr>
        <w:t>3</w:t>
      </w:r>
      <w:r w:rsidR="00B55EEF">
        <w:rPr>
          <w:szCs w:val="28"/>
          <w:lang w:eastAsia="ar-SA"/>
        </w:rPr>
        <w:t xml:space="preserve"> </w:t>
      </w:r>
      <w:r w:rsidRPr="00566F73">
        <w:rPr>
          <w:szCs w:val="28"/>
          <w:lang w:eastAsia="ar-SA"/>
        </w:rPr>
        <w:t>047</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7131D2">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spacing w:line="238" w:lineRule="auto"/>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w:t>
      </w:r>
      <w:r w:rsidR="00290BBA" w:rsidRPr="001102B4">
        <w:rPr>
          <w:szCs w:val="28"/>
        </w:rPr>
        <w:t>Транспортн</w:t>
      </w:r>
      <w:r w:rsidR="00F41A07">
        <w:rPr>
          <w:szCs w:val="28"/>
        </w:rPr>
        <w:t>ой</w:t>
      </w:r>
      <w:r w:rsidRPr="00566F73">
        <w:rPr>
          <w:szCs w:val="28"/>
        </w:rPr>
        <w:t xml:space="preserve">, </w:t>
      </w:r>
      <w:r w:rsidRPr="00566F73">
        <w:rPr>
          <w:szCs w:val="28"/>
        </w:rPr>
        <w:lastRenderedPageBreak/>
        <w:t>д. 15,</w:t>
      </w:r>
      <w:r w:rsidRPr="00566F73">
        <w:rPr>
          <w:szCs w:val="28"/>
          <w:lang w:eastAsia="ar-SA"/>
        </w:rPr>
        <w:t xml:space="preserve"> </w:t>
      </w:r>
      <w:r w:rsidR="000C295F" w:rsidRPr="00566F73">
        <w:rPr>
          <w:szCs w:val="28"/>
          <w:lang w:eastAsia="ar-SA"/>
        </w:rPr>
        <w:t>необходимо сформировать земельный участок</w:t>
      </w:r>
      <w:r w:rsidRPr="00566F73">
        <w:rPr>
          <w:szCs w:val="28"/>
          <w:lang w:eastAsia="ar-SA"/>
        </w:rPr>
        <w:t xml:space="preserve"> 29:22:011103:ЗУ4 площадью 2</w:t>
      </w:r>
      <w:r w:rsidR="00B55EEF">
        <w:rPr>
          <w:szCs w:val="28"/>
          <w:lang w:eastAsia="ar-SA"/>
        </w:rPr>
        <w:t xml:space="preserve"> </w:t>
      </w:r>
      <w:r w:rsidRPr="00566F73">
        <w:rPr>
          <w:szCs w:val="28"/>
          <w:lang w:eastAsia="ar-SA"/>
        </w:rPr>
        <w:t>703</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 </w:t>
      </w:r>
    </w:p>
    <w:p w:rsidR="00C00DE0" w:rsidRPr="00566F73" w:rsidRDefault="00C00DE0" w:rsidP="00566F73">
      <w:pPr>
        <w:pStyle w:val="afffb"/>
        <w:numPr>
          <w:ilvl w:val="0"/>
          <w:numId w:val="35"/>
        </w:numPr>
        <w:tabs>
          <w:tab w:val="left" w:pos="1134"/>
        </w:tabs>
        <w:spacing w:line="238" w:lineRule="auto"/>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18,</w:t>
      </w:r>
      <w:r w:rsidRPr="00566F73">
        <w:rPr>
          <w:szCs w:val="28"/>
          <w:lang w:eastAsia="ar-SA"/>
        </w:rPr>
        <w:t xml:space="preserve"> </w:t>
      </w:r>
      <w:r w:rsidR="000C295F" w:rsidRPr="00566F73">
        <w:rPr>
          <w:szCs w:val="28"/>
          <w:lang w:eastAsia="ar-SA"/>
        </w:rPr>
        <w:t>необходимо сформировать земельный участок</w:t>
      </w:r>
      <w:r w:rsidRPr="00566F73">
        <w:rPr>
          <w:szCs w:val="28"/>
          <w:lang w:eastAsia="ar-SA"/>
        </w:rPr>
        <w:t xml:space="preserve"> 29:22:011103:ЗУ5 площадью 2</w:t>
      </w:r>
      <w:r w:rsidR="00B55EEF">
        <w:rPr>
          <w:szCs w:val="28"/>
          <w:lang w:eastAsia="ar-SA"/>
        </w:rPr>
        <w:t xml:space="preserve"> </w:t>
      </w:r>
      <w:r w:rsidRPr="00566F73">
        <w:rPr>
          <w:szCs w:val="28"/>
          <w:lang w:eastAsia="ar-SA"/>
        </w:rPr>
        <w:t>661</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w:t>
      </w:r>
      <w:r w:rsidR="002C7D1C">
        <w:rPr>
          <w:szCs w:val="28"/>
        </w:rPr>
        <w:t>Транспортн</w:t>
      </w:r>
      <w:r w:rsidR="00F41A07">
        <w:rPr>
          <w:szCs w:val="28"/>
        </w:rPr>
        <w:t>ой</w:t>
      </w:r>
      <w:r w:rsidRPr="00566F73">
        <w:rPr>
          <w:szCs w:val="28"/>
        </w:rPr>
        <w:t>, д. 11, к</w:t>
      </w:r>
      <w:r w:rsidR="00B5619D" w:rsidRPr="00566F73">
        <w:rPr>
          <w:szCs w:val="28"/>
        </w:rPr>
        <w:t>орп</w:t>
      </w:r>
      <w:r w:rsidRPr="00566F73">
        <w:rPr>
          <w:szCs w:val="28"/>
        </w:rPr>
        <w:t>.1</w:t>
      </w:r>
      <w:r w:rsidRPr="00566F73">
        <w:rPr>
          <w:szCs w:val="28"/>
          <w:lang w:eastAsia="ar-SA"/>
        </w:rPr>
        <w:t xml:space="preserve"> </w:t>
      </w:r>
      <w:r w:rsidR="000C295F" w:rsidRPr="00566F73">
        <w:rPr>
          <w:szCs w:val="28"/>
          <w:lang w:eastAsia="ar-SA"/>
        </w:rPr>
        <w:t>необходимо сформировать земельный участок</w:t>
      </w:r>
      <w:r w:rsidRPr="00566F73">
        <w:rPr>
          <w:szCs w:val="28"/>
          <w:lang w:eastAsia="ar-SA"/>
        </w:rPr>
        <w:t xml:space="preserve"> 29:22:011103:ЗУ6 площадью 2</w:t>
      </w:r>
      <w:r w:rsidR="00B55EEF">
        <w:rPr>
          <w:szCs w:val="28"/>
          <w:lang w:eastAsia="ar-SA"/>
        </w:rPr>
        <w:t xml:space="preserve"> </w:t>
      </w:r>
      <w:r w:rsidRPr="00566F73">
        <w:rPr>
          <w:szCs w:val="28"/>
          <w:lang w:eastAsia="ar-SA"/>
        </w:rPr>
        <w:t>801</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w:t>
      </w:r>
      <w:r w:rsidR="00F41A07">
        <w:rPr>
          <w:szCs w:val="28"/>
        </w:rPr>
        <w:t>Транспортной</w:t>
      </w:r>
      <w:r w:rsidRPr="00566F73">
        <w:rPr>
          <w:szCs w:val="28"/>
        </w:rPr>
        <w:t xml:space="preserve">, д. 11, </w:t>
      </w:r>
      <w:r w:rsidR="000C295F" w:rsidRPr="00566F73">
        <w:rPr>
          <w:szCs w:val="28"/>
          <w:lang w:eastAsia="ar-SA"/>
        </w:rPr>
        <w:t>необходимо сформировать земельный участок</w:t>
      </w:r>
      <w:r w:rsidRPr="00566F73">
        <w:rPr>
          <w:szCs w:val="28"/>
          <w:lang w:eastAsia="ar-SA"/>
        </w:rPr>
        <w:t xml:space="preserve"> 29:22:011103:ЗУ7 площадью 2</w:t>
      </w:r>
      <w:r w:rsidR="00B55EEF">
        <w:rPr>
          <w:szCs w:val="28"/>
          <w:lang w:eastAsia="ar-SA"/>
        </w:rPr>
        <w:t xml:space="preserve"> </w:t>
      </w:r>
      <w:r w:rsidRPr="00566F73">
        <w:rPr>
          <w:szCs w:val="28"/>
          <w:lang w:eastAsia="ar-SA"/>
        </w:rPr>
        <w:t>728</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00F41A07">
        <w:rPr>
          <w:szCs w:val="28"/>
        </w:rPr>
        <w:t>ул. Транспортной</w:t>
      </w:r>
      <w:r w:rsidRPr="00566F73">
        <w:rPr>
          <w:szCs w:val="28"/>
        </w:rPr>
        <w:t>, д. 10,</w:t>
      </w:r>
      <w:r w:rsidRPr="00566F73">
        <w:rPr>
          <w:szCs w:val="28"/>
          <w:lang w:eastAsia="ar-SA"/>
        </w:rPr>
        <w:t xml:space="preserve"> </w:t>
      </w:r>
      <w:r w:rsidR="000C295F" w:rsidRPr="00566F73">
        <w:rPr>
          <w:szCs w:val="28"/>
          <w:lang w:eastAsia="ar-SA"/>
        </w:rPr>
        <w:t>необходимо сформировать земельный участок</w:t>
      </w:r>
      <w:r w:rsidRPr="00566F73">
        <w:rPr>
          <w:szCs w:val="28"/>
          <w:lang w:eastAsia="ar-SA"/>
        </w:rPr>
        <w:t xml:space="preserve"> 29:22:011103:ЗУ8 площадью 1</w:t>
      </w:r>
      <w:r w:rsidR="00B55EEF">
        <w:rPr>
          <w:szCs w:val="28"/>
          <w:lang w:eastAsia="ar-SA"/>
        </w:rPr>
        <w:t xml:space="preserve"> </w:t>
      </w:r>
      <w:r w:rsidRPr="00566F73">
        <w:rPr>
          <w:szCs w:val="28"/>
          <w:lang w:eastAsia="ar-SA"/>
        </w:rPr>
        <w:t>398</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Рыбацкой, д. 6, </w:t>
      </w:r>
      <w:r w:rsidR="000C295F" w:rsidRPr="00566F73">
        <w:rPr>
          <w:szCs w:val="28"/>
          <w:lang w:eastAsia="ar-SA"/>
        </w:rPr>
        <w:t>необходимо сформировать земельный участок</w:t>
      </w:r>
      <w:r w:rsidRPr="00566F73">
        <w:rPr>
          <w:szCs w:val="28"/>
          <w:lang w:eastAsia="ar-SA"/>
        </w:rPr>
        <w:t xml:space="preserve"> 29:22:011103:ЗУ9 площадью </w:t>
      </w:r>
      <w:r w:rsidR="007131D2">
        <w:rPr>
          <w:szCs w:val="28"/>
          <w:lang w:eastAsia="ar-SA"/>
        </w:rPr>
        <w:br/>
      </w:r>
      <w:r w:rsidRPr="00566F73">
        <w:rPr>
          <w:szCs w:val="28"/>
          <w:lang w:eastAsia="ar-SA"/>
        </w:rPr>
        <w:t>2</w:t>
      </w:r>
      <w:r w:rsidR="007131D2">
        <w:rPr>
          <w:szCs w:val="28"/>
          <w:lang w:eastAsia="ar-SA"/>
        </w:rPr>
        <w:t xml:space="preserve"> </w:t>
      </w:r>
      <w:r w:rsidRPr="00566F73">
        <w:rPr>
          <w:szCs w:val="28"/>
          <w:lang w:eastAsia="ar-SA"/>
        </w:rPr>
        <w:t>748</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13,</w:t>
      </w:r>
      <w:r w:rsidRPr="00566F73">
        <w:rPr>
          <w:szCs w:val="28"/>
          <w:lang w:eastAsia="ar-SA"/>
        </w:rPr>
        <w:t xml:space="preserve"> </w:t>
      </w:r>
      <w:r w:rsidR="00576855">
        <w:rPr>
          <w:szCs w:val="28"/>
          <w:lang w:eastAsia="ar-SA"/>
        </w:rPr>
        <w:t xml:space="preserve">необходимо сформировать </w:t>
      </w:r>
      <w:r w:rsidR="000C295F" w:rsidRPr="00566F73">
        <w:rPr>
          <w:szCs w:val="28"/>
          <w:lang w:eastAsia="ar-SA"/>
        </w:rPr>
        <w:t>земельный участок</w:t>
      </w:r>
      <w:r w:rsidRPr="00566F73">
        <w:rPr>
          <w:szCs w:val="28"/>
          <w:lang w:eastAsia="ar-SA"/>
        </w:rPr>
        <w:t xml:space="preserve"> 29:22:011103:ЗУ10 площадью 2</w:t>
      </w:r>
      <w:r w:rsidR="007131D2">
        <w:rPr>
          <w:szCs w:val="28"/>
          <w:lang w:eastAsia="ar-SA"/>
        </w:rPr>
        <w:t xml:space="preserve"> </w:t>
      </w:r>
      <w:r w:rsidRPr="00566F73">
        <w:rPr>
          <w:szCs w:val="28"/>
          <w:lang w:eastAsia="ar-SA"/>
        </w:rPr>
        <w:t>539</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Рыбацкой, д. 5,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 xml:space="preserve">29:22:011103:ЗУ11 площадью </w:t>
      </w:r>
      <w:r w:rsidR="00F41A07">
        <w:rPr>
          <w:szCs w:val="28"/>
          <w:lang w:eastAsia="ar-SA"/>
        </w:rPr>
        <w:br/>
      </w:r>
      <w:r w:rsidRPr="00566F73">
        <w:rPr>
          <w:szCs w:val="28"/>
          <w:lang w:eastAsia="ar-SA"/>
        </w:rPr>
        <w:t>2</w:t>
      </w:r>
      <w:r w:rsidR="007131D2">
        <w:rPr>
          <w:szCs w:val="28"/>
          <w:lang w:eastAsia="ar-SA"/>
        </w:rPr>
        <w:t xml:space="preserve"> </w:t>
      </w:r>
      <w:r w:rsidRPr="00566F73">
        <w:rPr>
          <w:szCs w:val="28"/>
          <w:lang w:eastAsia="ar-SA"/>
        </w:rPr>
        <w:t>138</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12,</w:t>
      </w:r>
      <w:r w:rsidRPr="00566F73">
        <w:rPr>
          <w:szCs w:val="28"/>
          <w:lang w:eastAsia="ar-SA"/>
        </w:rPr>
        <w:t xml:space="preserve">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29:22:011103:ЗУ12 площадью 2</w:t>
      </w:r>
      <w:r w:rsidR="007131D2">
        <w:rPr>
          <w:szCs w:val="28"/>
          <w:lang w:eastAsia="ar-SA"/>
        </w:rPr>
        <w:t xml:space="preserve"> </w:t>
      </w:r>
      <w:r w:rsidRPr="00566F73">
        <w:rPr>
          <w:szCs w:val="28"/>
          <w:lang w:eastAsia="ar-SA"/>
        </w:rPr>
        <w:t>272</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566F73">
        <w:rPr>
          <w:szCs w:val="28"/>
          <w:lang w:eastAsia="ar-SA"/>
        </w:rPr>
        <w:t xml:space="preserve">Из земель государственной собственности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 xml:space="preserve">29:22:011103:ЗУ13, расположенный по адресу: </w:t>
      </w:r>
      <w:r w:rsidRPr="00566F73">
        <w:rPr>
          <w:szCs w:val="28"/>
          <w:lang w:eastAsia="ar-SA"/>
        </w:rPr>
        <w:lastRenderedPageBreak/>
        <w:t xml:space="preserve">Архангельская область, г. Архангельск, Маймаксанский территориальный округ, по </w:t>
      </w:r>
      <w:r w:rsidRPr="00566F73">
        <w:rPr>
          <w:szCs w:val="28"/>
        </w:rPr>
        <w:t>ул. Транспортной</w:t>
      </w:r>
      <w:r w:rsidRPr="00566F73">
        <w:rPr>
          <w:szCs w:val="28"/>
          <w:lang w:eastAsia="ar-SA"/>
        </w:rPr>
        <w:t xml:space="preserve"> площадью 4</w:t>
      </w:r>
      <w:r w:rsidR="007131D2">
        <w:rPr>
          <w:szCs w:val="28"/>
          <w:lang w:eastAsia="ar-SA"/>
        </w:rPr>
        <w:t xml:space="preserve"> </w:t>
      </w:r>
      <w:r w:rsidRPr="00566F73">
        <w:rPr>
          <w:szCs w:val="28"/>
          <w:lang w:eastAsia="ar-SA"/>
        </w:rPr>
        <w:t>425</w:t>
      </w:r>
      <w:r w:rsidR="000C295F" w:rsidRPr="00566F73">
        <w:rPr>
          <w:szCs w:val="28"/>
          <w:lang w:eastAsia="ar-SA"/>
        </w:rPr>
        <w:t xml:space="preserve"> </w:t>
      </w:r>
      <w:r w:rsidR="00566F73" w:rsidRPr="00566F73">
        <w:rPr>
          <w:szCs w:val="28"/>
          <w:lang w:eastAsia="ar-SA"/>
        </w:rPr>
        <w:t>кв. м</w:t>
      </w:r>
      <w:r w:rsidRPr="00566F73">
        <w:rPr>
          <w:szCs w:val="28"/>
          <w:lang w:eastAsia="ar-SA"/>
        </w:rPr>
        <w:t>, с разрешенным использованием: "</w:t>
      </w:r>
      <w:r w:rsidR="006772B5">
        <w:t>благоустройство территории</w:t>
      </w:r>
      <w:r w:rsidRPr="00566F73">
        <w:rPr>
          <w:szCs w:val="28"/>
          <w:lang w:eastAsia="ar-SA"/>
        </w:rPr>
        <w:t>".</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объектами, расположенными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Транспортной, д. 9 и </w:t>
      </w:r>
      <w:r w:rsidRPr="00566F73">
        <w:rPr>
          <w:szCs w:val="28"/>
          <w:lang w:eastAsia="ar-SA"/>
        </w:rPr>
        <w:t xml:space="preserve">Архангельская область, г. Архангельск, Маймаксанский территориальный округ, по </w:t>
      </w:r>
      <w:r w:rsidRPr="00566F73">
        <w:rPr>
          <w:szCs w:val="28"/>
        </w:rPr>
        <w:t>ул. Транспортной, д. 9, к</w:t>
      </w:r>
      <w:r w:rsidR="00B5619D" w:rsidRPr="00566F73">
        <w:rPr>
          <w:szCs w:val="28"/>
        </w:rPr>
        <w:t>орп</w:t>
      </w:r>
      <w:r w:rsidRPr="00566F73">
        <w:rPr>
          <w:szCs w:val="28"/>
        </w:rPr>
        <w:t>.1</w:t>
      </w:r>
      <w:r w:rsidR="000C295F" w:rsidRPr="00566F73">
        <w:rPr>
          <w:szCs w:val="28"/>
        </w:rPr>
        <w:t>,</w:t>
      </w:r>
      <w:r w:rsidRPr="00566F73">
        <w:rPr>
          <w:szCs w:val="28"/>
          <w:lang w:eastAsia="ar-SA"/>
        </w:rPr>
        <w:t xml:space="preserve">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29:2</w:t>
      </w:r>
      <w:r w:rsidR="000C295F" w:rsidRPr="00566F73">
        <w:rPr>
          <w:szCs w:val="28"/>
          <w:lang w:eastAsia="ar-SA"/>
        </w:rPr>
        <w:t>2:011103:ЗУ14 площадью 4</w:t>
      </w:r>
      <w:r w:rsidR="007131D2">
        <w:rPr>
          <w:szCs w:val="28"/>
          <w:lang w:eastAsia="ar-SA"/>
        </w:rPr>
        <w:t xml:space="preserve"> </w:t>
      </w:r>
      <w:r w:rsidR="000C295F" w:rsidRPr="00566F73">
        <w:rPr>
          <w:szCs w:val="28"/>
          <w:lang w:eastAsia="ar-SA"/>
        </w:rPr>
        <w:t xml:space="preserve">130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Рыбацкой, д. 4, </w:t>
      </w:r>
      <w:r w:rsidR="00576855">
        <w:rPr>
          <w:szCs w:val="28"/>
          <w:lang w:eastAsia="ar-SA"/>
        </w:rPr>
        <w:t xml:space="preserve">необходимо сформировать </w:t>
      </w:r>
      <w:r w:rsidR="000C295F" w:rsidRPr="00566F73">
        <w:rPr>
          <w:szCs w:val="28"/>
          <w:lang w:eastAsia="ar-SA"/>
        </w:rPr>
        <w:t>земельный участок</w:t>
      </w:r>
      <w:r w:rsidRPr="00566F73">
        <w:rPr>
          <w:szCs w:val="28"/>
          <w:lang w:eastAsia="ar-SA"/>
        </w:rPr>
        <w:t xml:space="preserve"> 29:22:011103:ЗУ15 площадью </w:t>
      </w:r>
      <w:r w:rsidR="00BE5657">
        <w:rPr>
          <w:szCs w:val="28"/>
          <w:lang w:eastAsia="ar-SA"/>
        </w:rPr>
        <w:br/>
      </w:r>
      <w:r w:rsidRPr="00566F73">
        <w:rPr>
          <w:szCs w:val="28"/>
          <w:lang w:eastAsia="ar-SA"/>
        </w:rPr>
        <w:t>2</w:t>
      </w:r>
      <w:r w:rsidR="007131D2">
        <w:rPr>
          <w:szCs w:val="28"/>
          <w:lang w:eastAsia="ar-SA"/>
        </w:rPr>
        <w:t xml:space="preserve"> </w:t>
      </w:r>
      <w:r w:rsidRPr="00566F73">
        <w:rPr>
          <w:szCs w:val="28"/>
          <w:lang w:eastAsia="ar-SA"/>
        </w:rPr>
        <w:t>944</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6,</w:t>
      </w:r>
      <w:r w:rsidRPr="00566F73">
        <w:rPr>
          <w:szCs w:val="28"/>
          <w:lang w:eastAsia="ar-SA"/>
        </w:rPr>
        <w:t xml:space="preserve">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29:22:011103:ЗУ16 площадью 4</w:t>
      </w:r>
      <w:r w:rsidR="007131D2">
        <w:rPr>
          <w:szCs w:val="28"/>
          <w:lang w:eastAsia="ar-SA"/>
        </w:rPr>
        <w:t xml:space="preserve"> </w:t>
      </w:r>
      <w:r w:rsidRPr="00566F73">
        <w:rPr>
          <w:szCs w:val="28"/>
          <w:lang w:eastAsia="ar-SA"/>
        </w:rPr>
        <w:t>161</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numPr>
          <w:ilvl w:val="0"/>
          <w:numId w:val="35"/>
        </w:numPr>
        <w:tabs>
          <w:tab w:val="left" w:pos="1134"/>
        </w:tabs>
        <w:ind w:left="0" w:firstLine="709"/>
        <w:rPr>
          <w:color w:val="FF0000"/>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Транспортной, д. 4,</w:t>
      </w:r>
      <w:r w:rsidRPr="00566F73">
        <w:rPr>
          <w:szCs w:val="28"/>
          <w:lang w:eastAsia="ar-SA"/>
        </w:rPr>
        <w:t xml:space="preserve"> </w:t>
      </w:r>
      <w:r w:rsidR="00576855">
        <w:rPr>
          <w:szCs w:val="28"/>
          <w:lang w:eastAsia="ar-SA"/>
        </w:rPr>
        <w:t xml:space="preserve">необходимо сформировать </w:t>
      </w:r>
      <w:r w:rsidR="000C295F" w:rsidRPr="00566F73">
        <w:rPr>
          <w:szCs w:val="28"/>
          <w:lang w:eastAsia="ar-SA"/>
        </w:rPr>
        <w:t xml:space="preserve">земельный участок </w:t>
      </w:r>
      <w:r w:rsidRPr="00566F73">
        <w:rPr>
          <w:szCs w:val="28"/>
          <w:lang w:eastAsia="ar-SA"/>
        </w:rPr>
        <w:t>29:22:011103:ЗУ17 площадью 2</w:t>
      </w:r>
      <w:r w:rsidR="007131D2">
        <w:rPr>
          <w:szCs w:val="28"/>
          <w:lang w:eastAsia="ar-SA"/>
        </w:rPr>
        <w:t xml:space="preserve"> </w:t>
      </w:r>
      <w:r w:rsidRPr="00566F73">
        <w:rPr>
          <w:szCs w:val="28"/>
          <w:lang w:eastAsia="ar-SA"/>
        </w:rPr>
        <w:t>927</w:t>
      </w:r>
      <w:r w:rsidR="000C295F"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w:t>
      </w:r>
      <w:r w:rsidR="00576855">
        <w:rPr>
          <w:szCs w:val="28"/>
          <w:lang w:eastAsia="ar-SA"/>
        </w:rPr>
        <w:t>огоквартирная жилая застройка".</w:t>
      </w:r>
    </w:p>
    <w:p w:rsidR="00C00DE0" w:rsidRPr="00566F73" w:rsidRDefault="00C00DE0" w:rsidP="00566F73">
      <w:pPr>
        <w:pStyle w:val="afffb"/>
        <w:tabs>
          <w:tab w:val="left" w:pos="1134"/>
        </w:tabs>
        <w:ind w:left="0" w:firstLine="709"/>
        <w:rPr>
          <w:color w:val="FF0000"/>
          <w:szCs w:val="28"/>
          <w:lang w:eastAsia="ar-SA"/>
        </w:rPr>
      </w:pPr>
      <w:r w:rsidRPr="00566F73">
        <w:rPr>
          <w:szCs w:val="28"/>
          <w:lang w:eastAsia="ar-SA"/>
        </w:rPr>
        <w:t xml:space="preserve">С целью обеспечения доступа к земельному участку 29:22:011103:11 </w:t>
      </w:r>
      <w:r w:rsidR="000C295F" w:rsidRPr="00566F73">
        <w:rPr>
          <w:szCs w:val="28"/>
          <w:lang w:eastAsia="ar-SA"/>
        </w:rPr>
        <w:t>необходимо сформировать часть земельного участка</w:t>
      </w:r>
      <w:r w:rsidRPr="00566F73">
        <w:rPr>
          <w:szCs w:val="28"/>
          <w:lang w:eastAsia="ar-SA"/>
        </w:rPr>
        <w:t xml:space="preserve"> с кадастровым номером 29:22:011103:ЗУ17 - ЗУ17/чзу1 площадью 150 </w:t>
      </w:r>
      <w:r w:rsidR="00566F73" w:rsidRPr="00566F73">
        <w:rPr>
          <w:szCs w:val="28"/>
          <w:lang w:eastAsia="ar-SA"/>
        </w:rPr>
        <w:t>кв. м</w:t>
      </w:r>
      <w:r w:rsidR="00576855">
        <w:rPr>
          <w:szCs w:val="28"/>
          <w:lang w:eastAsia="ar-SA"/>
        </w:rPr>
        <w:t>.</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w:t>
      </w:r>
      <w:r w:rsidR="002C7D1C">
        <w:rPr>
          <w:szCs w:val="28"/>
        </w:rPr>
        <w:t xml:space="preserve"> Чупрова</w:t>
      </w:r>
      <w:r w:rsidRPr="00566F73">
        <w:rPr>
          <w:szCs w:val="28"/>
        </w:rPr>
        <w:t>, д. 3,</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29:22:011103:ЗУ18 площадью </w:t>
      </w:r>
      <w:r w:rsidR="002C7D1C">
        <w:rPr>
          <w:szCs w:val="28"/>
          <w:lang w:eastAsia="ar-SA"/>
        </w:rPr>
        <w:br/>
      </w:r>
      <w:r w:rsidRPr="00566F73">
        <w:rPr>
          <w:szCs w:val="28"/>
          <w:lang w:eastAsia="ar-SA"/>
        </w:rPr>
        <w:t>5</w:t>
      </w:r>
      <w:r w:rsidR="007131D2">
        <w:rPr>
          <w:szCs w:val="28"/>
          <w:lang w:eastAsia="ar-SA"/>
        </w:rPr>
        <w:t xml:space="preserve"> </w:t>
      </w:r>
      <w:r w:rsidRPr="00566F73">
        <w:rPr>
          <w:szCs w:val="28"/>
          <w:lang w:eastAsia="ar-SA"/>
        </w:rPr>
        <w:t>452</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rPr>
      </w:pPr>
      <w:r w:rsidRPr="00566F73">
        <w:rPr>
          <w:szCs w:val="28"/>
        </w:rPr>
        <w:t xml:space="preserve">Под объектом по адресу: </w:t>
      </w:r>
      <w:r w:rsidR="00566F73">
        <w:rPr>
          <w:szCs w:val="28"/>
          <w:lang w:eastAsia="ar-SA"/>
        </w:rPr>
        <w:t xml:space="preserve">Архангельская область, </w:t>
      </w:r>
      <w:r w:rsidRPr="00566F73">
        <w:rPr>
          <w:szCs w:val="28"/>
          <w:lang w:eastAsia="ar-SA"/>
        </w:rPr>
        <w:t xml:space="preserve">г. Архангельск, Маймаксанский территориальный округ, по </w:t>
      </w:r>
      <w:r w:rsidRPr="00566F73">
        <w:rPr>
          <w:szCs w:val="28"/>
        </w:rPr>
        <w:t>ул. Чупрова, д. 10</w:t>
      </w:r>
      <w:r w:rsidR="00C14599" w:rsidRPr="00566F73">
        <w:rPr>
          <w:szCs w:val="28"/>
        </w:rPr>
        <w:t>,</w:t>
      </w:r>
      <w:r w:rsidRPr="00566F73">
        <w:rPr>
          <w:szCs w:val="28"/>
        </w:rPr>
        <w:t xml:space="preserve"> </w:t>
      </w:r>
      <w:r w:rsidR="00C14599" w:rsidRPr="00566F73">
        <w:rPr>
          <w:szCs w:val="28"/>
          <w:lang w:eastAsia="ar-SA"/>
        </w:rPr>
        <w:t>необходимо сформировать земельный участок</w:t>
      </w:r>
      <w:r w:rsidRPr="00566F73">
        <w:rPr>
          <w:szCs w:val="28"/>
        </w:rPr>
        <w:t xml:space="preserve"> </w:t>
      </w:r>
      <w:r w:rsidRPr="00566F73">
        <w:rPr>
          <w:szCs w:val="28"/>
          <w:lang w:eastAsia="ar-SA"/>
        </w:rPr>
        <w:t>29:22:011103:ЗУ19</w:t>
      </w:r>
      <w:r w:rsidR="00C14599" w:rsidRPr="00566F73">
        <w:rPr>
          <w:szCs w:val="28"/>
        </w:rPr>
        <w:t xml:space="preserve"> площадью 3</w:t>
      </w:r>
      <w:r w:rsidR="007131D2">
        <w:rPr>
          <w:szCs w:val="28"/>
        </w:rPr>
        <w:t xml:space="preserve"> </w:t>
      </w:r>
      <w:r w:rsidR="00C14599" w:rsidRPr="00566F73">
        <w:rPr>
          <w:szCs w:val="28"/>
        </w:rPr>
        <w:t xml:space="preserve">420 </w:t>
      </w:r>
      <w:r w:rsidR="00566F73" w:rsidRPr="00566F73">
        <w:rPr>
          <w:szCs w:val="28"/>
        </w:rPr>
        <w:t>кв. м</w:t>
      </w:r>
      <w:r w:rsidRPr="00566F73">
        <w:rPr>
          <w:szCs w:val="28"/>
        </w:rPr>
        <w:t xml:space="preserve"> </w:t>
      </w:r>
      <w:r w:rsidR="00566F73">
        <w:rPr>
          <w:szCs w:val="28"/>
        </w:rPr>
        <w:br/>
      </w:r>
      <w:r w:rsidRPr="00566F73">
        <w:rPr>
          <w:szCs w:val="28"/>
        </w:rPr>
        <w:t xml:space="preserve">с разрешенным использованием: "для эксплуатации здания бани № 20" путем перераспределения земельного участка </w:t>
      </w:r>
      <w:r w:rsidRPr="00566F73">
        <w:rPr>
          <w:szCs w:val="28"/>
          <w:lang w:eastAsia="ar-SA"/>
        </w:rPr>
        <w:t>29:22:011103:10</w:t>
      </w:r>
      <w:r w:rsidR="00566F73">
        <w:rPr>
          <w:szCs w:val="28"/>
        </w:rPr>
        <w:t xml:space="preserve"> </w:t>
      </w:r>
      <w:r w:rsidRPr="00566F73">
        <w:rPr>
          <w:szCs w:val="28"/>
        </w:rPr>
        <w:t>и земель, государственная собственность на которые не разграничена.</w:t>
      </w:r>
    </w:p>
    <w:p w:rsidR="00C00DE0" w:rsidRPr="00566F73" w:rsidRDefault="00C00DE0" w:rsidP="00566F73">
      <w:pPr>
        <w:pStyle w:val="afffb"/>
        <w:numPr>
          <w:ilvl w:val="0"/>
          <w:numId w:val="35"/>
        </w:numPr>
        <w:tabs>
          <w:tab w:val="left" w:pos="1134"/>
        </w:tabs>
        <w:ind w:left="0" w:firstLine="709"/>
        <w:rPr>
          <w:szCs w:val="28"/>
        </w:rPr>
      </w:pPr>
      <w:r w:rsidRPr="00566F73">
        <w:rPr>
          <w:szCs w:val="28"/>
        </w:rPr>
        <w:t xml:space="preserve">Под объектом по адресу: </w:t>
      </w:r>
      <w:r w:rsidRPr="00566F73">
        <w:rPr>
          <w:szCs w:val="28"/>
          <w:lang w:eastAsia="ar-SA"/>
        </w:rPr>
        <w:t>Арха</w:t>
      </w:r>
      <w:r w:rsidR="00566F73">
        <w:rPr>
          <w:szCs w:val="28"/>
          <w:lang w:eastAsia="ar-SA"/>
        </w:rPr>
        <w:t xml:space="preserve">нгельская область, </w:t>
      </w:r>
      <w:r w:rsidRPr="00566F73">
        <w:rPr>
          <w:szCs w:val="28"/>
          <w:lang w:eastAsia="ar-SA"/>
        </w:rPr>
        <w:t xml:space="preserve">г. Архангельск, Маймаксанский территориальный округ, по </w:t>
      </w:r>
      <w:r w:rsidRPr="00566F73">
        <w:rPr>
          <w:szCs w:val="28"/>
        </w:rPr>
        <w:t xml:space="preserve">ул. Чупрова, д. 10, </w:t>
      </w:r>
      <w:r w:rsidR="00BE5657">
        <w:rPr>
          <w:szCs w:val="28"/>
        </w:rPr>
        <w:br/>
      </w:r>
      <w:r w:rsidRPr="00566F73">
        <w:rPr>
          <w:szCs w:val="28"/>
        </w:rPr>
        <w:t>строение 1</w:t>
      </w:r>
      <w:r w:rsidR="00C14599" w:rsidRPr="00566F73">
        <w:rPr>
          <w:szCs w:val="28"/>
        </w:rPr>
        <w:t>,</w:t>
      </w:r>
      <w:r w:rsidRPr="00566F73">
        <w:rPr>
          <w:szCs w:val="28"/>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29:22:011103:ЗУ20</w:t>
      </w:r>
      <w:r w:rsidRPr="00566F73">
        <w:rPr>
          <w:szCs w:val="28"/>
        </w:rPr>
        <w:t xml:space="preserve"> площадью 8</w:t>
      </w:r>
      <w:r w:rsidR="007131D2">
        <w:rPr>
          <w:szCs w:val="28"/>
        </w:rPr>
        <w:t xml:space="preserve"> </w:t>
      </w:r>
      <w:r w:rsidRPr="00566F73">
        <w:rPr>
          <w:szCs w:val="28"/>
        </w:rPr>
        <w:t>803</w:t>
      </w:r>
      <w:r w:rsidR="00C14599" w:rsidRPr="00566F73">
        <w:rPr>
          <w:szCs w:val="28"/>
        </w:rPr>
        <w:t xml:space="preserve"> </w:t>
      </w:r>
      <w:r w:rsidR="00566F73" w:rsidRPr="00566F73">
        <w:rPr>
          <w:szCs w:val="28"/>
        </w:rPr>
        <w:t>кв. м</w:t>
      </w:r>
      <w:r w:rsidRPr="00566F73">
        <w:rPr>
          <w:szCs w:val="28"/>
        </w:rPr>
        <w:t xml:space="preserve"> </w:t>
      </w:r>
      <w:r w:rsidR="00D15F05" w:rsidRPr="00566F73">
        <w:rPr>
          <w:szCs w:val="28"/>
        </w:rPr>
        <w:t>с разрешенным использованием: "э</w:t>
      </w:r>
      <w:r w:rsidRPr="00566F73">
        <w:rPr>
          <w:szCs w:val="28"/>
        </w:rPr>
        <w:t>ксплуатация здания котельной лесозавода №</w:t>
      </w:r>
      <w:r w:rsidR="00F41A07">
        <w:rPr>
          <w:szCs w:val="28"/>
        </w:rPr>
        <w:t xml:space="preserve"> </w:t>
      </w:r>
      <w:r w:rsidRPr="00566F73">
        <w:rPr>
          <w:szCs w:val="28"/>
        </w:rPr>
        <w:t xml:space="preserve">24" путем перераспределения земельного участка </w:t>
      </w:r>
      <w:r w:rsidRPr="00566F73">
        <w:rPr>
          <w:szCs w:val="28"/>
          <w:lang w:eastAsia="ar-SA"/>
        </w:rPr>
        <w:t>29:22:011103:1</w:t>
      </w:r>
      <w:r w:rsidR="00576855">
        <w:rPr>
          <w:szCs w:val="28"/>
        </w:rPr>
        <w:t xml:space="preserve"> </w:t>
      </w:r>
      <w:r w:rsidRPr="00566F73">
        <w:rPr>
          <w:szCs w:val="28"/>
        </w:rPr>
        <w:t xml:space="preserve">и земель, государственная собственность на которые </w:t>
      </w:r>
      <w:r w:rsidR="00425A03">
        <w:rPr>
          <w:szCs w:val="28"/>
        </w:rPr>
        <w:br/>
      </w:r>
      <w:r w:rsidRPr="00566F73">
        <w:rPr>
          <w:szCs w:val="28"/>
        </w:rPr>
        <w:t xml:space="preserve">не разграничена, доступ к земельному участку с кадастровым номером </w:t>
      </w:r>
      <w:r w:rsidRPr="00566F73">
        <w:rPr>
          <w:szCs w:val="28"/>
          <w:lang w:eastAsia="ar-SA"/>
        </w:rPr>
        <w:lastRenderedPageBreak/>
        <w:t xml:space="preserve">29:22:011103:2 с разрешенным использованием: </w:t>
      </w:r>
      <w:r w:rsidRPr="00566F73">
        <w:rPr>
          <w:szCs w:val="28"/>
        </w:rPr>
        <w:t>"</w:t>
      </w:r>
      <w:r w:rsidRPr="00566F73">
        <w:rPr>
          <w:szCs w:val="28"/>
          <w:lang w:eastAsia="ar-SA"/>
        </w:rPr>
        <w:t>Эксплуатация водонасосной станции</w:t>
      </w:r>
      <w:r w:rsidRPr="00566F73">
        <w:rPr>
          <w:szCs w:val="28"/>
        </w:rPr>
        <w:t>"</w:t>
      </w:r>
      <w:r w:rsidRPr="00566F73">
        <w:rPr>
          <w:szCs w:val="28"/>
          <w:lang w:eastAsia="ar-SA"/>
        </w:rPr>
        <w:t xml:space="preserve"> обеспечивается посредством земельного участка ЗУ20</w:t>
      </w:r>
      <w:r w:rsidRPr="00566F73">
        <w:rPr>
          <w:szCs w:val="28"/>
        </w:rPr>
        <w:t>.</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 xml:space="preserve">ул. Чупрова, </w:t>
      </w:r>
      <w:r w:rsidR="00BE5657">
        <w:rPr>
          <w:szCs w:val="28"/>
        </w:rPr>
        <w:br/>
      </w:r>
      <w:r w:rsidRPr="00566F73">
        <w:rPr>
          <w:szCs w:val="28"/>
        </w:rPr>
        <w:t>д. 8,</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29:22:011103:ЗУ21 площадью 4</w:t>
      </w:r>
      <w:r w:rsidR="007131D2">
        <w:rPr>
          <w:szCs w:val="28"/>
          <w:lang w:eastAsia="ar-SA"/>
        </w:rPr>
        <w:t xml:space="preserve"> </w:t>
      </w:r>
      <w:r w:rsidRPr="00566F73">
        <w:rPr>
          <w:szCs w:val="28"/>
          <w:lang w:eastAsia="ar-SA"/>
        </w:rPr>
        <w:t>372</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Чупрова, д. 6,</w:t>
      </w:r>
      <w:r w:rsidRPr="00566F73">
        <w:rPr>
          <w:szCs w:val="28"/>
          <w:lang w:eastAsia="ar-SA"/>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29:22:011103:ЗУ22 площадью </w:t>
      </w:r>
      <w:r w:rsidR="007131D2">
        <w:rPr>
          <w:szCs w:val="28"/>
          <w:lang w:eastAsia="ar-SA"/>
        </w:rPr>
        <w:br/>
      </w:r>
      <w:r w:rsidRPr="00566F73">
        <w:rPr>
          <w:szCs w:val="28"/>
          <w:lang w:eastAsia="ar-SA"/>
        </w:rPr>
        <w:t>7</w:t>
      </w:r>
      <w:r w:rsidR="007131D2">
        <w:rPr>
          <w:szCs w:val="28"/>
          <w:lang w:eastAsia="ar-SA"/>
        </w:rPr>
        <w:t xml:space="preserve"> </w:t>
      </w:r>
      <w:r w:rsidRPr="00566F73">
        <w:rPr>
          <w:szCs w:val="28"/>
          <w:lang w:eastAsia="ar-SA"/>
        </w:rPr>
        <w:t>939</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Чупрова, д. 4,</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29:22:011103:ЗУ23 площадью </w:t>
      </w:r>
      <w:r w:rsidR="007131D2">
        <w:rPr>
          <w:szCs w:val="28"/>
          <w:lang w:eastAsia="ar-SA"/>
        </w:rPr>
        <w:br/>
      </w:r>
      <w:r w:rsidRPr="00566F73">
        <w:rPr>
          <w:szCs w:val="28"/>
          <w:lang w:eastAsia="ar-SA"/>
        </w:rPr>
        <w:t>3</w:t>
      </w:r>
      <w:r w:rsidR="007131D2">
        <w:rPr>
          <w:szCs w:val="28"/>
          <w:lang w:eastAsia="ar-SA"/>
        </w:rPr>
        <w:t xml:space="preserve"> </w:t>
      </w:r>
      <w:r w:rsidRPr="00566F73">
        <w:rPr>
          <w:szCs w:val="28"/>
          <w:lang w:eastAsia="ar-SA"/>
        </w:rPr>
        <w:t>459</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Чупрова, д. 2,</w:t>
      </w:r>
      <w:r w:rsidRPr="00566F73">
        <w:rPr>
          <w:szCs w:val="28"/>
          <w:lang w:eastAsia="ar-SA"/>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29:22:011103:ЗУ24 площадью </w:t>
      </w:r>
      <w:r w:rsidR="007131D2">
        <w:rPr>
          <w:szCs w:val="28"/>
          <w:lang w:eastAsia="ar-SA"/>
        </w:rPr>
        <w:br/>
      </w:r>
      <w:r w:rsidRPr="00566F73">
        <w:rPr>
          <w:szCs w:val="28"/>
          <w:lang w:eastAsia="ar-SA"/>
        </w:rPr>
        <w:t>6</w:t>
      </w:r>
      <w:r w:rsidR="007131D2">
        <w:rPr>
          <w:szCs w:val="28"/>
          <w:lang w:eastAsia="ar-SA"/>
        </w:rPr>
        <w:t xml:space="preserve"> </w:t>
      </w:r>
      <w:r w:rsidRPr="00566F73">
        <w:rPr>
          <w:szCs w:val="28"/>
          <w:lang w:eastAsia="ar-SA"/>
        </w:rPr>
        <w:t>328</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Культуры, д. 5,</w:t>
      </w:r>
      <w:r w:rsidRPr="00566F73">
        <w:rPr>
          <w:szCs w:val="28"/>
          <w:lang w:eastAsia="ar-SA"/>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29:22:011103:ЗУ25 площадью </w:t>
      </w:r>
      <w:r w:rsidR="007131D2">
        <w:rPr>
          <w:szCs w:val="28"/>
          <w:lang w:eastAsia="ar-SA"/>
        </w:rPr>
        <w:br/>
      </w:r>
      <w:r w:rsidRPr="00566F73">
        <w:rPr>
          <w:szCs w:val="28"/>
          <w:lang w:eastAsia="ar-SA"/>
        </w:rPr>
        <w:t>3</w:t>
      </w:r>
      <w:r w:rsidR="007131D2">
        <w:rPr>
          <w:szCs w:val="28"/>
          <w:lang w:eastAsia="ar-SA"/>
        </w:rPr>
        <w:t xml:space="preserve"> </w:t>
      </w:r>
      <w:r w:rsidRPr="00566F73">
        <w:rPr>
          <w:szCs w:val="28"/>
          <w:lang w:eastAsia="ar-SA"/>
        </w:rPr>
        <w:t>651</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Культуры, д. 3,</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29:22:011103:ЗУ26 площадью </w:t>
      </w:r>
      <w:r w:rsidR="007131D2">
        <w:rPr>
          <w:szCs w:val="28"/>
          <w:lang w:eastAsia="ar-SA"/>
        </w:rPr>
        <w:br/>
      </w:r>
      <w:r w:rsidRPr="00566F73">
        <w:rPr>
          <w:szCs w:val="28"/>
          <w:lang w:eastAsia="ar-SA"/>
        </w:rPr>
        <w:t>4</w:t>
      </w:r>
      <w:r w:rsidR="007131D2">
        <w:rPr>
          <w:szCs w:val="28"/>
          <w:lang w:eastAsia="ar-SA"/>
        </w:rPr>
        <w:t xml:space="preserve"> </w:t>
      </w:r>
      <w:r w:rsidRPr="00566F73">
        <w:rPr>
          <w:szCs w:val="28"/>
          <w:lang w:eastAsia="ar-SA"/>
        </w:rPr>
        <w:t>803</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Pr="00566F73">
        <w:rPr>
          <w:szCs w:val="28"/>
          <w:lang w:eastAsia="ar-SA"/>
        </w:rPr>
        <w:br/>
        <w:t xml:space="preserve">г. Архангельск, Маймаксанский территориальный округ, по </w:t>
      </w:r>
      <w:r w:rsidRPr="00566F73">
        <w:rPr>
          <w:szCs w:val="28"/>
        </w:rPr>
        <w:t>ул. Рыбацкой, д. 5,</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29:22:011103:ЗУ27 площадью </w:t>
      </w:r>
      <w:r w:rsidR="007131D2">
        <w:rPr>
          <w:szCs w:val="28"/>
          <w:lang w:eastAsia="ar-SA"/>
        </w:rPr>
        <w:br/>
      </w:r>
      <w:r w:rsidRPr="00566F73">
        <w:rPr>
          <w:szCs w:val="28"/>
          <w:lang w:eastAsia="ar-SA"/>
        </w:rPr>
        <w:t>4</w:t>
      </w:r>
      <w:r w:rsidR="007131D2">
        <w:rPr>
          <w:szCs w:val="28"/>
          <w:lang w:eastAsia="ar-SA"/>
        </w:rPr>
        <w:t xml:space="preserve"> </w:t>
      </w:r>
      <w:r w:rsidRPr="00566F73">
        <w:rPr>
          <w:szCs w:val="28"/>
          <w:lang w:eastAsia="ar-SA"/>
        </w:rPr>
        <w:t>745</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00BE5657">
        <w:rPr>
          <w:szCs w:val="28"/>
          <w:lang w:eastAsia="ar-SA"/>
        </w:rPr>
        <w:br/>
      </w:r>
      <w:r w:rsidRPr="00566F73">
        <w:rPr>
          <w:szCs w:val="28"/>
          <w:lang w:eastAsia="ar-SA"/>
        </w:rPr>
        <w:t xml:space="preserve">г. Архангельск, Маймаксанский территориальный округ, по </w:t>
      </w:r>
      <w:r w:rsidRPr="00566F73">
        <w:rPr>
          <w:szCs w:val="28"/>
        </w:rPr>
        <w:t>ул. Рыбацкой, д. 2,</w:t>
      </w:r>
      <w:r w:rsidRPr="00566F73">
        <w:rPr>
          <w:szCs w:val="28"/>
          <w:lang w:eastAsia="ar-SA"/>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29:22:011103:ЗУ28 площадью </w:t>
      </w:r>
      <w:r w:rsidR="007131D2">
        <w:rPr>
          <w:szCs w:val="28"/>
          <w:lang w:eastAsia="ar-SA"/>
        </w:rPr>
        <w:br/>
      </w:r>
      <w:r w:rsidRPr="00566F73">
        <w:rPr>
          <w:szCs w:val="28"/>
          <w:lang w:eastAsia="ar-SA"/>
        </w:rPr>
        <w:t>2</w:t>
      </w:r>
      <w:r w:rsidR="007131D2">
        <w:rPr>
          <w:szCs w:val="28"/>
          <w:lang w:eastAsia="ar-SA"/>
        </w:rPr>
        <w:t xml:space="preserve"> </w:t>
      </w:r>
      <w:r w:rsidRPr="00566F73">
        <w:rPr>
          <w:szCs w:val="28"/>
          <w:lang w:eastAsia="ar-SA"/>
        </w:rPr>
        <w:t>358</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14599"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00BE5657">
        <w:rPr>
          <w:szCs w:val="28"/>
          <w:lang w:eastAsia="ar-SA"/>
        </w:rPr>
        <w:br/>
      </w:r>
      <w:r w:rsidRPr="00566F73">
        <w:rPr>
          <w:szCs w:val="28"/>
          <w:lang w:eastAsia="ar-SA"/>
        </w:rPr>
        <w:t xml:space="preserve">г. Архангельск, Маймаксанский территориальный округ, по </w:t>
      </w:r>
      <w:r w:rsidRPr="00566F73">
        <w:rPr>
          <w:szCs w:val="28"/>
        </w:rPr>
        <w:t xml:space="preserve">ул. </w:t>
      </w:r>
      <w:r w:rsidR="002C7D1C">
        <w:rPr>
          <w:szCs w:val="28"/>
        </w:rPr>
        <w:t>Транспортной</w:t>
      </w:r>
      <w:r w:rsidRPr="00566F73">
        <w:rPr>
          <w:szCs w:val="28"/>
        </w:rPr>
        <w:t>, д. 3,</w:t>
      </w:r>
      <w:r w:rsidRPr="00566F73">
        <w:rPr>
          <w:szCs w:val="28"/>
          <w:lang w:eastAsia="ar-SA"/>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29:22:011103:ЗУ29 </w:t>
      </w:r>
      <w:r w:rsidRPr="00566F73">
        <w:rPr>
          <w:szCs w:val="28"/>
          <w:lang w:eastAsia="ar-SA"/>
        </w:rPr>
        <w:lastRenderedPageBreak/>
        <w:t>площадью 2</w:t>
      </w:r>
      <w:r w:rsidR="007131D2">
        <w:rPr>
          <w:szCs w:val="28"/>
          <w:lang w:eastAsia="ar-SA"/>
        </w:rPr>
        <w:t xml:space="preserve"> </w:t>
      </w:r>
      <w:r w:rsidRPr="00566F73">
        <w:rPr>
          <w:szCs w:val="28"/>
          <w:lang w:eastAsia="ar-SA"/>
        </w:rPr>
        <w:t>034</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tabs>
          <w:tab w:val="left" w:pos="1134"/>
        </w:tabs>
        <w:ind w:left="0" w:firstLine="709"/>
        <w:rPr>
          <w:szCs w:val="28"/>
          <w:lang w:eastAsia="ar-SA"/>
        </w:rPr>
      </w:pPr>
      <w:r w:rsidRPr="00566F73">
        <w:rPr>
          <w:color w:val="000000" w:themeColor="text1"/>
          <w:szCs w:val="28"/>
          <w:lang w:eastAsia="ar-SA"/>
        </w:rPr>
        <w:t xml:space="preserve">С целью обеспечения доступа к земельному участку 29:22:011103:ЗУ28 </w:t>
      </w:r>
      <w:r w:rsidR="00C14599" w:rsidRPr="00566F73">
        <w:rPr>
          <w:szCs w:val="28"/>
          <w:lang w:eastAsia="ar-SA"/>
        </w:rPr>
        <w:t>необходимо сформировать часть земельного участка</w:t>
      </w:r>
      <w:r w:rsidRPr="00566F73">
        <w:rPr>
          <w:color w:val="000000" w:themeColor="text1"/>
          <w:szCs w:val="28"/>
          <w:lang w:eastAsia="ar-SA"/>
        </w:rPr>
        <w:t xml:space="preserve"> с кадастровым </w:t>
      </w:r>
      <w:r w:rsidRPr="00566F73">
        <w:rPr>
          <w:szCs w:val="28"/>
          <w:lang w:eastAsia="ar-SA"/>
        </w:rPr>
        <w:t xml:space="preserve">номером 29:22:011103:ЗУ29 - ЗУ29/чзу1 площадью 310 </w:t>
      </w:r>
      <w:r w:rsidR="00566F73" w:rsidRPr="00566F73">
        <w:rPr>
          <w:szCs w:val="28"/>
          <w:lang w:eastAsia="ar-SA"/>
        </w:rPr>
        <w:t>кв. м</w:t>
      </w:r>
      <w:r w:rsidR="00566F73">
        <w:rPr>
          <w:szCs w:val="28"/>
          <w:lang w:eastAsia="ar-SA"/>
        </w:rPr>
        <w:t>.</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00566F73">
        <w:rPr>
          <w:szCs w:val="28"/>
          <w:lang w:eastAsia="ar-SA"/>
        </w:rPr>
        <w:br/>
      </w:r>
      <w:r w:rsidRPr="00566F73">
        <w:rPr>
          <w:szCs w:val="28"/>
          <w:lang w:eastAsia="ar-SA"/>
        </w:rPr>
        <w:t xml:space="preserve">г. Архангельск, Маймаксанский территориальный округ, по </w:t>
      </w:r>
      <w:r w:rsidRPr="00566F73">
        <w:rPr>
          <w:szCs w:val="28"/>
        </w:rPr>
        <w:t>ул. Рыбацкой, д. 1,</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29:22:011103:ЗУ30 площадью </w:t>
      </w:r>
      <w:r w:rsidR="007131D2">
        <w:rPr>
          <w:szCs w:val="28"/>
          <w:lang w:eastAsia="ar-SA"/>
        </w:rPr>
        <w:br/>
      </w:r>
      <w:r w:rsidRPr="00566F73">
        <w:rPr>
          <w:szCs w:val="28"/>
          <w:lang w:eastAsia="ar-SA"/>
        </w:rPr>
        <w:t>1</w:t>
      </w:r>
      <w:r w:rsidR="007131D2">
        <w:rPr>
          <w:szCs w:val="28"/>
          <w:lang w:eastAsia="ar-SA"/>
        </w:rPr>
        <w:t xml:space="preserve"> </w:t>
      </w:r>
      <w:r w:rsidRPr="00566F73">
        <w:rPr>
          <w:szCs w:val="28"/>
          <w:lang w:eastAsia="ar-SA"/>
        </w:rPr>
        <w:t>930</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566F73">
        <w:rPr>
          <w:szCs w:val="28"/>
          <w:lang w:eastAsia="ar-SA"/>
        </w:rPr>
        <w:t xml:space="preserve">Из земель государственной собственности </w:t>
      </w:r>
      <w:r w:rsidR="00C14599" w:rsidRPr="00566F73">
        <w:rPr>
          <w:szCs w:val="28"/>
          <w:lang w:eastAsia="ar-SA"/>
        </w:rPr>
        <w:t xml:space="preserve">необходимо сформировать земельный участок </w:t>
      </w:r>
      <w:r w:rsidRPr="00566F73">
        <w:rPr>
          <w:szCs w:val="28"/>
          <w:lang w:eastAsia="ar-SA"/>
        </w:rPr>
        <w:t xml:space="preserve">29:22:011103:ЗУ31, расположенный по адресу: Архангельская область, г. Архангельск, Маймаксанский территориальный округ, по </w:t>
      </w:r>
      <w:r w:rsidRPr="00566F73">
        <w:rPr>
          <w:szCs w:val="28"/>
        </w:rPr>
        <w:t>ул. Рыбацкой</w:t>
      </w:r>
      <w:r w:rsidRPr="00566F73">
        <w:rPr>
          <w:szCs w:val="28"/>
          <w:lang w:eastAsia="ar-SA"/>
        </w:rPr>
        <w:t xml:space="preserve"> площадью 2</w:t>
      </w:r>
      <w:r w:rsidR="007131D2">
        <w:rPr>
          <w:szCs w:val="28"/>
          <w:lang w:eastAsia="ar-SA"/>
        </w:rPr>
        <w:t xml:space="preserve"> </w:t>
      </w:r>
      <w:r w:rsidRPr="00566F73">
        <w:rPr>
          <w:szCs w:val="28"/>
          <w:lang w:eastAsia="ar-SA"/>
        </w:rPr>
        <w:t>489</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w:t>
      </w:r>
      <w:r w:rsidR="00D15F05" w:rsidRPr="00566F73">
        <w:rPr>
          <w:szCs w:val="28"/>
          <w:lang w:eastAsia="ar-SA"/>
        </w:rPr>
        <w:t xml:space="preserve">с разрешенным использованием: </w:t>
      </w:r>
      <w:r w:rsidR="00425A03" w:rsidRPr="00566F73">
        <w:rPr>
          <w:szCs w:val="28"/>
          <w:lang w:eastAsia="ar-SA"/>
        </w:rPr>
        <w:t>"</w:t>
      </w:r>
      <w:r w:rsidR="00425A03">
        <w:t>благоустройство территории</w:t>
      </w:r>
      <w:r w:rsidR="00425A03" w:rsidRPr="00566F73">
        <w:rPr>
          <w:szCs w:val="28"/>
          <w:lang w:eastAsia="ar-SA"/>
        </w:rPr>
        <w:t>".</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00864366">
        <w:rPr>
          <w:szCs w:val="28"/>
          <w:lang w:eastAsia="ar-SA"/>
        </w:rPr>
        <w:br/>
      </w:r>
      <w:r w:rsidRPr="00566F73">
        <w:rPr>
          <w:szCs w:val="28"/>
          <w:lang w:eastAsia="ar-SA"/>
        </w:rPr>
        <w:t xml:space="preserve">г. Архангельск, Маймаксанский территориальный округ, по </w:t>
      </w:r>
      <w:r w:rsidRPr="00566F73">
        <w:rPr>
          <w:szCs w:val="28"/>
        </w:rPr>
        <w:t xml:space="preserve">ул. </w:t>
      </w:r>
      <w:r w:rsidR="002C7D1C">
        <w:rPr>
          <w:szCs w:val="28"/>
        </w:rPr>
        <w:t>Транспортной</w:t>
      </w:r>
      <w:r w:rsidRPr="00566F73">
        <w:rPr>
          <w:szCs w:val="28"/>
        </w:rPr>
        <w:t>, д. 1, к</w:t>
      </w:r>
      <w:r w:rsidR="00B5619D" w:rsidRPr="00566F73">
        <w:rPr>
          <w:szCs w:val="28"/>
        </w:rPr>
        <w:t>орп</w:t>
      </w:r>
      <w:r w:rsidRPr="00566F73">
        <w:rPr>
          <w:szCs w:val="28"/>
        </w:rPr>
        <w:t>.</w:t>
      </w:r>
      <w:r w:rsidR="00D15F05" w:rsidRPr="00566F73">
        <w:rPr>
          <w:szCs w:val="28"/>
        </w:rPr>
        <w:t xml:space="preserve"> </w:t>
      </w:r>
      <w:r w:rsidRPr="00566F73">
        <w:rPr>
          <w:szCs w:val="28"/>
        </w:rPr>
        <w:t>2</w:t>
      </w:r>
      <w:r w:rsidR="00C14599" w:rsidRPr="00566F73">
        <w:rPr>
          <w:szCs w:val="28"/>
        </w:rPr>
        <w:t>,</w:t>
      </w:r>
      <w:r w:rsidRPr="00566F73">
        <w:rPr>
          <w:szCs w:val="28"/>
          <w:lang w:eastAsia="ar-SA"/>
        </w:rPr>
        <w:t xml:space="preserve"> </w:t>
      </w:r>
      <w:r w:rsidR="00C14599" w:rsidRPr="00566F73">
        <w:rPr>
          <w:szCs w:val="28"/>
          <w:lang w:eastAsia="ar-SA"/>
        </w:rPr>
        <w:t xml:space="preserve">необходимо сформировать земельный участок </w:t>
      </w:r>
      <w:r w:rsidRPr="00566F73">
        <w:rPr>
          <w:szCs w:val="28"/>
          <w:lang w:eastAsia="ar-SA"/>
        </w:rPr>
        <w:t>29:22:011103:ЗУ32 площадью 4</w:t>
      </w:r>
      <w:r w:rsidR="007131D2">
        <w:rPr>
          <w:szCs w:val="28"/>
          <w:lang w:eastAsia="ar-SA"/>
        </w:rPr>
        <w:t xml:space="preserve"> </w:t>
      </w:r>
      <w:r w:rsidRPr="00566F73">
        <w:rPr>
          <w:szCs w:val="28"/>
          <w:lang w:eastAsia="ar-SA"/>
        </w:rPr>
        <w:t>893</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lang w:eastAsia="ar-SA"/>
        </w:rPr>
      </w:pPr>
      <w:r w:rsidRPr="00566F73">
        <w:rPr>
          <w:szCs w:val="28"/>
          <w:lang w:eastAsia="ar-SA"/>
        </w:rPr>
        <w:t xml:space="preserve">Под объектом, расположенным по адресу: Архангельская область, </w:t>
      </w:r>
      <w:r w:rsidR="00864366">
        <w:rPr>
          <w:szCs w:val="28"/>
          <w:lang w:eastAsia="ar-SA"/>
        </w:rPr>
        <w:br/>
      </w:r>
      <w:r w:rsidRPr="00566F73">
        <w:rPr>
          <w:szCs w:val="28"/>
          <w:lang w:eastAsia="ar-SA"/>
        </w:rPr>
        <w:t xml:space="preserve">г. Архангельск, Маймаксанский территориальный округ, по </w:t>
      </w:r>
      <w:r w:rsidRPr="00566F73">
        <w:rPr>
          <w:szCs w:val="28"/>
        </w:rPr>
        <w:t>ул. Чупрова, д. 1</w:t>
      </w:r>
      <w:r w:rsidR="00C14599" w:rsidRPr="00566F73">
        <w:rPr>
          <w:szCs w:val="28"/>
        </w:rPr>
        <w:t>,</w:t>
      </w:r>
      <w:r w:rsidRPr="00566F73">
        <w:rPr>
          <w:szCs w:val="28"/>
        </w:rPr>
        <w:t xml:space="preserve"> </w:t>
      </w:r>
      <w:r w:rsidR="00C14599" w:rsidRPr="00566F73">
        <w:rPr>
          <w:szCs w:val="28"/>
          <w:lang w:eastAsia="ar-SA"/>
        </w:rPr>
        <w:t>необходимо сформировать земельный участок</w:t>
      </w:r>
      <w:r w:rsidRPr="00566F73">
        <w:rPr>
          <w:szCs w:val="28"/>
          <w:lang w:eastAsia="ar-SA"/>
        </w:rPr>
        <w:t xml:space="preserve"> 29:22:011103:ЗУ33 площадью </w:t>
      </w:r>
      <w:r w:rsidR="007131D2">
        <w:rPr>
          <w:szCs w:val="28"/>
          <w:lang w:eastAsia="ar-SA"/>
        </w:rPr>
        <w:br/>
      </w:r>
      <w:r w:rsidRPr="00566F73">
        <w:rPr>
          <w:szCs w:val="28"/>
          <w:lang w:eastAsia="ar-SA"/>
        </w:rPr>
        <w:t>3</w:t>
      </w:r>
      <w:r w:rsidR="007131D2">
        <w:rPr>
          <w:szCs w:val="28"/>
          <w:lang w:eastAsia="ar-SA"/>
        </w:rPr>
        <w:t xml:space="preserve"> </w:t>
      </w:r>
      <w:r w:rsidRPr="00566F73">
        <w:rPr>
          <w:szCs w:val="28"/>
          <w:lang w:eastAsia="ar-SA"/>
        </w:rPr>
        <w:t>455</w:t>
      </w:r>
      <w:r w:rsidR="00C14599" w:rsidRPr="00566F73">
        <w:rPr>
          <w:szCs w:val="28"/>
          <w:lang w:eastAsia="ar-SA"/>
        </w:rPr>
        <w:t xml:space="preserve"> </w:t>
      </w:r>
      <w:r w:rsidR="00566F73" w:rsidRPr="00566F73">
        <w:rPr>
          <w:szCs w:val="28"/>
          <w:lang w:eastAsia="ar-SA"/>
        </w:rPr>
        <w:t>кв. м</w:t>
      </w:r>
      <w:r w:rsidRPr="00566F73">
        <w:rPr>
          <w:szCs w:val="28"/>
          <w:lang w:eastAsia="ar-SA"/>
        </w:rPr>
        <w:t xml:space="preserve"> с разрешенным использованием: "малоэтажная многоквартирная жилая застройка".</w:t>
      </w:r>
    </w:p>
    <w:p w:rsidR="00C00DE0" w:rsidRPr="00566F73" w:rsidRDefault="00C00DE0" w:rsidP="00566F73">
      <w:pPr>
        <w:pStyle w:val="afffb"/>
        <w:numPr>
          <w:ilvl w:val="0"/>
          <w:numId w:val="35"/>
        </w:numPr>
        <w:tabs>
          <w:tab w:val="left" w:pos="1134"/>
        </w:tabs>
        <w:ind w:left="0" w:firstLine="709"/>
        <w:rPr>
          <w:szCs w:val="28"/>
        </w:rPr>
      </w:pPr>
      <w:r w:rsidRPr="00566F73">
        <w:rPr>
          <w:szCs w:val="28"/>
        </w:rPr>
        <w:t xml:space="preserve">Под объектом по адресу: </w:t>
      </w:r>
      <w:r w:rsidR="00864366">
        <w:rPr>
          <w:szCs w:val="28"/>
          <w:lang w:eastAsia="ar-SA"/>
        </w:rPr>
        <w:t xml:space="preserve">Архангельская область, </w:t>
      </w:r>
      <w:r w:rsidRPr="00566F73">
        <w:rPr>
          <w:szCs w:val="28"/>
          <w:lang w:eastAsia="ar-SA"/>
        </w:rPr>
        <w:t xml:space="preserve">г. Архангельск, Маймаксанский территориальный округ, по </w:t>
      </w:r>
      <w:r w:rsidRPr="00566F73">
        <w:rPr>
          <w:szCs w:val="28"/>
        </w:rPr>
        <w:t>ул. Чупрова, д. 1, к</w:t>
      </w:r>
      <w:r w:rsidR="00B5619D" w:rsidRPr="00566F73">
        <w:rPr>
          <w:szCs w:val="28"/>
        </w:rPr>
        <w:t>орп</w:t>
      </w:r>
      <w:r w:rsidRPr="00566F73">
        <w:rPr>
          <w:szCs w:val="28"/>
        </w:rPr>
        <w:t>.</w:t>
      </w:r>
      <w:r w:rsidR="00D15F05" w:rsidRPr="00566F73">
        <w:rPr>
          <w:szCs w:val="28"/>
        </w:rPr>
        <w:t xml:space="preserve"> </w:t>
      </w:r>
      <w:r w:rsidRPr="00566F73">
        <w:rPr>
          <w:szCs w:val="28"/>
        </w:rPr>
        <w:t>1</w:t>
      </w:r>
      <w:r w:rsidR="00C14599" w:rsidRPr="00566F73">
        <w:rPr>
          <w:szCs w:val="28"/>
        </w:rPr>
        <w:t>,</w:t>
      </w:r>
      <w:r w:rsidRPr="00566F73">
        <w:rPr>
          <w:szCs w:val="28"/>
        </w:rPr>
        <w:t xml:space="preserve"> </w:t>
      </w:r>
      <w:r w:rsidR="00C14599" w:rsidRPr="00566F73">
        <w:rPr>
          <w:szCs w:val="28"/>
          <w:lang w:eastAsia="ar-SA"/>
        </w:rPr>
        <w:t>необходимо сформировать земельный участок</w:t>
      </w:r>
      <w:r w:rsidRPr="00566F73">
        <w:rPr>
          <w:szCs w:val="28"/>
        </w:rPr>
        <w:t xml:space="preserve"> </w:t>
      </w:r>
      <w:r w:rsidRPr="00566F73">
        <w:rPr>
          <w:szCs w:val="28"/>
          <w:lang w:eastAsia="ar-SA"/>
        </w:rPr>
        <w:t>29:22:011103:ЗУ34</w:t>
      </w:r>
      <w:r w:rsidR="00C14599" w:rsidRPr="00566F73">
        <w:rPr>
          <w:szCs w:val="28"/>
        </w:rPr>
        <w:t xml:space="preserve"> площадью </w:t>
      </w:r>
      <w:r w:rsidR="007131D2">
        <w:rPr>
          <w:szCs w:val="28"/>
        </w:rPr>
        <w:br/>
      </w:r>
      <w:r w:rsidR="00C14599" w:rsidRPr="00566F73">
        <w:rPr>
          <w:szCs w:val="28"/>
        </w:rPr>
        <w:t>6</w:t>
      </w:r>
      <w:r w:rsidR="007131D2">
        <w:rPr>
          <w:szCs w:val="28"/>
        </w:rPr>
        <w:t xml:space="preserve"> </w:t>
      </w:r>
      <w:r w:rsidR="00C14599" w:rsidRPr="00566F73">
        <w:rPr>
          <w:szCs w:val="28"/>
        </w:rPr>
        <w:t xml:space="preserve">431 </w:t>
      </w:r>
      <w:r w:rsidR="00566F73" w:rsidRPr="00566F73">
        <w:rPr>
          <w:szCs w:val="28"/>
        </w:rPr>
        <w:t>кв. м</w:t>
      </w:r>
      <w:r w:rsidRPr="00566F73">
        <w:rPr>
          <w:szCs w:val="28"/>
        </w:rPr>
        <w:t xml:space="preserve"> с разрешенным использованием: "для совместной эксплуатации одноэтажного жилого дома" путем перераспределения земельного участка </w:t>
      </w:r>
      <w:r w:rsidRPr="00566F73">
        <w:rPr>
          <w:szCs w:val="28"/>
          <w:lang w:eastAsia="ar-SA"/>
        </w:rPr>
        <w:t>29:22:011103:8</w:t>
      </w:r>
      <w:r w:rsidR="00C14599" w:rsidRPr="00566F73">
        <w:rPr>
          <w:szCs w:val="28"/>
        </w:rPr>
        <w:t xml:space="preserve"> </w:t>
      </w:r>
      <w:r w:rsidRPr="00566F73">
        <w:rPr>
          <w:szCs w:val="28"/>
        </w:rPr>
        <w:t xml:space="preserve">и земель, государственная собственность на которые </w:t>
      </w:r>
      <w:r w:rsidR="00864366">
        <w:rPr>
          <w:szCs w:val="28"/>
        </w:rPr>
        <w:br/>
      </w:r>
      <w:r w:rsidRPr="00566F73">
        <w:rPr>
          <w:szCs w:val="28"/>
        </w:rPr>
        <w:t>не разграничена.</w:t>
      </w:r>
    </w:p>
    <w:p w:rsidR="00425A03"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425A03">
        <w:rPr>
          <w:szCs w:val="28"/>
          <w:lang w:eastAsia="ar-SA"/>
        </w:rPr>
        <w:t xml:space="preserve">Из земель государственной собственности </w:t>
      </w:r>
      <w:r w:rsidR="00C14599" w:rsidRPr="00425A03">
        <w:rPr>
          <w:szCs w:val="28"/>
          <w:lang w:eastAsia="ar-SA"/>
        </w:rPr>
        <w:t xml:space="preserve">необходимо сформировать земельный участок </w:t>
      </w:r>
      <w:r w:rsidRPr="00425A03">
        <w:rPr>
          <w:szCs w:val="28"/>
          <w:lang w:eastAsia="ar-SA"/>
        </w:rPr>
        <w:t>29:22:011103:ЗУ35, расположенный по адресу: Архангельская область, г. Архангельск, Маймаксанский территориальный округ, площадью 7</w:t>
      </w:r>
      <w:r w:rsidR="007131D2" w:rsidRPr="00425A03">
        <w:rPr>
          <w:szCs w:val="28"/>
          <w:lang w:eastAsia="ar-SA"/>
        </w:rPr>
        <w:t xml:space="preserve"> </w:t>
      </w:r>
      <w:r w:rsidRPr="00425A03">
        <w:rPr>
          <w:szCs w:val="28"/>
          <w:lang w:eastAsia="ar-SA"/>
        </w:rPr>
        <w:t>077</w:t>
      </w:r>
      <w:r w:rsidR="00C14599" w:rsidRPr="00425A03">
        <w:rPr>
          <w:szCs w:val="28"/>
          <w:lang w:eastAsia="ar-SA"/>
        </w:rPr>
        <w:t xml:space="preserve"> </w:t>
      </w:r>
      <w:r w:rsidR="00566F73" w:rsidRPr="00425A03">
        <w:rPr>
          <w:szCs w:val="28"/>
          <w:lang w:eastAsia="ar-SA"/>
        </w:rPr>
        <w:t>кв. м</w:t>
      </w:r>
      <w:r w:rsidRPr="00425A03">
        <w:rPr>
          <w:szCs w:val="28"/>
          <w:lang w:eastAsia="ar-SA"/>
        </w:rPr>
        <w:t xml:space="preserve">, </w:t>
      </w:r>
      <w:r w:rsidR="00D15F05" w:rsidRPr="00425A03">
        <w:rPr>
          <w:szCs w:val="28"/>
          <w:lang w:eastAsia="ar-SA"/>
        </w:rPr>
        <w:t xml:space="preserve">с разрешенным использованием: </w:t>
      </w:r>
      <w:r w:rsidR="00425A03" w:rsidRPr="00566F73">
        <w:rPr>
          <w:szCs w:val="28"/>
          <w:lang w:eastAsia="ar-SA"/>
        </w:rPr>
        <w:t>"</w:t>
      </w:r>
      <w:r w:rsidR="00425A03">
        <w:t>благоустройство территории</w:t>
      </w:r>
      <w:r w:rsidR="00425A03" w:rsidRPr="00566F73">
        <w:rPr>
          <w:szCs w:val="28"/>
          <w:lang w:eastAsia="ar-SA"/>
        </w:rPr>
        <w:t>".</w:t>
      </w:r>
    </w:p>
    <w:p w:rsidR="00C00DE0" w:rsidRPr="00425A03"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425A03">
        <w:rPr>
          <w:szCs w:val="28"/>
          <w:lang w:eastAsia="ar-SA"/>
        </w:rPr>
        <w:t xml:space="preserve">Из земель государственной собственности </w:t>
      </w:r>
      <w:r w:rsidR="00C14599" w:rsidRPr="00425A03">
        <w:rPr>
          <w:szCs w:val="28"/>
          <w:lang w:eastAsia="ar-SA"/>
        </w:rPr>
        <w:t xml:space="preserve">необходимо сформировать земельный участок </w:t>
      </w:r>
      <w:r w:rsidRPr="00425A03">
        <w:rPr>
          <w:szCs w:val="28"/>
          <w:lang w:eastAsia="ar-SA"/>
        </w:rPr>
        <w:t>29:22:011103:ЗУ36, расположенный по адресу: Архангельская область, г. Архангельск, Маймаксанский территориальный округ, площадью 18</w:t>
      </w:r>
      <w:r w:rsidR="007131D2" w:rsidRPr="00425A03">
        <w:rPr>
          <w:szCs w:val="28"/>
          <w:lang w:eastAsia="ar-SA"/>
        </w:rPr>
        <w:t xml:space="preserve"> </w:t>
      </w:r>
      <w:r w:rsidRPr="00425A03">
        <w:rPr>
          <w:szCs w:val="28"/>
          <w:lang w:eastAsia="ar-SA"/>
        </w:rPr>
        <w:t>403</w:t>
      </w:r>
      <w:r w:rsidR="00C14599" w:rsidRPr="00425A03">
        <w:rPr>
          <w:szCs w:val="28"/>
          <w:lang w:eastAsia="ar-SA"/>
        </w:rPr>
        <w:t xml:space="preserve"> </w:t>
      </w:r>
      <w:r w:rsidR="00566F73" w:rsidRPr="00425A03">
        <w:rPr>
          <w:szCs w:val="28"/>
          <w:lang w:eastAsia="ar-SA"/>
        </w:rPr>
        <w:t>кв. м</w:t>
      </w:r>
      <w:r w:rsidRPr="00425A03">
        <w:rPr>
          <w:szCs w:val="28"/>
          <w:lang w:eastAsia="ar-SA"/>
        </w:rPr>
        <w:t>, с разрешенным и</w:t>
      </w:r>
      <w:r w:rsidR="00D15F05" w:rsidRPr="00425A03">
        <w:rPr>
          <w:szCs w:val="28"/>
          <w:lang w:eastAsia="ar-SA"/>
        </w:rPr>
        <w:t xml:space="preserve">спользованием: </w:t>
      </w:r>
      <w:r w:rsidR="00425A03" w:rsidRPr="00566F73">
        <w:rPr>
          <w:szCs w:val="28"/>
          <w:lang w:eastAsia="ar-SA"/>
        </w:rPr>
        <w:t>"</w:t>
      </w:r>
      <w:r w:rsidR="00425A03">
        <w:t>благоустройство территории</w:t>
      </w:r>
      <w:r w:rsidR="00425A03" w:rsidRPr="00566F73">
        <w:rPr>
          <w:szCs w:val="28"/>
          <w:lang w:eastAsia="ar-SA"/>
        </w:rPr>
        <w:t>".</w:t>
      </w:r>
    </w:p>
    <w:p w:rsidR="00C00DE0" w:rsidRPr="00566F73"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566F73">
        <w:rPr>
          <w:szCs w:val="28"/>
          <w:lang w:eastAsia="ar-SA"/>
        </w:rPr>
        <w:t xml:space="preserve">Из земель государственной собственности </w:t>
      </w:r>
      <w:r w:rsidR="00C14599" w:rsidRPr="00566F73">
        <w:rPr>
          <w:szCs w:val="28"/>
          <w:lang w:eastAsia="ar-SA"/>
        </w:rPr>
        <w:t>необходимо сформировать земельный участок</w:t>
      </w:r>
      <w:r w:rsidRPr="00566F73">
        <w:rPr>
          <w:szCs w:val="28"/>
          <w:lang w:eastAsia="ar-SA"/>
        </w:rPr>
        <w:t xml:space="preserve"> 29:22:011103:ЗУ37, расположенный по адресу: Архангельская область, г. Архангельск, Маймаксанский территориальный </w:t>
      </w:r>
      <w:r w:rsidRPr="00566F73">
        <w:rPr>
          <w:szCs w:val="28"/>
          <w:lang w:eastAsia="ar-SA"/>
        </w:rPr>
        <w:lastRenderedPageBreak/>
        <w:t>округ, площадью 2</w:t>
      </w:r>
      <w:r w:rsidR="007131D2">
        <w:rPr>
          <w:szCs w:val="28"/>
          <w:lang w:eastAsia="ar-SA"/>
        </w:rPr>
        <w:t xml:space="preserve"> </w:t>
      </w:r>
      <w:r w:rsidRPr="00566F73">
        <w:rPr>
          <w:szCs w:val="28"/>
          <w:lang w:eastAsia="ar-SA"/>
        </w:rPr>
        <w:t>783</w:t>
      </w:r>
      <w:r w:rsidR="00C14599" w:rsidRPr="00566F73">
        <w:rPr>
          <w:szCs w:val="28"/>
          <w:lang w:eastAsia="ar-SA"/>
        </w:rPr>
        <w:t xml:space="preserve"> </w:t>
      </w:r>
      <w:r w:rsidR="00566F73" w:rsidRPr="00566F73">
        <w:rPr>
          <w:szCs w:val="28"/>
          <w:lang w:eastAsia="ar-SA"/>
        </w:rPr>
        <w:t>кв. м</w:t>
      </w:r>
      <w:r w:rsidRPr="00566F73">
        <w:rPr>
          <w:szCs w:val="28"/>
          <w:lang w:eastAsia="ar-SA"/>
        </w:rPr>
        <w:t>, с разрешенным использованием: "</w:t>
      </w:r>
      <w:r w:rsidR="006772B5">
        <w:t>благоустройство территории; улично-дорожная сеть".</w:t>
      </w:r>
    </w:p>
    <w:p w:rsidR="006772B5" w:rsidRPr="006772B5" w:rsidRDefault="00C00DE0" w:rsidP="00566F73">
      <w:pPr>
        <w:pStyle w:val="afffb"/>
        <w:widowControl w:val="0"/>
        <w:numPr>
          <w:ilvl w:val="0"/>
          <w:numId w:val="35"/>
        </w:numPr>
        <w:tabs>
          <w:tab w:val="left" w:pos="1134"/>
        </w:tabs>
        <w:autoSpaceDE w:val="0"/>
        <w:autoSpaceDN w:val="0"/>
        <w:adjustRightInd w:val="0"/>
        <w:ind w:left="0" w:firstLine="709"/>
        <w:rPr>
          <w:szCs w:val="28"/>
          <w:lang w:eastAsia="ar-SA"/>
        </w:rPr>
      </w:pPr>
      <w:r w:rsidRPr="006772B5">
        <w:rPr>
          <w:szCs w:val="28"/>
          <w:lang w:eastAsia="ar-SA"/>
        </w:rPr>
        <w:t xml:space="preserve">Из земель государственной собственности </w:t>
      </w:r>
      <w:r w:rsidR="000C295F" w:rsidRPr="006772B5">
        <w:rPr>
          <w:szCs w:val="28"/>
          <w:lang w:eastAsia="ar-SA"/>
        </w:rPr>
        <w:t xml:space="preserve">необходимо сформировать земельный участок </w:t>
      </w:r>
      <w:r w:rsidRPr="006772B5">
        <w:rPr>
          <w:szCs w:val="28"/>
          <w:lang w:eastAsia="ar-SA"/>
        </w:rPr>
        <w:t>29:22:011103:ЗУ38, расположенный по адресу: Архангельская область, г. Архангельск, Маймаксанский территориальный округ, площадью 9</w:t>
      </w:r>
      <w:r w:rsidR="007131D2" w:rsidRPr="006772B5">
        <w:rPr>
          <w:szCs w:val="28"/>
          <w:lang w:eastAsia="ar-SA"/>
        </w:rPr>
        <w:t xml:space="preserve"> </w:t>
      </w:r>
      <w:r w:rsidRPr="006772B5">
        <w:rPr>
          <w:szCs w:val="28"/>
          <w:lang w:eastAsia="ar-SA"/>
        </w:rPr>
        <w:t>057</w:t>
      </w:r>
      <w:r w:rsidR="00C14599" w:rsidRPr="006772B5">
        <w:rPr>
          <w:szCs w:val="28"/>
          <w:lang w:eastAsia="ar-SA"/>
        </w:rPr>
        <w:t xml:space="preserve"> </w:t>
      </w:r>
      <w:r w:rsidR="00566F73" w:rsidRPr="006772B5">
        <w:rPr>
          <w:szCs w:val="28"/>
          <w:lang w:eastAsia="ar-SA"/>
        </w:rPr>
        <w:t>кв. м</w:t>
      </w:r>
      <w:r w:rsidRPr="006772B5">
        <w:rPr>
          <w:szCs w:val="28"/>
          <w:lang w:eastAsia="ar-SA"/>
        </w:rPr>
        <w:t xml:space="preserve">, с разрешенным использованием: </w:t>
      </w:r>
      <w:r w:rsidR="006772B5" w:rsidRPr="00566F73">
        <w:rPr>
          <w:szCs w:val="28"/>
          <w:lang w:eastAsia="ar-SA"/>
        </w:rPr>
        <w:t>"</w:t>
      </w:r>
      <w:r w:rsidR="006772B5">
        <w:t>благоустройство территории; улично-дорожная сеть".</w:t>
      </w:r>
    </w:p>
    <w:p w:rsidR="006772B5" w:rsidRPr="006772B5" w:rsidRDefault="00C00DE0" w:rsidP="007A2226">
      <w:pPr>
        <w:pStyle w:val="afffb"/>
        <w:widowControl w:val="0"/>
        <w:numPr>
          <w:ilvl w:val="0"/>
          <w:numId w:val="35"/>
        </w:numPr>
        <w:tabs>
          <w:tab w:val="left" w:pos="1134"/>
        </w:tabs>
        <w:autoSpaceDE w:val="0"/>
        <w:autoSpaceDN w:val="0"/>
        <w:adjustRightInd w:val="0"/>
        <w:ind w:left="0" w:firstLine="709"/>
        <w:rPr>
          <w:szCs w:val="28"/>
        </w:rPr>
      </w:pPr>
      <w:r w:rsidRPr="006772B5">
        <w:rPr>
          <w:szCs w:val="28"/>
          <w:lang w:eastAsia="ar-SA"/>
        </w:rPr>
        <w:t xml:space="preserve">Из земель государственной собственности </w:t>
      </w:r>
      <w:r w:rsidR="000C295F" w:rsidRPr="006772B5">
        <w:rPr>
          <w:szCs w:val="28"/>
          <w:lang w:eastAsia="ar-SA"/>
        </w:rPr>
        <w:t xml:space="preserve">необходимо сформировать земельный участок </w:t>
      </w:r>
      <w:r w:rsidRPr="006772B5">
        <w:rPr>
          <w:szCs w:val="28"/>
          <w:lang w:eastAsia="ar-SA"/>
        </w:rPr>
        <w:t>29:22:011103:ЗУ39, расположенный по адресу: Архангельская область, г. Архангельск, Маймаксанский территориальный округ, площадью 2</w:t>
      </w:r>
      <w:r w:rsidR="007131D2" w:rsidRPr="006772B5">
        <w:rPr>
          <w:szCs w:val="28"/>
          <w:lang w:eastAsia="ar-SA"/>
        </w:rPr>
        <w:t xml:space="preserve"> </w:t>
      </w:r>
      <w:r w:rsidRPr="006772B5">
        <w:rPr>
          <w:szCs w:val="28"/>
          <w:lang w:eastAsia="ar-SA"/>
        </w:rPr>
        <w:t>294</w:t>
      </w:r>
      <w:r w:rsidR="00C14599" w:rsidRPr="006772B5">
        <w:rPr>
          <w:szCs w:val="28"/>
          <w:lang w:eastAsia="ar-SA"/>
        </w:rPr>
        <w:t xml:space="preserve"> </w:t>
      </w:r>
      <w:r w:rsidR="00566F73" w:rsidRPr="006772B5">
        <w:rPr>
          <w:szCs w:val="28"/>
          <w:lang w:eastAsia="ar-SA"/>
        </w:rPr>
        <w:t>кв. м</w:t>
      </w:r>
      <w:r w:rsidRPr="006772B5">
        <w:rPr>
          <w:szCs w:val="28"/>
          <w:lang w:eastAsia="ar-SA"/>
        </w:rPr>
        <w:t xml:space="preserve">, с разрешенным использованием: </w:t>
      </w:r>
      <w:r w:rsidR="006772B5" w:rsidRPr="00566F73">
        <w:rPr>
          <w:szCs w:val="28"/>
          <w:lang w:eastAsia="ar-SA"/>
        </w:rPr>
        <w:t>"</w:t>
      </w:r>
      <w:r w:rsidR="006772B5">
        <w:t>благоустройство территории; улично-дорожная сеть".</w:t>
      </w:r>
    </w:p>
    <w:p w:rsidR="00F9282E" w:rsidRPr="006772B5" w:rsidRDefault="007A2226" w:rsidP="007A2226">
      <w:pPr>
        <w:pStyle w:val="afffb"/>
        <w:widowControl w:val="0"/>
        <w:numPr>
          <w:ilvl w:val="0"/>
          <w:numId w:val="35"/>
        </w:numPr>
        <w:tabs>
          <w:tab w:val="left" w:pos="1134"/>
        </w:tabs>
        <w:autoSpaceDE w:val="0"/>
        <w:autoSpaceDN w:val="0"/>
        <w:adjustRightInd w:val="0"/>
        <w:ind w:left="0" w:firstLine="709"/>
        <w:rPr>
          <w:szCs w:val="28"/>
        </w:rPr>
      </w:pPr>
      <w:r w:rsidRPr="006772B5">
        <w:rPr>
          <w:szCs w:val="28"/>
        </w:rPr>
        <w:t>Конфигурация и расположение образуемых и существующих земельных участков показаны на чертеже проекта межевания</w:t>
      </w:r>
      <w:r w:rsidR="00F9282E" w:rsidRPr="006772B5">
        <w:rPr>
          <w:szCs w:val="28"/>
        </w:rPr>
        <w:t xml:space="preserve"> в приложении</w:t>
      </w:r>
      <w:r w:rsidRPr="006772B5">
        <w:rPr>
          <w:szCs w:val="28"/>
        </w:rPr>
        <w:t xml:space="preserve"> </w:t>
      </w:r>
      <w:r w:rsidR="00F41A07">
        <w:rPr>
          <w:szCs w:val="28"/>
        </w:rPr>
        <w:br/>
      </w:r>
      <w:r w:rsidRPr="006772B5">
        <w:rPr>
          <w:szCs w:val="28"/>
        </w:rPr>
        <w:t>к проекту межевания</w:t>
      </w:r>
      <w:r w:rsidR="00F9282E" w:rsidRPr="006772B5">
        <w:rPr>
          <w:szCs w:val="28"/>
        </w:rPr>
        <w:t>.</w:t>
      </w:r>
    </w:p>
    <w:p w:rsidR="00070ABC" w:rsidRDefault="00070ABC" w:rsidP="007A2226">
      <w:pPr>
        <w:tabs>
          <w:tab w:val="left" w:pos="1134"/>
        </w:tabs>
        <w:ind w:firstLine="709"/>
        <w:jc w:val="both"/>
        <w:rPr>
          <w:sz w:val="28"/>
          <w:szCs w:val="28"/>
        </w:rPr>
      </w:pPr>
      <w:r>
        <w:rPr>
          <w:sz w:val="28"/>
          <w:szCs w:val="28"/>
        </w:rPr>
        <w:t>Территория находится в границах следующих зон: з</w:t>
      </w:r>
      <w:r w:rsidRPr="00D34EC3">
        <w:rPr>
          <w:sz w:val="28"/>
          <w:szCs w:val="28"/>
        </w:rPr>
        <w:t>она застройки малоэтажными жилыми домами (</w:t>
      </w:r>
      <w:r>
        <w:rPr>
          <w:sz w:val="28"/>
          <w:szCs w:val="28"/>
        </w:rPr>
        <w:t xml:space="preserve">кодовое обозначение </w:t>
      </w:r>
      <w:r w:rsidRPr="00D34EC3">
        <w:rPr>
          <w:sz w:val="28"/>
          <w:szCs w:val="28"/>
        </w:rPr>
        <w:t>Ж2)</w:t>
      </w:r>
      <w:r>
        <w:rPr>
          <w:sz w:val="28"/>
          <w:szCs w:val="28"/>
        </w:rPr>
        <w:t>, з</w:t>
      </w:r>
      <w:r w:rsidRPr="00F340CF">
        <w:rPr>
          <w:sz w:val="28"/>
          <w:szCs w:val="28"/>
        </w:rPr>
        <w:t>она специализированной общественной застройки</w:t>
      </w:r>
      <w:r>
        <w:rPr>
          <w:sz w:val="28"/>
          <w:szCs w:val="28"/>
        </w:rPr>
        <w:t xml:space="preserve"> </w:t>
      </w:r>
      <w:r w:rsidRPr="00F340CF">
        <w:rPr>
          <w:sz w:val="28"/>
          <w:szCs w:val="28"/>
        </w:rPr>
        <w:t>(</w:t>
      </w:r>
      <w:r>
        <w:rPr>
          <w:sz w:val="28"/>
          <w:szCs w:val="28"/>
        </w:rPr>
        <w:t xml:space="preserve">кодовое обозначение </w:t>
      </w:r>
      <w:r w:rsidRPr="00F340CF">
        <w:rPr>
          <w:sz w:val="28"/>
          <w:szCs w:val="28"/>
        </w:rPr>
        <w:t>О2)</w:t>
      </w:r>
      <w:r>
        <w:rPr>
          <w:sz w:val="28"/>
          <w:szCs w:val="28"/>
        </w:rPr>
        <w:t>.</w:t>
      </w:r>
    </w:p>
    <w:p w:rsidR="00BC4BA6" w:rsidRPr="00566F73" w:rsidRDefault="00BC4BA6" w:rsidP="00566F73">
      <w:pPr>
        <w:tabs>
          <w:tab w:val="left" w:pos="1134"/>
        </w:tabs>
        <w:ind w:firstLine="709"/>
        <w:jc w:val="both"/>
        <w:rPr>
          <w:sz w:val="28"/>
          <w:szCs w:val="28"/>
        </w:rPr>
      </w:pPr>
      <w:r w:rsidRPr="00566F73">
        <w:rPr>
          <w:sz w:val="28"/>
          <w:szCs w:val="28"/>
        </w:rPr>
        <w:t xml:space="preserve">Каталог координат образуемых земельных </w:t>
      </w:r>
      <w:r w:rsidR="00DC5C05" w:rsidRPr="00566F73">
        <w:rPr>
          <w:sz w:val="28"/>
          <w:szCs w:val="28"/>
        </w:rPr>
        <w:t xml:space="preserve">участков представлен </w:t>
      </w:r>
      <w:r w:rsidR="00864366">
        <w:rPr>
          <w:sz w:val="28"/>
          <w:szCs w:val="28"/>
        </w:rPr>
        <w:br/>
      </w:r>
      <w:r w:rsidR="00DC5C05" w:rsidRPr="00566F73">
        <w:rPr>
          <w:sz w:val="28"/>
          <w:szCs w:val="28"/>
        </w:rPr>
        <w:t>в таблице 2</w:t>
      </w:r>
      <w:r w:rsidR="00566F73">
        <w:rPr>
          <w:sz w:val="28"/>
          <w:szCs w:val="28"/>
        </w:rPr>
        <w:t>.</w:t>
      </w:r>
    </w:p>
    <w:p w:rsidR="00BC4BA6" w:rsidRPr="00864366" w:rsidRDefault="00BC4BA6" w:rsidP="00566F73">
      <w:pPr>
        <w:jc w:val="both"/>
        <w:rPr>
          <w:sz w:val="10"/>
          <w:szCs w:val="10"/>
          <w:highlight w:val="yellow"/>
        </w:rPr>
      </w:pPr>
    </w:p>
    <w:p w:rsidR="00DC5C05" w:rsidRDefault="00FF432C" w:rsidP="00566F73">
      <w:pPr>
        <w:jc w:val="both"/>
      </w:pPr>
      <w:r w:rsidRPr="00864366">
        <w:t xml:space="preserve">Таблица </w:t>
      </w:r>
      <w:r w:rsidR="006E099C" w:rsidRPr="00864366">
        <w:t>2</w:t>
      </w:r>
      <w:r w:rsidR="00BC4BA6" w:rsidRPr="00864366">
        <w:t xml:space="preserve"> –</w:t>
      </w:r>
      <w:r w:rsidR="00BD1663" w:rsidRPr="00864366">
        <w:t xml:space="preserve"> Каталог координат</w:t>
      </w:r>
    </w:p>
    <w:p w:rsidR="00864366" w:rsidRPr="00864366" w:rsidRDefault="00864366" w:rsidP="00566F73">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C14599" w:rsidRPr="00864366" w:rsidTr="007A2226">
        <w:trPr>
          <w:trHeight w:val="255"/>
          <w:tblHeader/>
        </w:trPr>
        <w:tc>
          <w:tcPr>
            <w:tcW w:w="3688" w:type="dxa"/>
            <w:vMerge w:val="restart"/>
            <w:tcBorders>
              <w:top w:val="single" w:sz="4" w:space="0" w:color="auto"/>
              <w:left w:val="nil"/>
              <w:bottom w:val="single" w:sz="4" w:space="0" w:color="auto"/>
              <w:right w:val="single" w:sz="4" w:space="0" w:color="auto"/>
            </w:tcBorders>
            <w:shd w:val="clear" w:color="auto" w:fill="auto"/>
            <w:vAlign w:val="center"/>
          </w:tcPr>
          <w:p w:rsidR="00C14599" w:rsidRPr="00864366" w:rsidRDefault="00C14599" w:rsidP="00864366">
            <w:pPr>
              <w:jc w:val="center"/>
            </w:pPr>
            <w:r w:rsidRPr="00864366">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right w:val="nil"/>
            </w:tcBorders>
            <w:shd w:val="clear" w:color="auto" w:fill="auto"/>
            <w:vAlign w:val="center"/>
          </w:tcPr>
          <w:p w:rsidR="00C14599" w:rsidRPr="00864366" w:rsidRDefault="00C14599" w:rsidP="00864366">
            <w:pPr>
              <w:jc w:val="center"/>
            </w:pPr>
            <w:r w:rsidRPr="00864366">
              <w:t>Координаты</w:t>
            </w:r>
          </w:p>
        </w:tc>
      </w:tr>
      <w:tr w:rsidR="00C14599" w:rsidRPr="00864366" w:rsidTr="007A2226">
        <w:trPr>
          <w:trHeight w:val="255"/>
          <w:tblHeader/>
        </w:trPr>
        <w:tc>
          <w:tcPr>
            <w:tcW w:w="3688" w:type="dxa"/>
            <w:vMerge/>
            <w:tcBorders>
              <w:top w:val="single" w:sz="4" w:space="0" w:color="auto"/>
              <w:left w:val="nil"/>
              <w:bottom w:val="single" w:sz="4" w:space="0" w:color="auto"/>
              <w:right w:val="single" w:sz="4" w:space="0" w:color="auto"/>
            </w:tcBorders>
            <w:shd w:val="clear" w:color="auto" w:fill="auto"/>
            <w:vAlign w:val="center"/>
          </w:tcPr>
          <w:p w:rsidR="00C14599" w:rsidRPr="00864366" w:rsidRDefault="00C14599" w:rsidP="00864366">
            <w:pPr>
              <w:jc w:val="center"/>
            </w:pP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C14599" w:rsidRPr="00864366" w:rsidRDefault="00C14599" w:rsidP="00864366">
            <w:pPr>
              <w:jc w:val="center"/>
              <w:rPr>
                <w:lang w:val="en-US"/>
              </w:rPr>
            </w:pPr>
            <w:r w:rsidRPr="00864366">
              <w:rPr>
                <w:lang w:val="en-US"/>
              </w:rPr>
              <w:t>X</w:t>
            </w:r>
          </w:p>
        </w:tc>
        <w:tc>
          <w:tcPr>
            <w:tcW w:w="2864" w:type="dxa"/>
            <w:tcBorders>
              <w:top w:val="single" w:sz="4" w:space="0" w:color="auto"/>
              <w:left w:val="single" w:sz="4" w:space="0" w:color="auto"/>
              <w:bottom w:val="single" w:sz="4" w:space="0" w:color="auto"/>
              <w:right w:val="nil"/>
            </w:tcBorders>
            <w:shd w:val="clear" w:color="auto" w:fill="auto"/>
            <w:vAlign w:val="center"/>
          </w:tcPr>
          <w:p w:rsidR="00C14599" w:rsidRPr="00864366" w:rsidRDefault="00C14599" w:rsidP="00864366">
            <w:pPr>
              <w:jc w:val="center"/>
            </w:pPr>
            <w:r w:rsidRPr="00864366">
              <w:rPr>
                <w:lang w:val="en-US"/>
              </w:rPr>
              <w:t>Y</w:t>
            </w:r>
          </w:p>
        </w:tc>
      </w:tr>
      <w:tr w:rsidR="00C14599" w:rsidRPr="00864366" w:rsidTr="007A2226">
        <w:trPr>
          <w:trHeight w:val="255"/>
          <w:tblHeader/>
        </w:trPr>
        <w:tc>
          <w:tcPr>
            <w:tcW w:w="3688" w:type="dxa"/>
            <w:tcBorders>
              <w:top w:val="single" w:sz="4" w:space="0" w:color="auto"/>
              <w:left w:val="nil"/>
              <w:bottom w:val="single" w:sz="4" w:space="0" w:color="auto"/>
              <w:right w:val="single" w:sz="4" w:space="0" w:color="auto"/>
            </w:tcBorders>
            <w:shd w:val="clear" w:color="auto" w:fill="auto"/>
            <w:vAlign w:val="center"/>
          </w:tcPr>
          <w:p w:rsidR="00C14599" w:rsidRPr="00864366" w:rsidRDefault="00C14599" w:rsidP="00864366">
            <w:pPr>
              <w:jc w:val="center"/>
            </w:pPr>
            <w:r w:rsidRPr="00864366">
              <w:t>1</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C14599" w:rsidRPr="00864366" w:rsidRDefault="00C14599" w:rsidP="00864366">
            <w:pPr>
              <w:jc w:val="center"/>
            </w:pPr>
            <w:r w:rsidRPr="00864366">
              <w:t>2</w:t>
            </w:r>
          </w:p>
        </w:tc>
        <w:tc>
          <w:tcPr>
            <w:tcW w:w="2864" w:type="dxa"/>
            <w:tcBorders>
              <w:top w:val="single" w:sz="4" w:space="0" w:color="auto"/>
              <w:left w:val="single" w:sz="4" w:space="0" w:color="auto"/>
              <w:bottom w:val="single" w:sz="4" w:space="0" w:color="auto"/>
              <w:right w:val="nil"/>
            </w:tcBorders>
            <w:shd w:val="clear" w:color="auto" w:fill="auto"/>
            <w:vAlign w:val="center"/>
          </w:tcPr>
          <w:p w:rsidR="00C14599" w:rsidRPr="00864366" w:rsidRDefault="00C14599" w:rsidP="00864366">
            <w:pPr>
              <w:jc w:val="center"/>
            </w:pPr>
            <w:r w:rsidRPr="00864366">
              <w:t>3</w:t>
            </w:r>
          </w:p>
        </w:tc>
      </w:tr>
      <w:tr w:rsidR="00C14599" w:rsidRPr="00864366" w:rsidTr="008F7175">
        <w:trPr>
          <w:trHeight w:val="227"/>
        </w:trPr>
        <w:tc>
          <w:tcPr>
            <w:tcW w:w="3688" w:type="dxa"/>
            <w:vMerge w:val="restart"/>
            <w:tcBorders>
              <w:top w:val="single" w:sz="4" w:space="0" w:color="auto"/>
              <w:left w:val="nil"/>
              <w:bottom w:val="nil"/>
              <w:right w:val="nil"/>
            </w:tcBorders>
            <w:shd w:val="clear" w:color="auto" w:fill="auto"/>
            <w:vAlign w:val="center"/>
          </w:tcPr>
          <w:p w:rsidR="00C14599" w:rsidRPr="00864366" w:rsidRDefault="00C14599" w:rsidP="00070ABC">
            <w:pPr>
              <w:rPr>
                <w:highlight w:val="yellow"/>
              </w:rPr>
            </w:pPr>
            <w:r w:rsidRPr="00864366">
              <w:t>29:22:011103:ЗУ1</w:t>
            </w:r>
          </w:p>
        </w:tc>
        <w:tc>
          <w:tcPr>
            <w:tcW w:w="3087" w:type="dxa"/>
            <w:tcBorders>
              <w:top w:val="single" w:sz="4" w:space="0" w:color="auto"/>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667044,09</w:t>
            </w:r>
          </w:p>
        </w:tc>
        <w:tc>
          <w:tcPr>
            <w:tcW w:w="2864" w:type="dxa"/>
            <w:tcBorders>
              <w:top w:val="single" w:sz="4" w:space="0" w:color="auto"/>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2516985,34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pPr>
              <w:rPr>
                <w:highlight w:val="yellow"/>
              </w:rP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667047,56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2517038,37</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pPr>
              <w:rPr>
                <w:highlight w:val="yellow"/>
              </w:rP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666997,87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2517040,76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pPr>
              <w:rPr>
                <w:highlight w:val="yellow"/>
              </w:rP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666994,46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2516988,58</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pPr>
              <w:rPr>
                <w:highlight w:val="yellow"/>
              </w:rP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667044,09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2516985,34</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pPr>
              <w:rPr>
                <w:highlight w:val="yellow"/>
              </w:rPr>
            </w:pPr>
            <w:r w:rsidRPr="00864366">
              <w:t>29:22:011103:ЗУ2</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667047,56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2517038,37</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667050,30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2517080,29</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667000,74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2517084,70</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666997,87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2517040,76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667047,56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2517038,37</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r w:rsidRPr="00864366">
              <w:t>29:22:011103:ЗУ3</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666994,46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2516988,58</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666997,87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2517040,76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666938,65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2517043,62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666936,18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2516992,39</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666994,46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2516988,58</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r w:rsidRPr="00864366">
              <w:t>29:22:011103:ЗУ4</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666997,87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2517040,76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667000,74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2517084,70</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666951,39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2517089,10</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666940,75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2517090,04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666938,65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2517043,62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666997,87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2517040,76</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r w:rsidRPr="00864366">
              <w:t>29:22:011103:ЗУ5</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667050,82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2517088,26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667052,75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2517118,03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666961,68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2517124,00</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666959,48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2517095,72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667050,82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2517088,26</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r w:rsidRPr="00864366">
              <w:t>29:22:011103:ЗУ6</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666936,18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2516992,39</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666938,65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2517043,62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666878,98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2517046,89</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666874,98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2517011,34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666917,11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2516993,64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666936,18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2516992,39</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29:22:011103:ЗУ7</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666878,98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2517046,89</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666938,65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2517043,62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666940,75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2517090,04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666899,26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2517093,73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666885,82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2517094,93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666880,61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2517059,24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666878,98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2517046,89</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29:22:011103:ЗУ8</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666953,75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2517115,82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666951,39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2517089,10</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666940,75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2517090,04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666899,26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2517093,73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666901,46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2517120,18</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666953,75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2517115,82</w:t>
            </w:r>
          </w:p>
        </w:tc>
      </w:tr>
      <w:tr w:rsidR="00864366" w:rsidRPr="00864366" w:rsidTr="00070ABC">
        <w:trPr>
          <w:trHeight w:val="227"/>
        </w:trPr>
        <w:tc>
          <w:tcPr>
            <w:tcW w:w="3688" w:type="dxa"/>
            <w:vMerge w:val="restart"/>
            <w:tcBorders>
              <w:top w:val="nil"/>
              <w:left w:val="nil"/>
              <w:bottom w:val="nil"/>
              <w:right w:val="nil"/>
            </w:tcBorders>
            <w:shd w:val="clear" w:color="auto" w:fill="auto"/>
            <w:vAlign w:val="center"/>
          </w:tcPr>
          <w:p w:rsidR="00864366" w:rsidRPr="00864366" w:rsidRDefault="00864366" w:rsidP="008F7175">
            <w:r w:rsidRPr="00864366">
              <w:t>29:22:011103:ЗУ9</w:t>
            </w:r>
          </w:p>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666874,98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2517011,34</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666878,98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2517046,89</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666880,61</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2517059,24</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666844,97</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2517063,29</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666828,63</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2517064,43</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666822,67</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2517033,32</w:t>
            </w:r>
          </w:p>
        </w:tc>
      </w:tr>
      <w:tr w:rsidR="00864366" w:rsidRPr="00864366" w:rsidTr="00070ABC">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666874,98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2517011,34</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29:22:011103:ЗУ10</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666899,26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2517093,73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666901,46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2517120,18</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666852,84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2517124,23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666848,82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2517083,96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666846,46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2517063,12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666880,61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2517059,24</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666885,82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2517094,93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666899,26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2517093,73</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29:22:011103:ЗУ11</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666822,67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2517033,32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666828,63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2517064,43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666846,46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2517063,12</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666848,82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2517083,96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666792,85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2517088,81</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666788,88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2517047,51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666822,67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2517033,32</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29:22:011103:ЗУ12</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666848,82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2517083,96</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666852,84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2517124,23</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666796,70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2517128,91</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666792,85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2517088,81</w:t>
            </w:r>
          </w:p>
        </w:tc>
      </w:tr>
      <w:tr w:rsidR="00C14599" w:rsidRPr="00864366" w:rsidTr="00070ABC">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666848,82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2517083,96</w:t>
            </w:r>
          </w:p>
        </w:tc>
      </w:tr>
      <w:tr w:rsidR="00C14599" w:rsidRPr="00864366" w:rsidTr="00070ABC">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29:22:011103:ЗУ13</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666899,17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2517128,27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666899,43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2517135,49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666854,20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2517136,74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666852,32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2517212,02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666803,96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2517213,64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666798,75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2517135,14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666899,17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2517128,27</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29:22:011103:ЗУ14</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666739,12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2517054,86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666788,88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2517047,51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666796,70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2517128,91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666744,78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2517134,24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666739,12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2517054,86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29:22:011103:ЗУ15</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2517059,93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666704,94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2517138,33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666744,78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2517134,24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666739,12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2517054,86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666704,72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2517059,76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29:22:011103:ЗУ16</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666798,75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2517135,14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666803,96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2517213,64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666748,79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2517215,48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666745,59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2517140,93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666798,75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2517135,14</w:t>
            </w:r>
          </w:p>
        </w:tc>
      </w:tr>
      <w:tr w:rsidR="00864366" w:rsidRPr="00864366" w:rsidTr="008F7175">
        <w:trPr>
          <w:trHeight w:val="227"/>
        </w:trPr>
        <w:tc>
          <w:tcPr>
            <w:tcW w:w="3688" w:type="dxa"/>
            <w:vMerge w:val="restart"/>
            <w:tcBorders>
              <w:top w:val="nil"/>
              <w:left w:val="nil"/>
              <w:bottom w:val="nil"/>
              <w:right w:val="nil"/>
            </w:tcBorders>
            <w:shd w:val="clear" w:color="auto" w:fill="auto"/>
            <w:vAlign w:val="center"/>
          </w:tcPr>
          <w:p w:rsidR="00864366" w:rsidRPr="00864366" w:rsidRDefault="00864366" w:rsidP="008F7175">
            <w:r w:rsidRPr="00864366">
              <w:t>29:22:011103:ЗУ17</w:t>
            </w:r>
          </w:p>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666745,59</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2517140,93</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666748,79</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2517215,48</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666708,50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2517216,83</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666704,96</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2517145,98</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666745,59</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2517140,93</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29:22:011103:ЗУ17/чзу1</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666725,41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2517181,42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666726,57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2517216,22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666722,27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2517216,37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666721,10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2517181,47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666725,41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2517181,42</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29:22:011103:ЗУ18</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2517145,98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666708,50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2517216,83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666622,22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2517219,71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666622,91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2517161,31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2517145,98</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29:22:011103:ЗУ19</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666932,94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2517220,48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666933,32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2517311,96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666906,82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2517328,67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666900,21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2517282,89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666897,41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2517258,34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666897,18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2517248,84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666895,64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2517248,90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666895,40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2517243,29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666893,65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2517243,33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666893,46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2517230,37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666892,79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2517221,29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666932,94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2517220,48</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29:22:011103:ЗУ20</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666892,79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2517221,29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666893,46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2517230,37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666893,65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2517243,33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666895,40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2517243,29</w:t>
            </w:r>
          </w:p>
        </w:tc>
      </w:tr>
      <w:tr w:rsidR="00C14599" w:rsidRPr="00864366" w:rsidTr="008F7175">
        <w:trPr>
          <w:trHeight w:val="198"/>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666895,64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2517248,90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666897,18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2517248,84</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070ABC"/>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666897,41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2517258,34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666900,21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2517282,89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666906,82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2517328,67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666847,97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2517365,79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666892,79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2517370,49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666828,34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2517222,59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666892,79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2517221,29</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29:22:011103:ЗУ21</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666828,34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2517222,59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666830,13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2517370,49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666801,97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2517377,92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666798,84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2517223,15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666828,34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2517222,59</w:t>
            </w:r>
          </w:p>
        </w:tc>
      </w:tr>
      <w:tr w:rsidR="00864366" w:rsidRPr="00864366" w:rsidTr="008F7175">
        <w:trPr>
          <w:trHeight w:val="227"/>
        </w:trPr>
        <w:tc>
          <w:tcPr>
            <w:tcW w:w="3688" w:type="dxa"/>
            <w:vMerge w:val="restart"/>
            <w:tcBorders>
              <w:top w:val="nil"/>
              <w:left w:val="nil"/>
              <w:bottom w:val="nil"/>
              <w:right w:val="nil"/>
            </w:tcBorders>
            <w:shd w:val="clear" w:color="auto" w:fill="auto"/>
            <w:vAlign w:val="center"/>
          </w:tcPr>
          <w:p w:rsidR="00864366" w:rsidRPr="00864366" w:rsidRDefault="00864366" w:rsidP="008F7175">
            <w:r w:rsidRPr="00864366">
              <w:t>29:22:011103:ЗУ22</w:t>
            </w:r>
          </w:p>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666798,84</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2517223,15</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666801,97</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2517377,92</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666776,60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2517384,61</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666751,86</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2517383,35</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666750,50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2517302,43</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666749,17</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2517224,20</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666798,84</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2517223,15</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29:22:011103:ЗУ23</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666749,17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2517224,20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666750,50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2517302,43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666706,38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2517303,17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666704,80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2517225,09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666749,17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2517224,20</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29:22:011103:ЗУ24</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666704,80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2517225,09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666706,38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2517303,17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666626,77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2517306,19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666621,66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666704,80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2517225,09</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29:22:011103:ЗУ25</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666751,86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2517383,35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666750,61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2517309,47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2517310,76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666701,46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2517380,78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666751,86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2517383,35</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29:22:011103:ЗУ26</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2517310,76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666701,46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2517380,78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666662,18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2517378,77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666632,41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2517384,43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666628,22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2517313,85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2517310,76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29:22:011103:ЗУ27</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666699,62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2517051,02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666699,91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2517035,50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666649,40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2517048,52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666655,19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2517149,00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666696,95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2517139,72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666699,62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2517051,02</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29:22:011103:ЗУ28</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666649,40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2517048,52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666652,50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2517102,26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666607,38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2517107,95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666601,20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2517062,59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666649,40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2517048,52</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29:22:011103:ЗУ29</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666652,50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2517102,38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666655,19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2517149,00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666622,55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2517153,83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666611,48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2517144,92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666607,38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2517107,95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666652,50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2517102,26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29:22:011103:ЗУ29/чзу1</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666652,50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2517102,26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666655,19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2517149,00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666648,63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2517149,97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666645,93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2517103,09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666652,50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2517102,26</w:t>
            </w:r>
          </w:p>
        </w:tc>
      </w:tr>
      <w:tr w:rsidR="00864366" w:rsidRPr="00864366" w:rsidTr="008F7175">
        <w:trPr>
          <w:trHeight w:val="227"/>
        </w:trPr>
        <w:tc>
          <w:tcPr>
            <w:tcW w:w="3688" w:type="dxa"/>
            <w:vMerge w:val="restart"/>
            <w:tcBorders>
              <w:top w:val="nil"/>
              <w:left w:val="nil"/>
              <w:bottom w:val="nil"/>
              <w:right w:val="nil"/>
            </w:tcBorders>
            <w:shd w:val="clear" w:color="auto" w:fill="auto"/>
            <w:vAlign w:val="center"/>
          </w:tcPr>
          <w:p w:rsidR="00864366" w:rsidRPr="00864366" w:rsidRDefault="00864366" w:rsidP="008F7175">
            <w:r w:rsidRPr="00864366">
              <w:t>29:22:011103:ЗУ30</w:t>
            </w:r>
          </w:p>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666571,10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2517071,68</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666601,20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2517062,59</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666607,38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2517107,95</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666611,48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2517144,92</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666580,88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2517120,29</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666571,10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2517071,68</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29:22:011103:ЗУ31</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666561,85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2517074,39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666574,25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2517126,46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666519,51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2517132,30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666516,28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2517088,18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666561,85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2517074,39</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29:22:011103:ЗУ32</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666574,25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2517126,46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2517159,35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666614,05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2517184,56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666523,84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2517191,30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666519,51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2517132,30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666574,25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2517126,46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29:22:011103:ЗУ33</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666614,05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2517184,56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666613,62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2517219,84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666526,96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2517233,84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666526,96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2517233,84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666523,84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2517191,30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666614,05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2517184,56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29:22:011103:ЗУ34</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666618,14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2517309,07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666532,77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2517313,16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666527,71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2517244,12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2517229,51</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29:22:011103:ЗУ35</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666618,14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2517309,07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666622,95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2517386,23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666539,29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2517402,14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666532,77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2517313,16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666618,14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2517309,07</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29:22:011103:ЗУ36</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667052,75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2517118,03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667059,15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2517216,00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666933,31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2517311,94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666932,93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2517220,46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666932,71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2517209,60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666932,98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2517154,20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666899,99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2517145,69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666899,43</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2517135,49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666899,17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2517128,27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666961,68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2517124,00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667052,75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2517118,03</w:t>
            </w:r>
          </w:p>
        </w:tc>
      </w:tr>
      <w:tr w:rsidR="00864366" w:rsidRPr="00864366" w:rsidTr="008F7175">
        <w:trPr>
          <w:trHeight w:val="227"/>
        </w:trPr>
        <w:tc>
          <w:tcPr>
            <w:tcW w:w="3688" w:type="dxa"/>
            <w:vMerge w:val="restart"/>
            <w:tcBorders>
              <w:top w:val="nil"/>
              <w:left w:val="nil"/>
              <w:bottom w:val="nil"/>
              <w:right w:val="nil"/>
            </w:tcBorders>
            <w:shd w:val="clear" w:color="auto" w:fill="auto"/>
            <w:vAlign w:val="center"/>
          </w:tcPr>
          <w:p w:rsidR="00864366" w:rsidRPr="00864366" w:rsidRDefault="00864366" w:rsidP="008F7175">
            <w:r w:rsidRPr="00864366">
              <w:t>29:22:011103:ЗУ37</w:t>
            </w:r>
          </w:p>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667050,82</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2517088,26</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667050,30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2517080,29</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666951,39</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2517089,10</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666953,75</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2517115,82</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666796,70</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2517128,91</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666704,94</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2517138,33</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666704,96</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2517145,98</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666745,59</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2517140,93</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666798,75</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2517135,14</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666961,68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2517124,00</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666959,48</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2517095,72</w:t>
            </w:r>
          </w:p>
        </w:tc>
      </w:tr>
      <w:tr w:rsidR="00864366" w:rsidRPr="00864366" w:rsidTr="008F7175">
        <w:trPr>
          <w:trHeight w:val="227"/>
        </w:trPr>
        <w:tc>
          <w:tcPr>
            <w:tcW w:w="3688" w:type="dxa"/>
            <w:vMerge/>
            <w:tcBorders>
              <w:top w:val="nil"/>
              <w:left w:val="nil"/>
              <w:bottom w:val="nil"/>
              <w:right w:val="nil"/>
            </w:tcBorders>
            <w:shd w:val="clear" w:color="auto" w:fill="auto"/>
            <w:vAlign w:val="center"/>
          </w:tcPr>
          <w:p w:rsidR="00864366" w:rsidRPr="00864366" w:rsidRDefault="00864366" w:rsidP="008F7175"/>
        </w:tc>
        <w:tc>
          <w:tcPr>
            <w:tcW w:w="3087"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667050,82</w:t>
            </w:r>
          </w:p>
        </w:tc>
        <w:tc>
          <w:tcPr>
            <w:tcW w:w="2864" w:type="dxa"/>
            <w:tcBorders>
              <w:top w:val="nil"/>
              <w:left w:val="nil"/>
              <w:bottom w:val="nil"/>
              <w:right w:val="nil"/>
            </w:tcBorders>
            <w:shd w:val="clear" w:color="auto" w:fill="auto"/>
            <w:vAlign w:val="center"/>
          </w:tcPr>
          <w:p w:rsidR="00864366" w:rsidRPr="00864366" w:rsidRDefault="00864366" w:rsidP="00864366">
            <w:pPr>
              <w:jc w:val="center"/>
              <w:rPr>
                <w:color w:val="000000"/>
              </w:rPr>
            </w:pPr>
            <w:r w:rsidRPr="00864366">
              <w:rPr>
                <w:color w:val="000000"/>
              </w:rPr>
              <w:t>2517088,26</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29:22:011103:ЗУ38</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667043,55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2516977,11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666915,52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2516987,99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666785,76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2517040,15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666699,62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2517051,02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666696,95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2517139,72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666655,19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2517149,00</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666622,55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2517153,83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666580,88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2517120,29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666571,10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2517071,68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666561,85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2517074,39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666574,25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2517126,46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2517159,35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666613,62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2517219,84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666526,96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2517233,84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666527,71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2517244,12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666621,66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666704,80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2517225,01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666892,79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2517221,29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666932,94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2517220,48</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666932,72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2517209,62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666852,32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2517212,02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666622,22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2517219,71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666622,91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2517161,31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666704,96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2517145,98</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666704,75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2517059,93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666788,88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2517047,51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666822,67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2517033,32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666917,11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2516993,64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667044,09</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2516985,34</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667043,55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2516977,11</w:t>
            </w:r>
          </w:p>
        </w:tc>
      </w:tr>
      <w:tr w:rsidR="00C14599" w:rsidRPr="00864366" w:rsidTr="008F7175">
        <w:trPr>
          <w:trHeight w:val="227"/>
        </w:trPr>
        <w:tc>
          <w:tcPr>
            <w:tcW w:w="3688" w:type="dxa"/>
            <w:vMerge w:val="restart"/>
            <w:tcBorders>
              <w:top w:val="nil"/>
              <w:left w:val="nil"/>
              <w:bottom w:val="nil"/>
              <w:right w:val="nil"/>
            </w:tcBorders>
            <w:shd w:val="clear" w:color="auto" w:fill="auto"/>
            <w:vAlign w:val="center"/>
          </w:tcPr>
          <w:p w:rsidR="00C14599" w:rsidRPr="00864366" w:rsidRDefault="00C14599" w:rsidP="008F7175">
            <w:r w:rsidRPr="00864366">
              <w:t>29:22:011103:ЗУ39</w:t>
            </w: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2517229,51</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666621,66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2517229,02</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666626,77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2517306,19</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666706,38</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2517303,17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666750,50</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2517302,43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666750,67</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2517309,47</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666699,51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2517310,76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666628,22</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2517313,85</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666632,41</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2517384,43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666622,95</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2517386,23</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666618,14</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2517309,06</w:t>
            </w:r>
          </w:p>
        </w:tc>
      </w:tr>
      <w:tr w:rsidR="00C14599" w:rsidRPr="00864366" w:rsidTr="008F7175">
        <w:trPr>
          <w:trHeight w:val="227"/>
        </w:trPr>
        <w:tc>
          <w:tcPr>
            <w:tcW w:w="3688" w:type="dxa"/>
            <w:vMerge/>
            <w:tcBorders>
              <w:top w:val="nil"/>
              <w:left w:val="nil"/>
              <w:bottom w:val="nil"/>
              <w:right w:val="nil"/>
            </w:tcBorders>
            <w:shd w:val="clear" w:color="auto" w:fill="auto"/>
            <w:vAlign w:val="center"/>
          </w:tcPr>
          <w:p w:rsidR="00C14599" w:rsidRPr="00864366" w:rsidRDefault="00C14599" w:rsidP="00864366">
            <w:pPr>
              <w:jc w:val="center"/>
            </w:pPr>
          </w:p>
        </w:tc>
        <w:tc>
          <w:tcPr>
            <w:tcW w:w="3087"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666614,36</w:t>
            </w:r>
          </w:p>
        </w:tc>
        <w:tc>
          <w:tcPr>
            <w:tcW w:w="2864" w:type="dxa"/>
            <w:tcBorders>
              <w:top w:val="nil"/>
              <w:left w:val="nil"/>
              <w:bottom w:val="nil"/>
              <w:right w:val="nil"/>
            </w:tcBorders>
            <w:shd w:val="clear" w:color="auto" w:fill="auto"/>
            <w:vAlign w:val="center"/>
          </w:tcPr>
          <w:p w:rsidR="00C14599" w:rsidRPr="00864366" w:rsidRDefault="00C14599" w:rsidP="00864366">
            <w:pPr>
              <w:jc w:val="center"/>
              <w:rPr>
                <w:color w:val="000000"/>
              </w:rPr>
            </w:pPr>
            <w:r w:rsidRPr="00864366">
              <w:rPr>
                <w:color w:val="000000"/>
              </w:rPr>
              <w:t>2517229,51</w:t>
            </w:r>
          </w:p>
        </w:tc>
      </w:tr>
    </w:tbl>
    <w:p w:rsidR="00FE5F7F" w:rsidRPr="009C141A" w:rsidRDefault="00FE5F7F" w:rsidP="00566F73">
      <w:pPr>
        <w:widowControl w:val="0"/>
        <w:autoSpaceDE w:val="0"/>
        <w:autoSpaceDN w:val="0"/>
        <w:adjustRightInd w:val="0"/>
        <w:jc w:val="both"/>
      </w:pPr>
    </w:p>
    <w:p w:rsidR="00567381" w:rsidRPr="00566F73" w:rsidRDefault="00567381" w:rsidP="00864366">
      <w:pPr>
        <w:ind w:firstLine="709"/>
        <w:jc w:val="both"/>
        <w:rPr>
          <w:sz w:val="28"/>
          <w:szCs w:val="28"/>
          <w:lang w:eastAsia="ar-SA"/>
        </w:rPr>
      </w:pPr>
      <w:r w:rsidRPr="00566F73">
        <w:rPr>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567381" w:rsidRPr="00566F73" w:rsidRDefault="00567381" w:rsidP="00864366">
      <w:pPr>
        <w:ind w:firstLine="709"/>
        <w:jc w:val="both"/>
        <w:rPr>
          <w:sz w:val="28"/>
          <w:szCs w:val="28"/>
        </w:rPr>
      </w:pPr>
      <w:r w:rsidRPr="00566F73">
        <w:rPr>
          <w:sz w:val="28"/>
          <w:szCs w:val="28"/>
          <w:lang w:eastAsia="ar-SA"/>
        </w:rPr>
        <w:t>Территория, в отношении которой подготовлен проект межевания</w:t>
      </w:r>
      <w:r w:rsidRPr="00566F73">
        <w:rPr>
          <w:sz w:val="28"/>
          <w:szCs w:val="28"/>
        </w:rPr>
        <w:t xml:space="preserve">, располагается в границах следующих зон: </w:t>
      </w:r>
    </w:p>
    <w:p w:rsidR="00567381" w:rsidRPr="00566F73" w:rsidRDefault="00567381" w:rsidP="00864366">
      <w:pPr>
        <w:ind w:firstLine="709"/>
        <w:jc w:val="both"/>
        <w:rPr>
          <w:sz w:val="28"/>
          <w:szCs w:val="28"/>
        </w:rPr>
      </w:pPr>
      <w:r w:rsidRPr="00566F73">
        <w:rPr>
          <w:sz w:val="28"/>
          <w:szCs w:val="28"/>
        </w:rPr>
        <w:t>частично в береговой полосе;</w:t>
      </w:r>
    </w:p>
    <w:p w:rsidR="00567381" w:rsidRPr="00566F73" w:rsidRDefault="00567381" w:rsidP="00864366">
      <w:pPr>
        <w:ind w:firstLine="709"/>
        <w:jc w:val="both"/>
        <w:rPr>
          <w:sz w:val="28"/>
          <w:szCs w:val="28"/>
        </w:rPr>
      </w:pPr>
      <w:r w:rsidRPr="00566F73">
        <w:rPr>
          <w:sz w:val="28"/>
          <w:szCs w:val="28"/>
        </w:rPr>
        <w:t>частично в прибрежной зоне;</w:t>
      </w:r>
    </w:p>
    <w:p w:rsidR="00567381" w:rsidRPr="00566F73" w:rsidRDefault="00567381" w:rsidP="00864366">
      <w:pPr>
        <w:ind w:firstLine="709"/>
        <w:jc w:val="both"/>
        <w:rPr>
          <w:sz w:val="28"/>
          <w:szCs w:val="28"/>
          <w:lang w:eastAsia="ar-SA"/>
        </w:rPr>
      </w:pPr>
      <w:r w:rsidRPr="00566F73">
        <w:rPr>
          <w:sz w:val="28"/>
          <w:szCs w:val="28"/>
        </w:rPr>
        <w:t>частично в границах водоохранных зон, прибрежных защитных полос водных объектов и береговых полос, определенных в соответствии с Водным кодексом</w:t>
      </w:r>
      <w:r w:rsidRPr="00566F73">
        <w:rPr>
          <w:sz w:val="28"/>
          <w:szCs w:val="28"/>
          <w:lang w:eastAsia="ar-SA"/>
        </w:rPr>
        <w:t>.</w:t>
      </w:r>
    </w:p>
    <w:p w:rsidR="009C141A" w:rsidRDefault="00567381" w:rsidP="009C141A">
      <w:pPr>
        <w:ind w:firstLine="709"/>
        <w:jc w:val="both"/>
        <w:rPr>
          <w:sz w:val="28"/>
          <w:szCs w:val="28"/>
          <w:lang w:eastAsia="ar-SA"/>
        </w:rPr>
      </w:pPr>
      <w:r w:rsidRPr="00566F73">
        <w:rPr>
          <w:sz w:val="28"/>
          <w:szCs w:val="28"/>
          <w:lang w:eastAsia="ar-SA"/>
        </w:rPr>
        <w:t>Границы территорий объектов культурного наследия, границы зон действия публичных сервитутов не выявлены.</w:t>
      </w:r>
      <w:r w:rsidR="004A1A21">
        <w:rPr>
          <w:sz w:val="28"/>
          <w:szCs w:val="28"/>
          <w:lang w:eastAsia="ar-SA"/>
        </w:rPr>
        <w:t>"</w:t>
      </w:r>
      <w:r w:rsidR="006E5603">
        <w:rPr>
          <w:sz w:val="28"/>
          <w:szCs w:val="28"/>
          <w:lang w:eastAsia="ar-SA"/>
        </w:rPr>
        <w:t>.</w:t>
      </w:r>
    </w:p>
    <w:p w:rsidR="00E76DA7" w:rsidRDefault="00E76DA7" w:rsidP="009C141A">
      <w:pPr>
        <w:ind w:firstLine="709"/>
        <w:jc w:val="both"/>
        <w:rPr>
          <w:sz w:val="28"/>
          <w:szCs w:val="28"/>
          <w:lang w:eastAsia="ar-SA"/>
        </w:rPr>
      </w:pPr>
    </w:p>
    <w:p w:rsidR="00864366" w:rsidRDefault="00864366" w:rsidP="009C141A">
      <w:pPr>
        <w:ind w:firstLine="709"/>
        <w:jc w:val="center"/>
        <w:rPr>
          <w:b/>
          <w:color w:val="000000"/>
          <w:sz w:val="28"/>
          <w:szCs w:val="28"/>
        </w:rPr>
      </w:pPr>
      <w:r>
        <w:rPr>
          <w:b/>
          <w:color w:val="000000"/>
          <w:sz w:val="28"/>
          <w:szCs w:val="28"/>
        </w:rPr>
        <w:t>____________</w:t>
      </w: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p w:rsidR="004A1A21" w:rsidRDefault="004A1A21" w:rsidP="009C141A">
      <w:pPr>
        <w:ind w:firstLine="709"/>
        <w:jc w:val="center"/>
        <w:rPr>
          <w:sz w:val="28"/>
          <w:szCs w:val="28"/>
          <w:lang w:eastAsia="ar-SA"/>
        </w:rPr>
      </w:pPr>
    </w:p>
    <w:tbl>
      <w:tblPr>
        <w:tblW w:w="5636" w:type="dxa"/>
        <w:jc w:val="right"/>
        <w:tblInd w:w="4111" w:type="dxa"/>
        <w:tblLayout w:type="fixed"/>
        <w:tblLook w:val="04A0" w:firstRow="1" w:lastRow="0" w:firstColumn="1" w:lastColumn="0" w:noHBand="0" w:noVBand="1"/>
      </w:tblPr>
      <w:tblGrid>
        <w:gridCol w:w="5636"/>
      </w:tblGrid>
      <w:tr w:rsidR="004A1A21" w:rsidRPr="004A1A21" w:rsidTr="004A1A21">
        <w:trPr>
          <w:trHeight w:val="351"/>
          <w:jc w:val="right"/>
        </w:trPr>
        <w:tc>
          <w:tcPr>
            <w:tcW w:w="5636" w:type="dxa"/>
          </w:tcPr>
          <w:p w:rsidR="004A1A21" w:rsidRPr="004A1A21" w:rsidRDefault="004A1A21" w:rsidP="004A1A21">
            <w:pPr>
              <w:pStyle w:val="15"/>
              <w:spacing w:line="240" w:lineRule="atLeast"/>
              <w:rPr>
                <w:b w:val="0"/>
                <w:color w:val="000000"/>
                <w:sz w:val="28"/>
                <w:lang w:val="ru-RU"/>
              </w:rPr>
            </w:pPr>
            <w:r w:rsidRPr="00BF6165">
              <w:rPr>
                <w:sz w:val="28"/>
              </w:rPr>
              <w:br w:type="page"/>
            </w:r>
            <w:r>
              <w:rPr>
                <w:b w:val="0"/>
                <w:color w:val="000000"/>
                <w:sz w:val="28"/>
              </w:rPr>
              <w:t>ПРИЛОЖЕНИЕ</w:t>
            </w:r>
            <w:r>
              <w:rPr>
                <w:b w:val="0"/>
                <w:color w:val="000000"/>
                <w:sz w:val="28"/>
                <w:lang w:val="ru-RU"/>
              </w:rPr>
              <w:t xml:space="preserve"> № 2</w:t>
            </w:r>
          </w:p>
        </w:tc>
      </w:tr>
      <w:tr w:rsidR="004A1A21" w:rsidRPr="00BF6165" w:rsidTr="004A1A21">
        <w:trPr>
          <w:trHeight w:val="1235"/>
          <w:jc w:val="right"/>
        </w:trPr>
        <w:tc>
          <w:tcPr>
            <w:tcW w:w="5636" w:type="dxa"/>
          </w:tcPr>
          <w:p w:rsidR="004A1A21" w:rsidRPr="00BF6165" w:rsidRDefault="004A1A21" w:rsidP="004A1A21">
            <w:pPr>
              <w:jc w:val="center"/>
              <w:rPr>
                <w:color w:val="000000"/>
                <w:sz w:val="28"/>
              </w:rPr>
            </w:pPr>
            <w:r>
              <w:rPr>
                <w:color w:val="000000"/>
                <w:sz w:val="28"/>
              </w:rPr>
              <w:t xml:space="preserve">к </w:t>
            </w:r>
            <w:r w:rsidRPr="00BF6165">
              <w:rPr>
                <w:color w:val="000000"/>
                <w:sz w:val="28"/>
              </w:rPr>
              <w:t>распоряжени</w:t>
            </w:r>
            <w:r>
              <w:rPr>
                <w:color w:val="000000"/>
                <w:sz w:val="28"/>
              </w:rPr>
              <w:t>ю</w:t>
            </w:r>
            <w:r w:rsidRPr="00BF6165">
              <w:rPr>
                <w:color w:val="000000"/>
                <w:sz w:val="28"/>
              </w:rPr>
              <w:t xml:space="preserve"> Главы</w:t>
            </w:r>
          </w:p>
          <w:p w:rsidR="004A1A21" w:rsidRPr="00BF6165" w:rsidRDefault="004A1A21" w:rsidP="004A1A21">
            <w:pPr>
              <w:jc w:val="center"/>
              <w:rPr>
                <w:color w:val="000000"/>
                <w:sz w:val="28"/>
              </w:rPr>
            </w:pPr>
            <w:r w:rsidRPr="00BF6165">
              <w:rPr>
                <w:color w:val="000000"/>
                <w:sz w:val="28"/>
              </w:rPr>
              <w:t>городского округа</w:t>
            </w:r>
            <w:r>
              <w:rPr>
                <w:color w:val="000000"/>
                <w:sz w:val="28"/>
              </w:rPr>
              <w:t xml:space="preserve"> "</w:t>
            </w:r>
            <w:r w:rsidRPr="00BF6165">
              <w:rPr>
                <w:color w:val="000000"/>
                <w:sz w:val="28"/>
              </w:rPr>
              <w:t>Город Архангельск</w:t>
            </w:r>
            <w:r>
              <w:rPr>
                <w:color w:val="000000"/>
                <w:sz w:val="28"/>
              </w:rPr>
              <w:t>"</w:t>
            </w:r>
          </w:p>
          <w:p w:rsidR="004A1A21" w:rsidRPr="00BF6165" w:rsidRDefault="004A1A21" w:rsidP="00B71BBA">
            <w:pPr>
              <w:jc w:val="center"/>
              <w:rPr>
                <w:b/>
                <w:color w:val="000000"/>
                <w:sz w:val="28"/>
              </w:rPr>
            </w:pPr>
            <w:r w:rsidRPr="00BF6165">
              <w:rPr>
                <w:color w:val="000000"/>
                <w:sz w:val="28"/>
              </w:rPr>
              <w:t xml:space="preserve">от </w:t>
            </w:r>
            <w:r w:rsidR="00B71BBA">
              <w:rPr>
                <w:color w:val="000000"/>
                <w:sz w:val="28"/>
              </w:rPr>
              <w:t>25 мая 2022 г. № 2979р</w:t>
            </w:r>
            <w:bookmarkStart w:id="0" w:name="_GoBack"/>
            <w:bookmarkEnd w:id="0"/>
          </w:p>
        </w:tc>
      </w:tr>
    </w:tbl>
    <w:p w:rsidR="004A1A21" w:rsidRDefault="004A1A21" w:rsidP="009C141A">
      <w:pPr>
        <w:ind w:firstLine="709"/>
        <w:jc w:val="center"/>
        <w:rPr>
          <w:sz w:val="28"/>
          <w:szCs w:val="28"/>
          <w:lang w:eastAsia="ar-SA"/>
        </w:rPr>
      </w:pPr>
    </w:p>
    <w:tbl>
      <w:tblPr>
        <w:tblW w:w="4076" w:type="dxa"/>
        <w:jc w:val="right"/>
        <w:tblInd w:w="2414" w:type="dxa"/>
        <w:tblLayout w:type="fixed"/>
        <w:tblLook w:val="04A0" w:firstRow="1" w:lastRow="0" w:firstColumn="1" w:lastColumn="0" w:noHBand="0" w:noVBand="1"/>
      </w:tblPr>
      <w:tblGrid>
        <w:gridCol w:w="4076"/>
      </w:tblGrid>
      <w:tr w:rsidR="004A1A21" w:rsidRPr="00027E03" w:rsidTr="006E5603">
        <w:trPr>
          <w:trHeight w:val="351"/>
          <w:jc w:val="right"/>
        </w:trPr>
        <w:tc>
          <w:tcPr>
            <w:tcW w:w="4076" w:type="dxa"/>
          </w:tcPr>
          <w:p w:rsidR="004A1A21" w:rsidRPr="006E5603" w:rsidRDefault="004A1A21" w:rsidP="004A1A21">
            <w:pPr>
              <w:pStyle w:val="15"/>
              <w:tabs>
                <w:tab w:val="left" w:pos="1055"/>
                <w:tab w:val="center" w:pos="1930"/>
              </w:tabs>
              <w:spacing w:line="240" w:lineRule="atLeast"/>
              <w:jc w:val="left"/>
              <w:rPr>
                <w:b w:val="0"/>
                <w:color w:val="000000"/>
                <w:sz w:val="28"/>
                <w:szCs w:val="28"/>
              </w:rPr>
            </w:pPr>
            <w:r w:rsidRPr="006E5603">
              <w:rPr>
                <w:sz w:val="28"/>
                <w:szCs w:val="28"/>
              </w:rPr>
              <w:tab/>
              <w:t>"</w:t>
            </w:r>
            <w:r w:rsidRPr="006E5603">
              <w:rPr>
                <w:sz w:val="28"/>
                <w:szCs w:val="28"/>
              </w:rPr>
              <w:tab/>
            </w:r>
            <w:r w:rsidRPr="006E5603">
              <w:rPr>
                <w:sz w:val="28"/>
                <w:szCs w:val="28"/>
              </w:rPr>
              <w:br w:type="page"/>
            </w:r>
            <w:r w:rsidRPr="006E5603">
              <w:rPr>
                <w:b w:val="0"/>
                <w:color w:val="000000"/>
                <w:sz w:val="28"/>
                <w:szCs w:val="28"/>
              </w:rPr>
              <w:t>ПРИЛОЖЕНИЕ</w:t>
            </w:r>
          </w:p>
        </w:tc>
      </w:tr>
      <w:tr w:rsidR="004A1A21" w:rsidRPr="00027E03" w:rsidTr="006E5603">
        <w:trPr>
          <w:trHeight w:val="1235"/>
          <w:jc w:val="right"/>
        </w:trPr>
        <w:tc>
          <w:tcPr>
            <w:tcW w:w="4076" w:type="dxa"/>
          </w:tcPr>
          <w:p w:rsidR="004A1A21" w:rsidRPr="006E5603" w:rsidRDefault="006E5603" w:rsidP="004A1A21">
            <w:pPr>
              <w:spacing w:line="228" w:lineRule="auto"/>
              <w:jc w:val="center"/>
              <w:rPr>
                <w:sz w:val="28"/>
                <w:szCs w:val="28"/>
              </w:rPr>
            </w:pPr>
            <w:r>
              <w:rPr>
                <w:sz w:val="28"/>
                <w:szCs w:val="28"/>
              </w:rPr>
              <w:t xml:space="preserve">к проекту межевания </w:t>
            </w:r>
            <w:r w:rsidR="004A1A21" w:rsidRPr="006E5603">
              <w:rPr>
                <w:sz w:val="28"/>
                <w:szCs w:val="28"/>
              </w:rPr>
              <w:t>территории</w:t>
            </w:r>
          </w:p>
          <w:p w:rsidR="004A1A21" w:rsidRPr="006E5603" w:rsidRDefault="004A1A21" w:rsidP="004A1A21">
            <w:pPr>
              <w:spacing w:line="228" w:lineRule="auto"/>
              <w:ind w:left="-108"/>
              <w:jc w:val="center"/>
              <w:rPr>
                <w:sz w:val="28"/>
                <w:szCs w:val="28"/>
              </w:rPr>
            </w:pPr>
            <w:r w:rsidRPr="006E5603">
              <w:rPr>
                <w:sz w:val="28"/>
                <w:szCs w:val="28"/>
              </w:rPr>
              <w:t xml:space="preserve">муниципального образования </w:t>
            </w:r>
          </w:p>
          <w:p w:rsidR="004A1A21" w:rsidRPr="006E5603" w:rsidRDefault="004A1A21" w:rsidP="004A1A21">
            <w:pPr>
              <w:spacing w:line="228" w:lineRule="auto"/>
              <w:ind w:left="-108"/>
              <w:jc w:val="center"/>
              <w:rPr>
                <w:sz w:val="28"/>
                <w:szCs w:val="28"/>
              </w:rPr>
            </w:pPr>
            <w:r w:rsidRPr="006E5603">
              <w:rPr>
                <w:sz w:val="28"/>
                <w:szCs w:val="28"/>
              </w:rPr>
              <w:t xml:space="preserve">"Город Архангельск" в границах ул. Льва Толстого, </w:t>
            </w:r>
            <w:r w:rsidR="006E5603">
              <w:rPr>
                <w:sz w:val="28"/>
                <w:szCs w:val="28"/>
              </w:rPr>
              <w:br/>
            </w:r>
            <w:r w:rsidRPr="006E5603">
              <w:rPr>
                <w:sz w:val="28"/>
                <w:szCs w:val="28"/>
              </w:rPr>
              <w:t xml:space="preserve">ул. Рыбацкой, ул. Чупрова </w:t>
            </w:r>
            <w:r w:rsidR="006E5603">
              <w:rPr>
                <w:sz w:val="28"/>
                <w:szCs w:val="28"/>
              </w:rPr>
              <w:br/>
            </w:r>
            <w:r w:rsidRPr="006E5603">
              <w:rPr>
                <w:sz w:val="28"/>
                <w:szCs w:val="28"/>
              </w:rPr>
              <w:t>и ул. Культуры площадью 17,9109 га</w:t>
            </w:r>
          </w:p>
          <w:p w:rsidR="004A1A21" w:rsidRPr="006E5603" w:rsidRDefault="004A1A21" w:rsidP="004A1A21">
            <w:pPr>
              <w:jc w:val="center"/>
              <w:rPr>
                <w:b/>
                <w:color w:val="000000"/>
                <w:sz w:val="28"/>
                <w:szCs w:val="28"/>
              </w:rPr>
            </w:pPr>
          </w:p>
        </w:tc>
      </w:tr>
    </w:tbl>
    <w:p w:rsidR="004A1A21" w:rsidRDefault="004A1A21" w:rsidP="009C141A">
      <w:pPr>
        <w:ind w:firstLine="709"/>
        <w:jc w:val="center"/>
        <w:rPr>
          <w:sz w:val="28"/>
          <w:szCs w:val="28"/>
          <w:lang w:eastAsia="ar-SA"/>
        </w:rPr>
      </w:pPr>
    </w:p>
    <w:p w:rsidR="006E5603" w:rsidRDefault="004A1A21" w:rsidP="004A1A21">
      <w:pPr>
        <w:ind w:firstLine="709"/>
        <w:rPr>
          <w:sz w:val="28"/>
          <w:szCs w:val="28"/>
          <w:lang w:eastAsia="ar-SA"/>
        </w:rPr>
      </w:pPr>
      <w:r>
        <w:rPr>
          <w:noProof/>
          <w:sz w:val="28"/>
          <w:szCs w:val="28"/>
        </w:rPr>
        <w:drawing>
          <wp:inline distT="0" distB="0" distL="0" distR="0">
            <wp:extent cx="5584104" cy="407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jpg"/>
                    <pic:cNvPicPr/>
                  </pic:nvPicPr>
                  <pic:blipFill rotWithShape="1">
                    <a:blip r:embed="rId8" cstate="print">
                      <a:extLst>
                        <a:ext uri="{28A0092B-C50C-407E-A947-70E740481C1C}">
                          <a14:useLocalDpi xmlns:a14="http://schemas.microsoft.com/office/drawing/2010/main" val="0"/>
                        </a:ext>
                      </a:extLst>
                    </a:blip>
                    <a:srcRect l="3131"/>
                    <a:stretch/>
                  </pic:blipFill>
                  <pic:spPr bwMode="auto">
                    <a:xfrm>
                      <a:off x="0" y="0"/>
                      <a:ext cx="5584104" cy="4076700"/>
                    </a:xfrm>
                    <a:prstGeom prst="rect">
                      <a:avLst/>
                    </a:prstGeom>
                    <a:ln>
                      <a:noFill/>
                    </a:ln>
                    <a:extLst>
                      <a:ext uri="{53640926-AAD7-44D8-BBD7-CCE9431645EC}">
                        <a14:shadowObscured xmlns:a14="http://schemas.microsoft.com/office/drawing/2010/main"/>
                      </a:ext>
                    </a:extLst>
                  </pic:spPr>
                </pic:pic>
              </a:graphicData>
            </a:graphic>
          </wp:inline>
        </w:drawing>
      </w:r>
    </w:p>
    <w:p w:rsidR="004A1A21" w:rsidRDefault="004A1A21" w:rsidP="006E5603">
      <w:pPr>
        <w:ind w:firstLine="709"/>
        <w:jc w:val="right"/>
        <w:rPr>
          <w:sz w:val="28"/>
          <w:szCs w:val="28"/>
          <w:lang w:eastAsia="ar-SA"/>
        </w:rPr>
      </w:pPr>
      <w:r>
        <w:rPr>
          <w:sz w:val="28"/>
          <w:szCs w:val="28"/>
          <w:lang w:eastAsia="ar-SA"/>
        </w:rPr>
        <w:t>"</w:t>
      </w:r>
      <w:r w:rsidR="006E5603">
        <w:rPr>
          <w:sz w:val="28"/>
          <w:szCs w:val="28"/>
          <w:lang w:eastAsia="ar-SA"/>
        </w:rPr>
        <w:t>.</w:t>
      </w:r>
    </w:p>
    <w:p w:rsidR="004A1A21" w:rsidRDefault="004A1A21" w:rsidP="009C141A">
      <w:pPr>
        <w:ind w:firstLine="709"/>
        <w:jc w:val="center"/>
        <w:rPr>
          <w:sz w:val="28"/>
          <w:szCs w:val="28"/>
          <w:lang w:eastAsia="ar-SA"/>
        </w:rPr>
      </w:pPr>
    </w:p>
    <w:p w:rsidR="004A1A21" w:rsidRPr="006E5603" w:rsidRDefault="004A1A21" w:rsidP="006E5603">
      <w:pPr>
        <w:pStyle w:val="2b"/>
        <w:keepNext/>
        <w:keepLines/>
        <w:shd w:val="clear" w:color="auto" w:fill="auto"/>
        <w:spacing w:before="0" w:after="0" w:line="240" w:lineRule="auto"/>
        <w:outlineLvl w:val="9"/>
        <w:rPr>
          <w:b w:val="0"/>
          <w:color w:val="000000"/>
          <w:sz w:val="28"/>
          <w:szCs w:val="28"/>
        </w:rPr>
        <w:sectPr w:rsidR="004A1A21" w:rsidRPr="006E5603" w:rsidSect="00F41A07">
          <w:headerReference w:type="default" r:id="rId9"/>
          <w:type w:val="continuous"/>
          <w:pgSz w:w="11906" w:h="16838"/>
          <w:pgMar w:top="1134" w:right="567" w:bottom="1134" w:left="1701" w:header="510" w:footer="510" w:gutter="0"/>
          <w:pgNumType w:start="1"/>
          <w:cols w:space="708"/>
          <w:titlePg/>
          <w:docGrid w:linePitch="360"/>
        </w:sectPr>
      </w:pPr>
      <w:r>
        <w:rPr>
          <w:b w:val="0"/>
          <w:color w:val="000000"/>
          <w:sz w:val="28"/>
          <w:szCs w:val="28"/>
        </w:rPr>
        <w:t>____________</w:t>
      </w:r>
    </w:p>
    <w:p w:rsidR="00864366" w:rsidRPr="00566F73" w:rsidRDefault="00864366" w:rsidP="004A1A21">
      <w:pPr>
        <w:pStyle w:val="2b"/>
        <w:keepNext/>
        <w:keepLines/>
        <w:shd w:val="clear" w:color="auto" w:fill="auto"/>
        <w:spacing w:before="0" w:after="0" w:line="240" w:lineRule="auto"/>
        <w:jc w:val="left"/>
        <w:outlineLvl w:val="9"/>
        <w:rPr>
          <w:b w:val="0"/>
          <w:color w:val="000000"/>
          <w:sz w:val="28"/>
          <w:szCs w:val="28"/>
        </w:rPr>
      </w:pPr>
    </w:p>
    <w:sectPr w:rsidR="00864366" w:rsidRPr="00566F73" w:rsidSect="00864366">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07" w:rsidRDefault="00F41A07" w:rsidP="00B06A67">
      <w:r>
        <w:separator/>
      </w:r>
    </w:p>
  </w:endnote>
  <w:endnote w:type="continuationSeparator" w:id="0">
    <w:p w:rsidR="00F41A07" w:rsidRDefault="00F41A07"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07" w:rsidRDefault="00F41A07" w:rsidP="00B06A67">
      <w:r>
        <w:separator/>
      </w:r>
    </w:p>
  </w:footnote>
  <w:footnote w:type="continuationSeparator" w:id="0">
    <w:p w:rsidR="00F41A07" w:rsidRDefault="00F41A07"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07" w:rsidRPr="00ED6681" w:rsidRDefault="00F41A07">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B71BBA">
      <w:rPr>
        <w:noProof/>
        <w:sz w:val="28"/>
        <w:szCs w:val="28"/>
      </w:rPr>
      <w:t>18</w:t>
    </w:r>
    <w:r w:rsidRPr="00ED6681">
      <w:rPr>
        <w:sz w:val="28"/>
        <w:szCs w:val="28"/>
      </w:rPr>
      <w:fldChar w:fldCharType="end"/>
    </w:r>
  </w:p>
  <w:p w:rsidR="00F41A07" w:rsidRDefault="00F41A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07" w:rsidRPr="005F7C43" w:rsidRDefault="00F41A07">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25</w:t>
    </w:r>
    <w:r w:rsidRPr="005F7C43">
      <w:rPr>
        <w:sz w:val="28"/>
        <w:szCs w:val="28"/>
      </w:rPr>
      <w:fldChar w:fldCharType="end"/>
    </w:r>
  </w:p>
  <w:p w:rsidR="00F41A07" w:rsidRDefault="00F41A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E56A42"/>
    <w:multiLevelType w:val="hybridMultilevel"/>
    <w:tmpl w:val="88AA51FC"/>
    <w:lvl w:ilvl="0" w:tplc="50C29B0A">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1">
    <w:nsid w:val="2E5A0099"/>
    <w:multiLevelType w:val="hybridMultilevel"/>
    <w:tmpl w:val="AEAC87C0"/>
    <w:lvl w:ilvl="0" w:tplc="7C66ED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7">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8">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4">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5">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7">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8">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1">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8A06972"/>
    <w:multiLevelType w:val="hybridMultilevel"/>
    <w:tmpl w:val="B45CC6B0"/>
    <w:lvl w:ilvl="0" w:tplc="C2A24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9"/>
  </w:num>
  <w:num w:numId="2">
    <w:abstractNumId w:val="14"/>
  </w:num>
  <w:num w:numId="3">
    <w:abstractNumId w:val="16"/>
  </w:num>
  <w:num w:numId="4">
    <w:abstractNumId w:val="15"/>
  </w:num>
  <w:num w:numId="5">
    <w:abstractNumId w:val="35"/>
  </w:num>
  <w:num w:numId="6">
    <w:abstractNumId w:val="17"/>
  </w:num>
  <w:num w:numId="7">
    <w:abstractNumId w:val="24"/>
  </w:num>
  <w:num w:numId="8">
    <w:abstractNumId w:val="26"/>
  </w:num>
  <w:num w:numId="9">
    <w:abstractNumId w:val="30"/>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10"/>
  </w:num>
  <w:num w:numId="12">
    <w:abstractNumId w:val="5"/>
  </w:num>
  <w:num w:numId="13">
    <w:abstractNumId w:val="20"/>
  </w:num>
  <w:num w:numId="14">
    <w:abstractNumId w:val="4"/>
  </w:num>
  <w:num w:numId="15">
    <w:abstractNumId w:val="23"/>
  </w:num>
  <w:num w:numId="16">
    <w:abstractNumId w:val="27"/>
  </w:num>
  <w:num w:numId="17">
    <w:abstractNumId w:val="21"/>
  </w:num>
  <w:num w:numId="18">
    <w:abstractNumId w:val="3"/>
  </w:num>
  <w:num w:numId="19">
    <w:abstractNumId w:val="7"/>
  </w:num>
  <w:num w:numId="20">
    <w:abstractNumId w:val="13"/>
  </w:num>
  <w:num w:numId="21">
    <w:abstractNumId w:val="25"/>
  </w:num>
  <w:num w:numId="22">
    <w:abstractNumId w:val="12"/>
  </w:num>
  <w:num w:numId="23">
    <w:abstractNumId w:val="22"/>
  </w:num>
  <w:num w:numId="24">
    <w:abstractNumId w:val="29"/>
  </w:num>
  <w:num w:numId="25">
    <w:abstractNumId w:val="31"/>
  </w:num>
  <w:num w:numId="26">
    <w:abstractNumId w:val="34"/>
  </w:num>
  <w:num w:numId="27">
    <w:abstractNumId w:val="32"/>
  </w:num>
  <w:num w:numId="28">
    <w:abstractNumId w:val="33"/>
  </w:num>
  <w:num w:numId="29">
    <w:abstractNumId w:val="28"/>
  </w:num>
  <w:num w:numId="30">
    <w:abstractNumId w:val="18"/>
  </w:num>
  <w:num w:numId="31">
    <w:abstractNumId w:val="1"/>
  </w:num>
  <w:num w:numId="32">
    <w:abstractNumId w:val="0"/>
  </w:num>
  <w:num w:numId="33">
    <w:abstractNumId w:val="19"/>
  </w:num>
  <w:num w:numId="34">
    <w:abstractNumId w:val="8"/>
  </w:num>
  <w:num w:numId="35">
    <w:abstractNumId w:val="6"/>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1712"/>
    <w:rsid w:val="0004624F"/>
    <w:rsid w:val="00046E41"/>
    <w:rsid w:val="0005356A"/>
    <w:rsid w:val="00060811"/>
    <w:rsid w:val="00070ABC"/>
    <w:rsid w:val="000733D2"/>
    <w:rsid w:val="000A5E8F"/>
    <w:rsid w:val="000B54C2"/>
    <w:rsid w:val="000C295F"/>
    <w:rsid w:val="000D530F"/>
    <w:rsid w:val="000F56D3"/>
    <w:rsid w:val="000F65F8"/>
    <w:rsid w:val="00107D50"/>
    <w:rsid w:val="001102B4"/>
    <w:rsid w:val="001336FF"/>
    <w:rsid w:val="00143FD4"/>
    <w:rsid w:val="00171194"/>
    <w:rsid w:val="00194A2B"/>
    <w:rsid w:val="00197878"/>
    <w:rsid w:val="001A3001"/>
    <w:rsid w:val="001C1520"/>
    <w:rsid w:val="001E607E"/>
    <w:rsid w:val="002114D6"/>
    <w:rsid w:val="00220B37"/>
    <w:rsid w:val="00250BC0"/>
    <w:rsid w:val="0025240E"/>
    <w:rsid w:val="00266633"/>
    <w:rsid w:val="002709CE"/>
    <w:rsid w:val="00290BBA"/>
    <w:rsid w:val="002A5EFB"/>
    <w:rsid w:val="002B30B5"/>
    <w:rsid w:val="002B32E0"/>
    <w:rsid w:val="002C11C9"/>
    <w:rsid w:val="002C7D1C"/>
    <w:rsid w:val="002D3D34"/>
    <w:rsid w:val="002D7912"/>
    <w:rsid w:val="003277B5"/>
    <w:rsid w:val="0033559E"/>
    <w:rsid w:val="00353C34"/>
    <w:rsid w:val="00357481"/>
    <w:rsid w:val="0035794E"/>
    <w:rsid w:val="0036630B"/>
    <w:rsid w:val="00380297"/>
    <w:rsid w:val="00392F24"/>
    <w:rsid w:val="00397491"/>
    <w:rsid w:val="003A498B"/>
    <w:rsid w:val="003A4B5B"/>
    <w:rsid w:val="003B2215"/>
    <w:rsid w:val="003B30B3"/>
    <w:rsid w:val="003D41DE"/>
    <w:rsid w:val="003E08E3"/>
    <w:rsid w:val="00406705"/>
    <w:rsid w:val="0040769C"/>
    <w:rsid w:val="00421D41"/>
    <w:rsid w:val="00425A03"/>
    <w:rsid w:val="004326FD"/>
    <w:rsid w:val="00436E26"/>
    <w:rsid w:val="00441AA2"/>
    <w:rsid w:val="00441F73"/>
    <w:rsid w:val="00460CE9"/>
    <w:rsid w:val="00463DFC"/>
    <w:rsid w:val="00465502"/>
    <w:rsid w:val="00477024"/>
    <w:rsid w:val="0047796F"/>
    <w:rsid w:val="00483D17"/>
    <w:rsid w:val="004A1A21"/>
    <w:rsid w:val="004A2A1F"/>
    <w:rsid w:val="004B3A23"/>
    <w:rsid w:val="004B7499"/>
    <w:rsid w:val="004C59D6"/>
    <w:rsid w:val="0050339D"/>
    <w:rsid w:val="00506301"/>
    <w:rsid w:val="00526DC3"/>
    <w:rsid w:val="0053040E"/>
    <w:rsid w:val="00532727"/>
    <w:rsid w:val="00547248"/>
    <w:rsid w:val="00566F73"/>
    <w:rsid w:val="00567381"/>
    <w:rsid w:val="00576855"/>
    <w:rsid w:val="00576EE2"/>
    <w:rsid w:val="00581D4A"/>
    <w:rsid w:val="00586357"/>
    <w:rsid w:val="005C57DD"/>
    <w:rsid w:val="005F7C43"/>
    <w:rsid w:val="00600C08"/>
    <w:rsid w:val="00606701"/>
    <w:rsid w:val="00640EF3"/>
    <w:rsid w:val="00647B8F"/>
    <w:rsid w:val="00650E06"/>
    <w:rsid w:val="006574CA"/>
    <w:rsid w:val="006772B5"/>
    <w:rsid w:val="00687F62"/>
    <w:rsid w:val="006955FE"/>
    <w:rsid w:val="006A0B83"/>
    <w:rsid w:val="006A6F19"/>
    <w:rsid w:val="006B72EF"/>
    <w:rsid w:val="006E099C"/>
    <w:rsid w:val="006E4A9F"/>
    <w:rsid w:val="006E5603"/>
    <w:rsid w:val="006F6CAC"/>
    <w:rsid w:val="007006B6"/>
    <w:rsid w:val="00700CF1"/>
    <w:rsid w:val="007131D2"/>
    <w:rsid w:val="007616C3"/>
    <w:rsid w:val="007764D3"/>
    <w:rsid w:val="007867CD"/>
    <w:rsid w:val="00790DAE"/>
    <w:rsid w:val="007A166A"/>
    <w:rsid w:val="007A2226"/>
    <w:rsid w:val="007B053F"/>
    <w:rsid w:val="007B297C"/>
    <w:rsid w:val="007C1B0F"/>
    <w:rsid w:val="007C7184"/>
    <w:rsid w:val="00801FF8"/>
    <w:rsid w:val="008052A9"/>
    <w:rsid w:val="0081141B"/>
    <w:rsid w:val="00826C7A"/>
    <w:rsid w:val="00836B6E"/>
    <w:rsid w:val="00852EDB"/>
    <w:rsid w:val="008544B1"/>
    <w:rsid w:val="0085578D"/>
    <w:rsid w:val="0085755D"/>
    <w:rsid w:val="00864366"/>
    <w:rsid w:val="008666A8"/>
    <w:rsid w:val="00867CAE"/>
    <w:rsid w:val="008827EE"/>
    <w:rsid w:val="008B4CB1"/>
    <w:rsid w:val="008B4D2B"/>
    <w:rsid w:val="008D30CE"/>
    <w:rsid w:val="008F7175"/>
    <w:rsid w:val="0093162B"/>
    <w:rsid w:val="009B7AB0"/>
    <w:rsid w:val="009C141A"/>
    <w:rsid w:val="009C5D55"/>
    <w:rsid w:val="009D1876"/>
    <w:rsid w:val="009E52BA"/>
    <w:rsid w:val="009F5C36"/>
    <w:rsid w:val="00A001E5"/>
    <w:rsid w:val="00A06048"/>
    <w:rsid w:val="00A442D8"/>
    <w:rsid w:val="00A500DA"/>
    <w:rsid w:val="00A907F3"/>
    <w:rsid w:val="00AF7648"/>
    <w:rsid w:val="00AF7D4D"/>
    <w:rsid w:val="00B00766"/>
    <w:rsid w:val="00B06A67"/>
    <w:rsid w:val="00B4207B"/>
    <w:rsid w:val="00B55EEF"/>
    <w:rsid w:val="00B5619D"/>
    <w:rsid w:val="00B71BBA"/>
    <w:rsid w:val="00B77901"/>
    <w:rsid w:val="00B9503F"/>
    <w:rsid w:val="00BB20F0"/>
    <w:rsid w:val="00BB38D9"/>
    <w:rsid w:val="00BC493D"/>
    <w:rsid w:val="00BC4BA6"/>
    <w:rsid w:val="00BC4DB5"/>
    <w:rsid w:val="00BD1663"/>
    <w:rsid w:val="00BD4217"/>
    <w:rsid w:val="00BE5657"/>
    <w:rsid w:val="00C00DE0"/>
    <w:rsid w:val="00C14599"/>
    <w:rsid w:val="00C254FB"/>
    <w:rsid w:val="00C2658E"/>
    <w:rsid w:val="00C31845"/>
    <w:rsid w:val="00C33657"/>
    <w:rsid w:val="00C51716"/>
    <w:rsid w:val="00C53630"/>
    <w:rsid w:val="00C53FF9"/>
    <w:rsid w:val="00C55AF7"/>
    <w:rsid w:val="00C67665"/>
    <w:rsid w:val="00C67C66"/>
    <w:rsid w:val="00C83D97"/>
    <w:rsid w:val="00C844F9"/>
    <w:rsid w:val="00C94D07"/>
    <w:rsid w:val="00C94D56"/>
    <w:rsid w:val="00C95C15"/>
    <w:rsid w:val="00CB375E"/>
    <w:rsid w:val="00CC58AF"/>
    <w:rsid w:val="00CD193C"/>
    <w:rsid w:val="00CF01A7"/>
    <w:rsid w:val="00D150CF"/>
    <w:rsid w:val="00D15F05"/>
    <w:rsid w:val="00D570BC"/>
    <w:rsid w:val="00D8655B"/>
    <w:rsid w:val="00DC18C7"/>
    <w:rsid w:val="00DC2838"/>
    <w:rsid w:val="00DC5C05"/>
    <w:rsid w:val="00DF7121"/>
    <w:rsid w:val="00DF794D"/>
    <w:rsid w:val="00E00CB8"/>
    <w:rsid w:val="00E61015"/>
    <w:rsid w:val="00E627B0"/>
    <w:rsid w:val="00E76DA7"/>
    <w:rsid w:val="00E92317"/>
    <w:rsid w:val="00E9785C"/>
    <w:rsid w:val="00EA6422"/>
    <w:rsid w:val="00EC4521"/>
    <w:rsid w:val="00EC6EFC"/>
    <w:rsid w:val="00ED6681"/>
    <w:rsid w:val="00F03BB7"/>
    <w:rsid w:val="00F15FD1"/>
    <w:rsid w:val="00F17E8D"/>
    <w:rsid w:val="00F30DF6"/>
    <w:rsid w:val="00F35A1B"/>
    <w:rsid w:val="00F41A07"/>
    <w:rsid w:val="00F50365"/>
    <w:rsid w:val="00F872A1"/>
    <w:rsid w:val="00F9282E"/>
    <w:rsid w:val="00F94A7F"/>
    <w:rsid w:val="00FD5B0E"/>
    <w:rsid w:val="00FD65E7"/>
    <w:rsid w:val="00FE5F7F"/>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uiPriority w:val="99"/>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uiPriority w:val="99"/>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uiPriority w:val="99"/>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uiPriority w:val="99"/>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7</cp:revision>
  <cp:lastPrinted>2022-05-18T06:47:00Z</cp:lastPrinted>
  <dcterms:created xsi:type="dcterms:W3CDTF">2022-05-24T06:48:00Z</dcterms:created>
  <dcterms:modified xsi:type="dcterms:W3CDTF">2022-05-25T08:49:00Z</dcterms:modified>
</cp:coreProperties>
</file>