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9" w:rsidRPr="001F2944" w:rsidRDefault="005D7D02" w:rsidP="00DC12B9">
      <w:pPr>
        <w:ind w:left="5103"/>
        <w:jc w:val="center"/>
        <w:rPr>
          <w:bCs/>
        </w:rPr>
      </w:pPr>
      <w:r>
        <w:rPr>
          <w:bCs/>
        </w:rPr>
        <w:t>ПРИЛОЖЕНИЕ</w:t>
      </w:r>
    </w:p>
    <w:p w:rsidR="00DC12B9" w:rsidRPr="001F2944" w:rsidRDefault="005D7D02" w:rsidP="00DC12B9">
      <w:pPr>
        <w:ind w:left="5103"/>
        <w:jc w:val="center"/>
        <w:rPr>
          <w:bCs/>
        </w:rPr>
      </w:pPr>
      <w:r>
        <w:rPr>
          <w:bCs/>
        </w:rPr>
        <w:t xml:space="preserve">к </w:t>
      </w:r>
      <w:r w:rsidR="00DC12B9" w:rsidRPr="001F2944">
        <w:rPr>
          <w:bCs/>
        </w:rPr>
        <w:t>постановлени</w:t>
      </w:r>
      <w:r>
        <w:rPr>
          <w:bCs/>
        </w:rPr>
        <w:t>ю</w:t>
      </w:r>
      <w:r w:rsidR="00DC12B9" w:rsidRPr="001F2944">
        <w:rPr>
          <w:bCs/>
        </w:rPr>
        <w:t xml:space="preserve"> Администрации</w:t>
      </w:r>
    </w:p>
    <w:p w:rsidR="00DC12B9" w:rsidRPr="001F2944" w:rsidRDefault="00DC12B9" w:rsidP="00DC12B9">
      <w:pPr>
        <w:ind w:left="5103"/>
        <w:jc w:val="center"/>
        <w:rPr>
          <w:bCs/>
        </w:rPr>
      </w:pPr>
      <w:r>
        <w:rPr>
          <w:bCs/>
        </w:rPr>
        <w:t>городского округа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"Город Архангельск"</w:t>
      </w:r>
    </w:p>
    <w:p w:rsidR="00DC12B9" w:rsidRPr="001F2944" w:rsidRDefault="00056E0A" w:rsidP="00DC12B9">
      <w:pPr>
        <w:ind w:left="5103"/>
        <w:jc w:val="center"/>
        <w:rPr>
          <w:bCs/>
        </w:rPr>
      </w:pPr>
      <w:r>
        <w:rPr>
          <w:bCs/>
        </w:rPr>
        <w:t xml:space="preserve">от </w:t>
      </w:r>
      <w:r w:rsidR="002A2773">
        <w:rPr>
          <w:bCs/>
        </w:rPr>
        <w:t>11</w:t>
      </w:r>
      <w:r>
        <w:rPr>
          <w:bCs/>
        </w:rPr>
        <w:t xml:space="preserve"> января 2022 г.</w:t>
      </w:r>
      <w:r w:rsidR="00DC12B9" w:rsidRPr="001F2944">
        <w:rPr>
          <w:bCs/>
        </w:rPr>
        <w:t xml:space="preserve"> № </w:t>
      </w:r>
      <w:r w:rsidR="002A2773">
        <w:rPr>
          <w:bCs/>
        </w:rPr>
        <w:t>31</w:t>
      </w:r>
    </w:p>
    <w:p w:rsidR="00DC12B9" w:rsidRP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52"/>
          <w:szCs w:val="27"/>
        </w:rPr>
      </w:pPr>
    </w:p>
    <w:p w:rsidR="005D7D02" w:rsidRPr="00115852" w:rsidRDefault="005D7D02" w:rsidP="005D7D02">
      <w:pPr>
        <w:snapToGrid w:val="0"/>
        <w:jc w:val="center"/>
        <w:rPr>
          <w:szCs w:val="28"/>
        </w:rPr>
      </w:pPr>
      <w:r w:rsidRPr="00053AD5">
        <w:rPr>
          <w:szCs w:val="28"/>
        </w:rPr>
        <w:t>"</w:t>
      </w:r>
      <w:bookmarkStart w:id="0" w:name="_GoBack"/>
      <w:r w:rsidR="00056E0A" w:rsidRPr="00115852">
        <w:rPr>
          <w:szCs w:val="28"/>
        </w:rPr>
        <w:t>СОСТАВ</w:t>
      </w:r>
    </w:p>
    <w:p w:rsidR="005D7D02" w:rsidRDefault="005D7D02" w:rsidP="005D7D02">
      <w:pPr>
        <w:snapToGrid w:val="0"/>
        <w:jc w:val="center"/>
        <w:rPr>
          <w:szCs w:val="28"/>
        </w:rPr>
      </w:pPr>
      <w:r w:rsidRPr="00115852">
        <w:rPr>
          <w:szCs w:val="28"/>
        </w:rPr>
        <w:t xml:space="preserve">конкурсной комиссии по проведению конкурсов "Лучший ТОС" </w:t>
      </w:r>
      <w:r>
        <w:rPr>
          <w:szCs w:val="28"/>
        </w:rPr>
        <w:t xml:space="preserve"> </w:t>
      </w:r>
    </w:p>
    <w:p w:rsidR="005D7D02" w:rsidRPr="00115852" w:rsidRDefault="005D7D02" w:rsidP="005D7D02">
      <w:pPr>
        <w:snapToGrid w:val="0"/>
        <w:jc w:val="center"/>
        <w:rPr>
          <w:szCs w:val="28"/>
        </w:rPr>
      </w:pPr>
      <w:r w:rsidRPr="00115852">
        <w:rPr>
          <w:szCs w:val="28"/>
        </w:rPr>
        <w:t xml:space="preserve">городского округа "Город Архангельск" и "Лучший активист ТОС" </w:t>
      </w:r>
    </w:p>
    <w:p w:rsidR="005D7D02" w:rsidRPr="00115852" w:rsidRDefault="005D7D02" w:rsidP="005D7D02">
      <w:pPr>
        <w:snapToGrid w:val="0"/>
        <w:jc w:val="center"/>
        <w:rPr>
          <w:szCs w:val="28"/>
        </w:rPr>
      </w:pPr>
      <w:r w:rsidRPr="00115852">
        <w:rPr>
          <w:szCs w:val="28"/>
        </w:rPr>
        <w:t>городского округа "Город Архангельск"</w:t>
      </w:r>
    </w:p>
    <w:bookmarkEnd w:id="0"/>
    <w:p w:rsidR="005D7D02" w:rsidRPr="00115852" w:rsidRDefault="005D7D02" w:rsidP="005D7D02">
      <w:pPr>
        <w:snapToGrid w:val="0"/>
        <w:jc w:val="both"/>
        <w:rPr>
          <w:b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31"/>
        <w:gridCol w:w="350"/>
        <w:gridCol w:w="6626"/>
      </w:tblGrid>
      <w:tr w:rsidR="005D7D02" w:rsidRPr="005D7D02" w:rsidTr="002A2773">
        <w:tc>
          <w:tcPr>
            <w:tcW w:w="3231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Засолоцкий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Сергей Валерьевич</w:t>
            </w:r>
          </w:p>
        </w:tc>
        <w:tc>
          <w:tcPr>
            <w:tcW w:w="350" w:type="dxa"/>
            <w:shd w:val="clear" w:color="auto" w:fill="auto"/>
            <w:hideMark/>
          </w:tcPr>
          <w:p w:rsidR="005D7D02" w:rsidRPr="005D7D02" w:rsidRDefault="00056E0A" w:rsidP="00056E0A">
            <w:pPr>
              <w:snapToGrid w:val="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–</w:t>
            </w:r>
          </w:p>
        </w:tc>
        <w:tc>
          <w:tcPr>
            <w:tcW w:w="6626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директор департамента экономического развития Администрации городского округа "Город Архангельск" (председатель конкурсной комиссии)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</w:tc>
      </w:tr>
      <w:tr w:rsidR="005D7D02" w:rsidRPr="005D7D02" w:rsidTr="002A2773">
        <w:trPr>
          <w:trHeight w:val="2268"/>
        </w:trPr>
        <w:tc>
          <w:tcPr>
            <w:tcW w:w="3231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Гальвас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Ольга Васильевна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</w:tc>
        <w:tc>
          <w:tcPr>
            <w:tcW w:w="350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  <w:p w:rsidR="005D7D02" w:rsidRPr="005D7D02" w:rsidRDefault="00056E0A" w:rsidP="00056E0A">
            <w:pPr>
              <w:snapToGrid w:val="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–</w:t>
            </w:r>
          </w:p>
        </w:tc>
        <w:tc>
          <w:tcPr>
            <w:tcW w:w="6626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ind w:right="34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начальник управления перспективных проектов                               и методологии проектной деятельности проектного офиса департамента экономического развития Администрации городского округа "Город Архангельск" (заместитель председателя конкурсной комиссии)</w:t>
            </w:r>
          </w:p>
        </w:tc>
      </w:tr>
      <w:tr w:rsidR="005D7D02" w:rsidRPr="005D7D02" w:rsidTr="002A2773">
        <w:tc>
          <w:tcPr>
            <w:tcW w:w="3231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 xml:space="preserve">Чемакина </w:t>
            </w:r>
            <w:r w:rsidRPr="005D7D02">
              <w:rPr>
                <w:spacing w:val="-6"/>
                <w:szCs w:val="28"/>
              </w:rPr>
              <w:br/>
              <w:t xml:space="preserve">Нина Сергеевна </w:t>
            </w:r>
          </w:p>
        </w:tc>
        <w:tc>
          <w:tcPr>
            <w:tcW w:w="350" w:type="dxa"/>
            <w:shd w:val="clear" w:color="auto" w:fill="auto"/>
            <w:hideMark/>
          </w:tcPr>
          <w:p w:rsidR="005D7D02" w:rsidRPr="005D7D02" w:rsidRDefault="00056E0A" w:rsidP="00056E0A">
            <w:pPr>
              <w:snapToGrid w:val="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–</w:t>
            </w:r>
          </w:p>
        </w:tc>
        <w:tc>
          <w:tcPr>
            <w:tcW w:w="6626" w:type="dxa"/>
            <w:shd w:val="clear" w:color="auto" w:fill="auto"/>
            <w:hideMark/>
          </w:tcPr>
          <w:p w:rsid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</w:t>
            </w:r>
            <w:r w:rsidR="00056E0A">
              <w:rPr>
                <w:spacing w:val="-6"/>
                <w:szCs w:val="28"/>
              </w:rPr>
              <w:t xml:space="preserve">ого округа "Город Архангельск" </w:t>
            </w:r>
            <w:r w:rsidRPr="005D7D02">
              <w:rPr>
                <w:spacing w:val="-6"/>
                <w:szCs w:val="28"/>
              </w:rPr>
              <w:t>(секретарь конкурсной комиссии)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</w:tc>
      </w:tr>
      <w:tr w:rsidR="005D7D02" w:rsidRPr="005D7D02" w:rsidTr="002A2773">
        <w:tc>
          <w:tcPr>
            <w:tcW w:w="3231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 xml:space="preserve">Попов </w:t>
            </w:r>
            <w:r w:rsidRPr="005D7D02">
              <w:rPr>
                <w:spacing w:val="-6"/>
                <w:szCs w:val="28"/>
              </w:rPr>
              <w:br/>
              <w:t>Андрей Николаевич</w:t>
            </w:r>
          </w:p>
        </w:tc>
        <w:tc>
          <w:tcPr>
            <w:tcW w:w="350" w:type="dxa"/>
            <w:shd w:val="clear" w:color="auto" w:fill="auto"/>
            <w:hideMark/>
          </w:tcPr>
          <w:p w:rsidR="005D7D02" w:rsidRPr="005D7D02" w:rsidRDefault="00056E0A" w:rsidP="00056E0A">
            <w:pPr>
              <w:snapToGrid w:val="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–</w:t>
            </w:r>
          </w:p>
        </w:tc>
        <w:tc>
          <w:tcPr>
            <w:tcW w:w="6626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 xml:space="preserve">начальник отдела по связям с общественными организациями </w:t>
            </w:r>
            <w:r w:rsidR="00056E0A" w:rsidRPr="005D7D02">
              <w:rPr>
                <w:spacing w:val="-6"/>
                <w:szCs w:val="28"/>
              </w:rPr>
              <w:t xml:space="preserve">департамента организационной работы, общественных связей и контроля </w:t>
            </w:r>
            <w:r w:rsidRPr="005D7D02">
              <w:rPr>
                <w:spacing w:val="-6"/>
                <w:szCs w:val="28"/>
              </w:rPr>
              <w:t>Администрации городского округа "Город Архангельск"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</w:tc>
      </w:tr>
      <w:tr w:rsidR="005D7D02" w:rsidRPr="005D7D02" w:rsidTr="002A2773">
        <w:tc>
          <w:tcPr>
            <w:tcW w:w="3231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ind w:right="-134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 xml:space="preserve">Семушина </w:t>
            </w:r>
            <w:r w:rsidRPr="005D7D02">
              <w:rPr>
                <w:spacing w:val="-6"/>
                <w:szCs w:val="28"/>
              </w:rPr>
              <w:br/>
              <w:t>Наталья</w:t>
            </w:r>
            <w:r>
              <w:rPr>
                <w:spacing w:val="-6"/>
                <w:szCs w:val="28"/>
              </w:rPr>
              <w:t xml:space="preserve"> </w:t>
            </w:r>
            <w:r w:rsidRPr="005D7D02">
              <w:rPr>
                <w:spacing w:val="-6"/>
                <w:szCs w:val="28"/>
              </w:rPr>
              <w:t>Александровна</w:t>
            </w:r>
          </w:p>
        </w:tc>
        <w:tc>
          <w:tcPr>
            <w:tcW w:w="350" w:type="dxa"/>
            <w:shd w:val="clear" w:color="auto" w:fill="auto"/>
            <w:hideMark/>
          </w:tcPr>
          <w:p w:rsidR="005D7D02" w:rsidRPr="005D7D02" w:rsidRDefault="00056E0A" w:rsidP="00056E0A">
            <w:pPr>
              <w:snapToGrid w:val="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–</w:t>
            </w:r>
          </w:p>
        </w:tc>
        <w:tc>
          <w:tcPr>
            <w:tcW w:w="6626" w:type="dxa"/>
            <w:shd w:val="clear" w:color="auto" w:fill="auto"/>
            <w:hideMark/>
          </w:tcPr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  <w:r w:rsidRPr="005D7D02">
              <w:rPr>
                <w:spacing w:val="-6"/>
                <w:szCs w:val="28"/>
              </w:rPr>
              <w:t>главный специалист отдела по связям                                с общественными организациями департамента организационной работы, общественных связей                       и контроля Администрации городского округа "Город Архангельск"</w:t>
            </w:r>
            <w:r>
              <w:rPr>
                <w:spacing w:val="-6"/>
                <w:szCs w:val="28"/>
              </w:rPr>
              <w:t>.".</w:t>
            </w:r>
          </w:p>
          <w:p w:rsidR="005D7D02" w:rsidRPr="005D7D02" w:rsidRDefault="005D7D02" w:rsidP="00056E0A">
            <w:pPr>
              <w:snapToGrid w:val="0"/>
              <w:jc w:val="both"/>
              <w:rPr>
                <w:spacing w:val="-6"/>
                <w:szCs w:val="28"/>
              </w:rPr>
            </w:pPr>
          </w:p>
        </w:tc>
      </w:tr>
    </w:tbl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</w:t>
      </w: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847238" w:rsidRDefault="00847238" w:rsidP="00DC12B9">
      <w:pPr>
        <w:rPr>
          <w:szCs w:val="28"/>
        </w:rPr>
      </w:pPr>
    </w:p>
    <w:sectPr w:rsidR="00847238" w:rsidSect="00DC12B9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18" w:rsidRDefault="00D05918" w:rsidP="00970609">
      <w:r>
        <w:separator/>
      </w:r>
    </w:p>
  </w:endnote>
  <w:endnote w:type="continuationSeparator" w:id="0">
    <w:p w:rsidR="00D05918" w:rsidRDefault="00D05918" w:rsidP="009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18" w:rsidRDefault="00D05918" w:rsidP="00970609">
      <w:r>
        <w:separator/>
      </w:r>
    </w:p>
  </w:footnote>
  <w:footnote w:type="continuationSeparator" w:id="0">
    <w:p w:rsidR="00D05918" w:rsidRDefault="00D05918" w:rsidP="0097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0457"/>
      <w:docPartObj>
        <w:docPartGallery w:val="Page Numbers (Top of Page)"/>
        <w:docPartUnique/>
      </w:docPartObj>
    </w:sdtPr>
    <w:sdtEndPr/>
    <w:sdtContent>
      <w:p w:rsidR="00943970" w:rsidRDefault="00943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02">
          <w:rPr>
            <w:noProof/>
          </w:rPr>
          <w:t>3</w:t>
        </w:r>
        <w:r>
          <w:fldChar w:fldCharType="end"/>
        </w:r>
      </w:p>
    </w:sdtContent>
  </w:sdt>
  <w:p w:rsidR="00970609" w:rsidRDefault="00970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1E529234"/>
    <w:lvl w:ilvl="0" w:tplc="6010C6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02243"/>
    <w:multiLevelType w:val="hybridMultilevel"/>
    <w:tmpl w:val="13B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4">
    <w:nsid w:val="520D15F2"/>
    <w:multiLevelType w:val="hybridMultilevel"/>
    <w:tmpl w:val="240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2FFC"/>
    <w:multiLevelType w:val="hybridMultilevel"/>
    <w:tmpl w:val="E89E9C40"/>
    <w:lvl w:ilvl="0" w:tplc="7A56AC3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E300C"/>
    <w:multiLevelType w:val="hybridMultilevel"/>
    <w:tmpl w:val="D674ABE2"/>
    <w:lvl w:ilvl="0" w:tplc="D378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8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B96205"/>
    <w:multiLevelType w:val="hybridMultilevel"/>
    <w:tmpl w:val="FAE60FCC"/>
    <w:lvl w:ilvl="0" w:tplc="AB80F33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4"/>
    <w:rsid w:val="000118BE"/>
    <w:rsid w:val="00026A62"/>
    <w:rsid w:val="000554FA"/>
    <w:rsid w:val="00056E0A"/>
    <w:rsid w:val="000728EC"/>
    <w:rsid w:val="000924DE"/>
    <w:rsid w:val="00094BBC"/>
    <w:rsid w:val="000A528C"/>
    <w:rsid w:val="000B6FB1"/>
    <w:rsid w:val="000D1DFA"/>
    <w:rsid w:val="000E3CEE"/>
    <w:rsid w:val="000F005E"/>
    <w:rsid w:val="000F423B"/>
    <w:rsid w:val="0012777A"/>
    <w:rsid w:val="0013632E"/>
    <w:rsid w:val="00172A6F"/>
    <w:rsid w:val="001C7AFF"/>
    <w:rsid w:val="001D10A5"/>
    <w:rsid w:val="001E7928"/>
    <w:rsid w:val="00207574"/>
    <w:rsid w:val="00212171"/>
    <w:rsid w:val="002553D1"/>
    <w:rsid w:val="002727F8"/>
    <w:rsid w:val="002838B7"/>
    <w:rsid w:val="00285D89"/>
    <w:rsid w:val="002A2773"/>
    <w:rsid w:val="002A3BB8"/>
    <w:rsid w:val="002B0CB9"/>
    <w:rsid w:val="002C21E0"/>
    <w:rsid w:val="003304E3"/>
    <w:rsid w:val="00334652"/>
    <w:rsid w:val="00344D1D"/>
    <w:rsid w:val="00381E0D"/>
    <w:rsid w:val="0038667B"/>
    <w:rsid w:val="003B3AB6"/>
    <w:rsid w:val="003B69C4"/>
    <w:rsid w:val="003F67AC"/>
    <w:rsid w:val="004044D9"/>
    <w:rsid w:val="00413F3C"/>
    <w:rsid w:val="0041406F"/>
    <w:rsid w:val="004147B0"/>
    <w:rsid w:val="0041590E"/>
    <w:rsid w:val="00423C67"/>
    <w:rsid w:val="00424A6C"/>
    <w:rsid w:val="004330CB"/>
    <w:rsid w:val="00466F51"/>
    <w:rsid w:val="00481AF2"/>
    <w:rsid w:val="004A7923"/>
    <w:rsid w:val="004E6C33"/>
    <w:rsid w:val="00521EEF"/>
    <w:rsid w:val="005508CD"/>
    <w:rsid w:val="00565038"/>
    <w:rsid w:val="005755F7"/>
    <w:rsid w:val="00577D3B"/>
    <w:rsid w:val="005B6218"/>
    <w:rsid w:val="005D7D02"/>
    <w:rsid w:val="005E2750"/>
    <w:rsid w:val="005F3579"/>
    <w:rsid w:val="00607248"/>
    <w:rsid w:val="00654178"/>
    <w:rsid w:val="00664627"/>
    <w:rsid w:val="00695E13"/>
    <w:rsid w:val="006D6C3E"/>
    <w:rsid w:val="006F30BC"/>
    <w:rsid w:val="00702350"/>
    <w:rsid w:val="007357CB"/>
    <w:rsid w:val="0074756A"/>
    <w:rsid w:val="00766F03"/>
    <w:rsid w:val="00767BB7"/>
    <w:rsid w:val="007870D1"/>
    <w:rsid w:val="007A01DD"/>
    <w:rsid w:val="00801988"/>
    <w:rsid w:val="008127BF"/>
    <w:rsid w:val="0082551E"/>
    <w:rsid w:val="00830F9A"/>
    <w:rsid w:val="00847238"/>
    <w:rsid w:val="00875BC0"/>
    <w:rsid w:val="008810A7"/>
    <w:rsid w:val="008B1024"/>
    <w:rsid w:val="008B784B"/>
    <w:rsid w:val="008C455E"/>
    <w:rsid w:val="008C46EF"/>
    <w:rsid w:val="008C54F3"/>
    <w:rsid w:val="008C554F"/>
    <w:rsid w:val="00920D2A"/>
    <w:rsid w:val="00927FD4"/>
    <w:rsid w:val="00943970"/>
    <w:rsid w:val="0094427F"/>
    <w:rsid w:val="00970609"/>
    <w:rsid w:val="00970EED"/>
    <w:rsid w:val="00985A2B"/>
    <w:rsid w:val="009A0F5E"/>
    <w:rsid w:val="009A1D6A"/>
    <w:rsid w:val="009F1AC7"/>
    <w:rsid w:val="00A23391"/>
    <w:rsid w:val="00A277CE"/>
    <w:rsid w:val="00A31B54"/>
    <w:rsid w:val="00A63D75"/>
    <w:rsid w:val="00AB3E8E"/>
    <w:rsid w:val="00AC2BA4"/>
    <w:rsid w:val="00AC380A"/>
    <w:rsid w:val="00AF1452"/>
    <w:rsid w:val="00AF1C45"/>
    <w:rsid w:val="00AF264D"/>
    <w:rsid w:val="00B04C19"/>
    <w:rsid w:val="00B23D36"/>
    <w:rsid w:val="00B53CF2"/>
    <w:rsid w:val="00B57072"/>
    <w:rsid w:val="00B60C5C"/>
    <w:rsid w:val="00B81235"/>
    <w:rsid w:val="00BA0BB9"/>
    <w:rsid w:val="00BC759E"/>
    <w:rsid w:val="00C10710"/>
    <w:rsid w:val="00C12D45"/>
    <w:rsid w:val="00C26440"/>
    <w:rsid w:val="00C36F35"/>
    <w:rsid w:val="00C512AE"/>
    <w:rsid w:val="00C7422A"/>
    <w:rsid w:val="00C7721D"/>
    <w:rsid w:val="00C832DD"/>
    <w:rsid w:val="00CB4B1A"/>
    <w:rsid w:val="00D05918"/>
    <w:rsid w:val="00D15D1B"/>
    <w:rsid w:val="00D2465B"/>
    <w:rsid w:val="00D32246"/>
    <w:rsid w:val="00D57647"/>
    <w:rsid w:val="00D63B9D"/>
    <w:rsid w:val="00D7412C"/>
    <w:rsid w:val="00DC12B9"/>
    <w:rsid w:val="00DD0C43"/>
    <w:rsid w:val="00DD0DCA"/>
    <w:rsid w:val="00E10F86"/>
    <w:rsid w:val="00E2194F"/>
    <w:rsid w:val="00E5063C"/>
    <w:rsid w:val="00E73F28"/>
    <w:rsid w:val="00E90CCC"/>
    <w:rsid w:val="00EC44FF"/>
    <w:rsid w:val="00EE7884"/>
    <w:rsid w:val="00EF4A0D"/>
    <w:rsid w:val="00F048E6"/>
    <w:rsid w:val="00F7400B"/>
    <w:rsid w:val="00F7773A"/>
    <w:rsid w:val="00F842A6"/>
    <w:rsid w:val="00FC2396"/>
    <w:rsid w:val="00FE041F"/>
    <w:rsid w:val="00FE3CDD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2022-01-10T08:50:00Z</cp:lastPrinted>
  <dcterms:created xsi:type="dcterms:W3CDTF">2022-01-11T08:18:00Z</dcterms:created>
  <dcterms:modified xsi:type="dcterms:W3CDTF">2022-01-11T08:19:00Z</dcterms:modified>
</cp:coreProperties>
</file>