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BF" w:rsidRPr="00B646AD" w:rsidRDefault="00F862BF" w:rsidP="00F862BF">
      <w:pPr>
        <w:widowControl w:val="0"/>
        <w:autoSpaceDE w:val="0"/>
        <w:autoSpaceDN w:val="0"/>
        <w:adjustRightInd w:val="0"/>
        <w:ind w:left="5245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 w:rsidRPr="00B646AD">
        <w:rPr>
          <w:b/>
          <w:color w:val="000000" w:themeColor="text1"/>
          <w:szCs w:val="28"/>
        </w:rPr>
        <w:t>УТВЕРЖДЕНЫ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 w:rsidRPr="00B646AD"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 w:rsidRPr="00B646AD">
        <w:rPr>
          <w:color w:val="000000" w:themeColor="text1"/>
          <w:szCs w:val="28"/>
        </w:rPr>
        <w:t>"Город Архангельск"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 w:rsidRPr="00B646AD">
        <w:rPr>
          <w:color w:val="000000" w:themeColor="text1"/>
          <w:szCs w:val="28"/>
        </w:rPr>
        <w:t xml:space="preserve">от </w:t>
      </w:r>
      <w:r w:rsidR="00D15B6C">
        <w:rPr>
          <w:color w:val="000000" w:themeColor="text1"/>
          <w:szCs w:val="28"/>
        </w:rPr>
        <w:t>25.03.2016 № 329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646AD">
        <w:rPr>
          <w:b/>
          <w:bCs/>
          <w:szCs w:val="28"/>
        </w:rPr>
        <w:t>ПРАВИЛА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646AD">
        <w:rPr>
          <w:b/>
          <w:bCs/>
          <w:szCs w:val="28"/>
        </w:rPr>
        <w:t xml:space="preserve">предоставления в 2016 году из городского бюджета субсидий </w:t>
      </w:r>
      <w:r w:rsidRPr="00B646AD">
        <w:rPr>
          <w:b/>
          <w:bCs/>
          <w:szCs w:val="28"/>
        </w:rPr>
        <w:br/>
        <w:t xml:space="preserve">на возмещение убытков перевозчиков, осуществляющих 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646AD">
        <w:rPr>
          <w:b/>
          <w:bCs/>
          <w:szCs w:val="28"/>
        </w:rPr>
        <w:t xml:space="preserve">перевозки пассажиров и багажа автобусами по маршрутам регулярных автобусных перевозок на островах </w:t>
      </w:r>
      <w:proofErr w:type="spellStart"/>
      <w:r w:rsidRPr="00B646AD">
        <w:rPr>
          <w:b/>
          <w:bCs/>
          <w:szCs w:val="28"/>
        </w:rPr>
        <w:t>Кего</w:t>
      </w:r>
      <w:proofErr w:type="spellEnd"/>
      <w:r w:rsidRPr="00B646AD">
        <w:rPr>
          <w:b/>
          <w:bCs/>
          <w:szCs w:val="28"/>
        </w:rPr>
        <w:t xml:space="preserve"> и </w:t>
      </w:r>
      <w:proofErr w:type="spellStart"/>
      <w:r w:rsidRPr="00B646AD">
        <w:rPr>
          <w:b/>
          <w:bCs/>
          <w:szCs w:val="28"/>
        </w:rPr>
        <w:t>Бревенник</w:t>
      </w:r>
      <w:proofErr w:type="spellEnd"/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646AD">
        <w:rPr>
          <w:rFonts w:ascii="Times New Roman" w:hAnsi="Times New Roman" w:cs="Times New Roman"/>
          <w:sz w:val="28"/>
          <w:szCs w:val="28"/>
        </w:rPr>
        <w:t>в 2016 году из городского бюджета субсидий на возмещение убытков перевоз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чиков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, 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0" w:history="1">
        <w:r w:rsidRPr="00B646A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646AD">
        <w:rPr>
          <w:rFonts w:ascii="Times New Roman" w:hAnsi="Times New Roman" w:cs="Times New Roman"/>
          <w:sz w:val="28"/>
          <w:szCs w:val="28"/>
        </w:rPr>
        <w:t xml:space="preserve"> которых приведен в приложении № 1 к настоящим Правилам, (далее – субсидируемые маршруты,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соответственно), а также порядок возврата субсидий.</w:t>
      </w:r>
    </w:p>
    <w:p w:rsidR="00F862BF" w:rsidRPr="00083C79" w:rsidRDefault="00F862BF" w:rsidP="00F862BF">
      <w:pPr>
        <w:pStyle w:val="a3"/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C79">
        <w:rPr>
          <w:rFonts w:ascii="Times New Roman" w:hAnsi="Times New Roman" w:cs="Times New Roman"/>
          <w:sz w:val="28"/>
          <w:szCs w:val="28"/>
        </w:rPr>
        <w:t>В настоящих Правилах понятие "перевозчики" используется в значении, указанном</w:t>
      </w:r>
      <w:r w:rsidRPr="00754559">
        <w:rPr>
          <w:rFonts w:ascii="Times New Roman" w:hAnsi="Times New Roman" w:cs="Times New Roman"/>
          <w:sz w:val="28"/>
          <w:szCs w:val="28"/>
        </w:rPr>
        <w:t xml:space="preserve"> в Федеральном законе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>
        <w:rPr>
          <w:rFonts w:ascii="Times New Roman" w:hAnsi="Times New Roman" w:cs="Times New Roman"/>
          <w:sz w:val="28"/>
          <w:szCs w:val="28"/>
        </w:rPr>
        <w:br/>
      </w:r>
      <w:r w:rsidRPr="0075455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Федерации" (далее –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559">
        <w:rPr>
          <w:rFonts w:ascii="Times New Roman" w:hAnsi="Times New Roman" w:cs="Times New Roman"/>
          <w:sz w:val="28"/>
          <w:szCs w:val="28"/>
        </w:rPr>
        <w:t>№ 220-ФЗ)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2BF" w:rsidRPr="00B646AD" w:rsidRDefault="00F862BF" w:rsidP="00F862BF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предоставлением из городского бюджета субсидий, осуществляется за счет и в пределах средств, предусмотренных на эти цели в городском бюджете на 2016 год и на плановый период 2017 и 2018 годов в рамках ведомственной целевой программы "Развитие городского хозяйства на территории муниципального образования "Город Архангельск", утвержденной постановлением мэрии города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Архан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46AD">
        <w:rPr>
          <w:rFonts w:ascii="Times New Roman" w:hAnsi="Times New Roman" w:cs="Times New Roman"/>
          <w:sz w:val="28"/>
          <w:szCs w:val="28"/>
        </w:rPr>
        <w:t>гельска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от 28.01.2014 № 44.</w:t>
      </w:r>
    </w:p>
    <w:p w:rsidR="00F862BF" w:rsidRPr="00B646AD" w:rsidRDefault="00F862BF" w:rsidP="00F862BF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 w:rsidRPr="00B646AD">
        <w:rPr>
          <w:rFonts w:ascii="Times New Roman" w:hAnsi="Times New Roman" w:cs="Times New Roman"/>
          <w:sz w:val="28"/>
          <w:szCs w:val="28"/>
        </w:rPr>
        <w:t>Право на получение из городского бюджета субсидий имеют перевозчики, одновременно соответствующие следующим требованиям:</w:t>
      </w:r>
      <w:r w:rsidRPr="00B646A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862BF" w:rsidRDefault="00F862BF" w:rsidP="00F862BF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F862BF" w:rsidSect="007821F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r w:rsidRPr="006A522E">
        <w:rPr>
          <w:rFonts w:ascii="Times New Roman" w:eastAsia="Calibri" w:hAnsi="Times New Roman" w:cs="Times New Roman"/>
          <w:sz w:val="28"/>
          <w:szCs w:val="28"/>
        </w:rPr>
        <w:t>перевозчиком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eastAsia="Calibri" w:hAnsi="Times New Roman" w:cs="Times New Roman"/>
          <w:sz w:val="28"/>
          <w:szCs w:val="28"/>
        </w:rPr>
        <w:t>регулярных перевозок пассажиров и багажа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автобусами 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субсидируемым </w:t>
      </w:r>
      <w:r w:rsidRPr="00B646AD">
        <w:rPr>
          <w:rFonts w:ascii="Times New Roman" w:eastAsia="Calibri" w:hAnsi="Times New Roman" w:cs="Times New Roman"/>
          <w:sz w:val="28"/>
          <w:szCs w:val="28"/>
        </w:rPr>
        <w:t>маршрутам в порядке, установленном частью 9 статьи 39 Федерального закона № 220-ФЗ</w:t>
      </w:r>
      <w:r w:rsidR="00627C47">
        <w:rPr>
          <w:rFonts w:ascii="Times New Roman" w:eastAsia="Calibri" w:hAnsi="Times New Roman" w:cs="Times New Roman"/>
          <w:sz w:val="28"/>
          <w:szCs w:val="28"/>
        </w:rPr>
        <w:t>,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по договорам на организацию регулярных автобусных перевозок на территории муниципального образования "Город Архангельск", заключенным в соответствии с Положением об </w:t>
      </w:r>
      <w:proofErr w:type="spellStart"/>
      <w:r w:rsidRPr="00B646AD">
        <w:rPr>
          <w:rFonts w:ascii="Times New Roman" w:eastAsia="Calibri" w:hAnsi="Times New Roman" w:cs="Times New Roman"/>
          <w:sz w:val="28"/>
          <w:szCs w:val="28"/>
        </w:rPr>
        <w:t>органи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646AD">
        <w:rPr>
          <w:rFonts w:ascii="Times New Roman" w:eastAsia="Calibri" w:hAnsi="Times New Roman" w:cs="Times New Roman"/>
          <w:sz w:val="28"/>
          <w:szCs w:val="28"/>
        </w:rPr>
        <w:t>зации</w:t>
      </w:r>
      <w:proofErr w:type="spellEnd"/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транспортного обслуживания населения в автомобильном транспорте на территории муниципального образования "Город Архангельск"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3C79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83C79">
        <w:rPr>
          <w:rFonts w:ascii="Times New Roman" w:hAnsi="Times New Roman" w:cs="Times New Roman"/>
          <w:sz w:val="28"/>
          <w:szCs w:val="28"/>
        </w:rPr>
        <w:t>м решением Архангельской городской Думы от 24.09.2014 № 149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eastAsia="Calibri" w:hAnsi="Times New Roman" w:cs="Times New Roman"/>
          <w:sz w:val="28"/>
          <w:szCs w:val="28"/>
        </w:rPr>
        <w:t>и действовав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B646AD">
        <w:rPr>
          <w:rFonts w:ascii="Times New Roman" w:eastAsia="Calibri" w:hAnsi="Times New Roman" w:cs="Times New Roman"/>
          <w:sz w:val="28"/>
          <w:szCs w:val="28"/>
        </w:rPr>
        <w:t>шим</w:t>
      </w:r>
      <w:proofErr w:type="spellEnd"/>
      <w:r w:rsidRPr="00B646AD">
        <w:rPr>
          <w:rFonts w:ascii="Times New Roman" w:eastAsia="Calibri" w:hAnsi="Times New Roman" w:cs="Times New Roman"/>
          <w:sz w:val="28"/>
          <w:szCs w:val="28"/>
        </w:rPr>
        <w:t xml:space="preserve"> на день официального опубликования Федерального закона № 220-ФЗ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62BF">
        <w:rPr>
          <w:rFonts w:ascii="Times New Roman" w:eastAsia="Calibri" w:hAnsi="Times New Roman" w:cs="Times New Roman"/>
          <w:sz w:val="28"/>
          <w:szCs w:val="28"/>
        </w:rPr>
        <w:t xml:space="preserve">либо заключенным по результатам конкурсов на право заключения договора </w:t>
      </w:r>
    </w:p>
    <w:p w:rsidR="00F862BF" w:rsidRDefault="00F862BF" w:rsidP="00F862BF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</w:p>
    <w:p w:rsidR="00F862BF" w:rsidRDefault="00F862BF" w:rsidP="00F862BF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2BF" w:rsidRPr="00F862BF" w:rsidRDefault="00F862BF" w:rsidP="00F862BF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2BF">
        <w:rPr>
          <w:rFonts w:ascii="Times New Roman" w:eastAsia="Calibri" w:hAnsi="Times New Roman" w:cs="Times New Roman"/>
          <w:sz w:val="28"/>
          <w:szCs w:val="28"/>
        </w:rPr>
        <w:t xml:space="preserve">на организацию регулярных автобусных перевозок на территории </w:t>
      </w:r>
      <w:proofErr w:type="spellStart"/>
      <w:r w:rsidRPr="00F862BF">
        <w:rPr>
          <w:rFonts w:ascii="Times New Roman" w:eastAsia="Calibri" w:hAnsi="Times New Roman" w:cs="Times New Roman"/>
          <w:sz w:val="28"/>
          <w:szCs w:val="28"/>
        </w:rPr>
        <w:t>муници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862BF">
        <w:rPr>
          <w:rFonts w:ascii="Times New Roman" w:eastAsia="Calibri" w:hAnsi="Times New Roman" w:cs="Times New Roman"/>
          <w:sz w:val="28"/>
          <w:szCs w:val="28"/>
        </w:rPr>
        <w:t>пального</w:t>
      </w:r>
      <w:proofErr w:type="spellEnd"/>
      <w:r w:rsidRPr="00F862BF">
        <w:rPr>
          <w:rFonts w:ascii="Times New Roman" w:eastAsia="Calibri" w:hAnsi="Times New Roman" w:cs="Times New Roman"/>
          <w:sz w:val="28"/>
          <w:szCs w:val="28"/>
        </w:rPr>
        <w:t xml:space="preserve"> образования "Город Архангельск</w:t>
      </w:r>
      <w:r w:rsidR="00627C47">
        <w:rPr>
          <w:rFonts w:ascii="Times New Roman" w:eastAsia="Calibri" w:hAnsi="Times New Roman" w:cs="Times New Roman"/>
          <w:sz w:val="28"/>
          <w:szCs w:val="28"/>
        </w:rPr>
        <w:t>"</w:t>
      </w:r>
      <w:r w:rsidRPr="00F862BF">
        <w:rPr>
          <w:rFonts w:ascii="Times New Roman" w:eastAsia="Calibri" w:hAnsi="Times New Roman" w:cs="Times New Roman"/>
          <w:sz w:val="28"/>
          <w:szCs w:val="28"/>
        </w:rPr>
        <w:t>, объявленных до дня официального опубликования Федерального закона № 220-ФЗ;</w:t>
      </w:r>
    </w:p>
    <w:p w:rsidR="00F862BF" w:rsidRPr="00F862BF" w:rsidRDefault="00F862BF" w:rsidP="00F862B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F862BF">
        <w:rPr>
          <w:szCs w:val="28"/>
        </w:rPr>
        <w:t>отсутствие в отношении перевозчика процедуры ликвидации, банкротства.</w:t>
      </w:r>
    </w:p>
    <w:p w:rsidR="00F862BF" w:rsidRPr="00B646AD" w:rsidRDefault="00F862BF" w:rsidP="00F862BF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2BF">
        <w:rPr>
          <w:rFonts w:ascii="Times New Roman" w:hAnsi="Times New Roman" w:cs="Times New Roman"/>
          <w:sz w:val="28"/>
          <w:szCs w:val="28"/>
        </w:rPr>
        <w:t xml:space="preserve">Предоставление субсидий перевозчикам осуществляется на основании договоров о предоставлении субсидий на возмещение убытков, возникающих в результате перевозки пассажиров и багажа автобусами по субсидируемым маршрутам, (далее – договор о предоставлении субсидий), заключаемых </w:t>
      </w:r>
      <w:proofErr w:type="spellStart"/>
      <w:r w:rsidRPr="00F862BF">
        <w:rPr>
          <w:rFonts w:ascii="Times New Roman" w:hAnsi="Times New Roman" w:cs="Times New Roman"/>
          <w:sz w:val="28"/>
          <w:szCs w:val="28"/>
        </w:rPr>
        <w:t>депар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62BF">
        <w:rPr>
          <w:rFonts w:ascii="Times New Roman" w:hAnsi="Times New Roman" w:cs="Times New Roman"/>
          <w:sz w:val="28"/>
          <w:szCs w:val="28"/>
        </w:rPr>
        <w:t>таментом</w:t>
      </w:r>
      <w:proofErr w:type="spellEnd"/>
      <w:r w:rsidRPr="00F862BF">
        <w:rPr>
          <w:rFonts w:ascii="Times New Roman" w:hAnsi="Times New Roman" w:cs="Times New Roman"/>
          <w:sz w:val="28"/>
          <w:szCs w:val="28"/>
        </w:rPr>
        <w:t xml:space="preserve"> городского хозяйства Администрации муниципального образования </w:t>
      </w:r>
      <w:r w:rsidRPr="00F862BF">
        <w:rPr>
          <w:rFonts w:ascii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Pr="00F862B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862BF">
        <w:rPr>
          <w:rFonts w:ascii="Times New Roman" w:hAnsi="Times New Roman" w:cs="Times New Roman"/>
          <w:sz w:val="28"/>
          <w:szCs w:val="28"/>
        </w:rPr>
        <w:t>(далее – департамент городского хозяйства) с перевоз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862BF">
        <w:rPr>
          <w:rFonts w:ascii="Times New Roman" w:hAnsi="Times New Roman" w:cs="Times New Roman"/>
          <w:sz w:val="28"/>
          <w:szCs w:val="28"/>
        </w:rPr>
        <w:t>чиками</w:t>
      </w:r>
      <w:proofErr w:type="spellEnd"/>
      <w:r w:rsidRPr="00F862BF">
        <w:rPr>
          <w:rFonts w:ascii="Times New Roman" w:hAnsi="Times New Roman" w:cs="Times New Roman"/>
          <w:sz w:val="28"/>
          <w:szCs w:val="28"/>
        </w:rPr>
        <w:t xml:space="preserve"> в пределах доведенных до него лимитов </w:t>
      </w:r>
      <w:r w:rsidRPr="00B646AD">
        <w:rPr>
          <w:rFonts w:ascii="Times New Roman" w:hAnsi="Times New Roman" w:cs="Times New Roman"/>
          <w:sz w:val="28"/>
          <w:szCs w:val="28"/>
        </w:rPr>
        <w:t>бюджетных обязательств на указанные цели.</w:t>
      </w:r>
    </w:p>
    <w:p w:rsidR="00F862BF" w:rsidRPr="00B646AD" w:rsidRDefault="00F862BF" w:rsidP="00F862B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>При этом договор о предоставлении субсидий в обязательном порядке должен содержать:</w:t>
      </w:r>
    </w:p>
    <w:p w:rsidR="00F862BF" w:rsidRPr="00B646AD" w:rsidRDefault="00F862BF" w:rsidP="00F862B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>предельный объем предоставляемых перевозчику субсидий;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>случаи, при которых перевозчиком осуществляется возврат в городской бюджет в 2016 году остатков субсидий, не использованных в 2015 году, при условии предоставления их перевозчику в 2015 году;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 xml:space="preserve">запрет приобретения перевозчиком за счет полученных средств </w:t>
      </w:r>
      <w:proofErr w:type="spellStart"/>
      <w:r w:rsidRPr="00B646AD">
        <w:rPr>
          <w:szCs w:val="28"/>
        </w:rPr>
        <w:t>иностран</w:t>
      </w:r>
      <w:proofErr w:type="spellEnd"/>
      <w:r>
        <w:rPr>
          <w:szCs w:val="28"/>
        </w:rPr>
        <w:t>-</w:t>
      </w:r>
      <w:r w:rsidRPr="00B646AD">
        <w:rPr>
          <w:szCs w:val="28"/>
        </w:rPr>
        <w:t xml:space="preserve">ной валюты, за исключением операций, осуществляемых в соответствии </w:t>
      </w:r>
      <w:r>
        <w:rPr>
          <w:szCs w:val="28"/>
        </w:rPr>
        <w:br/>
      </w:r>
      <w:r w:rsidRPr="00B646AD">
        <w:rPr>
          <w:szCs w:val="28"/>
        </w:rPr>
        <w:t>с валютным законодательством Российской Федерации при закупке (поставке) комплектующих изделий</w:t>
      </w:r>
      <w:r>
        <w:rPr>
          <w:szCs w:val="28"/>
        </w:rPr>
        <w:t>;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="00627C47">
        <w:rPr>
          <w:szCs w:val="28"/>
        </w:rPr>
        <w:br/>
      </w:r>
      <w:r w:rsidRPr="00B646AD">
        <w:rPr>
          <w:szCs w:val="28"/>
        </w:rPr>
        <w:t>а также коммерческих организаций с участием таких товариществ и обществ в их уставных (складочных) капиталах) на осуществление департаментом город</w:t>
      </w:r>
      <w:r>
        <w:rPr>
          <w:szCs w:val="28"/>
        </w:rPr>
        <w:t>-</w:t>
      </w:r>
      <w:proofErr w:type="spellStart"/>
      <w:r w:rsidRPr="00B646AD">
        <w:rPr>
          <w:szCs w:val="28"/>
        </w:rPr>
        <w:t>ского</w:t>
      </w:r>
      <w:proofErr w:type="spellEnd"/>
      <w:r w:rsidRPr="00B646AD">
        <w:rPr>
          <w:szCs w:val="28"/>
        </w:rPr>
        <w:t xml:space="preserve"> хозяйства, контрольно-ревизионным управлением </w:t>
      </w:r>
      <w:r w:rsidRPr="00B646AD">
        <w:rPr>
          <w:color w:val="000000" w:themeColor="text1"/>
          <w:szCs w:val="28"/>
        </w:rPr>
        <w:t xml:space="preserve">Администрации муниципального образования </w:t>
      </w:r>
      <w:r w:rsidRPr="00B646AD">
        <w:rPr>
          <w:color w:val="000000" w:themeColor="text1"/>
          <w:szCs w:val="28"/>
          <w:shd w:val="clear" w:color="auto" w:fill="FFFFFF"/>
        </w:rPr>
        <w:t>"Город Архангельск"</w:t>
      </w:r>
      <w:r w:rsidRPr="00B646AD">
        <w:rPr>
          <w:b/>
          <w:color w:val="000000" w:themeColor="text1"/>
          <w:spacing w:val="36"/>
          <w:szCs w:val="28"/>
        </w:rPr>
        <w:t xml:space="preserve"> </w:t>
      </w:r>
      <w:r w:rsidRPr="00B646AD">
        <w:rPr>
          <w:szCs w:val="28"/>
        </w:rPr>
        <w:t xml:space="preserve">и контрольно-счетной палатой муниципального образования "Город Архангельск" (далее – </w:t>
      </w:r>
      <w:proofErr w:type="spellStart"/>
      <w:r w:rsidRPr="00B646AD">
        <w:rPr>
          <w:szCs w:val="28"/>
        </w:rPr>
        <w:t>контро</w:t>
      </w:r>
      <w:r>
        <w:rPr>
          <w:szCs w:val="28"/>
        </w:rPr>
        <w:t>-</w:t>
      </w:r>
      <w:r w:rsidRPr="00B646AD">
        <w:rPr>
          <w:szCs w:val="28"/>
        </w:rPr>
        <w:t>лирующие</w:t>
      </w:r>
      <w:proofErr w:type="spellEnd"/>
      <w:r w:rsidRPr="00B646AD">
        <w:rPr>
          <w:szCs w:val="28"/>
        </w:rPr>
        <w:t xml:space="preserve"> органы) проверок соблюдения перевозчиком условий, целей и порядка предоставления субсидий</w:t>
      </w:r>
      <w:r>
        <w:rPr>
          <w:szCs w:val="28"/>
        </w:rPr>
        <w:t>.</w:t>
      </w:r>
    </w:p>
    <w:p w:rsidR="00F862BF" w:rsidRPr="00D726C0" w:rsidRDefault="00F862BF" w:rsidP="00F862B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6. </w:t>
      </w:r>
      <w:r w:rsidRPr="00D726C0">
        <w:rPr>
          <w:szCs w:val="28"/>
        </w:rPr>
        <w:t>Субсидии предоставляются перевозчику при выполнении следующих условий: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 xml:space="preserve">соблюдение перевозчиком требований, указанных в </w:t>
      </w:r>
      <w:hyperlink w:anchor="Par38" w:history="1">
        <w:r w:rsidRPr="00B646AD">
          <w:rPr>
            <w:szCs w:val="28"/>
          </w:rPr>
          <w:t>пункте 4</w:t>
        </w:r>
      </w:hyperlink>
      <w:r w:rsidRPr="00B646AD">
        <w:rPr>
          <w:szCs w:val="28"/>
        </w:rPr>
        <w:t xml:space="preserve"> настоящих Правил;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>наличие у перевозчика убытков, возникающих в связи с перевозкой пассажиров и багажа автобусами по субсидируемым маршрутам, определяемых в соответствии с пунктом 7 настоящих Правил;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F862BF" w:rsidSect="007821F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B646AD">
        <w:rPr>
          <w:szCs w:val="28"/>
        </w:rPr>
        <w:t xml:space="preserve">ведение перевозчиком раздельного учета экономически обоснованных затрат и доходов по деятельности, связанной с перевозкой пассажиров и багажа автобусами по субсидируемым маршрутам, включая размещение рекламы 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646AD">
        <w:rPr>
          <w:szCs w:val="28"/>
        </w:rPr>
        <w:t xml:space="preserve">на автобусах, осуществляющих перевозку пассажиров и багажа по </w:t>
      </w:r>
      <w:proofErr w:type="spellStart"/>
      <w:r w:rsidRPr="00B646AD">
        <w:rPr>
          <w:szCs w:val="28"/>
        </w:rPr>
        <w:t>субсиди</w:t>
      </w:r>
      <w:r>
        <w:rPr>
          <w:szCs w:val="28"/>
        </w:rPr>
        <w:t>-</w:t>
      </w:r>
      <w:r w:rsidRPr="00B646AD">
        <w:rPr>
          <w:szCs w:val="28"/>
        </w:rPr>
        <w:t>руемым</w:t>
      </w:r>
      <w:proofErr w:type="spellEnd"/>
      <w:r w:rsidRPr="00B646AD">
        <w:rPr>
          <w:szCs w:val="28"/>
        </w:rPr>
        <w:t xml:space="preserve"> маршрутам, и иным осуществляемым видам деятельности;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 xml:space="preserve">представление перевозчиком документов, указанных в пункте </w:t>
      </w:r>
      <w:hyperlink w:anchor="Par64" w:history="1">
        <w:r w:rsidRPr="00B646AD">
          <w:rPr>
            <w:szCs w:val="28"/>
          </w:rPr>
          <w:t>8</w:t>
        </w:r>
      </w:hyperlink>
      <w:r w:rsidRPr="00B646AD">
        <w:rPr>
          <w:szCs w:val="28"/>
        </w:rPr>
        <w:t xml:space="preserve"> настоящих Правил, содержащих достоверную информацию;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>соблюдение перевозчиком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комплектующих изделий</w:t>
      </w:r>
      <w:r>
        <w:rPr>
          <w:szCs w:val="28"/>
        </w:rPr>
        <w:t>;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="00627C47">
        <w:rPr>
          <w:szCs w:val="28"/>
        </w:rPr>
        <w:br/>
      </w:r>
      <w:r w:rsidRPr="00B646AD">
        <w:rPr>
          <w:szCs w:val="28"/>
        </w:rPr>
        <w:t>а также коммерческих организаций с участием таких товариществ и обществ в их уставных (складочных) капиталах) на осуществление контролирующими органами проверок соблюдения перевозчиками условий, целей и порядка предоставления субсидий</w:t>
      </w:r>
      <w:r>
        <w:rPr>
          <w:szCs w:val="28"/>
        </w:rPr>
        <w:t>.</w:t>
      </w:r>
    </w:p>
    <w:p w:rsidR="00F862BF" w:rsidRPr="009862E5" w:rsidRDefault="00F862BF" w:rsidP="00F862B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2" w:name="Par54"/>
      <w:bookmarkEnd w:id="2"/>
      <w:r>
        <w:rPr>
          <w:szCs w:val="28"/>
        </w:rPr>
        <w:t xml:space="preserve">7. </w:t>
      </w:r>
      <w:r w:rsidRPr="009862E5">
        <w:rPr>
          <w:szCs w:val="28"/>
        </w:rPr>
        <w:t>Размер убытков, возникающих в связи с перевозкой пассажиров и багажа автобусами по субсидируемым маршрутам, определяется перевозчиком ежемесячно нарастающим итогом с начала года по формуле:</w:t>
      </w:r>
    </w:p>
    <w:p w:rsidR="00F862BF" w:rsidRPr="00B646AD" w:rsidRDefault="00F862BF" w:rsidP="00F862B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4"/>
          <w:szCs w:val="14"/>
        </w:rPr>
      </w:pPr>
    </w:p>
    <w:p w:rsidR="00F862BF" w:rsidRPr="00B646AD" w:rsidRDefault="00F862BF" w:rsidP="00F862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646AD">
        <w:rPr>
          <w:rFonts w:ascii="Times New Roman" w:hAnsi="Times New Roman" w:cs="Times New Roman"/>
          <w:sz w:val="28"/>
          <w:szCs w:val="28"/>
        </w:rPr>
        <w:t>, где:</w:t>
      </w:r>
    </w:p>
    <w:p w:rsidR="00F862BF" w:rsidRPr="00B646AD" w:rsidRDefault="00F862BF" w:rsidP="00F862BF">
      <w:pPr>
        <w:pStyle w:val="ConsPlusNormal"/>
        <w:ind w:firstLine="567"/>
        <w:jc w:val="center"/>
        <w:rPr>
          <w:rFonts w:ascii="Times New Roman" w:hAnsi="Times New Roman" w:cs="Times New Roman"/>
          <w:sz w:val="14"/>
          <w:szCs w:val="14"/>
        </w:rPr>
      </w:pP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по субсидируемым маршрутам;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– доходы 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перевозки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багажа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автобусами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 субсидируемым маршрутам;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– доходы от размещения рекламы на автобусах, осуществляющих перевозку пассажиров и багажа по субсидируемым маршрутам;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="00627C47" w:rsidRPr="00B646AD">
        <w:rPr>
          <w:rFonts w:ascii="Times New Roman" w:hAnsi="Times New Roman" w:cs="Times New Roman"/>
          <w:sz w:val="28"/>
          <w:szCs w:val="28"/>
        </w:rPr>
        <w:t>–</w:t>
      </w:r>
      <w:r w:rsidRPr="00B646AD">
        <w:rPr>
          <w:rFonts w:ascii="Times New Roman" w:hAnsi="Times New Roman" w:cs="Times New Roman"/>
          <w:sz w:val="28"/>
          <w:szCs w:val="28"/>
        </w:rPr>
        <w:t xml:space="preserve"> экономически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обоснованные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затраты</w:t>
      </w:r>
      <w:r w:rsidRPr="00B64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 перевозки пассажиров и багажа автобусами по субсидируемым маршрутам, за исключением амортизационных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отчислений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подвижному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составу, рассчитываемые 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соответствии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Инструкцией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составу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учету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затрат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включаемых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себестоимость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перевозок</w:t>
      </w:r>
      <w:r w:rsidRPr="00B646AD">
        <w:rPr>
          <w:rFonts w:ascii="Baskerville Old Face" w:hAnsi="Baskerville Old Face"/>
          <w:sz w:val="28"/>
          <w:szCs w:val="28"/>
        </w:rPr>
        <w:t xml:space="preserve"> (</w:t>
      </w:r>
      <w:r w:rsidRPr="00B646AD">
        <w:rPr>
          <w:rFonts w:ascii="Times New Roman" w:hAnsi="Times New Roman" w:cs="Times New Roman"/>
          <w:sz w:val="28"/>
          <w:szCs w:val="28"/>
        </w:rPr>
        <w:t>работ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услуг</w:t>
      </w:r>
      <w:r w:rsidRPr="00B646AD">
        <w:rPr>
          <w:rFonts w:ascii="Baskerville Old Face" w:hAnsi="Baskerville Old Face"/>
          <w:sz w:val="28"/>
          <w:szCs w:val="28"/>
        </w:rPr>
        <w:t xml:space="preserve">) </w:t>
      </w:r>
      <w:r w:rsidRPr="00B646AD">
        <w:rPr>
          <w:rFonts w:ascii="Times New Roman" w:hAnsi="Times New Roman" w:cs="Times New Roman"/>
          <w:sz w:val="28"/>
          <w:szCs w:val="28"/>
        </w:rPr>
        <w:t>предприятий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автомобильного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транспорта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утвержденной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Министерством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транспорта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Российской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Федерации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29.08.1995</w:t>
      </w:r>
      <w:r w:rsidRPr="00B646AD">
        <w:rPr>
          <w:rFonts w:ascii="Baskerville Old Face" w:hAnsi="Baskerville Old Face"/>
          <w:sz w:val="28"/>
          <w:szCs w:val="28"/>
        </w:rPr>
        <w:t xml:space="preserve"> (</w:t>
      </w:r>
      <w:r w:rsidRPr="00B646AD">
        <w:rPr>
          <w:rFonts w:ascii="Times New Roman" w:hAnsi="Times New Roman" w:cs="Times New Roman"/>
          <w:sz w:val="28"/>
          <w:szCs w:val="28"/>
        </w:rPr>
        <w:t>далее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="00627C47" w:rsidRPr="00B646AD">
        <w:rPr>
          <w:rFonts w:ascii="Times New Roman" w:hAnsi="Times New Roman" w:cs="Times New Roman"/>
          <w:sz w:val="28"/>
          <w:szCs w:val="28"/>
        </w:rPr>
        <w:t>–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Инструкция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составу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учету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затрат</w:t>
      </w:r>
      <w:r w:rsidRPr="00B646AD">
        <w:rPr>
          <w:rFonts w:ascii="Baskerville Old Face" w:hAnsi="Baskerville Old Face"/>
          <w:sz w:val="28"/>
          <w:szCs w:val="28"/>
        </w:rPr>
        <w:t>)</w:t>
      </w:r>
      <w:r w:rsidRPr="00B646AD">
        <w:rPr>
          <w:rFonts w:asciiTheme="minorHAnsi" w:hAnsiTheme="minorHAnsi"/>
          <w:sz w:val="28"/>
          <w:szCs w:val="28"/>
        </w:rPr>
        <w:t>.</w:t>
      </w:r>
    </w:p>
    <w:p w:rsidR="00F862BF" w:rsidRPr="00B646AD" w:rsidRDefault="00F862BF" w:rsidP="00F862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Доходы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перевозки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багажа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автобусами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определяются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следующей формуле:</w:t>
      </w:r>
    </w:p>
    <w:p w:rsidR="00F862BF" w:rsidRPr="00B646AD" w:rsidRDefault="00F862BF" w:rsidP="00F862BF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F862BF" w:rsidRPr="00B646AD" w:rsidRDefault="00F862BF" w:rsidP="00F862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= ∑( 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646AD">
        <w:rPr>
          <w:rFonts w:ascii="Times New Roman" w:hAnsi="Times New Roman" w:cs="Times New Roman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646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) + (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), где:</w:t>
      </w:r>
    </w:p>
    <w:p w:rsidR="00F862BF" w:rsidRPr="00B646AD" w:rsidRDefault="00F862BF" w:rsidP="00F862BF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F862BF" w:rsidRDefault="00F862BF" w:rsidP="00F862BF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862BF" w:rsidSect="007821F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083C7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83C7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083C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083C79">
        <w:rPr>
          <w:rFonts w:ascii="Times New Roman" w:hAnsi="Times New Roman" w:cs="Times New Roman"/>
          <w:sz w:val="28"/>
          <w:szCs w:val="28"/>
        </w:rPr>
        <w:t xml:space="preserve"> – количество перевезенных пассажиров, включая категории граждан,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3C79">
        <w:rPr>
          <w:rFonts w:ascii="Times New Roman" w:hAnsi="Times New Roman" w:cs="Times New Roman"/>
          <w:sz w:val="28"/>
          <w:szCs w:val="28"/>
        </w:rPr>
        <w:t xml:space="preserve"> статьями 2 и 4 Федерального закона от 12.01.1995 № 5-ФЗ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083C79">
        <w:rPr>
          <w:rFonts w:ascii="Times New Roman" w:hAnsi="Times New Roman" w:cs="Times New Roman"/>
          <w:sz w:val="28"/>
          <w:szCs w:val="28"/>
        </w:rPr>
        <w:t>"О ветеранах" и муниципальными правовыми актами муниципального образования "Город Архангельск", которым предоставляется право бесплатного проезда в автомобильном транспорте общего пользования по маршрутам</w:t>
      </w:r>
    </w:p>
    <w:p w:rsidR="00F862BF" w:rsidRDefault="00F862BF" w:rsidP="00F862BF">
      <w:pPr>
        <w:pStyle w:val="ConsPlusNormal"/>
        <w:spacing w:line="31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862BF" w:rsidRDefault="00F862BF" w:rsidP="00F862BF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2BF" w:rsidRPr="00B646AD" w:rsidRDefault="00F862BF" w:rsidP="00F862BF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3C79">
        <w:rPr>
          <w:rFonts w:ascii="Times New Roman" w:hAnsi="Times New Roman" w:cs="Times New Roman"/>
          <w:sz w:val="28"/>
          <w:szCs w:val="28"/>
        </w:rPr>
        <w:t xml:space="preserve">регулярных перевозок на территории муниципального образования "Город Архангельск" (далее – </w:t>
      </w:r>
      <w:r>
        <w:rPr>
          <w:rFonts w:ascii="Times New Roman" w:hAnsi="Times New Roman" w:cs="Times New Roman"/>
          <w:sz w:val="28"/>
          <w:szCs w:val="28"/>
        </w:rPr>
        <w:t>категории граждан, установленных</w:t>
      </w:r>
      <w:r w:rsidRPr="00083C79">
        <w:rPr>
          <w:rFonts w:ascii="Times New Roman" w:hAnsi="Times New Roman" w:cs="Times New Roman"/>
          <w:sz w:val="28"/>
          <w:szCs w:val="28"/>
        </w:rPr>
        <w:t xml:space="preserve"> статьями 2 и 4 Федерального закона от 12.01.1995 № 5-ФЗ "О ветеранах" и муниципальными правовыми актами муниципального образования "Город Архангельск"), </w:t>
      </w:r>
      <w:r>
        <w:rPr>
          <w:rFonts w:ascii="Times New Roman" w:hAnsi="Times New Roman" w:cs="Times New Roman"/>
          <w:sz w:val="28"/>
          <w:szCs w:val="28"/>
        </w:rPr>
        <w:br/>
      </w:r>
      <w:r w:rsidRPr="00083C79">
        <w:rPr>
          <w:rFonts w:ascii="Times New Roman" w:hAnsi="Times New Roman" w:cs="Times New Roman"/>
          <w:sz w:val="28"/>
          <w:szCs w:val="28"/>
        </w:rPr>
        <w:t>и багажа автобусами по субсидируемым маршрутам по разовому проездному билету (талону) за i-</w:t>
      </w:r>
      <w:proofErr w:type="spellStart"/>
      <w:r w:rsidRPr="00083C79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083C79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F862BF" w:rsidRPr="00B646AD" w:rsidRDefault="00F862BF" w:rsidP="00F862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646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– предельный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максимальный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тариф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на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установленный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агентством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тарифам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ценам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Архангельской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области, действующий в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-том периоде;</w:t>
      </w:r>
    </w:p>
    <w:p w:rsidR="00F862BF" w:rsidRPr="00B646AD" w:rsidRDefault="00F862BF" w:rsidP="00F862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доходы (выручка) от реализации месячных проездных билетов;</w:t>
      </w:r>
    </w:p>
    <w:p w:rsidR="00F862BF" w:rsidRPr="00B646AD" w:rsidRDefault="00F862BF" w:rsidP="00F862BF">
      <w:pPr>
        <w:ind w:firstLine="539"/>
        <w:jc w:val="both"/>
        <w:rPr>
          <w:szCs w:val="28"/>
        </w:rPr>
      </w:pPr>
      <w:proofErr w:type="spellStart"/>
      <w:r w:rsidRPr="00B646AD">
        <w:rPr>
          <w:szCs w:val="28"/>
          <w:lang w:val="en-US"/>
        </w:rPr>
        <w:t>K</w:t>
      </w:r>
      <w:r w:rsidRPr="00B646AD">
        <w:rPr>
          <w:szCs w:val="28"/>
          <w:vertAlign w:val="subscript"/>
          <w:lang w:val="en-US"/>
        </w:rPr>
        <w:t>pm</w:t>
      </w:r>
      <w:proofErr w:type="spellEnd"/>
      <w:r w:rsidRPr="00B646AD">
        <w:rPr>
          <w:szCs w:val="28"/>
        </w:rPr>
        <w:t xml:space="preserve"> – количество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пассажиров, за исключением категорий граждан</w:t>
      </w:r>
      <w:r w:rsidRPr="00B646AD">
        <w:rPr>
          <w:rFonts w:ascii="Baskerville Old Face" w:hAnsi="Baskerville Old Face"/>
          <w:szCs w:val="28"/>
        </w:rPr>
        <w:t xml:space="preserve">, </w:t>
      </w:r>
      <w:proofErr w:type="spellStart"/>
      <w:r w:rsidRPr="00B646AD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B646AD">
        <w:rPr>
          <w:szCs w:val="28"/>
        </w:rPr>
        <w:t>ленных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статьями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2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4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Федерального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закона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от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12.01.1995 № 5-ФЗ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"О</w:t>
      </w:r>
      <w:r w:rsidRPr="00B646AD">
        <w:rPr>
          <w:rFonts w:ascii="Baskerville Old Face" w:hAnsi="Baskerville Old Face"/>
          <w:szCs w:val="28"/>
        </w:rPr>
        <w:t xml:space="preserve"> </w:t>
      </w:r>
      <w:proofErr w:type="spellStart"/>
      <w:r w:rsidRPr="00B646AD">
        <w:rPr>
          <w:szCs w:val="28"/>
        </w:rPr>
        <w:t>ветера</w:t>
      </w:r>
      <w:proofErr w:type="spellEnd"/>
      <w:r>
        <w:rPr>
          <w:szCs w:val="28"/>
        </w:rPr>
        <w:t>-</w:t>
      </w:r>
      <w:r w:rsidRPr="00B646AD">
        <w:rPr>
          <w:szCs w:val="28"/>
        </w:rPr>
        <w:t>нах"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муниципальными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правовыми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актами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муниципального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образования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"Город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Архангельск", и багажа, перевезенных автобусами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субсидируемым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маршрутам, на которых перевозчиком применяются месячные проездные билеты;</w:t>
      </w:r>
    </w:p>
    <w:p w:rsidR="00F862BF" w:rsidRPr="00B646AD" w:rsidRDefault="00F862BF" w:rsidP="00F862BF">
      <w:pPr>
        <w:pStyle w:val="ConsPlusNormal"/>
        <w:spacing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количество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B646AD">
        <w:rPr>
          <w:rFonts w:ascii="Baskerville Old Face" w:hAnsi="Baskerville Old Face"/>
          <w:sz w:val="28"/>
          <w:szCs w:val="28"/>
        </w:rPr>
        <w:t>,</w:t>
      </w:r>
      <w:r w:rsidRPr="00B646AD">
        <w:rPr>
          <w:rFonts w:asciiTheme="minorHAnsi" w:hAnsiTheme="minorHAnsi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установленных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статьями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2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4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Федерального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закона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от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12.01.1995 № 5-ФЗ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br/>
      </w:r>
      <w:r w:rsidRPr="00B646AD">
        <w:rPr>
          <w:rFonts w:asciiTheme="minorHAnsi" w:hAnsiTheme="minorHAnsi"/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ветеранах</w:t>
      </w:r>
      <w:r w:rsidRPr="00B646AD">
        <w:rPr>
          <w:rFonts w:asciiTheme="minorHAnsi" w:hAnsiTheme="minorHAnsi"/>
          <w:sz w:val="28"/>
          <w:szCs w:val="28"/>
        </w:rPr>
        <w:t xml:space="preserve">" </w:t>
      </w:r>
      <w:r w:rsidRPr="00B646AD">
        <w:rPr>
          <w:rFonts w:ascii="Times New Roman" w:hAnsi="Times New Roman" w:cs="Times New Roman"/>
          <w:sz w:val="28"/>
          <w:szCs w:val="28"/>
        </w:rPr>
        <w:t>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муниципальными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правовыми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актами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образования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Theme="minorHAnsi" w:hAnsiTheme="minorHAnsi"/>
          <w:sz w:val="28"/>
          <w:szCs w:val="28"/>
        </w:rPr>
        <w:t>"</w:t>
      </w:r>
      <w:r w:rsidRPr="00B646AD">
        <w:rPr>
          <w:rFonts w:ascii="Times New Roman" w:hAnsi="Times New Roman" w:cs="Times New Roman"/>
          <w:sz w:val="28"/>
          <w:szCs w:val="28"/>
        </w:rPr>
        <w:t>Город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Архангельск", и багажа, перевезенных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автобусами по субсидируемым маршрутам на территории муниципального образования "Город Архангельск", на которых перевозчиком применяются месячные проездные билеты.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Доходы от размещения рекламы на автобусах, осуществляющих перевозку пассажиров и багажа по субсидируемым маршрутам, определяются 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формуле: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2BF" w:rsidRPr="00B646AD" w:rsidRDefault="00F862BF" w:rsidP="00F862B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= ∑(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/</w:t>
      </w:r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</w:rPr>
        <w:t>), где:</w:t>
      </w:r>
    </w:p>
    <w:p w:rsidR="00F862BF" w:rsidRPr="00B646AD" w:rsidRDefault="00F862BF" w:rsidP="00F862B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полученные доходы от размещения рекламы на автобусах за отчетный месяц;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– количество используемых для перевозки пассажиров и багажа автобусов на субсидируемых маршрутах, независимо от количества дней их использования, за отчетный месяц;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количество используемых для перевозки пассажиров и багажа автобусов, независимо от количества дней их использования, за отчетный месяц.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месяц определяется в зависимости от выполнения 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утвержденного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маршрутам.</w:t>
      </w:r>
    </w:p>
    <w:p w:rsidR="00F862BF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случае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выполнения перевозчиком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менее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95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процентов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утвержденного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месяц  определяется по формуле:</w:t>
      </w:r>
    </w:p>
    <w:p w:rsidR="00F862BF" w:rsidRPr="00B646AD" w:rsidRDefault="00F862BF" w:rsidP="00F862B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862BF" w:rsidRPr="00B646AD" w:rsidRDefault="00F862BF" w:rsidP="00F862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62BF" w:rsidRPr="00B646AD" w:rsidRDefault="00F862BF" w:rsidP="00F862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46A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× (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/95)</w:t>
      </w:r>
      <w:r w:rsidRPr="00B646AD">
        <w:rPr>
          <w:rFonts w:ascii="Times New Roman" w:hAnsi="Times New Roman" w:cs="Times New Roman"/>
          <w:sz w:val="24"/>
          <w:szCs w:val="24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где:</w:t>
      </w:r>
    </w:p>
    <w:p w:rsidR="00F862BF" w:rsidRPr="00B646AD" w:rsidRDefault="00F862BF" w:rsidP="00F862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46AD">
        <w:rPr>
          <w:rFonts w:ascii="Times New Roman" w:hAnsi="Times New Roman" w:cs="Times New Roman"/>
          <w:sz w:val="28"/>
          <w:szCs w:val="28"/>
        </w:rPr>
        <w:t xml:space="preserve"> –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 за отчетный месяц;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по субсидируемым маршрутам, за отчетный месяц, определяемый как разница между размером убытков, возникающих в связи с перевозкой пассажиров и багажа автобусами по субсидируемым маршрутам, на отчетную дату нарастающим итогом с начала года и размером убытков, возникающих в связи с перевозкой пассажиров и багажа автобусами по субсидируемым маршрутам, на предыдущую отчетную дату нарастающим итогом с начала года;</w:t>
      </w:r>
    </w:p>
    <w:p w:rsidR="00F862BF" w:rsidRPr="00B646AD" w:rsidRDefault="00F862BF" w:rsidP="00F862BF">
      <w:pPr>
        <w:ind w:firstLine="709"/>
        <w:jc w:val="both"/>
        <w:rPr>
          <w:szCs w:val="28"/>
        </w:rPr>
      </w:pPr>
      <w:proofErr w:type="spellStart"/>
      <w:r w:rsidRPr="00B646AD">
        <w:rPr>
          <w:szCs w:val="28"/>
          <w:lang w:val="en-US"/>
        </w:rPr>
        <w:t>P</w:t>
      </w:r>
      <w:r w:rsidRPr="00B646AD">
        <w:rPr>
          <w:szCs w:val="28"/>
          <w:vertAlign w:val="subscript"/>
          <w:lang w:val="en-US"/>
        </w:rPr>
        <w:t>r</w:t>
      </w:r>
      <w:proofErr w:type="spellEnd"/>
      <w:r w:rsidRPr="00B646AD">
        <w:rPr>
          <w:szCs w:val="28"/>
        </w:rPr>
        <w:t xml:space="preserve"> – процент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выполнения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расписания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движения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субсидируемым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маршрутам за отчетный месяц</w:t>
      </w:r>
      <w:r w:rsidRPr="00B646AD">
        <w:rPr>
          <w:rFonts w:ascii="Baskerville Old Face" w:hAnsi="Baskerville Old Face"/>
          <w:szCs w:val="28"/>
        </w:rPr>
        <w:t xml:space="preserve">, </w:t>
      </w:r>
      <w:r w:rsidRPr="00B646AD">
        <w:rPr>
          <w:szCs w:val="28"/>
        </w:rPr>
        <w:t>определяемый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департаментом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городского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хозяйства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как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отношение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количества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выполненных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за отчетный месяц рейсов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расписанию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к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плановому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количеству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рейсов</w:t>
      </w:r>
      <w:r w:rsidRPr="00B646AD">
        <w:rPr>
          <w:rFonts w:ascii="Baskerville Old Face" w:hAnsi="Baskerville Old Face"/>
          <w:szCs w:val="28"/>
        </w:rPr>
        <w:t xml:space="preserve">, </w:t>
      </w:r>
      <w:r w:rsidRPr="00B646AD">
        <w:rPr>
          <w:szCs w:val="28"/>
        </w:rPr>
        <w:t>предусмотренных</w:t>
      </w:r>
      <w:r w:rsidRPr="00B646AD">
        <w:rPr>
          <w:rFonts w:ascii="Baskerville Old Face" w:hAnsi="Baskerville Old Face"/>
          <w:szCs w:val="28"/>
        </w:rPr>
        <w:t xml:space="preserve"> </w:t>
      </w:r>
      <w:proofErr w:type="spellStart"/>
      <w:r w:rsidRPr="00B646AD">
        <w:rPr>
          <w:szCs w:val="28"/>
        </w:rPr>
        <w:t>распи</w:t>
      </w:r>
      <w:r>
        <w:rPr>
          <w:szCs w:val="28"/>
        </w:rPr>
        <w:t>-</w:t>
      </w:r>
      <w:r w:rsidRPr="00B646AD">
        <w:rPr>
          <w:szCs w:val="28"/>
        </w:rPr>
        <w:t>санием</w:t>
      </w:r>
      <w:proofErr w:type="spellEnd"/>
      <w:r w:rsidRPr="00B646AD">
        <w:rPr>
          <w:rFonts w:ascii="Baskerville Old Face" w:hAnsi="Baskerville Old Face"/>
          <w:szCs w:val="28"/>
        </w:rPr>
        <w:t xml:space="preserve">, </w:t>
      </w:r>
      <w:r w:rsidRPr="00B646AD">
        <w:rPr>
          <w:szCs w:val="28"/>
        </w:rPr>
        <w:t>на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основании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данных</w:t>
      </w:r>
      <w:r w:rsidRPr="00B646AD">
        <w:rPr>
          <w:rFonts w:ascii="Baskerville Old Face" w:hAnsi="Baskerville Old Face"/>
          <w:szCs w:val="28"/>
        </w:rPr>
        <w:t xml:space="preserve">, </w:t>
      </w:r>
      <w:r w:rsidRPr="00B646AD">
        <w:rPr>
          <w:szCs w:val="28"/>
        </w:rPr>
        <w:t>представленных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муниципальным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унитарным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предприятием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"Архангельское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предприятие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пассажирских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перевозок"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муниципального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образования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"Город</w:t>
      </w:r>
      <w:r w:rsidRPr="00B646AD">
        <w:rPr>
          <w:rFonts w:ascii="Baskerville Old Face" w:hAnsi="Baskerville Old Face"/>
          <w:szCs w:val="28"/>
        </w:rPr>
        <w:t xml:space="preserve"> </w:t>
      </w:r>
      <w:r w:rsidRPr="00B646AD">
        <w:rPr>
          <w:szCs w:val="28"/>
        </w:rPr>
        <w:t>Архангельск"</w:t>
      </w:r>
      <w:r w:rsidRPr="00B646AD">
        <w:rPr>
          <w:rFonts w:ascii="Baskerville Old Face" w:hAnsi="Baskerville Old Face"/>
          <w:szCs w:val="28"/>
        </w:rPr>
        <w:t>.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случае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выполнения перевозчиком 95 и более процентов утвержденного расписания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движения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субсидируемым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маршрутам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субсидии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за отчетный месяц принимается равным размеру убытков, возникающих в связи с перевозкой пассажиров и багажа автобусами по субсидируемым маршрутам, за отчетный месяц (</w:t>
      </w:r>
      <w:proofErr w:type="spellStart"/>
      <w:r w:rsidRPr="00B646A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646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>)</w:t>
      </w:r>
      <w:r w:rsidRPr="00B646AD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F862BF" w:rsidRPr="00B646AD" w:rsidRDefault="00F862BF" w:rsidP="00F862BF">
      <w:pPr>
        <w:pStyle w:val="ConsPlusNormal"/>
        <w:ind w:firstLine="567"/>
        <w:jc w:val="both"/>
        <w:rPr>
          <w:rFonts w:ascii="Baskerville Old Face" w:hAnsi="Baskerville Old Face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При этом объем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субсидий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рассчитанный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нарастающим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итогом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начала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года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не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должен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превышать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предельного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объема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перевозчику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субсидий</w:t>
      </w:r>
      <w:r w:rsidRPr="00B646AD">
        <w:rPr>
          <w:rFonts w:ascii="Baskerville Old Face" w:hAnsi="Baskerville Old Face"/>
          <w:sz w:val="28"/>
          <w:szCs w:val="28"/>
        </w:rPr>
        <w:t xml:space="preserve">, </w:t>
      </w:r>
      <w:r w:rsidRPr="00B646AD">
        <w:rPr>
          <w:rFonts w:ascii="Times New Roman" w:hAnsi="Times New Roman" w:cs="Times New Roman"/>
          <w:sz w:val="28"/>
          <w:szCs w:val="28"/>
        </w:rPr>
        <w:t>указанного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в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договоре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о</w:t>
      </w:r>
      <w:r w:rsidRPr="00B646AD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46AD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B646AD">
        <w:rPr>
          <w:rFonts w:ascii="Baskerville Old Face" w:hAnsi="Baskerville Old Face"/>
          <w:sz w:val="28"/>
          <w:szCs w:val="28"/>
        </w:rPr>
        <w:t xml:space="preserve"> </w:t>
      </w:r>
      <w:r w:rsidRPr="00B646AD">
        <w:rPr>
          <w:rFonts w:ascii="Times New Roman" w:hAnsi="Times New Roman" w:cs="Times New Roman"/>
          <w:sz w:val="28"/>
          <w:szCs w:val="28"/>
        </w:rPr>
        <w:t>субсидий</w:t>
      </w:r>
      <w:r w:rsidRPr="00B646AD">
        <w:rPr>
          <w:rFonts w:ascii="Baskerville Old Face" w:hAnsi="Baskerville Old Face"/>
          <w:sz w:val="28"/>
          <w:szCs w:val="28"/>
        </w:rPr>
        <w:t>.</w:t>
      </w:r>
    </w:p>
    <w:p w:rsidR="00F862BF" w:rsidRPr="009862E5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3" w:name="Par64"/>
      <w:bookmarkEnd w:id="3"/>
      <w:r>
        <w:rPr>
          <w:szCs w:val="28"/>
        </w:rPr>
        <w:t xml:space="preserve">8. </w:t>
      </w:r>
      <w:r w:rsidRPr="009862E5">
        <w:rPr>
          <w:szCs w:val="28"/>
        </w:rPr>
        <w:t>Перевозчик ежемесячно, не позднее 15-го числа месяца, следующего за отчетным, представляет в департамент городского хозяйства следующие документы:</w:t>
      </w:r>
    </w:p>
    <w:p w:rsidR="00F862BF" w:rsidRPr="00B646AD" w:rsidRDefault="00F862BF" w:rsidP="00F862BF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5"/>
      <w:bookmarkEnd w:id="4"/>
      <w:r w:rsidRPr="00B646AD">
        <w:rPr>
          <w:rFonts w:ascii="Times New Roman" w:hAnsi="Times New Roman" w:cs="Times New Roman"/>
          <w:sz w:val="28"/>
          <w:szCs w:val="28"/>
        </w:rPr>
        <w:t xml:space="preserve">расчет размера предоставляемой субсидии на возмещение убытков, возникающих в связи с перевозкой пассажиров и багажа автобусами по субсидируемым маршрутам, за отчетный месяц в двух экземплярах по форме согласно приложению № 2 к настоящим Правилам (далее – расчет). Размер убытков, возникающих в связи с перевозкой пассажиров и багажа автобусами по субсидируемым маршрутам, определяется перевозчиком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46AD">
        <w:rPr>
          <w:rFonts w:ascii="Times New Roman" w:hAnsi="Times New Roman" w:cs="Times New Roman"/>
          <w:sz w:val="28"/>
          <w:szCs w:val="28"/>
        </w:rPr>
        <w:t xml:space="preserve">с пунктом </w:t>
      </w:r>
      <w:hyperlink w:anchor="Par54" w:history="1">
        <w:r w:rsidRPr="00B646A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646AD">
        <w:rPr>
          <w:rFonts w:ascii="Times New Roman" w:hAnsi="Times New Roman" w:cs="Times New Roman"/>
          <w:sz w:val="28"/>
          <w:szCs w:val="28"/>
        </w:rPr>
        <w:t xml:space="preserve"> настоящих Правил (далее – фактические убытки) и указывается им в строке 6 расчета;</w:t>
      </w:r>
    </w:p>
    <w:p w:rsidR="00F862BF" w:rsidRDefault="00F862BF" w:rsidP="00F862BF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F862BF" w:rsidSect="007821F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bookmarkStart w:id="5" w:name="Par66"/>
      <w:bookmarkEnd w:id="5"/>
      <w:r w:rsidRPr="00B646AD">
        <w:rPr>
          <w:rFonts w:ascii="Times New Roman" w:hAnsi="Times New Roman" w:cs="Times New Roman"/>
          <w:sz w:val="28"/>
          <w:szCs w:val="28"/>
        </w:rPr>
        <w:t>сведения о количестве перевезенных пассажиров и багажа автобусами по субсидируемым маршрутам по разовым проездным билетам (талонам) за отчетный месяц, составленные перевозчиком на основании билетно-учетных листов по форме согласно приложению № 3 к настоящим Правилам (далее – сведения);</w:t>
      </w:r>
    </w:p>
    <w:p w:rsidR="00F862BF" w:rsidRDefault="00F862BF" w:rsidP="00F862B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862BF" w:rsidRPr="00B646AD" w:rsidRDefault="00F862BF" w:rsidP="00F862B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862BF" w:rsidRPr="00B646AD" w:rsidRDefault="00F862BF" w:rsidP="00F862BF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7"/>
      <w:bookmarkEnd w:id="6"/>
      <w:r w:rsidRPr="00B646AD">
        <w:rPr>
          <w:rFonts w:ascii="Times New Roman" w:hAnsi="Times New Roman" w:cs="Times New Roman"/>
          <w:sz w:val="28"/>
          <w:szCs w:val="28"/>
        </w:rPr>
        <w:t>расчет общепроизводственных и общехозяйственных затрат на отчет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дату нарастающим итогом.</w:t>
      </w:r>
    </w:p>
    <w:p w:rsidR="00F862BF" w:rsidRPr="00B646AD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>Документы, указанные в настоящем пункте, должны быть подписаны перевозчиком и скреплены печатью перевозчика (при наличии печати).</w:t>
      </w:r>
    </w:p>
    <w:p w:rsidR="00F862BF" w:rsidRPr="00B646AD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 xml:space="preserve">Распределение общепроизводственных и общехозяйственных затрат осуществляется перевозчиком в порядке, установленном им в соответствии </w:t>
      </w:r>
      <w:r>
        <w:rPr>
          <w:szCs w:val="28"/>
        </w:rPr>
        <w:br/>
      </w:r>
      <w:r w:rsidRPr="00B646AD">
        <w:rPr>
          <w:szCs w:val="28"/>
        </w:rPr>
        <w:t xml:space="preserve">с Инструкцией по составу, учету и </w:t>
      </w:r>
      <w:proofErr w:type="spellStart"/>
      <w:r w:rsidRPr="00B646AD">
        <w:rPr>
          <w:szCs w:val="28"/>
        </w:rPr>
        <w:t>калькулированию</w:t>
      </w:r>
      <w:proofErr w:type="spellEnd"/>
      <w:r w:rsidRPr="00B646AD">
        <w:rPr>
          <w:szCs w:val="28"/>
        </w:rPr>
        <w:t xml:space="preserve"> затрат.</w:t>
      </w:r>
    </w:p>
    <w:p w:rsidR="00F862BF" w:rsidRPr="00B646AD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 xml:space="preserve">Расчеты за январь-март 2016 года и документы, указанные в подпунктах "б" и "в" настоящего пункта, представляются перевозчиком не позднее </w:t>
      </w:r>
      <w:r>
        <w:rPr>
          <w:szCs w:val="28"/>
        </w:rPr>
        <w:br/>
      </w:r>
      <w:r w:rsidRPr="00B646AD">
        <w:rPr>
          <w:szCs w:val="28"/>
        </w:rPr>
        <w:t>30 апреля 2016 года.</w:t>
      </w:r>
    </w:p>
    <w:p w:rsidR="00F862BF" w:rsidRPr="00B646AD" w:rsidRDefault="00F862BF" w:rsidP="00F862BF">
      <w:pPr>
        <w:ind w:firstLine="567"/>
        <w:jc w:val="both"/>
        <w:rPr>
          <w:szCs w:val="28"/>
        </w:rPr>
      </w:pPr>
      <w:r w:rsidRPr="00B646AD">
        <w:rPr>
          <w:szCs w:val="28"/>
        </w:rPr>
        <w:t xml:space="preserve">Расчет за декабрь 2016 года и документы, указанные в </w:t>
      </w:r>
      <w:hyperlink w:anchor="Par66" w:history="1">
        <w:r w:rsidRPr="00B646AD">
          <w:rPr>
            <w:szCs w:val="28"/>
          </w:rPr>
          <w:t>подпунктах "б"</w:t>
        </w:r>
      </w:hyperlink>
      <w:r w:rsidRPr="00B646AD">
        <w:rPr>
          <w:szCs w:val="28"/>
        </w:rPr>
        <w:t xml:space="preserve"> и </w:t>
      </w:r>
      <w:hyperlink w:anchor="Par67" w:history="1">
        <w:r w:rsidRPr="00B646AD">
          <w:rPr>
            <w:szCs w:val="28"/>
          </w:rPr>
          <w:t>"в"</w:t>
        </w:r>
      </w:hyperlink>
      <w:r w:rsidRPr="00B646AD">
        <w:rPr>
          <w:szCs w:val="28"/>
        </w:rPr>
        <w:t xml:space="preserve"> настоящего пункта, представляются перевозчиком в порядке и сроки</w:t>
      </w:r>
      <w:r>
        <w:rPr>
          <w:szCs w:val="28"/>
        </w:rPr>
        <w:t>,</w:t>
      </w:r>
      <w:r w:rsidRPr="00B646AD">
        <w:rPr>
          <w:szCs w:val="28"/>
        </w:rPr>
        <w:t xml:space="preserve"> установленные </w:t>
      </w:r>
      <w:r w:rsidRPr="00B646AD">
        <w:rPr>
          <w:color w:val="000000" w:themeColor="text1"/>
          <w:szCs w:val="28"/>
        </w:rPr>
        <w:t xml:space="preserve">Администрацией муниципального образования </w:t>
      </w:r>
      <w:r w:rsidRPr="00B646AD">
        <w:rPr>
          <w:color w:val="000000" w:themeColor="text1"/>
          <w:szCs w:val="28"/>
          <w:shd w:val="clear" w:color="auto" w:fill="FFFFFF"/>
        </w:rPr>
        <w:t xml:space="preserve">"Город </w:t>
      </w:r>
      <w:proofErr w:type="spellStart"/>
      <w:r w:rsidRPr="00B646AD">
        <w:rPr>
          <w:color w:val="000000" w:themeColor="text1"/>
          <w:szCs w:val="28"/>
          <w:shd w:val="clear" w:color="auto" w:fill="FFFFFF"/>
        </w:rPr>
        <w:t>Архан</w:t>
      </w:r>
      <w:r>
        <w:rPr>
          <w:color w:val="000000" w:themeColor="text1"/>
          <w:szCs w:val="28"/>
          <w:shd w:val="clear" w:color="auto" w:fill="FFFFFF"/>
        </w:rPr>
        <w:t>-</w:t>
      </w:r>
      <w:r w:rsidRPr="00B646AD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 w:rsidRPr="00B646AD">
        <w:rPr>
          <w:color w:val="000000" w:themeColor="text1"/>
          <w:szCs w:val="28"/>
          <w:shd w:val="clear" w:color="auto" w:fill="FFFFFF"/>
        </w:rPr>
        <w:t>"</w:t>
      </w:r>
      <w:r w:rsidRPr="00B646AD">
        <w:rPr>
          <w:szCs w:val="28"/>
        </w:rPr>
        <w:t>.</w:t>
      </w:r>
    </w:p>
    <w:p w:rsidR="00F862BF" w:rsidRPr="009862E5" w:rsidRDefault="00F862BF" w:rsidP="00F862BF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9. </w:t>
      </w:r>
      <w:r w:rsidRPr="009862E5">
        <w:rPr>
          <w:szCs w:val="28"/>
        </w:rPr>
        <w:t>Департамент городского хозяйства в течение десяти дней со дня полу</w:t>
      </w:r>
      <w:r>
        <w:rPr>
          <w:szCs w:val="28"/>
        </w:rPr>
        <w:t>-</w:t>
      </w:r>
      <w:proofErr w:type="spellStart"/>
      <w:r w:rsidRPr="009862E5">
        <w:rPr>
          <w:szCs w:val="28"/>
        </w:rPr>
        <w:t>чения</w:t>
      </w:r>
      <w:proofErr w:type="spellEnd"/>
      <w:r w:rsidRPr="009862E5">
        <w:rPr>
          <w:szCs w:val="28"/>
        </w:rPr>
        <w:t xml:space="preserve"> от перевозчика документов, указанных в пункте 8 настоящих Правил, проверяет документы и правильность расчета размера убытков, возникающих в связи с перевозкой пассажиров и багажа автобусами по субсидируемым маршрутам, а также отсутствие в отношении перевозчика процедуры </w:t>
      </w:r>
      <w:proofErr w:type="spellStart"/>
      <w:r w:rsidRPr="009862E5">
        <w:rPr>
          <w:szCs w:val="28"/>
        </w:rPr>
        <w:t>ликви</w:t>
      </w:r>
      <w:r>
        <w:rPr>
          <w:szCs w:val="28"/>
        </w:rPr>
        <w:t>-</w:t>
      </w:r>
      <w:r w:rsidRPr="009862E5">
        <w:rPr>
          <w:szCs w:val="28"/>
        </w:rPr>
        <w:t>дации</w:t>
      </w:r>
      <w:proofErr w:type="spellEnd"/>
      <w:r w:rsidRPr="009862E5">
        <w:rPr>
          <w:szCs w:val="28"/>
        </w:rPr>
        <w:t>, банкротства.</w:t>
      </w:r>
    </w:p>
    <w:p w:rsidR="00F862BF" w:rsidRPr="00115C88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 случае если перевозчиком представлены не все документы, указанные в пункте 8 настоящих Правил, или в этих документах отсутствует информация, необходимая для определения и подтверждения правильности и обоснован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46AD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646AD">
        <w:rPr>
          <w:rFonts w:ascii="Times New Roman" w:hAnsi="Times New Roman" w:cs="Times New Roman"/>
          <w:sz w:val="28"/>
          <w:szCs w:val="28"/>
        </w:rPr>
        <w:t xml:space="preserve"> расчета размера убытков, возникающих в связи с перевозкой пассажиров и багажа автобусами по субсидируемым маршрутам, а также в случае выявления ошибок в расчетах</w:t>
      </w:r>
      <w:r w:rsidR="00627C47">
        <w:rPr>
          <w:rFonts w:ascii="Times New Roman" w:hAnsi="Times New Roman" w:cs="Times New Roman"/>
          <w:sz w:val="28"/>
          <w:szCs w:val="28"/>
        </w:rPr>
        <w:t>,</w:t>
      </w:r>
      <w:r w:rsidRPr="00B646AD">
        <w:rPr>
          <w:rFonts w:ascii="Times New Roman" w:hAnsi="Times New Roman" w:cs="Times New Roman"/>
          <w:sz w:val="28"/>
          <w:szCs w:val="28"/>
        </w:rPr>
        <w:t xml:space="preserve"> департамент городского хозяйства возвращает документы перевозчику.</w:t>
      </w:r>
      <w:r w:rsidRPr="00B531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522E">
        <w:rPr>
          <w:rFonts w:ascii="Times New Roman" w:hAnsi="Times New Roman" w:cs="Times New Roman"/>
          <w:sz w:val="28"/>
          <w:szCs w:val="28"/>
        </w:rPr>
        <w:t>При</w:t>
      </w:r>
      <w:r w:rsidRPr="006A522E">
        <w:rPr>
          <w:rFonts w:ascii="Baskerville Old Face" w:hAnsi="Baskerville Old Face"/>
          <w:sz w:val="28"/>
          <w:szCs w:val="28"/>
        </w:rPr>
        <w:t xml:space="preserve"> </w:t>
      </w:r>
      <w:r w:rsidRPr="006A522E">
        <w:rPr>
          <w:rFonts w:ascii="Times New Roman" w:hAnsi="Times New Roman" w:cs="Times New Roman"/>
          <w:sz w:val="28"/>
          <w:szCs w:val="28"/>
        </w:rPr>
        <w:t>этом</w:t>
      </w:r>
      <w:r w:rsidRPr="006A522E">
        <w:rPr>
          <w:rFonts w:ascii="Baskerville Old Face" w:hAnsi="Baskerville Old Face"/>
          <w:sz w:val="28"/>
          <w:szCs w:val="28"/>
        </w:rPr>
        <w:t xml:space="preserve"> </w:t>
      </w:r>
      <w:r w:rsidRPr="006A522E">
        <w:rPr>
          <w:rFonts w:ascii="Times New Roman" w:hAnsi="Times New Roman" w:cs="Times New Roman"/>
          <w:sz w:val="28"/>
          <w:szCs w:val="28"/>
        </w:rPr>
        <w:t xml:space="preserve">возврат документов оформляется </w:t>
      </w:r>
      <w:proofErr w:type="spellStart"/>
      <w:r w:rsidRPr="006A522E">
        <w:rPr>
          <w:rFonts w:ascii="Times New Roman" w:hAnsi="Times New Roman" w:cs="Times New Roman"/>
          <w:sz w:val="28"/>
          <w:szCs w:val="28"/>
        </w:rPr>
        <w:t>уведом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522E">
        <w:rPr>
          <w:rFonts w:ascii="Times New Roman" w:hAnsi="Times New Roman" w:cs="Times New Roman"/>
          <w:sz w:val="28"/>
          <w:szCs w:val="28"/>
        </w:rPr>
        <w:t>лением</w:t>
      </w:r>
      <w:proofErr w:type="spellEnd"/>
      <w:r w:rsidRPr="006A522E">
        <w:rPr>
          <w:rFonts w:ascii="Times New Roman" w:hAnsi="Times New Roman" w:cs="Times New Roman"/>
          <w:sz w:val="28"/>
          <w:szCs w:val="28"/>
        </w:rPr>
        <w:t xml:space="preserve"> о необходимости устранения выявленных нарушений и (или) представ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522E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6A522E">
        <w:rPr>
          <w:rFonts w:ascii="Times New Roman" w:hAnsi="Times New Roman" w:cs="Times New Roman"/>
          <w:sz w:val="28"/>
          <w:szCs w:val="28"/>
        </w:rPr>
        <w:t xml:space="preserve"> отсутствующих документов.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 xml:space="preserve">Перевозчик в течение трех дней со дня получения </w:t>
      </w:r>
      <w:r w:rsidRPr="00E828E5">
        <w:rPr>
          <w:szCs w:val="28"/>
        </w:rPr>
        <w:t>уведомления</w:t>
      </w:r>
      <w:r>
        <w:rPr>
          <w:szCs w:val="28"/>
        </w:rPr>
        <w:t xml:space="preserve"> </w:t>
      </w:r>
      <w:r w:rsidRPr="00B646AD">
        <w:rPr>
          <w:szCs w:val="28"/>
        </w:rPr>
        <w:t xml:space="preserve">устраняет допущенные нарушения и представляет указанные в </w:t>
      </w:r>
      <w:hyperlink w:anchor="Par64" w:history="1">
        <w:r w:rsidRPr="00B646AD">
          <w:rPr>
            <w:szCs w:val="28"/>
          </w:rPr>
          <w:t xml:space="preserve">пункте </w:t>
        </w:r>
      </w:hyperlink>
      <w:r w:rsidRPr="00B646AD">
        <w:rPr>
          <w:szCs w:val="28"/>
        </w:rPr>
        <w:t>8 настоящих Правил документы в департамент городского хозяйства.</w:t>
      </w:r>
    </w:p>
    <w:p w:rsidR="00F862BF" w:rsidRPr="006A522E" w:rsidRDefault="00F862BF" w:rsidP="00F862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6AD">
        <w:rPr>
          <w:rFonts w:ascii="Times New Roman" w:hAnsi="Times New Roman" w:cs="Times New Roman"/>
          <w:sz w:val="28"/>
          <w:szCs w:val="28"/>
        </w:rPr>
        <w:t>В случае</w:t>
      </w:r>
      <w:r w:rsidR="00627C47">
        <w:rPr>
          <w:rFonts w:ascii="Times New Roman" w:hAnsi="Times New Roman" w:cs="Times New Roman"/>
          <w:sz w:val="28"/>
          <w:szCs w:val="28"/>
        </w:rPr>
        <w:t>,</w:t>
      </w:r>
      <w:r w:rsidRPr="00B646AD">
        <w:rPr>
          <w:rFonts w:ascii="Times New Roman" w:hAnsi="Times New Roman" w:cs="Times New Roman"/>
          <w:sz w:val="28"/>
          <w:szCs w:val="28"/>
        </w:rPr>
        <w:t xml:space="preserve"> если в отношении перевозчика ведется процедура ликвидации, </w:t>
      </w:r>
      <w:r>
        <w:rPr>
          <w:rFonts w:ascii="Times New Roman" w:hAnsi="Times New Roman" w:cs="Times New Roman"/>
          <w:sz w:val="28"/>
          <w:szCs w:val="28"/>
        </w:rPr>
        <w:t>банкротства</w:t>
      </w:r>
      <w:r w:rsidRPr="00B646AD">
        <w:rPr>
          <w:rFonts w:ascii="Times New Roman" w:hAnsi="Times New Roman" w:cs="Times New Roman"/>
          <w:sz w:val="28"/>
          <w:szCs w:val="28"/>
        </w:rPr>
        <w:t>, департамент городского хозяйства возвращает перевозчику документы, указанные в пункте 8 настоящих Правил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05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522E">
        <w:rPr>
          <w:rFonts w:ascii="Times New Roman" w:hAnsi="Times New Roman" w:cs="Times New Roman"/>
          <w:sz w:val="28"/>
          <w:szCs w:val="28"/>
        </w:rPr>
        <w:t>При этом возврат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22E">
        <w:rPr>
          <w:rFonts w:ascii="Times New Roman" w:hAnsi="Times New Roman" w:cs="Times New Roman"/>
          <w:sz w:val="28"/>
          <w:szCs w:val="28"/>
        </w:rPr>
        <w:t>документов оформляется уведомлением об отказе в предоставлении субсидии с указанием причины отказа.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>При отсутствии замечаний департамент городского хозяйства определяет объем предоставляемой перевозчику субсидии и заполняет строки 7 и 8 и справочную часть расчета (в расчете за декабрь соответствующего года – строки 7-10 и справочную часть расчета).</w:t>
      </w:r>
    </w:p>
    <w:p w:rsidR="00F862BF" w:rsidRDefault="00F862B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rFonts w:eastAsia="Calibri"/>
          <w:szCs w:val="28"/>
        </w:rPr>
        <w:t>Директор департамента городского хозяйства или заместитель директора департамента городского хозяйства – начальник управления жилищно-комму</w:t>
      </w:r>
      <w:r>
        <w:rPr>
          <w:rFonts w:eastAsia="Calibri"/>
          <w:szCs w:val="28"/>
        </w:rPr>
        <w:t>-</w:t>
      </w:r>
      <w:proofErr w:type="spellStart"/>
      <w:r w:rsidRPr="00B646AD">
        <w:rPr>
          <w:rFonts w:eastAsia="Calibri"/>
          <w:szCs w:val="28"/>
        </w:rPr>
        <w:t>нального</w:t>
      </w:r>
      <w:proofErr w:type="spellEnd"/>
      <w:r w:rsidRPr="00B646AD">
        <w:rPr>
          <w:rFonts w:eastAsia="Calibri"/>
          <w:szCs w:val="28"/>
        </w:rPr>
        <w:t xml:space="preserve"> хозяйства и энергетики (далее – директор (заместитель директора) департамента городского хозяйства) </w:t>
      </w:r>
      <w:r w:rsidRPr="00B646AD">
        <w:rPr>
          <w:szCs w:val="28"/>
        </w:rPr>
        <w:t>подписывает два экземпляра заполненного расчета.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>Один экземпляр подписанного расчета в течение семи дней со дня его подписания возвращается перевозчику департаментом городского хозяйства.</w:t>
      </w:r>
    </w:p>
    <w:p w:rsidR="00F862BF" w:rsidRPr="009862E5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10. </w:t>
      </w:r>
      <w:r w:rsidRPr="009862E5">
        <w:rPr>
          <w:szCs w:val="28"/>
        </w:rPr>
        <w:t xml:space="preserve">Департамент городского хозяйства в течение двух рабочих дней со дня подписания расчета формирует платежное поручение и направляет его вместе с расчетом в департамент финансов </w:t>
      </w:r>
      <w:r w:rsidRPr="009862E5">
        <w:rPr>
          <w:color w:val="000000" w:themeColor="text1"/>
          <w:szCs w:val="28"/>
        </w:rPr>
        <w:t xml:space="preserve">Администрации муниципального </w:t>
      </w:r>
      <w:proofErr w:type="spellStart"/>
      <w:r w:rsidRPr="009862E5">
        <w:rPr>
          <w:color w:val="000000" w:themeColor="text1"/>
          <w:szCs w:val="28"/>
        </w:rPr>
        <w:t>образо</w:t>
      </w:r>
      <w:r>
        <w:rPr>
          <w:color w:val="000000" w:themeColor="text1"/>
          <w:szCs w:val="28"/>
        </w:rPr>
        <w:t>-</w:t>
      </w:r>
      <w:r w:rsidRPr="009862E5">
        <w:rPr>
          <w:color w:val="000000" w:themeColor="text1"/>
          <w:szCs w:val="28"/>
        </w:rPr>
        <w:t>вания</w:t>
      </w:r>
      <w:proofErr w:type="spellEnd"/>
      <w:r w:rsidRPr="009862E5">
        <w:rPr>
          <w:color w:val="000000" w:themeColor="text1"/>
          <w:szCs w:val="28"/>
        </w:rPr>
        <w:t xml:space="preserve"> </w:t>
      </w:r>
      <w:r w:rsidRPr="009862E5">
        <w:rPr>
          <w:color w:val="000000" w:themeColor="text1"/>
          <w:szCs w:val="28"/>
          <w:shd w:val="clear" w:color="auto" w:fill="FFFFFF"/>
        </w:rPr>
        <w:t>"Город Архангельск"</w:t>
      </w:r>
      <w:r w:rsidRPr="009862E5">
        <w:rPr>
          <w:b/>
          <w:color w:val="000000" w:themeColor="text1"/>
          <w:spacing w:val="36"/>
          <w:szCs w:val="28"/>
        </w:rPr>
        <w:t xml:space="preserve"> </w:t>
      </w:r>
      <w:r w:rsidRPr="009862E5">
        <w:rPr>
          <w:szCs w:val="28"/>
        </w:rPr>
        <w:t>(далее – департамент финансов).</w:t>
      </w:r>
    </w:p>
    <w:p w:rsidR="00F862BF" w:rsidRPr="009862E5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11.</w:t>
      </w:r>
      <w:r w:rsidR="00F51DBD">
        <w:rPr>
          <w:szCs w:val="28"/>
        </w:rPr>
        <w:t xml:space="preserve"> </w:t>
      </w:r>
      <w:r>
        <w:rPr>
          <w:szCs w:val="28"/>
        </w:rPr>
        <w:t>Д</w:t>
      </w:r>
      <w:r w:rsidRPr="009862E5">
        <w:rPr>
          <w:szCs w:val="28"/>
        </w:rPr>
        <w:t>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перевозчика в кредитной организации.</w:t>
      </w:r>
    </w:p>
    <w:p w:rsidR="00F862BF" w:rsidRPr="009862E5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7" w:name="Par84"/>
      <w:bookmarkEnd w:id="7"/>
      <w:r>
        <w:rPr>
          <w:szCs w:val="28"/>
        </w:rPr>
        <w:t xml:space="preserve">12. </w:t>
      </w:r>
      <w:r w:rsidRPr="009862E5">
        <w:rPr>
          <w:szCs w:val="28"/>
        </w:rPr>
        <w:t>Субсидия за декабрь 2016 года предоставляется не позднее 29 декабря 2016 года в пределах остатка предельного объема предоставляемых перевоз</w:t>
      </w:r>
      <w:r>
        <w:rPr>
          <w:szCs w:val="28"/>
        </w:rPr>
        <w:t>-</w:t>
      </w:r>
      <w:proofErr w:type="spellStart"/>
      <w:r w:rsidRPr="009862E5">
        <w:rPr>
          <w:szCs w:val="28"/>
        </w:rPr>
        <w:t>чику</w:t>
      </w:r>
      <w:proofErr w:type="spellEnd"/>
      <w:r w:rsidRPr="009862E5">
        <w:rPr>
          <w:szCs w:val="28"/>
        </w:rPr>
        <w:t xml:space="preserve"> субсидий в размере, не превышающем среднемесячного объема субсидии за истекший период на основании предварительного расчета, представленного перевозчиком в произвольной форме.</w:t>
      </w:r>
    </w:p>
    <w:p w:rsidR="00F862BF" w:rsidRPr="00B646AD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>В случае если объем предоставленной за декабрь 2016 года субсидии, определенный на основании предварительного расчета, превысит объем субсидии, определенный по данным расчета за декабрь 2016 года, представлен</w:t>
      </w:r>
      <w:r>
        <w:rPr>
          <w:szCs w:val="28"/>
        </w:rPr>
        <w:t>-</w:t>
      </w:r>
      <w:proofErr w:type="spellStart"/>
      <w:r w:rsidRPr="00B646AD">
        <w:rPr>
          <w:szCs w:val="28"/>
        </w:rPr>
        <w:t>ного</w:t>
      </w:r>
      <w:proofErr w:type="spellEnd"/>
      <w:r w:rsidRPr="00B646AD">
        <w:rPr>
          <w:szCs w:val="28"/>
        </w:rPr>
        <w:t xml:space="preserve"> перевозчиком в 2016 году, остатки субсидии, не использованные </w:t>
      </w:r>
      <w:r>
        <w:rPr>
          <w:szCs w:val="28"/>
        </w:rPr>
        <w:br/>
      </w:r>
      <w:r w:rsidRPr="00B646AD">
        <w:rPr>
          <w:szCs w:val="28"/>
        </w:rPr>
        <w:t xml:space="preserve">в 2016 году, возвращаются перевозчиком в городской бюджет в 2017 году в сроки, установленные </w:t>
      </w:r>
      <w:r w:rsidRPr="00B646AD">
        <w:rPr>
          <w:color w:val="000000" w:themeColor="text1"/>
          <w:szCs w:val="28"/>
        </w:rPr>
        <w:t xml:space="preserve">Администрацией муниципального образования </w:t>
      </w:r>
      <w:r w:rsidRPr="00B646AD">
        <w:rPr>
          <w:color w:val="000000" w:themeColor="text1"/>
          <w:szCs w:val="28"/>
          <w:shd w:val="clear" w:color="auto" w:fill="FFFFFF"/>
        </w:rPr>
        <w:t>"Город Архангельск"</w:t>
      </w:r>
      <w:r w:rsidRPr="00B646AD">
        <w:rPr>
          <w:szCs w:val="28"/>
        </w:rPr>
        <w:t>.</w:t>
      </w:r>
    </w:p>
    <w:p w:rsidR="00F862BF" w:rsidRPr="009862E5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8" w:name="Par87"/>
      <w:bookmarkEnd w:id="8"/>
      <w:r>
        <w:rPr>
          <w:szCs w:val="28"/>
        </w:rPr>
        <w:t xml:space="preserve">13. </w:t>
      </w:r>
      <w:r w:rsidRPr="0054305C">
        <w:rPr>
          <w:w w:val="96"/>
          <w:szCs w:val="28"/>
        </w:rPr>
        <w:t>Для определения сумм остатков субсидий, не использованных в 2015 году</w:t>
      </w:r>
      <w:r w:rsidRPr="009862E5">
        <w:rPr>
          <w:szCs w:val="28"/>
        </w:rPr>
        <w:t xml:space="preserve"> и подлежащих возврату в городской бюджет в 2016 году, перевозчик не позднее 20 апреля 2016 года представляет в департамент городского хозяйства </w:t>
      </w:r>
      <w:hyperlink w:anchor="Par142" w:history="1">
        <w:r w:rsidRPr="009862E5">
          <w:rPr>
            <w:szCs w:val="28"/>
          </w:rPr>
          <w:t>расчет</w:t>
        </w:r>
      </w:hyperlink>
      <w:r w:rsidRPr="009862E5">
        <w:rPr>
          <w:szCs w:val="28"/>
        </w:rPr>
        <w:t xml:space="preserve"> за декабрь 2015 года в двух экземплярах по форме согласно приложению № 2 </w:t>
      </w:r>
      <w:r w:rsidR="0054305C">
        <w:rPr>
          <w:szCs w:val="28"/>
        </w:rPr>
        <w:t xml:space="preserve">к настоящим Правилам </w:t>
      </w:r>
      <w:r w:rsidRPr="009862E5">
        <w:rPr>
          <w:szCs w:val="28"/>
        </w:rPr>
        <w:t>и документы, указанные в подпунктах "б" и "в" пункта 8 настоящих Правил.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>Департамент городского хозяйства осуществляет проверку представлен</w:t>
      </w:r>
      <w:r>
        <w:rPr>
          <w:szCs w:val="28"/>
        </w:rPr>
        <w:t>-</w:t>
      </w:r>
      <w:proofErr w:type="spellStart"/>
      <w:r w:rsidRPr="00B646AD">
        <w:rPr>
          <w:szCs w:val="28"/>
        </w:rPr>
        <w:t>ных</w:t>
      </w:r>
      <w:proofErr w:type="spellEnd"/>
      <w:r w:rsidRPr="00B646AD">
        <w:rPr>
          <w:szCs w:val="28"/>
        </w:rPr>
        <w:t xml:space="preserve"> перевозчиком документов в порядке и сроки, определенные настоящими Правилами.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646AD">
        <w:rPr>
          <w:szCs w:val="28"/>
        </w:rPr>
        <w:t xml:space="preserve">В случае если объем предоставленной за декабрь 2015 года субсидии, определенный на основании представленного перевозчиком в 2015 году расчета, превысит объем субсидии, определенный по данным расчета за декабрь 2015 года, остатки субсидии, не использованные в 2015 году, возвращаются перевозчиком в городской бюджет не позднее </w:t>
      </w:r>
      <w:r w:rsidRPr="00E828E5">
        <w:rPr>
          <w:szCs w:val="28"/>
        </w:rPr>
        <w:t>05 мая</w:t>
      </w:r>
      <w:r w:rsidRPr="00B646AD">
        <w:rPr>
          <w:szCs w:val="28"/>
        </w:rPr>
        <w:t xml:space="preserve"> 2016 года.</w:t>
      </w:r>
    </w:p>
    <w:p w:rsidR="00F862BF" w:rsidRDefault="00F862B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 xml:space="preserve">Если объем субсидии, определенный по данным расчета за декабрь </w:t>
      </w:r>
      <w:r>
        <w:rPr>
          <w:szCs w:val="28"/>
        </w:rPr>
        <w:br/>
      </w:r>
      <w:r w:rsidRPr="00B646AD">
        <w:rPr>
          <w:szCs w:val="28"/>
        </w:rPr>
        <w:t>2015 года, превысит объем предоставленной за декабрь 2015 года субсидии, определенный на основании представленного перевозчиком в 2015 году расчета, субсидия на возникающую разницу в 2016 году не предоставляется.</w:t>
      </w:r>
    </w:p>
    <w:p w:rsidR="00F862BF" w:rsidRPr="009862E5" w:rsidRDefault="00F862BF" w:rsidP="00F862BF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9" w:name="Par90"/>
      <w:bookmarkEnd w:id="9"/>
      <w:r>
        <w:rPr>
          <w:szCs w:val="28"/>
        </w:rPr>
        <w:t xml:space="preserve">14. </w:t>
      </w:r>
      <w:r w:rsidRPr="009862E5">
        <w:rPr>
          <w:szCs w:val="28"/>
        </w:rPr>
        <w:t>Контролирующие органы проводят проверки соблюдения перевоз</w:t>
      </w:r>
      <w:r>
        <w:rPr>
          <w:szCs w:val="28"/>
        </w:rPr>
        <w:t>-</w:t>
      </w:r>
      <w:proofErr w:type="spellStart"/>
      <w:r w:rsidRPr="009862E5">
        <w:rPr>
          <w:szCs w:val="28"/>
        </w:rPr>
        <w:t>чиками</w:t>
      </w:r>
      <w:proofErr w:type="spellEnd"/>
      <w:r w:rsidRPr="009862E5">
        <w:rPr>
          <w:szCs w:val="28"/>
        </w:rPr>
        <w:t xml:space="preserve"> условий, целей и порядка предоставления субсидий.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646AD">
        <w:rPr>
          <w:szCs w:val="28"/>
        </w:rPr>
        <w:t>В случае установления по результатам проверок фактов нарушения условий предоставления субсидий, установленных пунктом 6 настоящих Правил, в том числе фактов представления перевозчиками документов, содержащих недостоверную информацию, которые привели к неправильному определению размера субсидий, предоставленные субсидии подлежат возврату перевозчиком в городской бюджет в срок, указанный контролирующими органами.</w:t>
      </w:r>
    </w:p>
    <w:p w:rsidR="00F862BF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____________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pageBreakBefore/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  <w:sz w:val="24"/>
          <w:szCs w:val="24"/>
        </w:rPr>
      </w:pPr>
      <w:r w:rsidRPr="00B646AD">
        <w:rPr>
          <w:b/>
          <w:sz w:val="24"/>
          <w:szCs w:val="24"/>
        </w:rPr>
        <w:lastRenderedPageBreak/>
        <w:t>Приложение № 1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spacing w:line="240" w:lineRule="exact"/>
        <w:ind w:left="4961"/>
        <w:jc w:val="both"/>
        <w:rPr>
          <w:sz w:val="24"/>
          <w:szCs w:val="24"/>
        </w:rPr>
      </w:pPr>
      <w:r w:rsidRPr="00B646AD">
        <w:rPr>
          <w:sz w:val="24"/>
          <w:szCs w:val="24"/>
        </w:rPr>
        <w:t xml:space="preserve">к Правилам предоставления в 2016 году из городского бюджета субсидий на </w:t>
      </w:r>
      <w:proofErr w:type="spellStart"/>
      <w:r w:rsidRPr="00B646AD">
        <w:rPr>
          <w:sz w:val="24"/>
          <w:szCs w:val="24"/>
        </w:rPr>
        <w:t>возме</w:t>
      </w:r>
      <w:r>
        <w:rPr>
          <w:sz w:val="24"/>
          <w:szCs w:val="24"/>
        </w:rPr>
        <w:t>-</w:t>
      </w:r>
      <w:r w:rsidRPr="00B646AD">
        <w:rPr>
          <w:sz w:val="24"/>
          <w:szCs w:val="24"/>
        </w:rPr>
        <w:t>щение</w:t>
      </w:r>
      <w:proofErr w:type="spellEnd"/>
      <w:r w:rsidRPr="00B646AD">
        <w:rPr>
          <w:sz w:val="24"/>
          <w:szCs w:val="24"/>
        </w:rPr>
        <w:t xml:space="preserve"> убытков перевозчиков, осуществляю</w:t>
      </w:r>
      <w:r>
        <w:rPr>
          <w:sz w:val="24"/>
          <w:szCs w:val="24"/>
        </w:rPr>
        <w:t>-</w:t>
      </w:r>
      <w:proofErr w:type="spellStart"/>
      <w:r w:rsidRPr="00B646AD">
        <w:rPr>
          <w:sz w:val="24"/>
          <w:szCs w:val="24"/>
        </w:rPr>
        <w:t>щих</w:t>
      </w:r>
      <w:proofErr w:type="spellEnd"/>
      <w:r w:rsidRPr="00B646AD">
        <w:rPr>
          <w:sz w:val="24"/>
          <w:szCs w:val="24"/>
        </w:rPr>
        <w:t xml:space="preserve"> перевозки пассажиров и багажа автобусами по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0" w:name="Par110"/>
      <w:bookmarkEnd w:id="10"/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46AD">
        <w:rPr>
          <w:b/>
          <w:szCs w:val="28"/>
        </w:rPr>
        <w:t>ПЕРЕЧЕНЬ</w:t>
      </w:r>
    </w:p>
    <w:p w:rsidR="00F862BF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46AD">
        <w:rPr>
          <w:b/>
          <w:szCs w:val="28"/>
        </w:rPr>
        <w:t xml:space="preserve">маршрутов регулярных автобусных перевозок на островах </w:t>
      </w:r>
      <w:proofErr w:type="spellStart"/>
      <w:r w:rsidRPr="00B646AD">
        <w:rPr>
          <w:b/>
          <w:szCs w:val="28"/>
        </w:rPr>
        <w:t>Кего</w:t>
      </w:r>
      <w:proofErr w:type="spellEnd"/>
      <w:r w:rsidRPr="00B646AD">
        <w:rPr>
          <w:b/>
          <w:szCs w:val="28"/>
        </w:rPr>
        <w:t xml:space="preserve"> 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46AD">
        <w:rPr>
          <w:b/>
          <w:szCs w:val="28"/>
        </w:rPr>
        <w:t xml:space="preserve">и </w:t>
      </w:r>
      <w:proofErr w:type="spellStart"/>
      <w:r w:rsidRPr="00B646AD">
        <w:rPr>
          <w:b/>
          <w:szCs w:val="28"/>
        </w:rPr>
        <w:t>Бревенник</w:t>
      </w:r>
      <w:proofErr w:type="spellEnd"/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3628"/>
        <w:gridCol w:w="4082"/>
      </w:tblGrid>
      <w:tr w:rsidR="00F862BF" w:rsidRPr="00B646AD" w:rsidTr="00D75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№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Номер маршрута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Территория, по которой проходит маршрут</w:t>
            </w:r>
          </w:p>
        </w:tc>
      </w:tr>
      <w:tr w:rsidR="00F862BF" w:rsidRPr="00B646AD" w:rsidTr="00D75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МЛП - п. Конвейер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Остров </w:t>
            </w:r>
            <w:proofErr w:type="spellStart"/>
            <w:r w:rsidRPr="00B646AD">
              <w:rPr>
                <w:sz w:val="24"/>
                <w:szCs w:val="24"/>
              </w:rPr>
              <w:t>Бревенник</w:t>
            </w:r>
            <w:proofErr w:type="spellEnd"/>
          </w:p>
        </w:tc>
      </w:tr>
      <w:tr w:rsidR="00F862BF" w:rsidRPr="00B646AD" w:rsidTr="00D75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Причал - Новая деревня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Остров </w:t>
            </w:r>
            <w:proofErr w:type="spellStart"/>
            <w:r w:rsidRPr="00B646AD">
              <w:rPr>
                <w:sz w:val="24"/>
                <w:szCs w:val="24"/>
              </w:rPr>
              <w:t>Кего</w:t>
            </w:r>
            <w:proofErr w:type="spellEnd"/>
          </w:p>
        </w:tc>
      </w:tr>
    </w:tbl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B646AD">
        <w:rPr>
          <w:szCs w:val="28"/>
        </w:rPr>
        <w:t>__________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Pr="00B646AD" w:rsidRDefault="00F862BF" w:rsidP="00F862BF">
      <w:pPr>
        <w:pageBreakBefore/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  <w:sz w:val="24"/>
          <w:szCs w:val="24"/>
        </w:rPr>
      </w:pPr>
      <w:r w:rsidRPr="00B646AD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spacing w:line="240" w:lineRule="exact"/>
        <w:ind w:left="4961"/>
        <w:jc w:val="both"/>
        <w:rPr>
          <w:sz w:val="24"/>
          <w:szCs w:val="24"/>
        </w:rPr>
      </w:pPr>
      <w:r w:rsidRPr="00B646AD">
        <w:rPr>
          <w:sz w:val="24"/>
          <w:szCs w:val="24"/>
        </w:rPr>
        <w:t xml:space="preserve">к Правилам предоставления в 2016 году из городского бюджета субсидий на </w:t>
      </w:r>
      <w:proofErr w:type="spellStart"/>
      <w:r w:rsidRPr="00B646AD">
        <w:rPr>
          <w:sz w:val="24"/>
          <w:szCs w:val="24"/>
        </w:rPr>
        <w:t>возме</w:t>
      </w:r>
      <w:r>
        <w:rPr>
          <w:sz w:val="24"/>
          <w:szCs w:val="24"/>
        </w:rPr>
        <w:t>-</w:t>
      </w:r>
      <w:r w:rsidRPr="00B646AD">
        <w:rPr>
          <w:sz w:val="24"/>
          <w:szCs w:val="24"/>
        </w:rPr>
        <w:t>щение</w:t>
      </w:r>
      <w:proofErr w:type="spellEnd"/>
      <w:r w:rsidRPr="00B646AD">
        <w:rPr>
          <w:sz w:val="24"/>
          <w:szCs w:val="24"/>
        </w:rPr>
        <w:t xml:space="preserve"> убытков перевозчиков, осуществляю</w:t>
      </w:r>
      <w:r>
        <w:rPr>
          <w:sz w:val="24"/>
          <w:szCs w:val="24"/>
        </w:rPr>
        <w:t>-</w:t>
      </w:r>
      <w:proofErr w:type="spellStart"/>
      <w:r w:rsidRPr="00B646AD">
        <w:rPr>
          <w:sz w:val="24"/>
          <w:szCs w:val="24"/>
        </w:rPr>
        <w:t>щих</w:t>
      </w:r>
      <w:proofErr w:type="spellEnd"/>
      <w:r w:rsidRPr="00B646AD">
        <w:rPr>
          <w:sz w:val="24"/>
          <w:szCs w:val="24"/>
        </w:rPr>
        <w:t xml:space="preserve"> перевозки пассажиров и багажа автобусами по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 xml:space="preserve"> размера предоставляемой субсидии на возмещение убытков, возникающих </w:t>
      </w:r>
      <w:r w:rsidRPr="00B646AD">
        <w:rPr>
          <w:rFonts w:ascii="Times New Roman" w:hAnsi="Times New Roman" w:cs="Times New Roman"/>
          <w:b/>
          <w:sz w:val="24"/>
          <w:szCs w:val="28"/>
        </w:rPr>
        <w:br/>
        <w:t>в связи с перевозкой пассажиров и багажа автобусами по субсидируемым маршрутам</w:t>
      </w:r>
      <w:r w:rsidRPr="00B646AD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</w:t>
      </w:r>
      <w:r w:rsidRPr="00B646AD">
        <w:rPr>
          <w:rFonts w:ascii="Times New Roman" w:hAnsi="Times New Roman" w:cs="Times New Roman"/>
          <w:b/>
          <w:sz w:val="24"/>
          <w:szCs w:val="28"/>
        </w:rPr>
        <w:t>,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(номера и наименования маршрутов)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за ________________________ 20___ года</w:t>
      </w:r>
    </w:p>
    <w:p w:rsidR="00F862BF" w:rsidRPr="00B646AD" w:rsidRDefault="00F862BF" w:rsidP="00F862BF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(отчетный месяц)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 xml:space="preserve">в соответствии с договором (договорами) на организацию регулярных 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>автобусных перевозок на территории муниципального образования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(реквизиты договора (договоров)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перевозчика)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№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Сумма</w:t>
            </w:r>
          </w:p>
        </w:tc>
      </w:tr>
      <w:tr w:rsidR="00F862BF" w:rsidRPr="00B646AD" w:rsidTr="00F862BF">
        <w:trPr>
          <w:cantSplit/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1" w:name="Par275"/>
            <w:bookmarkEnd w:id="11"/>
            <w:r w:rsidRPr="00B646AD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</w:t>
            </w:r>
            <w:r w:rsidRPr="00B646AD">
              <w:rPr>
                <w:szCs w:val="28"/>
              </w:rPr>
              <w:t xml:space="preserve"> </w:t>
            </w:r>
            <w:r w:rsidRPr="00B646AD">
              <w:rPr>
                <w:sz w:val="24"/>
                <w:szCs w:val="24"/>
              </w:rPr>
              <w:t xml:space="preserve">от перевозки пассажиров и багажа автобусами по субсидируемым маршрутам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 (на  "__"___________ 20__г.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EE1F52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79" w:history="1">
              <w:r w:rsidR="00F862BF" w:rsidRPr="00B646AD">
                <w:rPr>
                  <w:sz w:val="24"/>
                  <w:szCs w:val="24"/>
                </w:rPr>
                <w:t>Стр. 1.1</w:t>
              </w:r>
            </w:hyperlink>
            <w:r w:rsidR="00F862BF" w:rsidRPr="00B646AD">
              <w:rPr>
                <w:sz w:val="24"/>
                <w:szCs w:val="24"/>
              </w:rPr>
              <w:t xml:space="preserve"> + </w:t>
            </w:r>
            <w:hyperlink w:anchor="Par283" w:history="1">
              <w:r w:rsidR="00F862BF" w:rsidRPr="00B646AD">
                <w:rPr>
                  <w:sz w:val="24"/>
                  <w:szCs w:val="24"/>
                </w:rPr>
                <w:t>стр. 1.2</w:t>
              </w:r>
            </w:hyperlink>
            <w:r w:rsidR="00F862BF" w:rsidRPr="00B646AD">
              <w:rPr>
                <w:sz w:val="24"/>
                <w:szCs w:val="24"/>
              </w:rPr>
              <w:t xml:space="preserve"> + </w:t>
            </w:r>
            <w:hyperlink w:anchor="Par287" w:history="1">
              <w:r w:rsidR="00F862BF" w:rsidRPr="00B646AD">
                <w:rPr>
                  <w:sz w:val="24"/>
                  <w:szCs w:val="24"/>
                </w:rPr>
                <w:t>стр. 1.3</w:t>
              </w:r>
            </w:hyperlink>
            <w:r w:rsidR="00F862BF" w:rsidRPr="00B646AD">
              <w:rPr>
                <w:sz w:val="24"/>
                <w:szCs w:val="24"/>
              </w:rPr>
              <w:t xml:space="preserve"> + </w:t>
            </w:r>
            <w:hyperlink w:anchor="Par291" w:history="1">
              <w:r w:rsidR="00F862BF" w:rsidRPr="00B646AD">
                <w:rPr>
                  <w:sz w:val="24"/>
                  <w:szCs w:val="24"/>
                </w:rPr>
                <w:t>стр. 1.4</w:t>
              </w:r>
            </w:hyperlink>
            <w:r w:rsidR="00F862BF" w:rsidRPr="00B646AD">
              <w:rPr>
                <w:sz w:val="24"/>
                <w:szCs w:val="24"/>
              </w:rPr>
              <w:t xml:space="preserve"> + </w:t>
            </w:r>
            <w:hyperlink w:anchor="Par295" w:history="1">
              <w:r w:rsidR="00F862BF" w:rsidRPr="00B646AD">
                <w:rPr>
                  <w:sz w:val="24"/>
                  <w:szCs w:val="24"/>
                </w:rPr>
                <w:t>стр. 1.5</w:t>
              </w:r>
            </w:hyperlink>
            <w:r w:rsidR="00F862BF" w:rsidRPr="00B646AD">
              <w:rPr>
                <w:sz w:val="24"/>
                <w:szCs w:val="24"/>
              </w:rPr>
              <w:t xml:space="preserve"> + </w:t>
            </w:r>
            <w:hyperlink w:anchor="Par319" w:history="1">
              <w:r w:rsidR="00F862BF" w:rsidRPr="00B646AD">
                <w:rPr>
                  <w:sz w:val="24"/>
                  <w:szCs w:val="24"/>
                </w:rPr>
                <w:t>стр. 1.6.2</w:t>
              </w:r>
            </w:hyperlink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2" w:name="Par279"/>
            <w:bookmarkEnd w:id="12"/>
            <w:r w:rsidRPr="00B646AD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3" w:name="Par283"/>
            <w:bookmarkEnd w:id="13"/>
            <w:r w:rsidRPr="00B646AD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4" w:name="Par287"/>
            <w:bookmarkEnd w:id="14"/>
            <w:r w:rsidRPr="00B646AD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автомобильное топливо (горюче-смазочные материалы)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5" w:name="Par291"/>
            <w:bookmarkEnd w:id="15"/>
            <w:r w:rsidRPr="00B646AD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6" w:name="Par295"/>
            <w:bookmarkEnd w:id="16"/>
            <w:r w:rsidRPr="00B646AD">
              <w:rPr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ремонт и техническое обслуживание автомобилей, износ и ремонт автомобильной резины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7" w:name="Par299"/>
            <w:bookmarkEnd w:id="17"/>
            <w:r w:rsidRPr="00B646AD">
              <w:rPr>
                <w:sz w:val="24"/>
                <w:szCs w:val="24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Общехозяйственные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862BF" w:rsidRDefault="00F862BF" w:rsidP="00F862BF">
      <w:pPr>
        <w:jc w:val="center"/>
      </w:pPr>
      <w:bookmarkStart w:id="18" w:name="Par303"/>
      <w:bookmarkEnd w:id="18"/>
      <w:r>
        <w:br w:type="page"/>
      </w:r>
      <w:r>
        <w:lastRenderedPageBreak/>
        <w:t>2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F862BF" w:rsidRPr="00B646AD" w:rsidTr="00D75BE6">
        <w:trPr>
          <w:cantSplit/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1.6.1.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Доля общехозяйственных затрат, приходящихся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1.6.2.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Общехозяйственные затраты, приходящиеся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EE1F52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99" w:history="1">
              <w:r w:rsidR="00F862BF" w:rsidRPr="00B646AD">
                <w:rPr>
                  <w:sz w:val="24"/>
                  <w:szCs w:val="24"/>
                </w:rPr>
                <w:t>Стр. 1.</w:t>
              </w:r>
            </w:hyperlink>
            <w:r w:rsidR="00F862BF" w:rsidRPr="00B646AD">
              <w:rPr>
                <w:sz w:val="24"/>
                <w:szCs w:val="24"/>
              </w:rPr>
              <w:t>6 × стр. 1.6.1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9" w:name="Par311"/>
            <w:bookmarkEnd w:id="19"/>
            <w:r w:rsidRPr="00B646AD">
              <w:rPr>
                <w:sz w:val="24"/>
                <w:szCs w:val="24"/>
              </w:rPr>
              <w:t>1.6.3.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0" w:name="Par315"/>
            <w:bookmarkEnd w:id="20"/>
            <w:r w:rsidRPr="00B646AD">
              <w:rPr>
                <w:sz w:val="24"/>
                <w:szCs w:val="24"/>
              </w:rPr>
              <w:t>1.6.3.1.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Доля затрат, приходящихся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1" w:name="Par319"/>
            <w:bookmarkEnd w:id="21"/>
            <w:r w:rsidRPr="00B646AD">
              <w:rPr>
                <w:sz w:val="24"/>
                <w:szCs w:val="24"/>
              </w:rPr>
              <w:t>1.6.3.2.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Общепроизводственные затраты, приходящиеся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1.6.3. × стр. 1.6.3.1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2" w:name="Par323"/>
            <w:bookmarkEnd w:id="22"/>
            <w:r w:rsidRPr="00B646AD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Эксплуатационные показатели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3" w:name="Par327"/>
            <w:bookmarkEnd w:id="23"/>
            <w:r w:rsidRPr="00B646AD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Плановое количество рейсов по субсидируемым маршрутам, предусмотренное расписанием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4" w:name="Par331"/>
            <w:bookmarkEnd w:id="24"/>
            <w:r w:rsidRPr="00B646AD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выполненных по расписанию рейсов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Выполнение расписания движения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2.2 / стр. 2.1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Общее количество отработанных машино-часов на муниципальных маршрутах регулярных перевозок на территории муниципального образования "Город Архангельск"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Час.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отработанных машино-часов на субсидируемых маршрутах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Час.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Удельный вест транспортной работы, относящийся к выполнению перевозок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2.5 / стр. 2.4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5" w:name="Par339"/>
            <w:bookmarkEnd w:id="25"/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3.1 + стр. 3.2</w:t>
            </w:r>
          </w:p>
        </w:tc>
      </w:tr>
    </w:tbl>
    <w:p w:rsidR="00F862BF" w:rsidRDefault="00F862BF" w:rsidP="00F862BF">
      <w:pPr>
        <w:jc w:val="center"/>
      </w:pPr>
      <w:r>
        <w:br w:type="page"/>
      </w:r>
      <w:r>
        <w:lastRenderedPageBreak/>
        <w:t>3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F862BF" w:rsidRPr="00B646AD" w:rsidTr="00D75BE6">
        <w:trPr>
          <w:cantSplit/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от перевозки пассажиров и багажа автобусами по субсидируемым маршрутам (на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(стр. 3.1.1 × стр. 3.1.2) +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(стр. 3.1.3 × стр.3.1.4) + (стр. 3.1.5 × (стр. 3.1.6 / стр. 3.1.7)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6" w:name="Par343"/>
            <w:bookmarkEnd w:id="26"/>
            <w:r w:rsidRPr="00B646AD">
              <w:rPr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перевезенных пассажиров, включая категории граждан, установленны</w:t>
            </w:r>
            <w:r w:rsidR="0054305C">
              <w:rPr>
                <w:sz w:val="24"/>
                <w:szCs w:val="24"/>
              </w:rPr>
              <w:t>е</w:t>
            </w:r>
            <w:r w:rsidRPr="00B646AD">
              <w:rPr>
                <w:sz w:val="24"/>
                <w:szCs w:val="24"/>
              </w:rPr>
              <w:t xml:space="preserve"> </w:t>
            </w:r>
            <w:hyperlink r:id="rId6" w:history="1">
              <w:r w:rsidRPr="00B646AD">
                <w:rPr>
                  <w:sz w:val="24"/>
                  <w:szCs w:val="24"/>
                </w:rPr>
                <w:t>статьями 2</w:t>
              </w:r>
            </w:hyperlink>
            <w:r w:rsidRPr="00B646AD">
              <w:rPr>
                <w:sz w:val="24"/>
                <w:szCs w:val="24"/>
              </w:rPr>
              <w:t xml:space="preserve"> и </w:t>
            </w:r>
            <w:hyperlink r:id="rId7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sz w:val="24"/>
                <w:szCs w:val="24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и багажа автобусами по субсидируемым маршрутам по разовому проездному билету  за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</w:t>
            </w:r>
            <w:proofErr w:type="spellStart"/>
            <w:r w:rsidRPr="00B646AD">
              <w:rPr>
                <w:sz w:val="24"/>
                <w:szCs w:val="24"/>
              </w:rPr>
              <w:t>тый</w:t>
            </w:r>
            <w:proofErr w:type="spellEnd"/>
            <w:r w:rsidRPr="00B646AD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  <w:trHeight w:val="2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 в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перевезенных пассажиров, включая категории граждан, установленны</w:t>
            </w:r>
            <w:r w:rsidR="0054305C">
              <w:rPr>
                <w:sz w:val="24"/>
                <w:szCs w:val="24"/>
              </w:rPr>
              <w:t>е</w:t>
            </w:r>
            <w:r w:rsidRPr="00B646AD">
              <w:rPr>
                <w:sz w:val="24"/>
                <w:szCs w:val="24"/>
              </w:rPr>
              <w:t xml:space="preserve"> статьями 2 и </w:t>
            </w:r>
            <w:hyperlink r:id="rId8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sz w:val="24"/>
                <w:szCs w:val="24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и багажа автобусами по субсидируемым маршрутам по разовому проездному билету  за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</w:t>
            </w:r>
            <w:proofErr w:type="spellStart"/>
            <w:r w:rsidRPr="00B646AD">
              <w:rPr>
                <w:sz w:val="24"/>
                <w:szCs w:val="24"/>
              </w:rPr>
              <w:t>тый</w:t>
            </w:r>
            <w:proofErr w:type="spellEnd"/>
            <w:r w:rsidRPr="00B646AD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  <w:trHeight w:val="2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7" w:name="Par347"/>
            <w:bookmarkEnd w:id="27"/>
            <w:r w:rsidRPr="00B646AD">
              <w:rPr>
                <w:sz w:val="24"/>
                <w:szCs w:val="24"/>
              </w:rPr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 в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8" w:name="Par359"/>
            <w:bookmarkEnd w:id="28"/>
            <w:r w:rsidRPr="00B646AD">
              <w:rPr>
                <w:sz w:val="24"/>
                <w:szCs w:val="24"/>
              </w:rPr>
              <w:t>3.1.5.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(выручка) от реализации месячных проездных билетов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862BF" w:rsidRDefault="00F862BF" w:rsidP="00F862BF">
      <w:pPr>
        <w:jc w:val="center"/>
      </w:pPr>
      <w:r>
        <w:br w:type="page"/>
      </w:r>
      <w:r>
        <w:lastRenderedPageBreak/>
        <w:t>4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F862BF" w:rsidRPr="00B646AD" w:rsidTr="00D75BE6">
        <w:trPr>
          <w:cantSplit/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9" w:name="Par363"/>
            <w:bookmarkEnd w:id="29"/>
            <w:r w:rsidRPr="00B646AD">
              <w:rPr>
                <w:sz w:val="24"/>
                <w:szCs w:val="24"/>
              </w:rPr>
              <w:t>3.1.6.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пассажиров, за исключением категорий граждан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B646AD">
              <w:rPr>
                <w:sz w:val="24"/>
                <w:szCs w:val="24"/>
              </w:rPr>
              <w:t>установленных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9" w:history="1">
              <w:r w:rsidRPr="00B646AD">
                <w:rPr>
                  <w:sz w:val="24"/>
                  <w:szCs w:val="24"/>
                </w:rPr>
                <w:t>статьями</w:t>
              </w:r>
              <w:r w:rsidRPr="00B646AD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B646AD">
                <w:rPr>
                  <w:sz w:val="24"/>
                  <w:szCs w:val="24"/>
                </w:rPr>
                <w:t>2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0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Федерального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закона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от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12.01.1995 № 5-ФЗ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ветеранах"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правовыми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актами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образования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"Город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Архангельск", и багажа,  перевезенных автобусами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субсидируемым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маршрутам,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пассажиров, за исключением категорий граждан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B646AD">
              <w:rPr>
                <w:sz w:val="24"/>
                <w:szCs w:val="24"/>
              </w:rPr>
              <w:t>установленных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1" w:history="1">
              <w:r w:rsidRPr="00B646AD">
                <w:rPr>
                  <w:sz w:val="24"/>
                  <w:szCs w:val="24"/>
                </w:rPr>
                <w:t>статьями</w:t>
              </w:r>
              <w:r w:rsidRPr="00B646AD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B646AD">
                <w:rPr>
                  <w:sz w:val="24"/>
                  <w:szCs w:val="24"/>
                </w:rPr>
                <w:t>2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2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Федерального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закона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от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12.01.1995 № 5-ФЗ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ветеранах"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правовыми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актами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образования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"Город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Архангельск", и багажа, перевезенных автобусами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муниципальным маршрутам регулярных перевозок на территории муниципального образования "Город Архангельск",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(стр. 3.2.1 + (стр. 3.2.2 ×  стр. 3.2.3 / стр. 3.2.4)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Полученные доходы от размещения рекламы на автобусах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Количество используемых для перевозки пассажиров и багажа автобусов на субсидируемых маршрутах, независимо </w:t>
            </w:r>
          </w:p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от количества дней их использования,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543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Количество используемых для перевозки пассажиров и багажа автобусов, независимо от количества дней их использования,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862BF" w:rsidRDefault="00F862BF" w:rsidP="00F862BF">
      <w:pPr>
        <w:jc w:val="center"/>
      </w:pPr>
      <w:r>
        <w:br w:type="page"/>
      </w:r>
      <w:r>
        <w:lastRenderedPageBreak/>
        <w:t>5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F862BF" w:rsidRPr="00B646AD" w:rsidTr="00D75BE6">
        <w:trPr>
          <w:cantSplit/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F862BF" w:rsidRPr="00B646AD" w:rsidTr="00D75BE6">
        <w:trPr>
          <w:cantSplit/>
          <w:trHeight w:val="1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54305C" w:rsidRDefault="0054305C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62BF" w:rsidRPr="00B646AD">
              <w:rPr>
                <w:sz w:val="24"/>
                <w:szCs w:val="24"/>
              </w:rPr>
              <w:t xml:space="preserve">Размер убытков, возникающих в связи с </w:t>
            </w:r>
            <w:r>
              <w:rPr>
                <w:sz w:val="24"/>
                <w:szCs w:val="24"/>
              </w:rPr>
              <w:t xml:space="preserve"> </w:t>
            </w:r>
          </w:p>
          <w:p w:rsidR="0054305C" w:rsidRDefault="0054305C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62BF" w:rsidRPr="00B646AD">
              <w:rPr>
                <w:sz w:val="24"/>
                <w:szCs w:val="24"/>
              </w:rPr>
              <w:t xml:space="preserve">перевозкой пассажиров и багажа по </w:t>
            </w:r>
            <w:r>
              <w:rPr>
                <w:sz w:val="24"/>
                <w:szCs w:val="24"/>
              </w:rPr>
              <w:t xml:space="preserve"> </w:t>
            </w:r>
          </w:p>
          <w:p w:rsidR="00F862BF" w:rsidRPr="00B646AD" w:rsidRDefault="0054305C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62BF" w:rsidRPr="00B646AD">
              <w:rPr>
                <w:sz w:val="24"/>
                <w:szCs w:val="24"/>
              </w:rPr>
              <w:t>субсидируемым маршрутам</w:t>
            </w:r>
          </w:p>
          <w:p w:rsidR="0054305C" w:rsidRDefault="0054305C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62BF" w:rsidRPr="00B646AD">
              <w:rPr>
                <w:sz w:val="24"/>
                <w:szCs w:val="24"/>
              </w:rPr>
              <w:t xml:space="preserve">(на  "__"___________ 20__г. нарастающим </w:t>
            </w:r>
            <w:r>
              <w:rPr>
                <w:sz w:val="24"/>
                <w:szCs w:val="24"/>
              </w:rPr>
              <w:t xml:space="preserve"> </w:t>
            </w:r>
          </w:p>
          <w:p w:rsidR="00F862BF" w:rsidRPr="00B646AD" w:rsidRDefault="0054305C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62BF" w:rsidRPr="00B646AD">
              <w:rPr>
                <w:sz w:val="24"/>
                <w:szCs w:val="24"/>
              </w:rPr>
              <w:t>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2BF" w:rsidRPr="00B646AD" w:rsidRDefault="00EE1F52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339" w:history="1">
              <w:r w:rsidR="00F862BF" w:rsidRPr="00B646AD">
                <w:rPr>
                  <w:sz w:val="24"/>
                  <w:szCs w:val="24"/>
                </w:rPr>
                <w:t>Стр. 3</w:t>
              </w:r>
            </w:hyperlink>
            <w:r w:rsidR="00F862BF" w:rsidRPr="00B646AD">
              <w:rPr>
                <w:sz w:val="24"/>
                <w:szCs w:val="24"/>
              </w:rPr>
              <w:t xml:space="preserve"> - </w:t>
            </w:r>
            <w:hyperlink w:anchor="Par275" w:history="1">
              <w:r w:rsidR="00F862BF" w:rsidRPr="00B646AD">
                <w:rPr>
                  <w:sz w:val="24"/>
                  <w:szCs w:val="24"/>
                </w:rPr>
                <w:t>стр. 1</w:t>
              </w:r>
            </w:hyperlink>
            <w:r w:rsidR="00F862BF" w:rsidRPr="00B646AD">
              <w:rPr>
                <w:sz w:val="24"/>
                <w:szCs w:val="24"/>
              </w:rPr>
              <w:t xml:space="preserve">  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0" w:name="Par371"/>
            <w:bookmarkEnd w:id="30"/>
            <w:r w:rsidRPr="00B646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 перевозкой пассажиров и багажа автобусами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 перевозкой пассажиров и багажа по субсидируемым маршрутам,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4 - стр. 5</w:t>
            </w: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1" w:name="Par379"/>
            <w:bookmarkEnd w:id="31"/>
            <w:r w:rsidRPr="00B646A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Процент выполнения расписания движения по субсидируемым маршрутам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2" w:name="Par383"/>
            <w:bookmarkEnd w:id="32"/>
            <w:r w:rsidRPr="00B646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Объем предоставляемой субсидии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3" w:name="Par387"/>
            <w:bookmarkEnd w:id="33"/>
            <w:r w:rsidRPr="00B646A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Объем предоставленной субсидии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декабрь соответствующего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862BF" w:rsidRPr="00B646AD" w:rsidTr="00D75BE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4" w:name="Par391"/>
            <w:bookmarkEnd w:id="34"/>
            <w:r w:rsidRPr="00B646A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Подлежит возврату в городской бюджет </w:t>
            </w:r>
          </w:p>
          <w:p w:rsidR="00F862BF" w:rsidRPr="00B646AD" w:rsidRDefault="00F862BF" w:rsidP="00D75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в соответствующем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F862BF" w:rsidP="00D75BE6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2BF" w:rsidRPr="00B646AD" w:rsidRDefault="00EE1F52" w:rsidP="00D75B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387" w:history="1">
              <w:r w:rsidR="00F862BF" w:rsidRPr="00B646AD">
                <w:rPr>
                  <w:sz w:val="24"/>
                  <w:szCs w:val="24"/>
                </w:rPr>
                <w:t>Стр. 9</w:t>
              </w:r>
            </w:hyperlink>
            <w:r w:rsidR="00F862BF" w:rsidRPr="00B646AD">
              <w:rPr>
                <w:sz w:val="24"/>
                <w:szCs w:val="24"/>
              </w:rPr>
              <w:t xml:space="preserve"> - </w:t>
            </w:r>
            <w:hyperlink w:anchor="Par383" w:history="1">
              <w:r w:rsidR="00F862BF" w:rsidRPr="00B646AD">
                <w:rPr>
                  <w:sz w:val="24"/>
                  <w:szCs w:val="24"/>
                </w:rPr>
                <w:t>стр. 8</w:t>
              </w:r>
            </w:hyperlink>
          </w:p>
        </w:tc>
      </w:tr>
    </w:tbl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A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>:</w:t>
      </w:r>
    </w:p>
    <w:p w:rsidR="00F862BF" w:rsidRPr="00B646AD" w:rsidRDefault="00F862BF" w:rsidP="00F862B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1. Предельный  объем  предоставляемых субсидий, указанный в договоре о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46AD">
        <w:rPr>
          <w:rFonts w:ascii="Times New Roman" w:hAnsi="Times New Roman" w:cs="Times New Roman"/>
          <w:sz w:val="24"/>
          <w:szCs w:val="24"/>
        </w:rPr>
        <w:t>лении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 xml:space="preserve"> субсидий, - ______________ тыс. рублей.</w:t>
      </w:r>
    </w:p>
    <w:p w:rsidR="00F862BF" w:rsidRPr="00B646AD" w:rsidRDefault="00F862BF" w:rsidP="00F862B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2.  Объем  предоставляемых  субсидий, рассчитанный нарастающим итогом с начала года, - ________________ тыс. рублей.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Примечания:</w:t>
      </w:r>
    </w:p>
    <w:p w:rsidR="00F862BF" w:rsidRPr="00B646AD" w:rsidRDefault="00EE1F52" w:rsidP="00F862B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71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Строка 5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заполняется  на  основании  данных  </w:t>
      </w:r>
      <w:hyperlink w:anchor="Par367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строки  4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 расчета, представленного за месяц, предшествующий отчетному месяцу.</w:t>
      </w:r>
    </w:p>
    <w:p w:rsidR="00F862BF" w:rsidRPr="00B646AD" w:rsidRDefault="00EE1F52" w:rsidP="00F862B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79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Строки 7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>-</w:t>
      </w:r>
      <w:hyperlink w:anchor="Par391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и справочная часть расчета заполняются департаментом городского хозяйства.</w:t>
      </w:r>
    </w:p>
    <w:p w:rsidR="00F862BF" w:rsidRPr="00B646AD" w:rsidRDefault="00F862BF" w:rsidP="00F862B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Объем предоставляемой субсидии, указываемой в </w:t>
      </w:r>
      <w:hyperlink w:anchor="Par383" w:history="1">
        <w:r w:rsidRPr="00B646AD">
          <w:rPr>
            <w:rFonts w:ascii="Times New Roman" w:hAnsi="Times New Roman" w:cs="Times New Roman"/>
            <w:sz w:val="24"/>
            <w:szCs w:val="24"/>
          </w:rPr>
          <w:t>строке 8</w:t>
        </w:r>
      </w:hyperlink>
      <w:r w:rsidRPr="00B646AD">
        <w:rPr>
          <w:rFonts w:ascii="Times New Roman" w:hAnsi="Times New Roman" w:cs="Times New Roman"/>
          <w:sz w:val="24"/>
          <w:szCs w:val="24"/>
        </w:rPr>
        <w:t>, определяется в соответствии с пунктом 7 настоящих Правил.</w:t>
      </w:r>
    </w:p>
    <w:p w:rsidR="00F862BF" w:rsidRDefault="00EE1F52" w:rsidP="00F862B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87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Строка 9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заполняется  в  отчете  за  декабрь  соответствующего  года  на основании  предварительного расчета, представленного  перевозчиком в соответствии с </w:t>
      </w:r>
      <w:hyperlink w:anchor="Par118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пунктами 12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>3 настоящих Правил.</w:t>
      </w:r>
    </w:p>
    <w:p w:rsidR="00F862BF" w:rsidRDefault="00F862BF">
      <w:pPr>
        <w:spacing w:after="200" w:line="276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br w:type="page"/>
      </w:r>
    </w:p>
    <w:p w:rsidR="00F862BF" w:rsidRDefault="00F862BF" w:rsidP="00F862BF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F862BF" w:rsidRPr="00B646AD" w:rsidRDefault="00F862BF" w:rsidP="00F862BF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EE1F52" w:rsidP="00F862B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91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Строка 10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заполняется в отчете за декабрь  соответствующего  года  в  случае, если показатель </w:t>
      </w:r>
      <w:hyperlink w:anchor="Par387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строки 9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 xml:space="preserve"> превышает показатель </w:t>
      </w:r>
      <w:hyperlink w:anchor="Par383" w:history="1">
        <w:r w:rsidR="00F862BF" w:rsidRPr="00B646AD">
          <w:rPr>
            <w:rFonts w:ascii="Times New Roman" w:hAnsi="Times New Roman" w:cs="Times New Roman"/>
            <w:sz w:val="24"/>
            <w:szCs w:val="24"/>
          </w:rPr>
          <w:t>строки 8</w:t>
        </w:r>
      </w:hyperlink>
      <w:r w:rsidR="00F862BF" w:rsidRPr="00B646AD">
        <w:rPr>
          <w:rFonts w:ascii="Times New Roman" w:hAnsi="Times New Roman" w:cs="Times New Roman"/>
          <w:sz w:val="24"/>
          <w:szCs w:val="24"/>
        </w:rPr>
        <w:t>.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862BF" w:rsidRPr="00B646AD" w:rsidRDefault="00F862BF" w:rsidP="00F862BF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F862BF" w:rsidRPr="00B646AD" w:rsidRDefault="00F862BF" w:rsidP="00F862BF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М.П.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862BF" w:rsidRPr="00B646AD" w:rsidRDefault="00F862BF" w:rsidP="00F862BF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(подпись)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F862BF" w:rsidP="00F862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(заместитель директора)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департамента городского хозяйства 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муниципального 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Pr="00B64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"Город Архангельск"</w:t>
      </w:r>
      <w:r w:rsidRPr="00B646AD">
        <w:rPr>
          <w:rFonts w:ascii="Times New Roman" w:hAnsi="Times New Roman" w:cs="Times New Roman"/>
          <w:b/>
          <w:color w:val="000000" w:themeColor="text1"/>
          <w:spacing w:val="36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862BF" w:rsidRPr="00B646AD" w:rsidRDefault="00F862BF" w:rsidP="00F862BF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(подпись)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департамента городского хозяйства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муниципального 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Pr="00B64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"Город Архангельск"</w:t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862BF" w:rsidRPr="00B646AD" w:rsidRDefault="00F862BF" w:rsidP="00F862BF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(подпись)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B646AD">
        <w:rPr>
          <w:szCs w:val="28"/>
        </w:rPr>
        <w:t>__________</w:t>
      </w:r>
    </w:p>
    <w:p w:rsidR="00F862BF" w:rsidRPr="00B646AD" w:rsidRDefault="00F862BF" w:rsidP="00F862BF">
      <w:pPr>
        <w:pageBreakBefore/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  <w:sz w:val="24"/>
          <w:szCs w:val="24"/>
        </w:rPr>
      </w:pPr>
      <w:r w:rsidRPr="00B646AD">
        <w:rPr>
          <w:b/>
          <w:sz w:val="24"/>
          <w:szCs w:val="24"/>
        </w:rPr>
        <w:lastRenderedPageBreak/>
        <w:t>Приложение № 3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spacing w:line="240" w:lineRule="exact"/>
        <w:ind w:left="4961"/>
        <w:jc w:val="both"/>
        <w:rPr>
          <w:sz w:val="24"/>
          <w:szCs w:val="24"/>
        </w:rPr>
      </w:pPr>
      <w:r w:rsidRPr="00B646AD">
        <w:rPr>
          <w:sz w:val="24"/>
          <w:szCs w:val="24"/>
        </w:rPr>
        <w:t xml:space="preserve">к Правилам предоставления в 2016 году из городского бюджета субсидий на </w:t>
      </w:r>
      <w:proofErr w:type="spellStart"/>
      <w:r w:rsidRPr="00B646AD">
        <w:rPr>
          <w:sz w:val="24"/>
          <w:szCs w:val="24"/>
        </w:rPr>
        <w:t>возме</w:t>
      </w:r>
      <w:r>
        <w:rPr>
          <w:sz w:val="24"/>
          <w:szCs w:val="24"/>
        </w:rPr>
        <w:t>-</w:t>
      </w:r>
      <w:r w:rsidRPr="00B646AD">
        <w:rPr>
          <w:sz w:val="24"/>
          <w:szCs w:val="24"/>
        </w:rPr>
        <w:t>щение</w:t>
      </w:r>
      <w:proofErr w:type="spellEnd"/>
      <w:r w:rsidRPr="00B646AD">
        <w:rPr>
          <w:sz w:val="24"/>
          <w:szCs w:val="24"/>
        </w:rPr>
        <w:t xml:space="preserve"> убытков перевозчиков, осуществляю</w:t>
      </w:r>
      <w:r>
        <w:rPr>
          <w:sz w:val="24"/>
          <w:szCs w:val="24"/>
        </w:rPr>
        <w:t>-</w:t>
      </w:r>
      <w:proofErr w:type="spellStart"/>
      <w:r w:rsidRPr="00B646AD">
        <w:rPr>
          <w:sz w:val="24"/>
          <w:szCs w:val="24"/>
        </w:rPr>
        <w:t>щих</w:t>
      </w:r>
      <w:proofErr w:type="spellEnd"/>
      <w:r w:rsidRPr="00B646AD">
        <w:rPr>
          <w:sz w:val="24"/>
          <w:szCs w:val="24"/>
        </w:rPr>
        <w:t xml:space="preserve"> перевозки пассажиров и багажа автобусами по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СВЕДЕНИЯ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о количестве перевезенных пассажиров и багажа автобусами по субсидируемым маршрутам</w:t>
      </w:r>
      <w:r w:rsidRPr="00B646AD">
        <w:rPr>
          <w:rFonts w:ascii="Times New Roman" w:hAnsi="Times New Roman" w:cs="Times New Roman"/>
          <w:sz w:val="24"/>
          <w:szCs w:val="28"/>
        </w:rPr>
        <w:t xml:space="preserve"> </w:t>
      </w:r>
      <w:r w:rsidRPr="00B646AD">
        <w:rPr>
          <w:rFonts w:ascii="Times New Roman" w:hAnsi="Times New Roman" w:cs="Times New Roman"/>
          <w:b/>
          <w:sz w:val="24"/>
          <w:szCs w:val="28"/>
        </w:rPr>
        <w:t>по разовым проездным билетам (талонам)</w:t>
      </w:r>
    </w:p>
    <w:p w:rsidR="00F862BF" w:rsidRPr="00B646AD" w:rsidRDefault="00F862BF" w:rsidP="00F862B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>за ________________________ 2016 года</w:t>
      </w:r>
    </w:p>
    <w:p w:rsidR="00F862BF" w:rsidRPr="00B646AD" w:rsidRDefault="00F862BF" w:rsidP="00F862BF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(отчетный месяц)</w:t>
      </w:r>
    </w:p>
    <w:p w:rsidR="00F862BF" w:rsidRPr="00B646AD" w:rsidRDefault="00F862BF" w:rsidP="00F862BF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6"/>
        <w:tblW w:w="999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268"/>
        <w:gridCol w:w="2126"/>
        <w:gridCol w:w="2410"/>
        <w:gridCol w:w="1667"/>
      </w:tblGrid>
      <w:tr w:rsidR="00F862BF" w:rsidRPr="00B646AD" w:rsidTr="00D75BE6">
        <w:tc>
          <w:tcPr>
            <w:tcW w:w="534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№ п/п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62BF" w:rsidRPr="00B646AD" w:rsidRDefault="00F862BF" w:rsidP="00D75BE6">
            <w:pPr>
              <w:ind w:left="-108" w:right="-108"/>
              <w:jc w:val="center"/>
              <w:rPr>
                <w:sz w:val="20"/>
              </w:rPr>
            </w:pPr>
            <w:r w:rsidRPr="00B646AD">
              <w:rPr>
                <w:sz w:val="20"/>
              </w:rPr>
              <w:t>Номер маршрута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 xml:space="preserve">Количество перевезенных пассажиров, за исключением  категорий граждан, установленных </w:t>
            </w:r>
            <w:hyperlink r:id="rId13" w:history="1">
              <w:r w:rsidRPr="00B646AD">
                <w:rPr>
                  <w:sz w:val="20"/>
                </w:rPr>
                <w:t>статьями 2</w:t>
              </w:r>
            </w:hyperlink>
            <w:r w:rsidRPr="00B646AD">
              <w:rPr>
                <w:sz w:val="20"/>
              </w:rPr>
              <w:t xml:space="preserve"> и </w:t>
            </w:r>
            <w:hyperlink r:id="rId14" w:history="1">
              <w:r w:rsidRPr="00B646AD">
                <w:rPr>
                  <w:sz w:val="20"/>
                </w:rPr>
                <w:t>4</w:t>
              </w:r>
            </w:hyperlink>
            <w:r w:rsidRPr="00B646AD">
              <w:rPr>
                <w:sz w:val="20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и багажа, ед.</w:t>
            </w:r>
          </w:p>
        </w:tc>
        <w:tc>
          <w:tcPr>
            <w:tcW w:w="2126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Количество перевезенных граждан, относящихся к категориям граждан, установленны</w:t>
            </w:r>
            <w:r w:rsidR="0054305C">
              <w:rPr>
                <w:sz w:val="20"/>
              </w:rPr>
              <w:t>м</w:t>
            </w:r>
            <w:r w:rsidRPr="00B646AD">
              <w:rPr>
                <w:sz w:val="20"/>
              </w:rPr>
              <w:t xml:space="preserve"> статьями 2 и 4 Федерального закона от 12.01.1995 № 5-ФЗ "О ветеранах" и муниципальными правовыми актами муниципального образования "Город Архангельск",</w:t>
            </w:r>
          </w:p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ед.</w:t>
            </w:r>
          </w:p>
        </w:tc>
        <w:tc>
          <w:tcPr>
            <w:tcW w:w="2410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 </w:t>
            </w:r>
          </w:p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руб.</w:t>
            </w:r>
          </w:p>
        </w:tc>
        <w:tc>
          <w:tcPr>
            <w:tcW w:w="1667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Сумма,</w:t>
            </w:r>
          </w:p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руб.</w:t>
            </w:r>
          </w:p>
        </w:tc>
      </w:tr>
      <w:tr w:rsidR="00F862BF" w:rsidRPr="00B646AD" w:rsidTr="00D75BE6">
        <w:tc>
          <w:tcPr>
            <w:tcW w:w="534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20"/>
              </w:rPr>
            </w:pPr>
            <w:r w:rsidRPr="00B646AD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62BF" w:rsidRPr="00B646AD" w:rsidRDefault="00F862BF" w:rsidP="00D75BE6">
            <w:pPr>
              <w:jc w:val="center"/>
              <w:rPr>
                <w:sz w:val="18"/>
              </w:rPr>
            </w:pPr>
            <w:r w:rsidRPr="00B646AD">
              <w:rPr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862BF" w:rsidRPr="00B646AD" w:rsidRDefault="00F862BF" w:rsidP="00D75BE6">
            <w:pPr>
              <w:jc w:val="center"/>
              <w:rPr>
                <w:sz w:val="18"/>
              </w:rPr>
            </w:pPr>
            <w:r w:rsidRPr="00B646AD">
              <w:rPr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18"/>
              </w:rPr>
            </w:pPr>
            <w:r w:rsidRPr="00B646AD">
              <w:rPr>
                <w:sz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18"/>
              </w:rPr>
            </w:pPr>
            <w:r w:rsidRPr="00B646AD">
              <w:rPr>
                <w:sz w:val="18"/>
              </w:rPr>
              <w:t>5</w:t>
            </w:r>
          </w:p>
        </w:tc>
        <w:tc>
          <w:tcPr>
            <w:tcW w:w="1667" w:type="dxa"/>
            <w:vAlign w:val="center"/>
          </w:tcPr>
          <w:p w:rsidR="00F862BF" w:rsidRPr="00B646AD" w:rsidRDefault="00F862BF" w:rsidP="00D75BE6">
            <w:pPr>
              <w:jc w:val="center"/>
              <w:rPr>
                <w:sz w:val="18"/>
              </w:rPr>
            </w:pPr>
            <w:r w:rsidRPr="00B646AD">
              <w:rPr>
                <w:sz w:val="18"/>
              </w:rPr>
              <w:t>6</w:t>
            </w:r>
            <w:r w:rsidR="0054305C">
              <w:rPr>
                <w:sz w:val="18"/>
              </w:rPr>
              <w:t xml:space="preserve"> </w:t>
            </w:r>
            <w:r w:rsidRPr="00B646AD">
              <w:rPr>
                <w:sz w:val="18"/>
              </w:rPr>
              <w:t>= (гр.3+гр.4) х гр. 5</w:t>
            </w:r>
          </w:p>
        </w:tc>
      </w:tr>
      <w:tr w:rsidR="00F862BF" w:rsidRPr="00B646AD" w:rsidTr="00D75BE6">
        <w:tc>
          <w:tcPr>
            <w:tcW w:w="534" w:type="dxa"/>
          </w:tcPr>
          <w:p w:rsidR="00F862BF" w:rsidRPr="00B646AD" w:rsidRDefault="00F862BF" w:rsidP="00D75B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  <w:tc>
          <w:tcPr>
            <w:tcW w:w="2268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  <w:tc>
          <w:tcPr>
            <w:tcW w:w="2126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  <w:tc>
          <w:tcPr>
            <w:tcW w:w="2410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  <w:tc>
          <w:tcPr>
            <w:tcW w:w="1667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</w:tr>
      <w:tr w:rsidR="00F862BF" w:rsidRPr="00B646AD" w:rsidTr="00D75BE6">
        <w:tc>
          <w:tcPr>
            <w:tcW w:w="534" w:type="dxa"/>
          </w:tcPr>
          <w:p w:rsidR="00F862BF" w:rsidRPr="00B646AD" w:rsidRDefault="00F862BF" w:rsidP="00D75B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  <w:r w:rsidRPr="00B646AD">
              <w:rPr>
                <w:sz w:val="18"/>
                <w:szCs w:val="24"/>
              </w:rPr>
              <w:t>ИТОГО</w:t>
            </w:r>
          </w:p>
        </w:tc>
        <w:tc>
          <w:tcPr>
            <w:tcW w:w="2268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  <w:tc>
          <w:tcPr>
            <w:tcW w:w="2126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  <w:tc>
          <w:tcPr>
            <w:tcW w:w="2410" w:type="dxa"/>
          </w:tcPr>
          <w:p w:rsidR="00F862BF" w:rsidRPr="00B646AD" w:rsidRDefault="00F862BF" w:rsidP="00D75BE6">
            <w:pPr>
              <w:jc w:val="center"/>
              <w:rPr>
                <w:sz w:val="18"/>
                <w:szCs w:val="24"/>
              </w:rPr>
            </w:pPr>
            <w:r w:rsidRPr="00B646AD">
              <w:rPr>
                <w:sz w:val="18"/>
                <w:szCs w:val="24"/>
              </w:rPr>
              <w:t>Х</w:t>
            </w:r>
          </w:p>
        </w:tc>
        <w:tc>
          <w:tcPr>
            <w:tcW w:w="1667" w:type="dxa"/>
          </w:tcPr>
          <w:p w:rsidR="00F862BF" w:rsidRPr="00B646AD" w:rsidRDefault="00F862BF" w:rsidP="00D75BE6">
            <w:pPr>
              <w:rPr>
                <w:sz w:val="18"/>
                <w:szCs w:val="24"/>
              </w:rPr>
            </w:pPr>
          </w:p>
        </w:tc>
      </w:tr>
    </w:tbl>
    <w:p w:rsidR="00F862BF" w:rsidRPr="00B646AD" w:rsidRDefault="00F862BF" w:rsidP="00F862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646AD">
        <w:rPr>
          <w:sz w:val="24"/>
          <w:szCs w:val="24"/>
        </w:rPr>
        <w:t>Примечания.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646AD">
        <w:rPr>
          <w:sz w:val="24"/>
          <w:szCs w:val="24"/>
        </w:rPr>
        <w:t>1.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 соответствующие строки заполняются отдельно по каждому тарифу.</w:t>
      </w:r>
    </w:p>
    <w:p w:rsidR="00F862BF" w:rsidRPr="00B646AD" w:rsidRDefault="00F862BF" w:rsidP="00F862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646AD">
        <w:rPr>
          <w:sz w:val="24"/>
          <w:szCs w:val="24"/>
        </w:rPr>
        <w:t>2. По строке "Итого" граф 3, 4 и 6 рассчитыва</w:t>
      </w:r>
      <w:r w:rsidR="0054305C">
        <w:rPr>
          <w:sz w:val="24"/>
          <w:szCs w:val="24"/>
        </w:rPr>
        <w:t>е</w:t>
      </w:r>
      <w:r w:rsidRPr="00B646AD">
        <w:rPr>
          <w:sz w:val="24"/>
          <w:szCs w:val="24"/>
        </w:rPr>
        <w:t>тся  сумма значений по всем строкам по соответствующим графам.</w:t>
      </w:r>
    </w:p>
    <w:p w:rsidR="00F862BF" w:rsidRPr="00B646AD" w:rsidRDefault="00F862BF" w:rsidP="00F862B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646AD">
        <w:rPr>
          <w:sz w:val="24"/>
          <w:szCs w:val="24"/>
        </w:rPr>
        <w:t>3. Строки (графы)  со знаком (x) не заполняются.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862BF" w:rsidRPr="00B646AD" w:rsidRDefault="00F862BF" w:rsidP="00F862BF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F862BF" w:rsidRPr="00B646AD" w:rsidRDefault="00F862BF" w:rsidP="00F862BF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2BF" w:rsidRPr="00B646AD" w:rsidRDefault="00F862BF" w:rsidP="00F86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    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862BF" w:rsidRPr="00B646AD" w:rsidRDefault="00F862BF" w:rsidP="00F862BF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(подпись)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F862BF" w:rsidRPr="00B646AD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862BF" w:rsidRDefault="00F862BF" w:rsidP="00F862B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646AD">
        <w:rPr>
          <w:szCs w:val="28"/>
        </w:rPr>
        <w:t>__________</w:t>
      </w:r>
    </w:p>
    <w:p w:rsidR="00570BF9" w:rsidRDefault="00570BF9"/>
    <w:sectPr w:rsidR="00570BF9" w:rsidSect="007821FD">
      <w:pgSz w:w="11905" w:h="16838"/>
      <w:pgMar w:top="1134" w:right="567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5481"/>
    <w:multiLevelType w:val="hybridMultilevel"/>
    <w:tmpl w:val="4DF2AFE0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F9698F"/>
    <w:multiLevelType w:val="hybridMultilevel"/>
    <w:tmpl w:val="AA1C83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72330F"/>
    <w:multiLevelType w:val="hybridMultilevel"/>
    <w:tmpl w:val="8856D916"/>
    <w:lvl w:ilvl="0" w:tplc="9BF6D83C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0B"/>
    <w:rsid w:val="000040B6"/>
    <w:rsid w:val="000A5B72"/>
    <w:rsid w:val="000F0DFA"/>
    <w:rsid w:val="003178B3"/>
    <w:rsid w:val="0037090B"/>
    <w:rsid w:val="0054305C"/>
    <w:rsid w:val="00560159"/>
    <w:rsid w:val="00570BF9"/>
    <w:rsid w:val="00594965"/>
    <w:rsid w:val="00627C47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C7335B"/>
    <w:rsid w:val="00C73AB7"/>
    <w:rsid w:val="00D15B6C"/>
    <w:rsid w:val="00D16156"/>
    <w:rsid w:val="00D172CD"/>
    <w:rsid w:val="00D704B6"/>
    <w:rsid w:val="00D85177"/>
    <w:rsid w:val="00DD5A16"/>
    <w:rsid w:val="00E34CE0"/>
    <w:rsid w:val="00EB3DEE"/>
    <w:rsid w:val="00EE1F52"/>
    <w:rsid w:val="00F03980"/>
    <w:rsid w:val="00F51DBD"/>
    <w:rsid w:val="00F8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862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2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6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2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6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rsid w:val="00F862BF"/>
    <w:rPr>
      <w:color w:val="0000FF"/>
      <w:u w:val="single"/>
    </w:rPr>
  </w:style>
  <w:style w:type="paragraph" w:styleId="a8">
    <w:name w:val="Normal (Web)"/>
    <w:basedOn w:val="a"/>
    <w:semiHidden/>
    <w:unhideWhenUsed/>
    <w:rsid w:val="00F862B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F862BF"/>
    <w:pPr>
      <w:jc w:val="center"/>
    </w:pPr>
    <w:rPr>
      <w:szCs w:val="24"/>
    </w:rPr>
  </w:style>
  <w:style w:type="character" w:customStyle="1" w:styleId="aa">
    <w:name w:val="Основной текст Знак"/>
    <w:basedOn w:val="a0"/>
    <w:link w:val="a9"/>
    <w:rsid w:val="00F862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862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2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6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2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6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rsid w:val="00F862BF"/>
    <w:rPr>
      <w:color w:val="0000FF"/>
      <w:u w:val="single"/>
    </w:rPr>
  </w:style>
  <w:style w:type="paragraph" w:styleId="a8">
    <w:name w:val="Normal (Web)"/>
    <w:basedOn w:val="a"/>
    <w:semiHidden/>
    <w:unhideWhenUsed/>
    <w:rsid w:val="00F862B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F862BF"/>
    <w:pPr>
      <w:jc w:val="center"/>
    </w:pPr>
    <w:rPr>
      <w:szCs w:val="24"/>
    </w:rPr>
  </w:style>
  <w:style w:type="character" w:customStyle="1" w:styleId="aa">
    <w:name w:val="Основной текст Знак"/>
    <w:basedOn w:val="a0"/>
    <w:link w:val="a9"/>
    <w:rsid w:val="00F862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B29F89492943C4404F11EAFA592F4E56DA31D3BE5D1E714658D2F8FB4A50DB7DE17DB75A32E14JB05I" TargetMode="External"/><Relationship Id="rId13" Type="http://schemas.openxmlformats.org/officeDocument/2006/relationships/hyperlink" Target="consultantplus://offline/ref=6D9B29F89492943C4404F11EAFA592F4E56DA31D3BE5D1E714658D2F8FB4A50DB7DE17DB75A32E16JB0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9B29F89492943C4404F11EAFA592F4E56DA31D3BE5D1E714658D2F8FB4A50DB7DE17DB75A32E14JB05I" TargetMode="External"/><Relationship Id="rId12" Type="http://schemas.openxmlformats.org/officeDocument/2006/relationships/hyperlink" Target="consultantplus://offline/ref=708F768F05DE1FF940BDED53019E0A32F2FB03A9BBF27EABE32B819052E66CEBBE78A4750E0C67A2Z5XB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9B29F89492943C4404F11EAFA592F4E56DA31D3BE5D1E714658D2F8FB4A50DB7DE17DB75A32E16JB0DI" TargetMode="External"/><Relationship Id="rId11" Type="http://schemas.openxmlformats.org/officeDocument/2006/relationships/hyperlink" Target="consultantplus://offline/ref=708F768F05DE1FF940BDED53019E0A32F2FB03A9BBF27EABE32B819052E66CEBBE78A4750E0C67A0Z5X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08F768F05DE1FF940BDED53019E0A32F2FB03A9BBF27EABE32B819052E66CEBBE78A4750E0C67A2Z5X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F768F05DE1FF940BDED53019E0A32F2FB03A9BBF27EABE32B819052E66CEBBE78A4750E0C67A0Z5X3N" TargetMode="External"/><Relationship Id="rId14" Type="http://schemas.openxmlformats.org/officeDocument/2006/relationships/hyperlink" Target="consultantplus://offline/ref=6D9B29F89492943C4404F11EAFA592F4E56DA31D3BE5D1E714658D2F8FB4A50DB7DE17DB75A32E14JB0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4760</Words>
  <Characters>27133</Characters>
  <Application>Microsoft Office Word</Application>
  <DocSecurity>0</DocSecurity>
  <Lines>226</Lines>
  <Paragraphs>63</Paragraphs>
  <ScaleCrop>false</ScaleCrop>
  <Company/>
  <LinksUpToDate>false</LinksUpToDate>
  <CharactersWithSpaces>31830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2016-03-24T13:13:00Z</cp:lastPrinted>
  <dcterms:created xsi:type="dcterms:W3CDTF">2016-03-28T06:53:00Z</dcterms:created>
  <dcterms:modified xsi:type="dcterms:W3CDTF">2016-03-28T06:53:00Z</dcterms:modified>
</cp:coreProperties>
</file>