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EC0CD3" w:rsidP="00EC0CD3">
      <w:pPr>
        <w:tabs>
          <w:tab w:val="left" w:pos="8364"/>
        </w:tabs>
        <w:ind w:left="4820"/>
        <w:jc w:val="center"/>
      </w:pPr>
      <w:bookmarkStart w:id="0" w:name="_GoBack"/>
      <w:bookmarkEnd w:id="0"/>
      <w:r>
        <w:t>Приложение</w:t>
      </w:r>
    </w:p>
    <w:p w:rsidR="00EC0CD3" w:rsidRDefault="00EC0CD3" w:rsidP="00EC0CD3">
      <w:pPr>
        <w:tabs>
          <w:tab w:val="left" w:pos="8364"/>
        </w:tabs>
        <w:ind w:left="4820"/>
        <w:jc w:val="center"/>
      </w:pPr>
      <w:r>
        <w:t>к постановлению Администрации</w:t>
      </w:r>
    </w:p>
    <w:p w:rsidR="00EC0CD3" w:rsidRDefault="00EC0CD3" w:rsidP="00EC0CD3">
      <w:pPr>
        <w:tabs>
          <w:tab w:val="left" w:pos="8364"/>
        </w:tabs>
        <w:ind w:left="4820"/>
        <w:jc w:val="center"/>
      </w:pPr>
      <w:r>
        <w:t>муниципального образования</w:t>
      </w:r>
    </w:p>
    <w:p w:rsidR="00EC0CD3" w:rsidRDefault="00EC0CD3" w:rsidP="00EC0CD3">
      <w:pPr>
        <w:tabs>
          <w:tab w:val="left" w:pos="8364"/>
        </w:tabs>
        <w:ind w:left="4820"/>
        <w:jc w:val="center"/>
      </w:pPr>
      <w:r>
        <w:t>"Город Архангельск"</w:t>
      </w:r>
    </w:p>
    <w:p w:rsidR="00EC0CD3" w:rsidRDefault="00EC0CD3" w:rsidP="00EC0CD3">
      <w:pPr>
        <w:tabs>
          <w:tab w:val="left" w:pos="8364"/>
        </w:tabs>
        <w:ind w:left="4820"/>
        <w:jc w:val="center"/>
      </w:pPr>
      <w:r>
        <w:t xml:space="preserve">от </w:t>
      </w:r>
      <w:r w:rsidR="00052309">
        <w:t>17.01.2019 № 35</w:t>
      </w:r>
    </w:p>
    <w:tbl>
      <w:tblPr>
        <w:tblW w:w="9775" w:type="dxa"/>
        <w:tblInd w:w="114" w:type="dxa"/>
        <w:tblLook w:val="04A0" w:firstRow="1" w:lastRow="0" w:firstColumn="1" w:lastColumn="0" w:noHBand="0" w:noVBand="1"/>
      </w:tblPr>
      <w:tblGrid>
        <w:gridCol w:w="9775"/>
      </w:tblGrid>
      <w:tr w:rsidR="00EC0CD3" w:rsidRPr="00E03692" w:rsidTr="00A93048">
        <w:trPr>
          <w:trHeight w:val="315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Default="00EC0CD3" w:rsidP="00A93048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C0CD3" w:rsidRPr="00EC0CD3" w:rsidRDefault="00EC0CD3" w:rsidP="00A93048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C0CD3" w:rsidRPr="00EC0CD3" w:rsidRDefault="00DB726D" w:rsidP="00A9304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"</w:t>
            </w:r>
            <w:r w:rsidR="00EC0CD3" w:rsidRPr="00EC0CD3">
              <w:rPr>
                <w:b/>
                <w:bCs/>
                <w:color w:val="000000"/>
                <w:szCs w:val="28"/>
              </w:rPr>
              <w:t>ПАСПОРТ</w:t>
            </w:r>
          </w:p>
        </w:tc>
      </w:tr>
      <w:tr w:rsidR="00EC0CD3" w:rsidRPr="00E03692" w:rsidTr="00A93048">
        <w:trPr>
          <w:trHeight w:val="315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C0CD3">
              <w:rPr>
                <w:b/>
                <w:bCs/>
                <w:color w:val="000000"/>
                <w:szCs w:val="28"/>
              </w:rPr>
              <w:t>благоустройства муниципального образования</w:t>
            </w:r>
          </w:p>
        </w:tc>
      </w:tr>
      <w:tr w:rsidR="00EC0CD3" w:rsidRPr="00E03692" w:rsidTr="00A93048">
        <w:trPr>
          <w:trHeight w:val="315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C0CD3">
              <w:rPr>
                <w:b/>
                <w:color w:val="000000"/>
                <w:szCs w:val="28"/>
                <w:shd w:val="clear" w:color="auto" w:fill="FFFFFF"/>
              </w:rPr>
              <w:t>"</w:t>
            </w:r>
            <w:r w:rsidRPr="00EC0CD3">
              <w:rPr>
                <w:b/>
                <w:bCs/>
                <w:color w:val="000000"/>
                <w:szCs w:val="28"/>
              </w:rPr>
              <w:t>Город Архангельск</w:t>
            </w:r>
            <w:r w:rsidRPr="00EC0CD3">
              <w:rPr>
                <w:b/>
                <w:color w:val="000000"/>
                <w:szCs w:val="28"/>
                <w:shd w:val="clear" w:color="auto" w:fill="FFFFFF"/>
              </w:rPr>
              <w:t>"</w:t>
            </w:r>
            <w:r w:rsidRPr="00EC0CD3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EC0CD3" w:rsidRPr="003E5879" w:rsidTr="00A93048">
        <w:trPr>
          <w:trHeight w:val="315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EC0CD3">
            <w:pPr>
              <w:jc w:val="center"/>
              <w:rPr>
                <w:b/>
                <w:color w:val="000000"/>
                <w:szCs w:val="28"/>
              </w:rPr>
            </w:pPr>
            <w:r w:rsidRPr="00EC0CD3">
              <w:rPr>
                <w:b/>
                <w:color w:val="000000"/>
                <w:szCs w:val="28"/>
              </w:rPr>
              <w:t>по состоянию на 9 января 2019 года</w:t>
            </w:r>
          </w:p>
        </w:tc>
      </w:tr>
    </w:tbl>
    <w:p w:rsidR="00EC0CD3" w:rsidRDefault="00EC0CD3" w:rsidP="00EC0CD3">
      <w:pPr>
        <w:tabs>
          <w:tab w:val="left" w:pos="8364"/>
        </w:tabs>
        <w:ind w:left="4820"/>
        <w:jc w:val="center"/>
      </w:pPr>
    </w:p>
    <w:tbl>
      <w:tblPr>
        <w:tblW w:w="9775" w:type="dxa"/>
        <w:tblInd w:w="114" w:type="dxa"/>
        <w:tblLook w:val="04A0" w:firstRow="1" w:lastRow="0" w:firstColumn="1" w:lastColumn="0" w:noHBand="0" w:noVBand="1"/>
      </w:tblPr>
      <w:tblGrid>
        <w:gridCol w:w="1720"/>
        <w:gridCol w:w="999"/>
        <w:gridCol w:w="390"/>
        <w:gridCol w:w="989"/>
        <w:gridCol w:w="1226"/>
        <w:gridCol w:w="847"/>
        <w:gridCol w:w="1389"/>
        <w:gridCol w:w="1226"/>
        <w:gridCol w:w="989"/>
      </w:tblGrid>
      <w:tr w:rsidR="00EC0CD3" w:rsidRPr="00EC0CD3" w:rsidTr="00A93048">
        <w:trPr>
          <w:gridAfter w:val="4"/>
          <w:wAfter w:w="4451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EC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A93048">
        <w:trPr>
          <w:gridAfter w:val="1"/>
          <w:wAfter w:w="989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Cs w:val="24"/>
              </w:rPr>
            </w:pPr>
            <w:r w:rsidRPr="00EC0CD3">
              <w:rPr>
                <w:color w:val="000000"/>
                <w:szCs w:val="24"/>
              </w:rPr>
              <w:t xml:space="preserve">             1. Дворовые территории</w:t>
            </w:r>
          </w:p>
        </w:tc>
      </w:tr>
      <w:tr w:rsidR="00EC0CD3" w:rsidRPr="00EC0CD3" w:rsidTr="00A93048">
        <w:trPr>
          <w:gridAfter w:val="4"/>
          <w:wAfter w:w="4451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A93048">
        <w:trPr>
          <w:trHeight w:val="6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C0CD3" w:rsidRPr="00EC0CD3" w:rsidTr="00A93048">
        <w:trPr>
          <w:trHeight w:val="27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1.1. Количество дворовых территорий </w:t>
            </w:r>
            <w:r w:rsidR="00DB726D">
              <w:rPr>
                <w:color w:val="000000"/>
                <w:sz w:val="24"/>
                <w:szCs w:val="24"/>
              </w:rPr>
              <w:t>–</w:t>
            </w:r>
            <w:r w:rsidRPr="00EC0CD3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2432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в том числе требующих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2135</w:t>
            </w:r>
          </w:p>
        </w:tc>
      </w:tr>
      <w:tr w:rsidR="00EC0CD3" w:rsidRPr="00EC0CD3" w:rsidTr="00A93048">
        <w:trPr>
          <w:trHeight w:val="64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1.2. Доля дворовых территорий, требующих  благоустройства, от общего количества дворовых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EC0CD3" w:rsidRPr="00EC0CD3" w:rsidTr="00A93048">
        <w:trPr>
          <w:trHeight w:val="63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1.3. Количество многоквартирных домов с дворовыми территориями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4478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с дворовыми территориями, требующими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3903</w:t>
            </w:r>
          </w:p>
        </w:tc>
      </w:tr>
      <w:tr w:rsidR="00EC0CD3" w:rsidRPr="00EC0CD3" w:rsidTr="00A93048">
        <w:trPr>
          <w:trHeight w:val="55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1.4. Общая численность населения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355, 41</w:t>
            </w:r>
          </w:p>
        </w:tc>
      </w:tr>
      <w:tr w:rsidR="00EC0CD3" w:rsidRPr="00EC0CD3" w:rsidTr="00A93048">
        <w:trPr>
          <w:trHeight w:val="58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328,84</w:t>
            </w:r>
          </w:p>
        </w:tc>
      </w:tr>
      <w:tr w:rsidR="00EC0CD3" w:rsidRPr="00EC0CD3" w:rsidTr="00A93048">
        <w:trPr>
          <w:trHeight w:val="94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92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1.7. Площадь дворовых территорий: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13 964 658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площадь территорий, требующих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12 741 919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1.8. Количество площадок на дворовых территориях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26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EC0CD3" w:rsidRPr="00EC0CD3" w:rsidTr="00A93048">
        <w:trPr>
          <w:gridAfter w:val="4"/>
          <w:wAfter w:w="4451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0CD3" w:rsidRDefault="00EC0CD3" w:rsidP="00EC0CD3">
      <w:pPr>
        <w:jc w:val="center"/>
        <w:sectPr w:rsidR="00EC0CD3" w:rsidSect="00CC5742"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</w:p>
    <w:p w:rsidR="00EC0CD3" w:rsidRDefault="00EC0CD3" w:rsidP="00EC0CD3">
      <w:pPr>
        <w:jc w:val="center"/>
      </w:pPr>
      <w:r>
        <w:lastRenderedPageBreak/>
        <w:t>2</w:t>
      </w:r>
    </w:p>
    <w:tbl>
      <w:tblPr>
        <w:tblW w:w="9775" w:type="dxa"/>
        <w:tblInd w:w="114" w:type="dxa"/>
        <w:tblLook w:val="04A0" w:firstRow="1" w:lastRow="0" w:firstColumn="1" w:lastColumn="0" w:noHBand="0" w:noVBand="1"/>
      </w:tblPr>
      <w:tblGrid>
        <w:gridCol w:w="1720"/>
        <w:gridCol w:w="999"/>
        <w:gridCol w:w="390"/>
        <w:gridCol w:w="989"/>
        <w:gridCol w:w="1226"/>
        <w:gridCol w:w="847"/>
        <w:gridCol w:w="1389"/>
        <w:gridCol w:w="1226"/>
        <w:gridCol w:w="989"/>
      </w:tblGrid>
      <w:tr w:rsidR="00EC0CD3" w:rsidRPr="00EC0CD3" w:rsidTr="00A93048">
        <w:trPr>
          <w:gridAfter w:val="1"/>
          <w:wAfter w:w="989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Cs w:val="24"/>
              </w:rPr>
            </w:pPr>
            <w:r w:rsidRPr="00EC0CD3">
              <w:rPr>
                <w:color w:val="000000"/>
                <w:szCs w:val="24"/>
              </w:rPr>
              <w:t xml:space="preserve">      2. Общественные территории</w:t>
            </w:r>
          </w:p>
        </w:tc>
      </w:tr>
      <w:tr w:rsidR="00EC0CD3" w:rsidRPr="00EC0CD3" w:rsidTr="00A93048">
        <w:trPr>
          <w:gridAfter w:val="4"/>
          <w:wAfter w:w="4451" w:type="dxa"/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A93048">
        <w:trPr>
          <w:trHeight w:val="6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C0CD3" w:rsidRPr="00EC0CD3" w:rsidTr="00A93048">
        <w:trPr>
          <w:trHeight w:val="27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0CD3" w:rsidRPr="00EC0CD3" w:rsidTr="00A93048">
        <w:trPr>
          <w:trHeight w:val="27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2.1. Количество общественных территорий </w:t>
            </w:r>
            <w:r w:rsidR="00DB726D">
              <w:rPr>
                <w:color w:val="000000"/>
                <w:sz w:val="24"/>
                <w:szCs w:val="24"/>
              </w:rPr>
              <w:t>–</w:t>
            </w:r>
            <w:r w:rsidRPr="00EC0CD3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51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6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территории массового отдыха населения </w:t>
            </w:r>
          </w:p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(парки, скверы и т.п.)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33</w:t>
            </w:r>
          </w:p>
        </w:tc>
      </w:tr>
      <w:tr w:rsidR="00EC0CD3" w:rsidRPr="00EC0CD3" w:rsidTr="00A93048">
        <w:trPr>
          <w:trHeight w:val="58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18</w:t>
            </w:r>
          </w:p>
        </w:tc>
      </w:tr>
      <w:tr w:rsidR="00EC0CD3" w:rsidRPr="00EC0CD3" w:rsidTr="00A93048">
        <w:trPr>
          <w:trHeight w:val="52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43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58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территории массового отдыха населения </w:t>
            </w:r>
          </w:p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(парки, скверы и т.п.)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28</w:t>
            </w:r>
          </w:p>
        </w:tc>
      </w:tr>
      <w:tr w:rsidR="00EC0CD3" w:rsidRPr="00EC0CD3" w:rsidTr="00A93048">
        <w:trPr>
          <w:trHeight w:val="58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C0CD3" w:rsidRPr="00EC0CD3" w:rsidTr="00A93048">
        <w:trPr>
          <w:trHeight w:val="82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EC0CD3" w:rsidRPr="00EC0CD3" w:rsidTr="00A93048">
        <w:trPr>
          <w:trHeight w:val="58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2.4. Общая численность населения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355,4</w:t>
            </w:r>
          </w:p>
        </w:tc>
      </w:tr>
      <w:tr w:rsidR="00EC0CD3" w:rsidRPr="00EC0CD3" w:rsidTr="00A93048">
        <w:trPr>
          <w:trHeight w:val="79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168,70</w:t>
            </w:r>
          </w:p>
        </w:tc>
      </w:tr>
      <w:tr w:rsidR="00EC0CD3" w:rsidRPr="00EC0CD3" w:rsidTr="00A93048">
        <w:trPr>
          <w:trHeight w:val="58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2.6. Доля населения, имеющего удобный пешеходный доступ к основным площадкам общественных территорий &lt;*&gt;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54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2.7. Площадь общественных территорий </w:t>
            </w:r>
            <w:r w:rsidR="00DB726D">
              <w:rPr>
                <w:color w:val="000000"/>
                <w:sz w:val="24"/>
                <w:szCs w:val="24"/>
              </w:rPr>
              <w:t>–</w:t>
            </w:r>
            <w:r w:rsidRPr="00EC0CD3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sz w:val="24"/>
                <w:szCs w:val="24"/>
              </w:rPr>
            </w:pPr>
            <w:r w:rsidRPr="00EC0CD3">
              <w:rPr>
                <w:sz w:val="24"/>
                <w:szCs w:val="24"/>
              </w:rPr>
              <w:t>2 009 400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52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территории массового отдыха населения </w:t>
            </w:r>
          </w:p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(парки, скверы и т.п.)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jc w:val="center"/>
              <w:rPr>
                <w:sz w:val="24"/>
                <w:szCs w:val="24"/>
              </w:rPr>
            </w:pPr>
            <w:r w:rsidRPr="00EC0CD3">
              <w:rPr>
                <w:sz w:val="24"/>
                <w:szCs w:val="24"/>
              </w:rPr>
              <w:t>750 597,60</w:t>
            </w:r>
          </w:p>
        </w:tc>
      </w:tr>
      <w:tr w:rsidR="00EC0CD3" w:rsidRPr="00EC0CD3" w:rsidTr="00A93048">
        <w:trPr>
          <w:trHeight w:val="63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D3" w:rsidRPr="00EC0CD3" w:rsidRDefault="00EC0CD3" w:rsidP="00A93048">
            <w:pPr>
              <w:jc w:val="center"/>
              <w:rPr>
                <w:sz w:val="24"/>
                <w:szCs w:val="24"/>
              </w:rPr>
            </w:pPr>
            <w:r w:rsidRPr="00EC0CD3">
              <w:rPr>
                <w:sz w:val="24"/>
                <w:szCs w:val="24"/>
              </w:rPr>
              <w:t>1 258 802,60</w:t>
            </w:r>
          </w:p>
        </w:tc>
      </w:tr>
      <w:tr w:rsidR="00EC0CD3" w:rsidRPr="00EC0CD3" w:rsidTr="00A93048">
        <w:trPr>
          <w:trHeight w:val="6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sz w:val="24"/>
                <w:szCs w:val="24"/>
              </w:rPr>
              <w:t>1 860 559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их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64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 xml:space="preserve">территории массового отдыха населения </w:t>
            </w:r>
          </w:p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(парки, скверы и т.п.)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645 387,6</w:t>
            </w:r>
          </w:p>
        </w:tc>
      </w:tr>
      <w:tr w:rsidR="00EC0CD3" w:rsidRPr="00EC0CD3" w:rsidTr="00A93048">
        <w:trPr>
          <w:trHeight w:val="61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1 225 171,6</w:t>
            </w:r>
          </w:p>
        </w:tc>
      </w:tr>
      <w:tr w:rsidR="00EC0CD3" w:rsidRPr="00EC0CD3" w:rsidTr="00A93048">
        <w:trPr>
          <w:trHeight w:val="132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68</w:t>
            </w:r>
          </w:p>
        </w:tc>
      </w:tr>
      <w:tr w:rsidR="00EC0CD3" w:rsidRPr="00EC0CD3" w:rsidTr="00A93048">
        <w:trPr>
          <w:gridAfter w:val="4"/>
          <w:wAfter w:w="4451" w:type="dxa"/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0CD3" w:rsidRDefault="00EC0CD3" w:rsidP="00EC0CD3">
      <w:pPr>
        <w:jc w:val="center"/>
      </w:pPr>
      <w:r>
        <w:br w:type="page"/>
      </w:r>
      <w:r>
        <w:lastRenderedPageBreak/>
        <w:t>3</w:t>
      </w:r>
    </w:p>
    <w:tbl>
      <w:tblPr>
        <w:tblW w:w="9775" w:type="dxa"/>
        <w:tblInd w:w="114" w:type="dxa"/>
        <w:tblLook w:val="04A0" w:firstRow="1" w:lastRow="0" w:firstColumn="1" w:lastColumn="0" w:noHBand="0" w:noVBand="1"/>
      </w:tblPr>
      <w:tblGrid>
        <w:gridCol w:w="1720"/>
        <w:gridCol w:w="999"/>
        <w:gridCol w:w="390"/>
        <w:gridCol w:w="989"/>
        <w:gridCol w:w="1226"/>
        <w:gridCol w:w="847"/>
        <w:gridCol w:w="1389"/>
        <w:gridCol w:w="1226"/>
        <w:gridCol w:w="989"/>
      </w:tblGrid>
      <w:tr w:rsidR="00EC0CD3" w:rsidRPr="00EC0CD3" w:rsidTr="004361B7">
        <w:trPr>
          <w:gridAfter w:val="1"/>
          <w:wAfter w:w="989" w:type="dxa"/>
          <w:trHeight w:val="966"/>
        </w:trPr>
        <w:tc>
          <w:tcPr>
            <w:tcW w:w="87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Cs w:val="24"/>
              </w:rPr>
            </w:pPr>
          </w:p>
          <w:p w:rsidR="00EC0CD3" w:rsidRPr="00EC0CD3" w:rsidRDefault="00EC0CD3" w:rsidP="00A93048">
            <w:pPr>
              <w:jc w:val="center"/>
              <w:rPr>
                <w:color w:val="000000"/>
                <w:szCs w:val="24"/>
              </w:rPr>
            </w:pPr>
            <w:r w:rsidRPr="00EC0CD3">
              <w:rPr>
                <w:color w:val="000000"/>
                <w:szCs w:val="24"/>
              </w:rPr>
              <w:t>3. Индивидуальные жилые дома и земельные участки,</w:t>
            </w:r>
          </w:p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Cs w:val="24"/>
              </w:rPr>
              <w:t>предоставленные для их размещения</w:t>
            </w:r>
          </w:p>
        </w:tc>
      </w:tr>
      <w:tr w:rsidR="00EC0CD3" w:rsidRPr="00EC0CD3" w:rsidTr="00A93048">
        <w:trPr>
          <w:gridAfter w:val="4"/>
          <w:wAfter w:w="4451" w:type="dxa"/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A93048">
        <w:trPr>
          <w:trHeight w:val="6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C0CD3" w:rsidRPr="00EC0CD3" w:rsidTr="00A93048">
        <w:trPr>
          <w:trHeight w:val="27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0CD3" w:rsidRPr="00EC0CD3" w:rsidTr="00A93048">
        <w:trPr>
          <w:trHeight w:val="54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3 595 499</w:t>
            </w:r>
          </w:p>
        </w:tc>
      </w:tr>
      <w:tr w:rsidR="00EC0CD3" w:rsidRPr="00EC0CD3" w:rsidTr="00A93048">
        <w:trPr>
          <w:trHeight w:val="79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2 893 056</w:t>
            </w:r>
          </w:p>
        </w:tc>
      </w:tr>
      <w:tr w:rsidR="00EC0CD3" w:rsidRPr="00EC0CD3" w:rsidTr="00A93048">
        <w:trPr>
          <w:trHeight w:val="9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83,2</w:t>
            </w:r>
          </w:p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3C567B">
        <w:trPr>
          <w:gridAfter w:val="1"/>
          <w:wAfter w:w="989" w:type="dxa"/>
          <w:trHeight w:val="936"/>
        </w:trPr>
        <w:tc>
          <w:tcPr>
            <w:tcW w:w="878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EC0CD3">
            <w:pPr>
              <w:jc w:val="center"/>
              <w:rPr>
                <w:color w:val="000000"/>
                <w:szCs w:val="24"/>
              </w:rPr>
            </w:pPr>
            <w:r w:rsidRPr="00EC0CD3">
              <w:rPr>
                <w:color w:val="000000"/>
                <w:szCs w:val="24"/>
              </w:rPr>
              <w:t>4. Объекты недвижимого имущества и земельные</w:t>
            </w:r>
          </w:p>
          <w:p w:rsidR="00EC0CD3" w:rsidRPr="00EC0CD3" w:rsidRDefault="00EC0CD3" w:rsidP="00EC0CD3">
            <w:pPr>
              <w:jc w:val="center"/>
              <w:rPr>
                <w:color w:val="000000"/>
                <w:szCs w:val="24"/>
              </w:rPr>
            </w:pPr>
            <w:r w:rsidRPr="00EC0CD3">
              <w:rPr>
                <w:color w:val="000000"/>
                <w:szCs w:val="24"/>
              </w:rPr>
              <w:t>участки в собственности юридических лиц</w:t>
            </w:r>
          </w:p>
          <w:p w:rsidR="00EC0CD3" w:rsidRPr="00EC0CD3" w:rsidRDefault="00EC0CD3" w:rsidP="00EC0CD3">
            <w:pPr>
              <w:jc w:val="center"/>
              <w:rPr>
                <w:color w:val="000000"/>
                <w:szCs w:val="24"/>
              </w:rPr>
            </w:pPr>
            <w:r w:rsidRPr="00EC0CD3">
              <w:rPr>
                <w:color w:val="000000"/>
                <w:szCs w:val="24"/>
              </w:rPr>
              <w:t>(индивидуальных предпринимателей)</w:t>
            </w:r>
          </w:p>
        </w:tc>
      </w:tr>
      <w:tr w:rsidR="00EC0CD3" w:rsidRPr="00EC0CD3" w:rsidTr="00A93048">
        <w:trPr>
          <w:trHeight w:val="312"/>
        </w:trPr>
        <w:tc>
          <w:tcPr>
            <w:tcW w:w="6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0CD3" w:rsidRPr="00EC0CD3" w:rsidTr="00A93048">
        <w:trPr>
          <w:trHeight w:val="612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C0CD3" w:rsidRPr="00EC0CD3" w:rsidTr="00A93048">
        <w:trPr>
          <w:trHeight w:val="27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3</w:t>
            </w:r>
          </w:p>
        </w:tc>
      </w:tr>
      <w:tr w:rsidR="00EC0CD3" w:rsidRPr="00EC0CD3" w:rsidTr="00A93048">
        <w:trPr>
          <w:trHeight w:val="58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0CD3" w:rsidRPr="00EC0CD3" w:rsidTr="00A93048">
        <w:trPr>
          <w:trHeight w:val="315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22 877 027</w:t>
            </w:r>
          </w:p>
        </w:tc>
      </w:tr>
      <w:tr w:rsidR="00EC0CD3" w:rsidRPr="00EC0CD3" w:rsidTr="00A93048">
        <w:trPr>
          <w:trHeight w:val="859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площадь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19 901 607</w:t>
            </w:r>
          </w:p>
        </w:tc>
      </w:tr>
      <w:tr w:rsidR="00EC0CD3" w:rsidRPr="00EC0CD3" w:rsidTr="00A93048">
        <w:trPr>
          <w:trHeight w:val="840"/>
        </w:trPr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D3" w:rsidRPr="00EC0CD3" w:rsidRDefault="00EC0CD3" w:rsidP="00A93048">
            <w:pPr>
              <w:jc w:val="center"/>
              <w:rPr>
                <w:color w:val="000000"/>
                <w:sz w:val="24"/>
                <w:szCs w:val="24"/>
              </w:rPr>
            </w:pPr>
            <w:r w:rsidRPr="00EC0CD3">
              <w:rPr>
                <w:color w:val="000000"/>
                <w:sz w:val="24"/>
                <w:szCs w:val="24"/>
              </w:rPr>
              <w:t>71</w:t>
            </w:r>
          </w:p>
        </w:tc>
      </w:tr>
    </w:tbl>
    <w:p w:rsidR="00EC0CD3" w:rsidRDefault="00DB726D" w:rsidP="00DB726D">
      <w:pPr>
        <w:tabs>
          <w:tab w:val="left" w:pos="8364"/>
        </w:tabs>
        <w:jc w:val="right"/>
      </w:pPr>
      <w:r>
        <w:t>".</w:t>
      </w:r>
    </w:p>
    <w:p w:rsidR="00EC0CD3" w:rsidRDefault="00EC0CD3" w:rsidP="00EC0CD3">
      <w:pPr>
        <w:tabs>
          <w:tab w:val="left" w:pos="8364"/>
        </w:tabs>
        <w:jc w:val="center"/>
      </w:pPr>
    </w:p>
    <w:p w:rsidR="00EC0CD3" w:rsidRDefault="00EC0CD3" w:rsidP="00EC0CD3">
      <w:pPr>
        <w:tabs>
          <w:tab w:val="left" w:pos="8364"/>
        </w:tabs>
        <w:jc w:val="center"/>
      </w:pPr>
      <w:r>
        <w:t>__________</w:t>
      </w:r>
    </w:p>
    <w:p w:rsidR="00CC5742" w:rsidRDefault="00CC5742" w:rsidP="00CC5742">
      <w:pPr>
        <w:tabs>
          <w:tab w:val="left" w:pos="8364"/>
        </w:tabs>
        <w:jc w:val="center"/>
      </w:pPr>
    </w:p>
    <w:sectPr w:rsidR="00CC5742" w:rsidSect="00EC0CD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3B" w:rsidRDefault="00A8543B" w:rsidP="00CC5742">
      <w:r>
        <w:separator/>
      </w:r>
    </w:p>
  </w:endnote>
  <w:endnote w:type="continuationSeparator" w:id="0">
    <w:p w:rsidR="00A8543B" w:rsidRDefault="00A8543B" w:rsidP="00C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3B" w:rsidRDefault="00A8543B" w:rsidP="00CC5742">
      <w:r>
        <w:separator/>
      </w:r>
    </w:p>
  </w:footnote>
  <w:footnote w:type="continuationSeparator" w:id="0">
    <w:p w:rsidR="00A8543B" w:rsidRDefault="00A8543B" w:rsidP="00CC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40B6"/>
    <w:rsid w:val="00052309"/>
    <w:rsid w:val="000527AB"/>
    <w:rsid w:val="000A5B72"/>
    <w:rsid w:val="000B222C"/>
    <w:rsid w:val="000E3FA7"/>
    <w:rsid w:val="000F0D05"/>
    <w:rsid w:val="000F0DFA"/>
    <w:rsid w:val="001F77BA"/>
    <w:rsid w:val="00234552"/>
    <w:rsid w:val="003178B3"/>
    <w:rsid w:val="003639F8"/>
    <w:rsid w:val="004662D7"/>
    <w:rsid w:val="004C41C8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3F2E"/>
    <w:rsid w:val="00996E78"/>
    <w:rsid w:val="009A60A4"/>
    <w:rsid w:val="009E34A9"/>
    <w:rsid w:val="00A67CEE"/>
    <w:rsid w:val="00A8543B"/>
    <w:rsid w:val="00AD3356"/>
    <w:rsid w:val="00AF6E37"/>
    <w:rsid w:val="00B32561"/>
    <w:rsid w:val="00B62B61"/>
    <w:rsid w:val="00BB5891"/>
    <w:rsid w:val="00BC15BB"/>
    <w:rsid w:val="00C62F37"/>
    <w:rsid w:val="00C7335B"/>
    <w:rsid w:val="00C73AB7"/>
    <w:rsid w:val="00C90473"/>
    <w:rsid w:val="00CC5742"/>
    <w:rsid w:val="00CE0E2B"/>
    <w:rsid w:val="00D16156"/>
    <w:rsid w:val="00D172CD"/>
    <w:rsid w:val="00D209B9"/>
    <w:rsid w:val="00D85177"/>
    <w:rsid w:val="00DB726D"/>
    <w:rsid w:val="00DD5A16"/>
    <w:rsid w:val="00DF3D9B"/>
    <w:rsid w:val="00E23214"/>
    <w:rsid w:val="00E32FDC"/>
    <w:rsid w:val="00E34CE0"/>
    <w:rsid w:val="00E90521"/>
    <w:rsid w:val="00EB3DEE"/>
    <w:rsid w:val="00EC0CD3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41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4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74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74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41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4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5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74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74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2019-01-17T06:54:00Z</dcterms:created>
  <dcterms:modified xsi:type="dcterms:W3CDTF">2019-01-17T06:54:00Z</dcterms:modified>
</cp:coreProperties>
</file>