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02FE1" w:rsidTr="009A4679">
        <w:trPr>
          <w:trHeight w:val="351"/>
          <w:jc w:val="right"/>
        </w:trPr>
        <w:tc>
          <w:tcPr>
            <w:tcW w:w="4076" w:type="dxa"/>
          </w:tcPr>
          <w:p w:rsidR="00302FE1" w:rsidRPr="00EF7C0A" w:rsidRDefault="00302FE1" w:rsidP="009A4679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УТВЕРЖДЕНЫ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302FE1" w:rsidTr="009A4679">
        <w:trPr>
          <w:trHeight w:val="1235"/>
          <w:jc w:val="right"/>
        </w:trPr>
        <w:tc>
          <w:tcPr>
            <w:tcW w:w="4076" w:type="dxa"/>
          </w:tcPr>
          <w:p w:rsidR="00302FE1" w:rsidRDefault="00302FE1" w:rsidP="009A4679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02FE1" w:rsidRDefault="00302FE1" w:rsidP="009A46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302FE1" w:rsidRDefault="00302FE1" w:rsidP="009A4679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02FE1" w:rsidRDefault="00302FE1" w:rsidP="00410E4B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10E4B">
              <w:rPr>
                <w:color w:val="000000"/>
              </w:rPr>
              <w:t>13.12</w:t>
            </w:r>
            <w:r>
              <w:rPr>
                <w:color w:val="000000"/>
              </w:rPr>
              <w:t xml:space="preserve">.2016 № </w:t>
            </w:r>
            <w:r w:rsidR="00410E4B">
              <w:rPr>
                <w:color w:val="000000"/>
              </w:rPr>
              <w:t>3607</w:t>
            </w:r>
            <w:r>
              <w:rPr>
                <w:color w:val="000000"/>
              </w:rPr>
              <w:t>р</w:t>
            </w:r>
          </w:p>
        </w:tc>
      </w:tr>
    </w:tbl>
    <w:p w:rsidR="00302FE1" w:rsidRDefault="00302FE1" w:rsidP="00302FE1"/>
    <w:p w:rsidR="00302FE1" w:rsidRDefault="00302FE1" w:rsidP="00302FE1"/>
    <w:p w:rsidR="00302FE1" w:rsidRDefault="00302FE1" w:rsidP="00302FE1">
      <w:pPr>
        <w:pStyle w:val="2"/>
        <w:spacing w:line="280" w:lineRule="exact"/>
        <w:ind w:firstLine="0"/>
        <w:jc w:val="center"/>
        <w:rPr>
          <w:b/>
        </w:rPr>
      </w:pPr>
      <w:r w:rsidRPr="00C7395A">
        <w:rPr>
          <w:b/>
        </w:rPr>
        <w:t>Проект планировки</w:t>
      </w:r>
      <w:r>
        <w:rPr>
          <w:b/>
        </w:rPr>
        <w:t xml:space="preserve"> и проект межевания </w:t>
      </w:r>
      <w:r w:rsidRPr="00C7395A">
        <w:rPr>
          <w:b/>
        </w:rPr>
        <w:t xml:space="preserve">территории для размещения линейного объекта </w:t>
      </w:r>
      <w:r>
        <w:rPr>
          <w:b/>
        </w:rPr>
        <w:t>"</w:t>
      </w:r>
      <w:r w:rsidRPr="00E91067">
        <w:rPr>
          <w:b/>
        </w:rPr>
        <w:t>Газопровод межпоселковый</w:t>
      </w:r>
      <w:r>
        <w:rPr>
          <w:b/>
        </w:rPr>
        <w:t>,</w:t>
      </w:r>
      <w:r w:rsidRPr="00E91067">
        <w:rPr>
          <w:b/>
        </w:rPr>
        <w:t xml:space="preserve"> от </w:t>
      </w:r>
      <w:proofErr w:type="spellStart"/>
      <w:r w:rsidRPr="00E91067">
        <w:rPr>
          <w:b/>
        </w:rPr>
        <w:t>пос.Силикатный</w:t>
      </w:r>
      <w:proofErr w:type="spellEnd"/>
      <w:r w:rsidRPr="00E91067">
        <w:rPr>
          <w:b/>
        </w:rPr>
        <w:t xml:space="preserve"> </w:t>
      </w:r>
    </w:p>
    <w:p w:rsidR="00302FE1" w:rsidRPr="00E91067" w:rsidRDefault="00302FE1" w:rsidP="00302FE1">
      <w:pPr>
        <w:pStyle w:val="2"/>
        <w:spacing w:line="280" w:lineRule="exact"/>
        <w:ind w:firstLine="0"/>
        <w:jc w:val="center"/>
        <w:rPr>
          <w:b/>
        </w:rPr>
      </w:pPr>
      <w:r>
        <w:rPr>
          <w:b/>
        </w:rPr>
        <w:t xml:space="preserve">до ГГРП </w:t>
      </w:r>
      <w:proofErr w:type="spellStart"/>
      <w:r>
        <w:rPr>
          <w:b/>
        </w:rPr>
        <w:t>г.</w:t>
      </w:r>
      <w:r w:rsidRPr="00E91067">
        <w:rPr>
          <w:b/>
        </w:rPr>
        <w:t>Архангельска</w:t>
      </w:r>
      <w:proofErr w:type="spellEnd"/>
      <w:r w:rsidRPr="00E91067">
        <w:rPr>
          <w:b/>
        </w:rPr>
        <w:t xml:space="preserve"> Архангельской области</w:t>
      </w:r>
      <w:r>
        <w:rPr>
          <w:b/>
        </w:rPr>
        <w:t>"</w:t>
      </w:r>
    </w:p>
    <w:p w:rsidR="00302FE1" w:rsidRDefault="00302FE1" w:rsidP="00302FE1"/>
    <w:p w:rsidR="00302FE1" w:rsidRDefault="00302FE1" w:rsidP="00302FE1">
      <w:pPr>
        <w:ind w:firstLine="709"/>
        <w:jc w:val="center"/>
        <w:rPr>
          <w:b/>
          <w:szCs w:val="28"/>
        </w:rPr>
      </w:pPr>
      <w:r w:rsidRPr="00C03D0E">
        <w:rPr>
          <w:b/>
          <w:szCs w:val="28"/>
        </w:rPr>
        <w:t>Введение</w:t>
      </w:r>
    </w:p>
    <w:p w:rsidR="00302FE1" w:rsidRPr="00C03D0E" w:rsidRDefault="00302FE1" w:rsidP="00302FE1">
      <w:pPr>
        <w:ind w:firstLine="709"/>
        <w:jc w:val="center"/>
        <w:rPr>
          <w:b/>
          <w:szCs w:val="28"/>
        </w:rPr>
      </w:pP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Проект планировки территории и проект межевания территории для размещения линейного объекта </w:t>
      </w:r>
      <w:r>
        <w:rPr>
          <w:szCs w:val="28"/>
        </w:rPr>
        <w:t>"</w:t>
      </w:r>
      <w:r w:rsidRPr="00E91067">
        <w:rPr>
          <w:szCs w:val="28"/>
        </w:rPr>
        <w:t>Газопровод межпоселков</w:t>
      </w:r>
      <w:r>
        <w:rPr>
          <w:szCs w:val="28"/>
        </w:rPr>
        <w:t xml:space="preserve">ый, от </w:t>
      </w:r>
      <w:proofErr w:type="spellStart"/>
      <w:r>
        <w:rPr>
          <w:szCs w:val="28"/>
        </w:rPr>
        <w:t>пос.Силикатный</w:t>
      </w:r>
      <w:proofErr w:type="spellEnd"/>
      <w:r>
        <w:rPr>
          <w:szCs w:val="28"/>
        </w:rPr>
        <w:t xml:space="preserve"> до ГГРП </w:t>
      </w:r>
      <w:proofErr w:type="spellStart"/>
      <w:r>
        <w:rPr>
          <w:szCs w:val="28"/>
        </w:rPr>
        <w:t>г.</w:t>
      </w:r>
      <w:r w:rsidRPr="00E91067">
        <w:rPr>
          <w:szCs w:val="28"/>
        </w:rPr>
        <w:t>Архангельска</w:t>
      </w:r>
      <w:proofErr w:type="spellEnd"/>
      <w:r w:rsidRPr="00E91067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Pr="00E91067">
        <w:rPr>
          <w:szCs w:val="28"/>
        </w:rPr>
        <w:t xml:space="preserve"> разработан на основании договора подряда от 31</w:t>
      </w:r>
      <w:r w:rsidR="008F7529">
        <w:rPr>
          <w:szCs w:val="28"/>
        </w:rPr>
        <w:t>.05.</w:t>
      </w:r>
      <w:r w:rsidRPr="00E91067">
        <w:rPr>
          <w:szCs w:val="28"/>
        </w:rPr>
        <w:t xml:space="preserve">2016 </w:t>
      </w:r>
      <w:r w:rsidR="008F7529" w:rsidRPr="00E91067">
        <w:rPr>
          <w:szCs w:val="28"/>
        </w:rPr>
        <w:t xml:space="preserve">№ 4967 </w:t>
      </w:r>
      <w:r w:rsidRPr="00E91067">
        <w:rPr>
          <w:szCs w:val="28"/>
        </w:rPr>
        <w:t xml:space="preserve">с ООО </w:t>
      </w:r>
      <w:r>
        <w:rPr>
          <w:szCs w:val="28"/>
        </w:rPr>
        <w:t>"</w:t>
      </w:r>
      <w:r w:rsidRPr="00E91067">
        <w:rPr>
          <w:szCs w:val="28"/>
        </w:rPr>
        <w:t>Газпром газораспределение Архангельск</w:t>
      </w:r>
      <w:r>
        <w:rPr>
          <w:szCs w:val="28"/>
        </w:rPr>
        <w:t>"</w:t>
      </w:r>
      <w:r w:rsidRPr="00E91067">
        <w:rPr>
          <w:szCs w:val="28"/>
        </w:rPr>
        <w:t xml:space="preserve"> согласно:</w:t>
      </w:r>
    </w:p>
    <w:p w:rsidR="00302FE1" w:rsidRPr="00E91067" w:rsidRDefault="008F7529" w:rsidP="00302FE1">
      <w:pPr>
        <w:ind w:firstLine="709"/>
        <w:jc w:val="both"/>
        <w:rPr>
          <w:szCs w:val="28"/>
        </w:rPr>
      </w:pPr>
      <w:r>
        <w:rPr>
          <w:szCs w:val="28"/>
        </w:rPr>
        <w:t>з</w:t>
      </w:r>
      <w:r w:rsidR="00302FE1" w:rsidRPr="00E91067">
        <w:rPr>
          <w:szCs w:val="28"/>
        </w:rPr>
        <w:t>адани</w:t>
      </w:r>
      <w:r>
        <w:rPr>
          <w:szCs w:val="28"/>
        </w:rPr>
        <w:t>ю</w:t>
      </w:r>
      <w:r w:rsidR="00302FE1" w:rsidRPr="00E91067">
        <w:rPr>
          <w:szCs w:val="28"/>
        </w:rPr>
        <w:t xml:space="preserve"> на подготовку проекта планировки территории для размещения линейного объекта </w:t>
      </w:r>
      <w:r w:rsidR="00302FE1">
        <w:rPr>
          <w:szCs w:val="28"/>
        </w:rPr>
        <w:t>"</w:t>
      </w:r>
      <w:r w:rsidR="00302FE1" w:rsidRPr="00E91067">
        <w:rPr>
          <w:szCs w:val="28"/>
        </w:rPr>
        <w:t xml:space="preserve">Газопровод межпоселковый от </w:t>
      </w:r>
      <w:r w:rsidR="00302FE1">
        <w:rPr>
          <w:szCs w:val="28"/>
        </w:rPr>
        <w:t xml:space="preserve">пос. Силикатный до ГГРП </w:t>
      </w:r>
      <w:proofErr w:type="spellStart"/>
      <w:r w:rsidR="00302FE1">
        <w:rPr>
          <w:szCs w:val="28"/>
        </w:rPr>
        <w:t>г.</w:t>
      </w:r>
      <w:r w:rsidR="00302FE1" w:rsidRPr="00E91067">
        <w:rPr>
          <w:szCs w:val="28"/>
        </w:rPr>
        <w:t>Архангельска</w:t>
      </w:r>
      <w:proofErr w:type="spellEnd"/>
      <w:r w:rsidR="00302FE1" w:rsidRPr="00E91067">
        <w:rPr>
          <w:szCs w:val="28"/>
        </w:rPr>
        <w:t xml:space="preserve"> Архангельской области</w:t>
      </w:r>
      <w:r w:rsidR="00302FE1">
        <w:rPr>
          <w:szCs w:val="28"/>
        </w:rPr>
        <w:t>",</w:t>
      </w:r>
      <w:r w:rsidR="00302FE1" w:rsidRPr="00E91067">
        <w:rPr>
          <w:szCs w:val="28"/>
        </w:rPr>
        <w:t xml:space="preserve"> утвержденно</w:t>
      </w:r>
      <w:r>
        <w:rPr>
          <w:szCs w:val="28"/>
        </w:rPr>
        <w:t>му</w:t>
      </w:r>
      <w:r w:rsidR="00302FE1" w:rsidRPr="00E91067">
        <w:rPr>
          <w:szCs w:val="28"/>
        </w:rPr>
        <w:t xml:space="preserve"> Главой муниципального образования </w:t>
      </w:r>
      <w:r w:rsidR="00302FE1">
        <w:rPr>
          <w:szCs w:val="28"/>
        </w:rPr>
        <w:t>"</w:t>
      </w:r>
      <w:r w:rsidR="00302FE1" w:rsidRPr="00E91067">
        <w:rPr>
          <w:szCs w:val="28"/>
        </w:rPr>
        <w:t>Город Архангельск</w:t>
      </w:r>
      <w:r w:rsidR="00302FE1">
        <w:rPr>
          <w:szCs w:val="28"/>
        </w:rPr>
        <w:t>"</w:t>
      </w:r>
      <w:r>
        <w:rPr>
          <w:szCs w:val="28"/>
        </w:rPr>
        <w:t>;</w:t>
      </w:r>
    </w:p>
    <w:p w:rsidR="00302FE1" w:rsidRPr="00E91067" w:rsidRDefault="008F7529" w:rsidP="00302FE1">
      <w:pPr>
        <w:ind w:firstLine="709"/>
        <w:jc w:val="both"/>
        <w:rPr>
          <w:szCs w:val="28"/>
        </w:rPr>
      </w:pPr>
      <w:r>
        <w:rPr>
          <w:szCs w:val="28"/>
        </w:rPr>
        <w:t>техническому</w:t>
      </w:r>
      <w:r w:rsidR="00302FE1" w:rsidRPr="00E91067">
        <w:rPr>
          <w:szCs w:val="28"/>
        </w:rPr>
        <w:t xml:space="preserve"> задани</w:t>
      </w:r>
      <w:r>
        <w:rPr>
          <w:szCs w:val="28"/>
        </w:rPr>
        <w:t>ю</w:t>
      </w:r>
      <w:r w:rsidR="00302FE1" w:rsidRPr="00E91067">
        <w:rPr>
          <w:szCs w:val="28"/>
        </w:rPr>
        <w:t xml:space="preserve"> на составление и оформление градостроительной документации, необходимой для оформления прав на земельные участки - </w:t>
      </w:r>
      <w:r w:rsidR="00302FE1">
        <w:rPr>
          <w:szCs w:val="28"/>
        </w:rPr>
        <w:t>п</w:t>
      </w:r>
      <w:r w:rsidR="00302FE1" w:rsidRPr="00E91067">
        <w:rPr>
          <w:szCs w:val="28"/>
        </w:rPr>
        <w:t>риложение №</w:t>
      </w:r>
      <w:r w:rsidR="00302FE1">
        <w:rPr>
          <w:szCs w:val="28"/>
        </w:rPr>
        <w:t xml:space="preserve"> </w:t>
      </w:r>
      <w:r w:rsidR="00302FE1" w:rsidRPr="00E91067">
        <w:rPr>
          <w:szCs w:val="28"/>
        </w:rPr>
        <w:t xml:space="preserve">1 к договору подряда </w:t>
      </w:r>
      <w:r>
        <w:rPr>
          <w:szCs w:val="28"/>
        </w:rPr>
        <w:t xml:space="preserve">от </w:t>
      </w:r>
      <w:r w:rsidR="006D4CCB">
        <w:rPr>
          <w:szCs w:val="28"/>
        </w:rPr>
        <w:t xml:space="preserve">31.05.2016 </w:t>
      </w:r>
      <w:r w:rsidR="00302FE1" w:rsidRPr="00E91067">
        <w:rPr>
          <w:szCs w:val="28"/>
        </w:rPr>
        <w:t>№</w:t>
      </w:r>
      <w:r w:rsidR="00302FE1">
        <w:rPr>
          <w:szCs w:val="28"/>
        </w:rPr>
        <w:t xml:space="preserve"> </w:t>
      </w:r>
      <w:r w:rsidR="00302FE1" w:rsidRPr="00E91067">
        <w:rPr>
          <w:szCs w:val="28"/>
        </w:rPr>
        <w:t>4967.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Проект планировки и проект межевания разработан в системе координат МСК-29.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Общая протяженность трассы газопровода 9850,16 м. Прокладка газопровода </w:t>
      </w:r>
      <w:r>
        <w:rPr>
          <w:szCs w:val="28"/>
        </w:rPr>
        <w:t>–</w:t>
      </w:r>
      <w:r w:rsidRPr="00E91067">
        <w:rPr>
          <w:szCs w:val="28"/>
        </w:rPr>
        <w:t xml:space="preserve"> подземная, глубина заложения</w:t>
      </w:r>
      <w:r>
        <w:rPr>
          <w:szCs w:val="28"/>
        </w:rPr>
        <w:t xml:space="preserve"> – </w:t>
      </w:r>
      <w:r w:rsidRPr="00E91067">
        <w:rPr>
          <w:szCs w:val="28"/>
        </w:rPr>
        <w:t>1,6-2,0 м. Переходы через железные, автомобильные дороги  выполняются закрытым способом, методом ННБ.</w:t>
      </w:r>
    </w:p>
    <w:p w:rsidR="00302FE1" w:rsidRDefault="00302FE1" w:rsidP="00302FE1">
      <w:pPr>
        <w:ind w:firstLine="709"/>
        <w:jc w:val="center"/>
        <w:rPr>
          <w:sz w:val="24"/>
        </w:rPr>
      </w:pPr>
    </w:p>
    <w:p w:rsidR="00302FE1" w:rsidRDefault="00302FE1" w:rsidP="00302FE1">
      <w:pPr>
        <w:jc w:val="center"/>
        <w:rPr>
          <w:b/>
          <w:szCs w:val="28"/>
        </w:rPr>
      </w:pPr>
      <w:r w:rsidRPr="00E91067">
        <w:rPr>
          <w:b/>
          <w:szCs w:val="28"/>
        </w:rPr>
        <w:t>1. Исходно-разрешительная документация</w:t>
      </w:r>
    </w:p>
    <w:p w:rsidR="00302FE1" w:rsidRPr="00E91067" w:rsidRDefault="00302FE1" w:rsidP="00302FE1">
      <w:pPr>
        <w:jc w:val="center"/>
        <w:rPr>
          <w:b/>
          <w:szCs w:val="28"/>
        </w:rPr>
      </w:pPr>
    </w:p>
    <w:p w:rsidR="00302FE1" w:rsidRPr="00E91067" w:rsidRDefault="00302FE1" w:rsidP="00302FE1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067">
        <w:rPr>
          <w:rFonts w:ascii="Times New Roman" w:hAnsi="Times New Roman" w:cs="Times New Roman"/>
          <w:sz w:val="28"/>
          <w:szCs w:val="28"/>
        </w:rPr>
        <w:t>Основание</w:t>
      </w:r>
      <w:r w:rsidR="006D4CCB">
        <w:rPr>
          <w:rFonts w:ascii="Times New Roman" w:hAnsi="Times New Roman" w:cs="Times New Roman"/>
          <w:sz w:val="28"/>
          <w:szCs w:val="28"/>
        </w:rPr>
        <w:t>м</w:t>
      </w:r>
      <w:r w:rsidRPr="00E91067">
        <w:rPr>
          <w:rFonts w:ascii="Times New Roman" w:hAnsi="Times New Roman" w:cs="Times New Roman"/>
          <w:sz w:val="28"/>
          <w:szCs w:val="28"/>
        </w:rPr>
        <w:t xml:space="preserve"> для разработки проекта планировки являются следующие документ</w:t>
      </w:r>
      <w:r w:rsidR="006D4CCB">
        <w:rPr>
          <w:rFonts w:ascii="Times New Roman" w:hAnsi="Times New Roman" w:cs="Times New Roman"/>
          <w:sz w:val="28"/>
          <w:szCs w:val="28"/>
        </w:rPr>
        <w:t>ы</w:t>
      </w:r>
      <w:r w:rsidRPr="00E91067">
        <w:rPr>
          <w:rFonts w:ascii="Times New Roman" w:hAnsi="Times New Roman" w:cs="Times New Roman"/>
          <w:sz w:val="28"/>
          <w:szCs w:val="28"/>
        </w:rPr>
        <w:t>:</w:t>
      </w:r>
    </w:p>
    <w:p w:rsidR="00302FE1" w:rsidRPr="00E91067" w:rsidRDefault="006D4CCB" w:rsidP="00302FE1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аспоряжение Главы муниципального образования 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от  15.01.2016 № 26р 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О подготовке проекта планировки территории для размещения линейного объекта 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>Газопровод межпоселковый</w:t>
      </w:r>
      <w:r w:rsidR="00302FE1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302FE1">
        <w:rPr>
          <w:rFonts w:ascii="Times New Roman" w:hAnsi="Times New Roman" w:cs="Times New Roman"/>
          <w:sz w:val="28"/>
          <w:szCs w:val="28"/>
        </w:rPr>
        <w:t>пос.Силикатный</w:t>
      </w:r>
      <w:proofErr w:type="spellEnd"/>
      <w:r w:rsidR="00302FE1">
        <w:rPr>
          <w:rFonts w:ascii="Times New Roman" w:hAnsi="Times New Roman" w:cs="Times New Roman"/>
          <w:sz w:val="28"/>
          <w:szCs w:val="28"/>
        </w:rPr>
        <w:t xml:space="preserve"> до ГГРП </w:t>
      </w:r>
      <w:proofErr w:type="spellStart"/>
      <w:r w:rsidR="00302FE1">
        <w:rPr>
          <w:rFonts w:ascii="Times New Roman" w:hAnsi="Times New Roman" w:cs="Times New Roman"/>
          <w:sz w:val="28"/>
          <w:szCs w:val="28"/>
        </w:rPr>
        <w:t>г.</w:t>
      </w:r>
      <w:r w:rsidR="00302FE1" w:rsidRPr="00E91067">
        <w:rPr>
          <w:rFonts w:ascii="Times New Roman" w:hAnsi="Times New Roman" w:cs="Times New Roman"/>
          <w:sz w:val="28"/>
          <w:szCs w:val="28"/>
        </w:rPr>
        <w:t>Архангельска</w:t>
      </w:r>
      <w:proofErr w:type="spellEnd"/>
      <w:r w:rsidR="00302FE1" w:rsidRPr="00E91067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FE1" w:rsidRPr="00E91067" w:rsidRDefault="006D4CCB" w:rsidP="00302FE1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аспоряжение Главы муниципального образования 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от  12.04.2016 № 865р 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О внесении изменений в техническое задание на подготовку проекта планировки для размещения линейного объекта 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>Газопровод межпоселковый</w:t>
      </w:r>
      <w:r w:rsidR="00302FE1">
        <w:rPr>
          <w:rFonts w:ascii="Times New Roman" w:hAnsi="Times New Roman" w:cs="Times New Roman"/>
          <w:sz w:val="28"/>
          <w:szCs w:val="28"/>
        </w:rPr>
        <w:t>,</w:t>
      </w:r>
      <w:r w:rsidR="00302FE1" w:rsidRPr="00E91067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302FE1" w:rsidRPr="00E91067">
        <w:rPr>
          <w:rFonts w:ascii="Times New Roman" w:hAnsi="Times New Roman" w:cs="Times New Roman"/>
          <w:sz w:val="28"/>
          <w:szCs w:val="28"/>
        </w:rPr>
        <w:t>пос.</w:t>
      </w:r>
      <w:r w:rsidR="00302FE1">
        <w:rPr>
          <w:rFonts w:ascii="Times New Roman" w:hAnsi="Times New Roman" w:cs="Times New Roman"/>
          <w:sz w:val="28"/>
          <w:szCs w:val="28"/>
        </w:rPr>
        <w:t>Силикатный</w:t>
      </w:r>
      <w:proofErr w:type="spellEnd"/>
      <w:r w:rsidR="00302FE1">
        <w:rPr>
          <w:rFonts w:ascii="Times New Roman" w:hAnsi="Times New Roman" w:cs="Times New Roman"/>
          <w:sz w:val="28"/>
          <w:szCs w:val="28"/>
        </w:rPr>
        <w:t xml:space="preserve"> до ГГРП </w:t>
      </w:r>
      <w:proofErr w:type="spellStart"/>
      <w:r w:rsidR="00302FE1">
        <w:rPr>
          <w:rFonts w:ascii="Times New Roman" w:hAnsi="Times New Roman" w:cs="Times New Roman"/>
          <w:sz w:val="28"/>
          <w:szCs w:val="28"/>
        </w:rPr>
        <w:t>г.</w:t>
      </w:r>
      <w:r w:rsidR="00302FE1" w:rsidRPr="00E91067">
        <w:rPr>
          <w:rFonts w:ascii="Times New Roman" w:hAnsi="Times New Roman" w:cs="Times New Roman"/>
          <w:sz w:val="28"/>
          <w:szCs w:val="28"/>
        </w:rPr>
        <w:t>Архангельска</w:t>
      </w:r>
      <w:proofErr w:type="spellEnd"/>
      <w:r w:rsidR="00302FE1" w:rsidRPr="00E91067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302FE1">
        <w:rPr>
          <w:rFonts w:ascii="Times New Roman" w:hAnsi="Times New Roman" w:cs="Times New Roman"/>
          <w:sz w:val="28"/>
          <w:szCs w:val="28"/>
        </w:rPr>
        <w:t>"</w:t>
      </w:r>
      <w:r w:rsidR="00302FE1" w:rsidRPr="00E91067">
        <w:rPr>
          <w:rFonts w:ascii="Times New Roman" w:hAnsi="Times New Roman" w:cs="Times New Roman"/>
          <w:sz w:val="28"/>
          <w:szCs w:val="28"/>
        </w:rPr>
        <w:t>.</w:t>
      </w:r>
    </w:p>
    <w:p w:rsidR="00E9099B" w:rsidRDefault="00E9099B" w:rsidP="00302FE1">
      <w:pPr>
        <w:jc w:val="center"/>
        <w:rPr>
          <w:szCs w:val="28"/>
        </w:rPr>
        <w:sectPr w:rsidR="00E9099B" w:rsidSect="00E9099B">
          <w:pgSz w:w="11906" w:h="16838" w:code="9"/>
          <w:pgMar w:top="851" w:right="567" w:bottom="1134" w:left="1418" w:header="284" w:footer="284" w:gutter="0"/>
          <w:cols w:space="708"/>
          <w:docGrid w:linePitch="360"/>
        </w:sectPr>
      </w:pPr>
    </w:p>
    <w:p w:rsidR="00302FE1" w:rsidRDefault="00302FE1" w:rsidP="00302FE1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02FE1" w:rsidRDefault="00302FE1" w:rsidP="00302FE1">
      <w:pPr>
        <w:ind w:firstLine="709"/>
        <w:jc w:val="both"/>
        <w:rPr>
          <w:szCs w:val="28"/>
        </w:rPr>
      </w:pP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Для разработки проект</w:t>
      </w:r>
      <w:r w:rsidR="006D4CCB">
        <w:rPr>
          <w:szCs w:val="28"/>
        </w:rPr>
        <w:t>а</w:t>
      </w:r>
      <w:r w:rsidRPr="00E91067">
        <w:rPr>
          <w:szCs w:val="28"/>
        </w:rPr>
        <w:t xml:space="preserve"> планировки были использованы следующие исходные данные:</w:t>
      </w:r>
    </w:p>
    <w:p w:rsidR="00302FE1" w:rsidRPr="00E91067" w:rsidRDefault="006D4CCB" w:rsidP="00302FE1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с</w:t>
      </w:r>
      <w:r w:rsidR="00302FE1" w:rsidRPr="00E91067">
        <w:rPr>
          <w:szCs w:val="28"/>
        </w:rPr>
        <w:t>итуационный план с отображением границ территории планируемого линейного объекта (приложение к заданию на разработку проекта планировки территории и проекта межевания территории)</w:t>
      </w:r>
      <w:r>
        <w:rPr>
          <w:szCs w:val="28"/>
        </w:rPr>
        <w:t>;</w:t>
      </w:r>
    </w:p>
    <w:p w:rsidR="00302FE1" w:rsidRPr="00E91067" w:rsidRDefault="006D4CCB" w:rsidP="00302FE1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2FE1" w:rsidRPr="00E91067">
        <w:rPr>
          <w:szCs w:val="28"/>
        </w:rPr>
        <w:t>редварительная ось газопровода и предварительная полос</w:t>
      </w:r>
      <w:r>
        <w:rPr>
          <w:szCs w:val="28"/>
        </w:rPr>
        <w:t>а отвода, переданные Заказчиком;</w:t>
      </w:r>
    </w:p>
    <w:p w:rsidR="00302FE1" w:rsidRPr="00E91067" w:rsidRDefault="006D4CCB" w:rsidP="00302FE1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м</w:t>
      </w:r>
      <w:r w:rsidR="00302FE1" w:rsidRPr="00E91067">
        <w:rPr>
          <w:szCs w:val="28"/>
        </w:rPr>
        <w:t>атериал</w:t>
      </w:r>
      <w:r>
        <w:rPr>
          <w:szCs w:val="28"/>
        </w:rPr>
        <w:t>ы</w:t>
      </w:r>
      <w:r w:rsidR="00302FE1" w:rsidRPr="00E91067">
        <w:rPr>
          <w:szCs w:val="28"/>
        </w:rPr>
        <w:t xml:space="preserve"> изысканий и предварительны</w:t>
      </w:r>
      <w:r>
        <w:rPr>
          <w:szCs w:val="28"/>
        </w:rPr>
        <w:t>е</w:t>
      </w:r>
      <w:r w:rsidR="00302FE1" w:rsidRPr="00E91067">
        <w:rPr>
          <w:szCs w:val="28"/>
        </w:rPr>
        <w:t xml:space="preserve"> решени</w:t>
      </w:r>
      <w:r>
        <w:rPr>
          <w:szCs w:val="28"/>
        </w:rPr>
        <w:t>я</w:t>
      </w:r>
      <w:r w:rsidR="00302FE1" w:rsidRPr="00E91067">
        <w:rPr>
          <w:szCs w:val="28"/>
        </w:rPr>
        <w:t xml:space="preserve"> проектной </w:t>
      </w:r>
      <w:proofErr w:type="spellStart"/>
      <w:r w:rsidR="00302FE1" w:rsidRPr="00E91067">
        <w:rPr>
          <w:szCs w:val="28"/>
        </w:rPr>
        <w:t>докумен</w:t>
      </w:r>
      <w:proofErr w:type="spellEnd"/>
      <w:r w:rsidR="00302FE1">
        <w:rPr>
          <w:szCs w:val="28"/>
        </w:rPr>
        <w:t>-</w:t>
      </w:r>
      <w:r w:rsidR="00302FE1">
        <w:rPr>
          <w:szCs w:val="28"/>
        </w:rPr>
        <w:br/>
      </w:r>
      <w:proofErr w:type="spellStart"/>
      <w:r w:rsidR="00302FE1" w:rsidRPr="00E91067">
        <w:rPr>
          <w:szCs w:val="28"/>
        </w:rPr>
        <w:t>тации</w:t>
      </w:r>
      <w:proofErr w:type="spellEnd"/>
      <w:r w:rsidR="00302FE1" w:rsidRPr="00E91067">
        <w:rPr>
          <w:szCs w:val="28"/>
        </w:rPr>
        <w:t>, представленны</w:t>
      </w:r>
      <w:r>
        <w:rPr>
          <w:szCs w:val="28"/>
        </w:rPr>
        <w:t>е</w:t>
      </w:r>
      <w:r w:rsidR="00302FE1" w:rsidRPr="00E91067">
        <w:rPr>
          <w:szCs w:val="28"/>
        </w:rPr>
        <w:t xml:space="preserve"> ЗАО </w:t>
      </w:r>
      <w:r w:rsidR="00302FE1">
        <w:rPr>
          <w:szCs w:val="28"/>
        </w:rPr>
        <w:t>"</w:t>
      </w:r>
      <w:r w:rsidR="00302FE1" w:rsidRPr="00E91067">
        <w:rPr>
          <w:szCs w:val="28"/>
        </w:rPr>
        <w:t>ЛОРЕС</w:t>
      </w:r>
      <w:r w:rsidR="00302FE1">
        <w:rPr>
          <w:szCs w:val="28"/>
        </w:rPr>
        <w:t>"</w:t>
      </w:r>
      <w:r w:rsidR="00302FE1" w:rsidRPr="00E91067">
        <w:rPr>
          <w:szCs w:val="28"/>
        </w:rPr>
        <w:t xml:space="preserve">. </w:t>
      </w:r>
    </w:p>
    <w:p w:rsidR="00302FE1" w:rsidRPr="00E91067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E91067">
        <w:rPr>
          <w:szCs w:val="28"/>
        </w:rPr>
        <w:t xml:space="preserve">ЗАО </w:t>
      </w:r>
      <w:r>
        <w:rPr>
          <w:szCs w:val="28"/>
        </w:rPr>
        <w:t>"</w:t>
      </w:r>
      <w:r w:rsidRPr="00E91067">
        <w:rPr>
          <w:szCs w:val="28"/>
        </w:rPr>
        <w:t>ЛОРЕС</w:t>
      </w:r>
      <w:r>
        <w:rPr>
          <w:szCs w:val="28"/>
        </w:rPr>
        <w:t>"</w:t>
      </w:r>
      <w:r w:rsidRPr="00E91067">
        <w:rPr>
          <w:szCs w:val="28"/>
        </w:rPr>
        <w:t xml:space="preserve"> выполняет разработку проектной документации по объекту </w:t>
      </w:r>
      <w:r>
        <w:rPr>
          <w:szCs w:val="28"/>
        </w:rPr>
        <w:t>"</w:t>
      </w:r>
      <w:r w:rsidRPr="00E91067">
        <w:rPr>
          <w:szCs w:val="28"/>
        </w:rPr>
        <w:t>Газопровод межпоселковый</w:t>
      </w:r>
      <w:r>
        <w:rPr>
          <w:szCs w:val="28"/>
        </w:rPr>
        <w:t>,</w:t>
      </w:r>
      <w:r w:rsidRPr="00E91067">
        <w:rPr>
          <w:szCs w:val="28"/>
        </w:rPr>
        <w:t xml:space="preserve"> от </w:t>
      </w:r>
      <w:proofErr w:type="spellStart"/>
      <w:r w:rsidRPr="00E91067">
        <w:rPr>
          <w:szCs w:val="28"/>
        </w:rPr>
        <w:t>пос.</w:t>
      </w:r>
      <w:r>
        <w:rPr>
          <w:szCs w:val="28"/>
        </w:rPr>
        <w:t>Силикатный</w:t>
      </w:r>
      <w:proofErr w:type="spellEnd"/>
      <w:r>
        <w:rPr>
          <w:szCs w:val="28"/>
        </w:rPr>
        <w:t xml:space="preserve"> до ГГРП </w:t>
      </w:r>
      <w:proofErr w:type="spellStart"/>
      <w:r>
        <w:rPr>
          <w:szCs w:val="28"/>
        </w:rPr>
        <w:t>г.</w:t>
      </w:r>
      <w:r w:rsidRPr="00E91067">
        <w:rPr>
          <w:szCs w:val="28"/>
        </w:rPr>
        <w:t>Архангельска</w:t>
      </w:r>
      <w:proofErr w:type="spellEnd"/>
      <w:r w:rsidRPr="00E91067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Pr="00E91067">
        <w:rPr>
          <w:szCs w:val="28"/>
        </w:rPr>
        <w:t xml:space="preserve"> на основании договора № 1-01-4839/469-470-13-29 </w:t>
      </w:r>
      <w:r>
        <w:rPr>
          <w:szCs w:val="28"/>
        </w:rPr>
        <w:br/>
      </w:r>
      <w:r w:rsidRPr="00E91067">
        <w:rPr>
          <w:szCs w:val="28"/>
        </w:rPr>
        <w:t xml:space="preserve">с ООО </w:t>
      </w:r>
      <w:r>
        <w:rPr>
          <w:szCs w:val="28"/>
        </w:rPr>
        <w:t>"</w:t>
      </w:r>
      <w:r w:rsidRPr="00E91067">
        <w:rPr>
          <w:szCs w:val="28"/>
        </w:rPr>
        <w:t xml:space="preserve">Газпром </w:t>
      </w:r>
      <w:proofErr w:type="spellStart"/>
      <w:r w:rsidRPr="00E91067">
        <w:rPr>
          <w:szCs w:val="28"/>
        </w:rPr>
        <w:t>инвестгазификация</w:t>
      </w:r>
      <w:proofErr w:type="spellEnd"/>
      <w:r>
        <w:rPr>
          <w:szCs w:val="28"/>
        </w:rPr>
        <w:t>"</w:t>
      </w:r>
      <w:r w:rsidRPr="00E91067">
        <w:rPr>
          <w:szCs w:val="28"/>
        </w:rPr>
        <w:t xml:space="preserve"> в рамках реализации Программы </w:t>
      </w:r>
      <w:proofErr w:type="spellStart"/>
      <w:r w:rsidRPr="00E91067">
        <w:rPr>
          <w:szCs w:val="28"/>
        </w:rPr>
        <w:t>газифи</w:t>
      </w:r>
      <w:r>
        <w:rPr>
          <w:szCs w:val="28"/>
        </w:rPr>
        <w:t>-</w:t>
      </w:r>
      <w:r w:rsidRPr="00E91067">
        <w:rPr>
          <w:szCs w:val="28"/>
        </w:rPr>
        <w:t>кации</w:t>
      </w:r>
      <w:proofErr w:type="spellEnd"/>
      <w:r w:rsidRPr="00E91067">
        <w:rPr>
          <w:szCs w:val="28"/>
        </w:rPr>
        <w:t xml:space="preserve"> регионов РФ и объектам перспективного строительства.</w:t>
      </w:r>
    </w:p>
    <w:p w:rsidR="00302FE1" w:rsidRPr="00E91067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E91067">
        <w:rPr>
          <w:szCs w:val="28"/>
        </w:rPr>
        <w:t xml:space="preserve">Разрешительным документом для ООО </w:t>
      </w:r>
      <w:r>
        <w:rPr>
          <w:szCs w:val="28"/>
        </w:rPr>
        <w:t>"</w:t>
      </w:r>
      <w:proofErr w:type="spellStart"/>
      <w:r w:rsidRPr="00E91067">
        <w:rPr>
          <w:szCs w:val="28"/>
        </w:rPr>
        <w:t>Севтранспроект</w:t>
      </w:r>
      <w:proofErr w:type="spellEnd"/>
      <w:r>
        <w:rPr>
          <w:szCs w:val="28"/>
        </w:rPr>
        <w:t>"</w:t>
      </w:r>
      <w:r w:rsidRPr="00E91067">
        <w:rPr>
          <w:szCs w:val="28"/>
        </w:rPr>
        <w:t xml:space="preserve"> на разработку данного проекта является Свидетельство о допуске к определенному виду или видам работ, которые оказывают влияние на безопасность объектов капитального строительства</w:t>
      </w:r>
      <w:r w:rsidR="006D4CCB">
        <w:rPr>
          <w:szCs w:val="28"/>
        </w:rPr>
        <w:t>,</w:t>
      </w:r>
      <w:r w:rsidRPr="00E91067">
        <w:rPr>
          <w:szCs w:val="28"/>
        </w:rPr>
        <w:t xml:space="preserve"> № П-113-033-2901104305-2015.6, выданно</w:t>
      </w:r>
      <w:r w:rsidR="006D4CCB">
        <w:rPr>
          <w:szCs w:val="28"/>
        </w:rPr>
        <w:t>е</w:t>
      </w:r>
      <w:r w:rsidRPr="00E91067">
        <w:rPr>
          <w:szCs w:val="28"/>
        </w:rPr>
        <w:t xml:space="preserve"> 26 августа 2015</w:t>
      </w:r>
      <w:r>
        <w:rPr>
          <w:szCs w:val="28"/>
        </w:rPr>
        <w:t xml:space="preserve"> </w:t>
      </w:r>
      <w:r w:rsidRPr="00E91067">
        <w:rPr>
          <w:szCs w:val="28"/>
        </w:rPr>
        <w:t>г</w:t>
      </w:r>
      <w:r>
        <w:rPr>
          <w:szCs w:val="28"/>
        </w:rPr>
        <w:t>ода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E91067">
        <w:rPr>
          <w:szCs w:val="28"/>
        </w:rPr>
        <w:t>В проекте учтены рекомендации и требования следующих нормативных документов:</w:t>
      </w:r>
    </w:p>
    <w:p w:rsidR="00302FE1" w:rsidRPr="002616B4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2616B4">
        <w:rPr>
          <w:szCs w:val="28"/>
        </w:rPr>
        <w:t>Градостроительный кодекс Российской Федерации.</w:t>
      </w:r>
    </w:p>
    <w:p w:rsidR="00302FE1" w:rsidRPr="002616B4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2616B4">
        <w:rPr>
          <w:szCs w:val="28"/>
        </w:rPr>
        <w:t>Земельный кодекс Российской Федерации.</w:t>
      </w:r>
    </w:p>
    <w:p w:rsidR="00302FE1" w:rsidRPr="002616B4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2616B4">
        <w:rPr>
          <w:szCs w:val="28"/>
        </w:rPr>
        <w:t>Водный кодекс Российской Федерации.</w:t>
      </w:r>
    </w:p>
    <w:p w:rsidR="00302FE1" w:rsidRPr="00E91067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2616B4">
        <w:rPr>
          <w:szCs w:val="28"/>
        </w:rPr>
        <w:t>Генеральный план муниципального образования "Город Архангельск"</w:t>
      </w:r>
      <w:r w:rsidR="006D4CCB" w:rsidRPr="002616B4">
        <w:rPr>
          <w:szCs w:val="28"/>
        </w:rPr>
        <w:t>, ут</w:t>
      </w:r>
      <w:r w:rsidR="00592F67" w:rsidRPr="002616B4">
        <w:rPr>
          <w:szCs w:val="28"/>
        </w:rPr>
        <w:t>в</w:t>
      </w:r>
      <w:r w:rsidR="006D4CCB" w:rsidRPr="002616B4">
        <w:rPr>
          <w:szCs w:val="28"/>
        </w:rPr>
        <w:t>ержденный</w:t>
      </w:r>
      <w:r w:rsidR="00592F67" w:rsidRPr="002616B4">
        <w:rPr>
          <w:szCs w:val="28"/>
        </w:rPr>
        <w:t xml:space="preserve"> </w:t>
      </w:r>
      <w:r w:rsidR="00E9099B" w:rsidRPr="002616B4">
        <w:rPr>
          <w:szCs w:val="28"/>
        </w:rPr>
        <w:t xml:space="preserve">решением Архангельского городского Совета депутатов </w:t>
      </w:r>
      <w:r w:rsidR="002616B4">
        <w:rPr>
          <w:szCs w:val="28"/>
        </w:rPr>
        <w:br/>
      </w:r>
      <w:r w:rsidR="00E9099B" w:rsidRPr="002616B4">
        <w:rPr>
          <w:szCs w:val="28"/>
        </w:rPr>
        <w:t>от</w:t>
      </w:r>
      <w:r w:rsidR="00E9099B">
        <w:rPr>
          <w:szCs w:val="28"/>
        </w:rPr>
        <w:t xml:space="preserve"> 26.05.2009 № 872.</w:t>
      </w:r>
    </w:p>
    <w:p w:rsidR="00302FE1" w:rsidRPr="00E91067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E91067">
        <w:rPr>
          <w:szCs w:val="28"/>
        </w:rPr>
        <w:t xml:space="preserve">Правила землепользования и застройки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>, утвержденны</w:t>
      </w:r>
      <w:r w:rsidR="00E9099B">
        <w:rPr>
          <w:szCs w:val="28"/>
        </w:rPr>
        <w:t>е</w:t>
      </w:r>
      <w:r w:rsidRPr="00E91067">
        <w:rPr>
          <w:szCs w:val="28"/>
        </w:rPr>
        <w:t xml:space="preserve"> решением Архангельской городской Думы от 13.12.2015 №</w:t>
      </w:r>
      <w:r>
        <w:rPr>
          <w:szCs w:val="28"/>
        </w:rPr>
        <w:t xml:space="preserve"> </w:t>
      </w:r>
      <w:r w:rsidRPr="00E91067">
        <w:rPr>
          <w:szCs w:val="28"/>
        </w:rPr>
        <w:t>516.</w:t>
      </w:r>
    </w:p>
    <w:p w:rsidR="00302FE1" w:rsidRPr="00E91067" w:rsidRDefault="00302FE1" w:rsidP="00302FE1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067">
        <w:rPr>
          <w:rFonts w:ascii="Times New Roman" w:hAnsi="Times New Roman" w:cs="Times New Roman"/>
          <w:sz w:val="28"/>
          <w:szCs w:val="28"/>
        </w:rPr>
        <w:t xml:space="preserve">Проект планировки района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>Майская горка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мэра города от 20.02.2015 </w:t>
      </w:r>
      <w:r>
        <w:rPr>
          <w:rFonts w:ascii="Times New Roman" w:hAnsi="Times New Roman" w:cs="Times New Roman"/>
          <w:sz w:val="28"/>
          <w:szCs w:val="28"/>
        </w:rPr>
        <w:br/>
      </w:r>
      <w:r w:rsidRPr="00E9106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067">
        <w:rPr>
          <w:rFonts w:ascii="Times New Roman" w:hAnsi="Times New Roman" w:cs="Times New Roman"/>
          <w:sz w:val="28"/>
          <w:szCs w:val="28"/>
        </w:rPr>
        <w:t>425р.</w:t>
      </w:r>
    </w:p>
    <w:p w:rsidR="00302FE1" w:rsidRPr="00E91067" w:rsidRDefault="00302FE1" w:rsidP="00302FE1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067">
        <w:rPr>
          <w:rFonts w:ascii="Times New Roman" w:hAnsi="Times New Roman" w:cs="Times New Roman"/>
          <w:sz w:val="28"/>
          <w:szCs w:val="28"/>
        </w:rPr>
        <w:t xml:space="preserve">Проект планировки района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91067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E91067">
        <w:rPr>
          <w:rFonts w:ascii="Times New Roman" w:hAnsi="Times New Roman" w:cs="Times New Roman"/>
          <w:sz w:val="28"/>
          <w:szCs w:val="28"/>
        </w:rPr>
        <w:t>-Фактория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E91067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1067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E91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мэра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E91067">
        <w:rPr>
          <w:rFonts w:ascii="Times New Roman" w:hAnsi="Times New Roman" w:cs="Times New Roman"/>
          <w:sz w:val="28"/>
          <w:szCs w:val="28"/>
        </w:rPr>
        <w:t>от 27.02.2015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067">
        <w:rPr>
          <w:rFonts w:ascii="Times New Roman" w:hAnsi="Times New Roman" w:cs="Times New Roman"/>
          <w:sz w:val="28"/>
          <w:szCs w:val="28"/>
        </w:rPr>
        <w:t>517р.</w:t>
      </w:r>
    </w:p>
    <w:p w:rsidR="00302FE1" w:rsidRPr="00E91067" w:rsidRDefault="00302FE1" w:rsidP="00302FE1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FE1">
        <w:rPr>
          <w:rFonts w:ascii="Times New Roman" w:hAnsi="Times New Roman" w:cs="Times New Roman"/>
          <w:w w:val="98"/>
          <w:sz w:val="28"/>
          <w:szCs w:val="28"/>
        </w:rPr>
        <w:t xml:space="preserve">Проект планировки </w:t>
      </w:r>
      <w:proofErr w:type="spellStart"/>
      <w:r w:rsidRPr="00302FE1">
        <w:rPr>
          <w:rFonts w:ascii="Times New Roman" w:hAnsi="Times New Roman" w:cs="Times New Roman"/>
          <w:w w:val="98"/>
          <w:sz w:val="28"/>
          <w:szCs w:val="28"/>
        </w:rPr>
        <w:t>Жаровихинского</w:t>
      </w:r>
      <w:proofErr w:type="spellEnd"/>
      <w:r w:rsidRPr="00302FE1">
        <w:rPr>
          <w:rFonts w:ascii="Times New Roman" w:hAnsi="Times New Roman" w:cs="Times New Roman"/>
          <w:w w:val="98"/>
          <w:sz w:val="28"/>
          <w:szCs w:val="28"/>
        </w:rPr>
        <w:t xml:space="preserve"> района муниципального образования</w:t>
      </w:r>
      <w:r w:rsidRPr="00E91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1067"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мэра города от 24.02.2015 </w:t>
      </w:r>
      <w:r>
        <w:rPr>
          <w:rFonts w:ascii="Times New Roman" w:hAnsi="Times New Roman" w:cs="Times New Roman"/>
          <w:sz w:val="28"/>
          <w:szCs w:val="28"/>
        </w:rPr>
        <w:br/>
      </w:r>
      <w:r w:rsidRPr="00E9106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067">
        <w:rPr>
          <w:rFonts w:ascii="Times New Roman" w:hAnsi="Times New Roman" w:cs="Times New Roman"/>
          <w:sz w:val="28"/>
          <w:szCs w:val="28"/>
        </w:rPr>
        <w:t>517р.</w:t>
      </w:r>
    </w:p>
    <w:p w:rsidR="00302FE1" w:rsidRPr="00E91067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E91067">
        <w:rPr>
          <w:szCs w:val="28"/>
        </w:rPr>
        <w:t>Градостроительный кодекс Архангельской области.</w:t>
      </w:r>
    </w:p>
    <w:p w:rsidR="00302FE1" w:rsidRDefault="00302FE1" w:rsidP="00302FE1">
      <w:pPr>
        <w:tabs>
          <w:tab w:val="left" w:pos="993"/>
        </w:tabs>
        <w:ind w:firstLine="709"/>
        <w:jc w:val="both"/>
        <w:rPr>
          <w:szCs w:val="28"/>
        </w:rPr>
      </w:pPr>
      <w:r w:rsidRPr="00E91067">
        <w:rPr>
          <w:szCs w:val="28"/>
        </w:rPr>
        <w:t xml:space="preserve">СП 42.13330.2011 </w:t>
      </w:r>
      <w:r>
        <w:rPr>
          <w:szCs w:val="28"/>
        </w:rPr>
        <w:t>"</w:t>
      </w:r>
      <w:r w:rsidRPr="00E91067">
        <w:rPr>
          <w:szCs w:val="28"/>
        </w:rPr>
        <w:t>Свод правил. Градостроительство. Планировка и застройка городских и сельских поселений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СНиП 11-04-2003 </w:t>
      </w:r>
      <w:r>
        <w:rPr>
          <w:szCs w:val="28"/>
        </w:rPr>
        <w:t>"</w:t>
      </w:r>
      <w:r w:rsidRPr="00E91067">
        <w:rPr>
          <w:szCs w:val="28"/>
        </w:rPr>
        <w:t>Инструкция о порядке разработки, согласования, экспертизе и утверждении градостроительной документации</w:t>
      </w:r>
      <w:r>
        <w:rPr>
          <w:szCs w:val="28"/>
        </w:rPr>
        <w:t>".</w:t>
      </w:r>
    </w:p>
    <w:p w:rsidR="00302FE1" w:rsidRDefault="00302FE1" w:rsidP="00E9099B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СНиП 42-01-2002 </w:t>
      </w:r>
      <w:r>
        <w:rPr>
          <w:szCs w:val="28"/>
        </w:rPr>
        <w:t>"</w:t>
      </w:r>
      <w:r w:rsidRPr="00E91067">
        <w:rPr>
          <w:szCs w:val="28"/>
        </w:rPr>
        <w:t>Газораспределительные системы</w:t>
      </w:r>
      <w:r>
        <w:rPr>
          <w:szCs w:val="28"/>
        </w:rPr>
        <w:t>"</w:t>
      </w:r>
      <w:r w:rsidRPr="00E91067">
        <w:rPr>
          <w:szCs w:val="28"/>
        </w:rPr>
        <w:t>.</w:t>
      </w:r>
      <w:r>
        <w:rPr>
          <w:szCs w:val="28"/>
        </w:rPr>
        <w:br w:type="page"/>
      </w:r>
    </w:p>
    <w:p w:rsidR="00302FE1" w:rsidRDefault="00302FE1" w:rsidP="00302FE1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Земельный кодекс Российской Федерации.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Федеральный закон </w:t>
      </w:r>
      <w:r w:rsidR="00F06AF3" w:rsidRPr="00E91067">
        <w:rPr>
          <w:szCs w:val="28"/>
        </w:rPr>
        <w:t>от 23.06.2014</w:t>
      </w:r>
      <w:r w:rsidR="00F06AF3">
        <w:rPr>
          <w:szCs w:val="28"/>
        </w:rPr>
        <w:t xml:space="preserve"> №</w:t>
      </w:r>
      <w:r w:rsidR="00F06AF3" w:rsidRPr="00E91067">
        <w:rPr>
          <w:szCs w:val="28"/>
        </w:rPr>
        <w:t xml:space="preserve"> 171</w:t>
      </w:r>
      <w:r w:rsidR="00F06AF3">
        <w:rPr>
          <w:szCs w:val="28"/>
        </w:rPr>
        <w:t xml:space="preserve">-ФЗ </w:t>
      </w:r>
      <w:r>
        <w:rPr>
          <w:szCs w:val="28"/>
        </w:rPr>
        <w:t>"</w:t>
      </w:r>
      <w:r w:rsidRPr="00E91067">
        <w:rPr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Федеральный закон </w:t>
      </w:r>
      <w:r w:rsidR="00F06AF3" w:rsidRPr="00E91067">
        <w:rPr>
          <w:szCs w:val="28"/>
        </w:rPr>
        <w:t>от 25.10.2001 №</w:t>
      </w:r>
      <w:r w:rsidR="00F06AF3">
        <w:rPr>
          <w:szCs w:val="28"/>
        </w:rPr>
        <w:t xml:space="preserve"> </w:t>
      </w:r>
      <w:r w:rsidR="00F06AF3" w:rsidRPr="00E91067">
        <w:rPr>
          <w:szCs w:val="28"/>
        </w:rPr>
        <w:t>137-ФЗ</w:t>
      </w:r>
      <w:r w:rsidR="00F06AF3">
        <w:rPr>
          <w:szCs w:val="28"/>
        </w:rPr>
        <w:t xml:space="preserve"> </w:t>
      </w:r>
      <w:r>
        <w:rPr>
          <w:szCs w:val="28"/>
        </w:rPr>
        <w:t>"</w:t>
      </w:r>
      <w:r w:rsidRPr="00E91067">
        <w:rPr>
          <w:szCs w:val="28"/>
        </w:rPr>
        <w:t>О введении в действие Земельно</w:t>
      </w:r>
      <w:r w:rsidR="00F06AF3">
        <w:rPr>
          <w:szCs w:val="28"/>
        </w:rPr>
        <w:t>го кодекса Российской Федерации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Федеральный </w:t>
      </w:r>
      <w:r w:rsidR="00E9099B">
        <w:rPr>
          <w:szCs w:val="28"/>
        </w:rPr>
        <w:t>закон</w:t>
      </w:r>
      <w:r w:rsidRPr="00E91067">
        <w:rPr>
          <w:szCs w:val="28"/>
        </w:rPr>
        <w:t xml:space="preserve"> </w:t>
      </w:r>
      <w:r w:rsidR="00F06AF3" w:rsidRPr="00E91067">
        <w:rPr>
          <w:szCs w:val="28"/>
        </w:rPr>
        <w:t>от 29.12.2004 № 191-ФЗ</w:t>
      </w:r>
      <w:r w:rsidR="00F06AF3">
        <w:rPr>
          <w:szCs w:val="28"/>
        </w:rPr>
        <w:t xml:space="preserve"> </w:t>
      </w:r>
      <w:r>
        <w:rPr>
          <w:szCs w:val="28"/>
        </w:rPr>
        <w:t>"</w:t>
      </w:r>
      <w:r w:rsidRPr="00E91067">
        <w:rPr>
          <w:szCs w:val="28"/>
        </w:rPr>
        <w:t>О введении в действие Градостроительного кодекса Российской Федерации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Федеральный закон </w:t>
      </w:r>
      <w:r w:rsidR="00F06AF3" w:rsidRPr="00E91067">
        <w:rPr>
          <w:szCs w:val="28"/>
        </w:rPr>
        <w:t>от 08.11.2007 №</w:t>
      </w:r>
      <w:r w:rsidR="00F06AF3">
        <w:rPr>
          <w:szCs w:val="28"/>
        </w:rPr>
        <w:t xml:space="preserve"> </w:t>
      </w:r>
      <w:r w:rsidR="00F06AF3" w:rsidRPr="00E91067">
        <w:rPr>
          <w:szCs w:val="28"/>
        </w:rPr>
        <w:t>257-ФЗ</w:t>
      </w:r>
      <w:r w:rsidR="00F06AF3">
        <w:rPr>
          <w:szCs w:val="28"/>
        </w:rPr>
        <w:t xml:space="preserve"> </w:t>
      </w:r>
      <w:r>
        <w:rPr>
          <w:szCs w:val="28"/>
        </w:rPr>
        <w:t>"</w:t>
      </w:r>
      <w:r w:rsidRPr="00E91067">
        <w:rPr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Федеральный закон </w:t>
      </w:r>
      <w:r w:rsidR="00F06AF3" w:rsidRPr="00E91067">
        <w:rPr>
          <w:szCs w:val="28"/>
        </w:rPr>
        <w:t>от 24.07.2007 №</w:t>
      </w:r>
      <w:r w:rsidR="00F06AF3">
        <w:rPr>
          <w:szCs w:val="28"/>
        </w:rPr>
        <w:t xml:space="preserve"> </w:t>
      </w:r>
      <w:r w:rsidR="00F06AF3" w:rsidRPr="00E91067">
        <w:rPr>
          <w:szCs w:val="28"/>
        </w:rPr>
        <w:t>221-ФЗ</w:t>
      </w:r>
      <w:r w:rsidR="00F06AF3">
        <w:rPr>
          <w:szCs w:val="28"/>
        </w:rPr>
        <w:t xml:space="preserve"> </w:t>
      </w:r>
      <w:r>
        <w:rPr>
          <w:szCs w:val="28"/>
        </w:rPr>
        <w:t>"</w:t>
      </w:r>
      <w:r w:rsidRPr="00E91067">
        <w:rPr>
          <w:szCs w:val="28"/>
        </w:rPr>
        <w:t>О государственном кадастре недвижимости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Приказ Минэкономразвития России от 24.11.2008 №</w:t>
      </w:r>
      <w:r>
        <w:rPr>
          <w:szCs w:val="28"/>
        </w:rPr>
        <w:t xml:space="preserve"> </w:t>
      </w:r>
      <w:r w:rsidRPr="00E91067">
        <w:rPr>
          <w:szCs w:val="28"/>
        </w:rPr>
        <w:t xml:space="preserve">412 </w:t>
      </w:r>
      <w:r>
        <w:rPr>
          <w:szCs w:val="28"/>
        </w:rPr>
        <w:t>"</w:t>
      </w:r>
      <w:r w:rsidRPr="00E91067">
        <w:rPr>
          <w:szCs w:val="28"/>
        </w:rPr>
        <w:t>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Федеральный закон </w:t>
      </w:r>
      <w:r w:rsidR="00F06AF3" w:rsidRPr="00E91067">
        <w:rPr>
          <w:szCs w:val="28"/>
        </w:rPr>
        <w:t>от 21.07.1997 №</w:t>
      </w:r>
      <w:r w:rsidR="00F06AF3">
        <w:rPr>
          <w:szCs w:val="28"/>
        </w:rPr>
        <w:t xml:space="preserve"> </w:t>
      </w:r>
      <w:r w:rsidR="00F06AF3" w:rsidRPr="00E91067">
        <w:rPr>
          <w:szCs w:val="28"/>
        </w:rPr>
        <w:t>122-ФЗ</w:t>
      </w:r>
      <w:r w:rsidR="00F06AF3">
        <w:rPr>
          <w:szCs w:val="28"/>
        </w:rPr>
        <w:t xml:space="preserve"> </w:t>
      </w:r>
      <w:r>
        <w:rPr>
          <w:szCs w:val="28"/>
        </w:rPr>
        <w:t>"</w:t>
      </w:r>
      <w:r w:rsidRPr="00E91067">
        <w:rPr>
          <w:szCs w:val="28"/>
        </w:rPr>
        <w:t xml:space="preserve">О государственной </w:t>
      </w:r>
      <w:proofErr w:type="spellStart"/>
      <w:r w:rsidRPr="00E91067">
        <w:rPr>
          <w:szCs w:val="28"/>
        </w:rPr>
        <w:t>регист</w:t>
      </w:r>
      <w:proofErr w:type="spellEnd"/>
      <w:r w:rsidR="00F06AF3">
        <w:rPr>
          <w:szCs w:val="28"/>
        </w:rPr>
        <w:t>-</w:t>
      </w:r>
      <w:r w:rsidR="00F06AF3">
        <w:rPr>
          <w:szCs w:val="28"/>
        </w:rPr>
        <w:br/>
      </w:r>
      <w:r w:rsidRPr="00E91067">
        <w:rPr>
          <w:szCs w:val="28"/>
        </w:rPr>
        <w:t>рации прав на недвижимое имущество и сделок  с ним</w:t>
      </w:r>
      <w:r>
        <w:rPr>
          <w:szCs w:val="28"/>
        </w:rPr>
        <w:t>".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Федеральный закон</w:t>
      </w:r>
      <w:r w:rsidR="00F06AF3" w:rsidRPr="00F06AF3">
        <w:rPr>
          <w:szCs w:val="28"/>
        </w:rPr>
        <w:t xml:space="preserve"> </w:t>
      </w:r>
      <w:r w:rsidR="00F06AF3" w:rsidRPr="00E91067">
        <w:rPr>
          <w:szCs w:val="28"/>
        </w:rPr>
        <w:t>от 31.03.1999 №</w:t>
      </w:r>
      <w:r w:rsidR="00F06AF3">
        <w:rPr>
          <w:szCs w:val="28"/>
        </w:rPr>
        <w:t xml:space="preserve"> </w:t>
      </w:r>
      <w:r w:rsidR="00F06AF3" w:rsidRPr="00E91067">
        <w:rPr>
          <w:szCs w:val="28"/>
        </w:rPr>
        <w:t>69-ФЗ</w:t>
      </w:r>
      <w:r w:rsidRPr="00E91067">
        <w:rPr>
          <w:szCs w:val="28"/>
        </w:rPr>
        <w:t xml:space="preserve"> </w:t>
      </w:r>
      <w:r>
        <w:rPr>
          <w:szCs w:val="28"/>
        </w:rPr>
        <w:t>"</w:t>
      </w:r>
      <w:r w:rsidRPr="00E91067">
        <w:rPr>
          <w:szCs w:val="28"/>
        </w:rPr>
        <w:t>О газоснабжении в Российской Федерации</w:t>
      </w:r>
      <w:r>
        <w:rPr>
          <w:szCs w:val="28"/>
        </w:rPr>
        <w:t>".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Постановление Правительства Российской Федерации </w:t>
      </w:r>
      <w:r>
        <w:rPr>
          <w:szCs w:val="28"/>
        </w:rPr>
        <w:t>"</w:t>
      </w:r>
      <w:r w:rsidRPr="00E91067">
        <w:rPr>
          <w:szCs w:val="28"/>
        </w:rPr>
        <w:t>Об утверждении Правил охраны газораспределительных сетей</w:t>
      </w:r>
      <w:r>
        <w:rPr>
          <w:szCs w:val="28"/>
        </w:rPr>
        <w:t>"</w:t>
      </w:r>
      <w:r w:rsidRPr="00E91067">
        <w:rPr>
          <w:szCs w:val="28"/>
        </w:rPr>
        <w:t xml:space="preserve"> от 20.11.2000 №</w:t>
      </w:r>
      <w:r>
        <w:rPr>
          <w:szCs w:val="28"/>
        </w:rPr>
        <w:t xml:space="preserve"> </w:t>
      </w:r>
      <w:r w:rsidRPr="00E91067">
        <w:rPr>
          <w:szCs w:val="28"/>
        </w:rPr>
        <w:t>878.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От департамента градостроительства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 xml:space="preserve"> на запросы ООО </w:t>
      </w:r>
      <w:r>
        <w:rPr>
          <w:szCs w:val="28"/>
        </w:rPr>
        <w:t>"</w:t>
      </w:r>
      <w:proofErr w:type="spellStart"/>
      <w:r w:rsidRPr="00E91067">
        <w:rPr>
          <w:szCs w:val="28"/>
        </w:rPr>
        <w:t>Севтранспроект</w:t>
      </w:r>
      <w:proofErr w:type="spellEnd"/>
      <w:r>
        <w:rPr>
          <w:szCs w:val="28"/>
        </w:rPr>
        <w:t>"</w:t>
      </w:r>
      <w:r w:rsidRPr="00E91067">
        <w:rPr>
          <w:szCs w:val="28"/>
        </w:rPr>
        <w:t xml:space="preserve"> (см. приложение) по получению исходных данных для разработки данно</w:t>
      </w:r>
      <w:r w:rsidR="00E9099B">
        <w:rPr>
          <w:szCs w:val="28"/>
        </w:rPr>
        <w:t>го проекта планировки были пред</w:t>
      </w:r>
      <w:r w:rsidRPr="00E91067">
        <w:rPr>
          <w:szCs w:val="28"/>
        </w:rPr>
        <w:t>ставлены следующие данные: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фрагмент основного чертежа Генерального плана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>, утвержденного решением Архангельского городского Совета депутатов от 26.05.2009 №</w:t>
      </w:r>
      <w:r>
        <w:rPr>
          <w:szCs w:val="28"/>
        </w:rPr>
        <w:t xml:space="preserve"> </w:t>
      </w:r>
      <w:r w:rsidRPr="00E91067">
        <w:rPr>
          <w:szCs w:val="28"/>
        </w:rPr>
        <w:t>872  (в ред. от 18.06.2016);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планово-картографический материал территории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>, отображающий границы красных линий и существующую застройку;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схемы организации улично-дорожной сети проектов планировки районов </w:t>
      </w:r>
      <w:r>
        <w:rPr>
          <w:szCs w:val="28"/>
        </w:rPr>
        <w:t>"</w:t>
      </w:r>
      <w:r w:rsidRPr="00E91067">
        <w:rPr>
          <w:szCs w:val="28"/>
        </w:rPr>
        <w:t>Майская горка</w:t>
      </w:r>
      <w:r>
        <w:rPr>
          <w:szCs w:val="28"/>
        </w:rPr>
        <w:t>"</w:t>
      </w:r>
      <w:r w:rsidRPr="00E91067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E91067">
        <w:rPr>
          <w:szCs w:val="28"/>
        </w:rPr>
        <w:t>Варавино</w:t>
      </w:r>
      <w:proofErr w:type="spellEnd"/>
      <w:r w:rsidRPr="00E91067">
        <w:rPr>
          <w:szCs w:val="28"/>
        </w:rPr>
        <w:t>-Фактория</w:t>
      </w:r>
      <w:r>
        <w:rPr>
          <w:szCs w:val="28"/>
        </w:rPr>
        <w:t>"</w:t>
      </w:r>
      <w:r w:rsidRPr="00E91067">
        <w:rPr>
          <w:szCs w:val="28"/>
        </w:rPr>
        <w:t xml:space="preserve"> и </w:t>
      </w:r>
      <w:proofErr w:type="spellStart"/>
      <w:r w:rsidRPr="00E91067">
        <w:rPr>
          <w:szCs w:val="28"/>
        </w:rPr>
        <w:t>Жаровихинского</w:t>
      </w:r>
      <w:proofErr w:type="spellEnd"/>
      <w:r w:rsidRPr="00E91067">
        <w:rPr>
          <w:szCs w:val="28"/>
        </w:rPr>
        <w:t xml:space="preserve"> района </w:t>
      </w:r>
      <w:proofErr w:type="spellStart"/>
      <w:r w:rsidRPr="00E91067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E91067">
        <w:rPr>
          <w:szCs w:val="28"/>
        </w:rPr>
        <w:t>пального</w:t>
      </w:r>
      <w:proofErr w:type="spellEnd"/>
      <w:r w:rsidRPr="00E91067">
        <w:rPr>
          <w:szCs w:val="28"/>
        </w:rPr>
        <w:t xml:space="preserve"> </w:t>
      </w:r>
      <w:r w:rsidR="00E9099B">
        <w:rPr>
          <w:szCs w:val="28"/>
        </w:rPr>
        <w:t xml:space="preserve">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>;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фрагмент схемы экологических ограничений Генерального плана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>;</w:t>
      </w:r>
    </w:p>
    <w:p w:rsidR="00302FE1" w:rsidRDefault="00302FE1" w:rsidP="00302FE1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E91067">
        <w:rPr>
          <w:szCs w:val="28"/>
        </w:rPr>
        <w:t xml:space="preserve">азделы пояснительной записки Генерального плана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 xml:space="preserve">, включающие сведения о климате, </w:t>
      </w:r>
      <w:proofErr w:type="spellStart"/>
      <w:r w:rsidRPr="00E91067">
        <w:rPr>
          <w:szCs w:val="28"/>
        </w:rPr>
        <w:t>геоло</w:t>
      </w:r>
      <w:r>
        <w:rPr>
          <w:szCs w:val="28"/>
        </w:rPr>
        <w:t>-</w:t>
      </w:r>
      <w:r w:rsidRPr="00E91067">
        <w:rPr>
          <w:szCs w:val="28"/>
        </w:rPr>
        <w:t>гическом</w:t>
      </w:r>
      <w:proofErr w:type="spellEnd"/>
      <w:r w:rsidRPr="00E91067">
        <w:rPr>
          <w:szCs w:val="28"/>
        </w:rPr>
        <w:t xml:space="preserve"> строении, гидрологической характеристике территории города.</w:t>
      </w:r>
    </w:p>
    <w:p w:rsidR="00302FE1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Дополнительно использовались материалы с официального сайта муниципального образования </w:t>
      </w:r>
      <w:r>
        <w:rPr>
          <w:szCs w:val="28"/>
        </w:rPr>
        <w:t>"</w:t>
      </w:r>
      <w:r w:rsidRPr="00E91067">
        <w:rPr>
          <w:szCs w:val="28"/>
        </w:rPr>
        <w:t>Город Архангельск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E9099B" w:rsidRDefault="00E9099B" w:rsidP="00302FE1">
      <w:pPr>
        <w:jc w:val="center"/>
        <w:rPr>
          <w:szCs w:val="28"/>
        </w:rPr>
        <w:sectPr w:rsidR="00E9099B" w:rsidSect="00E9099B">
          <w:pgSz w:w="11906" w:h="16838" w:code="9"/>
          <w:pgMar w:top="993" w:right="567" w:bottom="851" w:left="1418" w:header="284" w:footer="284" w:gutter="0"/>
          <w:cols w:space="708"/>
          <w:docGrid w:linePitch="360"/>
        </w:sectPr>
      </w:pPr>
    </w:p>
    <w:p w:rsidR="00302FE1" w:rsidRDefault="00302FE1" w:rsidP="00302FE1">
      <w:pPr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Для разработки проекта планировки и межевания использовались материалы ГКН, которые представлены в техническом отчет</w:t>
      </w:r>
      <w:r w:rsidR="00E9099B">
        <w:rPr>
          <w:szCs w:val="28"/>
        </w:rPr>
        <w:t>е</w:t>
      </w:r>
      <w:r w:rsidRPr="00E91067">
        <w:rPr>
          <w:szCs w:val="28"/>
        </w:rPr>
        <w:t xml:space="preserve"> по сбору исходных данных (в состав проекта планировки не входит).</w:t>
      </w:r>
    </w:p>
    <w:p w:rsidR="00302FE1" w:rsidRDefault="00302FE1" w:rsidP="00302FE1">
      <w:pPr>
        <w:ind w:firstLine="709"/>
        <w:jc w:val="both"/>
        <w:rPr>
          <w:b/>
          <w:szCs w:val="28"/>
        </w:rPr>
      </w:pPr>
    </w:p>
    <w:p w:rsidR="00302FE1" w:rsidRDefault="00302FE1" w:rsidP="00302FE1">
      <w:pPr>
        <w:jc w:val="center"/>
        <w:rPr>
          <w:b/>
          <w:szCs w:val="28"/>
        </w:rPr>
      </w:pPr>
      <w:r w:rsidRPr="00E91067">
        <w:rPr>
          <w:b/>
          <w:szCs w:val="28"/>
        </w:rPr>
        <w:t>2. Сведения о планируемом объекте и его краткая характеристика</w:t>
      </w:r>
    </w:p>
    <w:p w:rsidR="00302FE1" w:rsidRPr="00E91067" w:rsidRDefault="00302FE1" w:rsidP="00302FE1">
      <w:pPr>
        <w:ind w:firstLine="709"/>
        <w:jc w:val="both"/>
        <w:rPr>
          <w:b/>
          <w:szCs w:val="28"/>
        </w:rPr>
      </w:pP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Линейный объект </w:t>
      </w:r>
      <w:r>
        <w:rPr>
          <w:szCs w:val="28"/>
        </w:rPr>
        <w:t>"</w:t>
      </w:r>
      <w:r w:rsidRPr="00E91067">
        <w:rPr>
          <w:szCs w:val="28"/>
        </w:rPr>
        <w:t>Газопровод межпоселковый</w:t>
      </w:r>
      <w:r>
        <w:rPr>
          <w:szCs w:val="28"/>
        </w:rPr>
        <w:t>,</w:t>
      </w:r>
      <w:r w:rsidRPr="00E91067">
        <w:rPr>
          <w:szCs w:val="28"/>
        </w:rPr>
        <w:t xml:space="preserve"> от </w:t>
      </w:r>
      <w:proofErr w:type="spellStart"/>
      <w:r w:rsidRPr="00E91067">
        <w:rPr>
          <w:szCs w:val="28"/>
        </w:rPr>
        <w:t>пос.Силикатный</w:t>
      </w:r>
      <w:proofErr w:type="spellEnd"/>
      <w:r w:rsidRPr="00E91067">
        <w:rPr>
          <w:szCs w:val="28"/>
        </w:rPr>
        <w:t xml:space="preserve"> до ГГРП </w:t>
      </w:r>
      <w:proofErr w:type="spellStart"/>
      <w:r w:rsidRPr="00E91067">
        <w:rPr>
          <w:szCs w:val="28"/>
        </w:rPr>
        <w:t>г.Архангельска</w:t>
      </w:r>
      <w:proofErr w:type="spellEnd"/>
      <w:r w:rsidRPr="00E91067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Pr="00E91067">
        <w:rPr>
          <w:szCs w:val="28"/>
        </w:rPr>
        <w:t xml:space="preserve"> планируется разместить на территории районов </w:t>
      </w:r>
      <w:r>
        <w:rPr>
          <w:szCs w:val="28"/>
        </w:rPr>
        <w:t>"</w:t>
      </w:r>
      <w:r w:rsidRPr="00E91067">
        <w:rPr>
          <w:szCs w:val="28"/>
        </w:rPr>
        <w:t>Майская горка</w:t>
      </w:r>
      <w:r>
        <w:rPr>
          <w:szCs w:val="28"/>
        </w:rPr>
        <w:t>"</w:t>
      </w:r>
      <w:r w:rsidRPr="00E91067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E91067">
        <w:rPr>
          <w:szCs w:val="28"/>
        </w:rPr>
        <w:t>Варавино</w:t>
      </w:r>
      <w:proofErr w:type="spellEnd"/>
      <w:r w:rsidRPr="00E91067">
        <w:rPr>
          <w:szCs w:val="28"/>
        </w:rPr>
        <w:t>-Фактория</w:t>
      </w:r>
      <w:r>
        <w:rPr>
          <w:szCs w:val="28"/>
        </w:rPr>
        <w:t>"</w:t>
      </w:r>
      <w:r w:rsidRPr="00E91067">
        <w:rPr>
          <w:szCs w:val="28"/>
        </w:rPr>
        <w:t xml:space="preserve"> и </w:t>
      </w:r>
      <w:proofErr w:type="spellStart"/>
      <w:r w:rsidRPr="00E91067">
        <w:rPr>
          <w:szCs w:val="28"/>
        </w:rPr>
        <w:t>Жаровихинского</w:t>
      </w:r>
      <w:proofErr w:type="spellEnd"/>
      <w:r w:rsidRPr="00E91067">
        <w:rPr>
          <w:szCs w:val="28"/>
        </w:rPr>
        <w:t xml:space="preserve"> района.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Проектируемый земельный участок располагается на землях населенных пунктов</w:t>
      </w:r>
      <w:r w:rsidR="00E9099B">
        <w:rPr>
          <w:szCs w:val="28"/>
        </w:rPr>
        <w:t>,</w:t>
      </w:r>
      <w:r w:rsidRPr="00E91067">
        <w:rPr>
          <w:szCs w:val="28"/>
        </w:rPr>
        <w:t xml:space="preserve"> в границах территорий общего пользования – улиц, проездов.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Проектируемый земельный участок расположен в следующих кадастровых кварталах: 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29:22:073303, 29:22:073201, 29:22:000000, 29:22:072802, 29:22:073106, 29:22:073110, 29:22:073005, 29:22:073006, 29:22:071503, 29:22:073001, 29:22:071401, 29:22:071112, 29:22:071801, 29:22:071001, 29:22:070507, 29:22:070302, 29:22:070301, 29:22:060407, 29:22:060406, 29:22:060302.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Технико-экономические показатели планируемого линейного объекта: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Вид топлива – природный газ, теплота сгорания – 8134 ккал/нм</w:t>
      </w:r>
      <w:r w:rsidRPr="00592F67">
        <w:rPr>
          <w:szCs w:val="28"/>
          <w:vertAlign w:val="superscript"/>
        </w:rPr>
        <w:t>3</w:t>
      </w:r>
      <w:r w:rsidRPr="00E91067">
        <w:rPr>
          <w:szCs w:val="28"/>
        </w:rPr>
        <w:t>, плотность газа – 0,69 кг/нм</w:t>
      </w:r>
      <w:r w:rsidRPr="00592F67">
        <w:rPr>
          <w:szCs w:val="28"/>
          <w:vertAlign w:val="superscript"/>
        </w:rPr>
        <w:t>3</w:t>
      </w:r>
      <w:r w:rsidRPr="00E91067">
        <w:rPr>
          <w:szCs w:val="28"/>
        </w:rPr>
        <w:t>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 xml:space="preserve">В соответствии с техническими условиями, выданными ООО </w:t>
      </w:r>
      <w:r>
        <w:rPr>
          <w:szCs w:val="28"/>
        </w:rPr>
        <w:t>"</w:t>
      </w:r>
      <w:r w:rsidRPr="00E91067">
        <w:rPr>
          <w:szCs w:val="28"/>
        </w:rPr>
        <w:t xml:space="preserve">Газпром </w:t>
      </w:r>
      <w:proofErr w:type="spellStart"/>
      <w:r w:rsidRPr="00E91067">
        <w:rPr>
          <w:szCs w:val="28"/>
        </w:rPr>
        <w:t>межрегионгаз</w:t>
      </w:r>
      <w:proofErr w:type="spellEnd"/>
      <w:r>
        <w:rPr>
          <w:szCs w:val="28"/>
        </w:rPr>
        <w:t>"</w:t>
      </w:r>
      <w:r w:rsidRPr="00E91067">
        <w:rPr>
          <w:szCs w:val="28"/>
        </w:rPr>
        <w:t xml:space="preserve"> № 31/16 от 03.03.2016 проектируемый газопровод подключается к существующему подземному газопроводу Г3 219*5,0 объекта: </w:t>
      </w:r>
      <w:r>
        <w:rPr>
          <w:szCs w:val="28"/>
        </w:rPr>
        <w:t>"</w:t>
      </w:r>
      <w:r w:rsidRPr="00E91067">
        <w:rPr>
          <w:szCs w:val="28"/>
        </w:rPr>
        <w:t xml:space="preserve">Газопровод межпоселковый от ГРС-2 </w:t>
      </w:r>
      <w:r>
        <w:rPr>
          <w:szCs w:val="28"/>
        </w:rPr>
        <w:t>"</w:t>
      </w:r>
      <w:r w:rsidRPr="00E91067">
        <w:rPr>
          <w:szCs w:val="28"/>
        </w:rPr>
        <w:t>Уйма</w:t>
      </w:r>
      <w:r>
        <w:rPr>
          <w:szCs w:val="28"/>
        </w:rPr>
        <w:t>"</w:t>
      </w:r>
      <w:r w:rsidRPr="00E91067">
        <w:rPr>
          <w:szCs w:val="28"/>
        </w:rPr>
        <w:t xml:space="preserve"> до ОАО </w:t>
      </w:r>
      <w:r>
        <w:rPr>
          <w:szCs w:val="28"/>
        </w:rPr>
        <w:t>"</w:t>
      </w:r>
      <w:r w:rsidRPr="00E91067">
        <w:rPr>
          <w:szCs w:val="28"/>
        </w:rPr>
        <w:t xml:space="preserve">Комбинат </w:t>
      </w:r>
      <w:proofErr w:type="spellStart"/>
      <w:r w:rsidRPr="00E91067">
        <w:rPr>
          <w:szCs w:val="28"/>
        </w:rPr>
        <w:t>Силбет</w:t>
      </w:r>
      <w:proofErr w:type="spellEnd"/>
      <w:r>
        <w:rPr>
          <w:szCs w:val="28"/>
        </w:rPr>
        <w:t>"</w:t>
      </w:r>
      <w:r w:rsidRPr="00E91067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Pr="00302FE1" w:rsidRDefault="00302FE1" w:rsidP="00302FE1">
      <w:pPr>
        <w:ind w:firstLine="709"/>
        <w:jc w:val="both"/>
        <w:rPr>
          <w:w w:val="98"/>
          <w:szCs w:val="28"/>
        </w:rPr>
      </w:pPr>
      <w:r w:rsidRPr="00302FE1">
        <w:rPr>
          <w:w w:val="98"/>
          <w:szCs w:val="28"/>
        </w:rPr>
        <w:t>Общая протяженность газопровода составляет 9850,16 м, диаметр 63-315 мм.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Проектируемый межпоселковый газопровод (высокого давления Р≤0,6 МПа) предназначен для транспортир</w:t>
      </w:r>
      <w:r>
        <w:rPr>
          <w:szCs w:val="28"/>
        </w:rPr>
        <w:t xml:space="preserve">овки природного газа от ГГРП </w:t>
      </w:r>
      <w:proofErr w:type="spellStart"/>
      <w:r>
        <w:rPr>
          <w:szCs w:val="28"/>
        </w:rPr>
        <w:t>г.</w:t>
      </w:r>
      <w:r w:rsidRPr="00E91067">
        <w:rPr>
          <w:szCs w:val="28"/>
        </w:rPr>
        <w:t>Архангельск</w:t>
      </w:r>
      <w:proofErr w:type="spellEnd"/>
      <w:r w:rsidRPr="00E91067">
        <w:rPr>
          <w:szCs w:val="28"/>
        </w:rPr>
        <w:t xml:space="preserve"> для жилой застройки, котельных и других объектов, расположенных в </w:t>
      </w:r>
      <w:r w:rsidR="00E9099B">
        <w:rPr>
          <w:szCs w:val="28"/>
        </w:rPr>
        <w:br/>
      </w:r>
      <w:r w:rsidRPr="00E91067">
        <w:rPr>
          <w:szCs w:val="28"/>
        </w:rPr>
        <w:t>пос. Силикатный Архангельской области, на нужды отопления, горячего водо</w:t>
      </w:r>
      <w:r>
        <w:rPr>
          <w:szCs w:val="28"/>
        </w:rPr>
        <w:t>-</w:t>
      </w:r>
      <w:r w:rsidRPr="00E91067">
        <w:rPr>
          <w:szCs w:val="28"/>
        </w:rPr>
        <w:t xml:space="preserve">снабжения и </w:t>
      </w:r>
      <w:proofErr w:type="spellStart"/>
      <w:r w:rsidRPr="00E91067">
        <w:rPr>
          <w:szCs w:val="28"/>
        </w:rPr>
        <w:t>пищеприготовления</w:t>
      </w:r>
      <w:proofErr w:type="spellEnd"/>
      <w:r w:rsidRPr="00E91067">
        <w:rPr>
          <w:szCs w:val="28"/>
        </w:rPr>
        <w:t>. Газопровод прокладывается преимущественно подземным способом из полиэтиленовых труб, в местах установки ГРП предусматриваются участки надземной прокладки газопровода.</w:t>
      </w:r>
    </w:p>
    <w:p w:rsidR="00302FE1" w:rsidRPr="00E91067" w:rsidRDefault="00302FE1" w:rsidP="00302FE1">
      <w:pPr>
        <w:ind w:firstLine="709"/>
        <w:jc w:val="both"/>
        <w:rPr>
          <w:szCs w:val="28"/>
        </w:rPr>
      </w:pPr>
      <w:r w:rsidRPr="00E91067">
        <w:rPr>
          <w:szCs w:val="28"/>
        </w:rPr>
        <w:t>Загрузка газопровода принята согласно Генеральной схеме газоснабжения и газификации Архангельской области</w:t>
      </w:r>
      <w:r w:rsidR="00E9099B">
        <w:rPr>
          <w:szCs w:val="28"/>
        </w:rPr>
        <w:t>,</w:t>
      </w:r>
      <w:r w:rsidRPr="00E91067">
        <w:rPr>
          <w:szCs w:val="28"/>
        </w:rPr>
        <w:t xml:space="preserve"> разработанной ГУП </w:t>
      </w:r>
      <w:r>
        <w:rPr>
          <w:szCs w:val="28"/>
        </w:rPr>
        <w:t>"</w:t>
      </w:r>
      <w:proofErr w:type="spellStart"/>
      <w:r w:rsidRPr="00E91067">
        <w:rPr>
          <w:szCs w:val="28"/>
        </w:rPr>
        <w:t>Ленгипроинжпроект</w:t>
      </w:r>
      <w:proofErr w:type="spellEnd"/>
      <w:r>
        <w:rPr>
          <w:szCs w:val="28"/>
        </w:rPr>
        <w:t>"</w:t>
      </w:r>
      <w:r w:rsidRPr="00E91067">
        <w:rPr>
          <w:szCs w:val="28"/>
        </w:rPr>
        <w:t>.</w:t>
      </w:r>
    </w:p>
    <w:p w:rsidR="00302FE1" w:rsidRDefault="00302FE1" w:rsidP="00302FE1">
      <w:pPr>
        <w:ind w:firstLine="709"/>
        <w:jc w:val="both"/>
        <w:rPr>
          <w:szCs w:val="28"/>
        </w:rPr>
      </w:pPr>
    </w:p>
    <w:p w:rsidR="00302FE1" w:rsidRPr="00FA1B1D" w:rsidRDefault="00302FE1" w:rsidP="00302FE1">
      <w:pPr>
        <w:jc w:val="center"/>
        <w:rPr>
          <w:b/>
        </w:rPr>
      </w:pPr>
      <w:r w:rsidRPr="00FA1B1D">
        <w:rPr>
          <w:b/>
        </w:rPr>
        <w:t>3. Обоснование положений по размещению линейного объекта, характеристика полосы отвода линейного объекта</w:t>
      </w:r>
    </w:p>
    <w:p w:rsidR="00302FE1" w:rsidRPr="00FA1B1D" w:rsidRDefault="00302FE1" w:rsidP="00302FE1">
      <w:pPr>
        <w:ind w:firstLine="709"/>
        <w:jc w:val="both"/>
      </w:pPr>
    </w:p>
    <w:p w:rsidR="009A4679" w:rsidRDefault="00302FE1" w:rsidP="00302FE1">
      <w:pPr>
        <w:ind w:firstLine="709"/>
        <w:jc w:val="both"/>
      </w:pPr>
      <w:r w:rsidRPr="00FA1B1D">
        <w:t xml:space="preserve">Границы отвода земель для строительства участка газопровода </w:t>
      </w:r>
      <w:proofErr w:type="spellStart"/>
      <w:r w:rsidRPr="00FA1B1D">
        <w:t>запроектиро</w:t>
      </w:r>
      <w:r w:rsidR="009A4679">
        <w:t>-</w:t>
      </w:r>
      <w:r w:rsidRPr="00FA1B1D">
        <w:t>ваны</w:t>
      </w:r>
      <w:proofErr w:type="spellEnd"/>
      <w:r w:rsidRPr="00FA1B1D">
        <w:t xml:space="preserve"> в соответствии со следующими нормативными документами: </w:t>
      </w:r>
    </w:p>
    <w:p w:rsidR="009A4679" w:rsidRDefault="009A4679" w:rsidP="00302FE1">
      <w:pPr>
        <w:ind w:firstLine="709"/>
        <w:jc w:val="both"/>
        <w:sectPr w:rsidR="009A4679" w:rsidSect="00E9099B">
          <w:pgSz w:w="11906" w:h="16838" w:code="9"/>
          <w:pgMar w:top="993" w:right="567" w:bottom="851" w:left="1418" w:header="284" w:footer="284" w:gutter="0"/>
          <w:cols w:space="708"/>
          <w:docGrid w:linePitch="360"/>
        </w:sectPr>
      </w:pPr>
    </w:p>
    <w:p w:rsidR="00302FE1" w:rsidRDefault="009A4679" w:rsidP="009A4679">
      <w:pPr>
        <w:ind w:firstLine="709"/>
        <w:jc w:val="center"/>
      </w:pPr>
      <w:r>
        <w:lastRenderedPageBreak/>
        <w:t>5</w:t>
      </w:r>
    </w:p>
    <w:p w:rsidR="009A4679" w:rsidRPr="00FA1B1D" w:rsidRDefault="009A4679" w:rsidP="009A4679">
      <w:pPr>
        <w:ind w:firstLine="709"/>
        <w:jc w:val="center"/>
      </w:pPr>
    </w:p>
    <w:p w:rsidR="00302FE1" w:rsidRPr="00FA1B1D" w:rsidRDefault="009A4679" w:rsidP="00302FE1">
      <w:pPr>
        <w:ind w:firstLine="709"/>
        <w:jc w:val="both"/>
      </w:pPr>
      <w:r>
        <w:t>п</w:t>
      </w:r>
      <w:r w:rsidR="00302FE1" w:rsidRPr="00FA1B1D">
        <w:t xml:space="preserve">остановление </w:t>
      </w:r>
      <w:r w:rsidR="00E9099B" w:rsidRPr="00FA1B1D">
        <w:t xml:space="preserve">Правительства </w:t>
      </w:r>
      <w:r w:rsidR="00302FE1" w:rsidRPr="00FA1B1D">
        <w:t>РФ от 20</w:t>
      </w:r>
      <w:r w:rsidR="00302FE1">
        <w:t>.11.</w:t>
      </w:r>
      <w:r w:rsidR="00302FE1" w:rsidRPr="00FA1B1D">
        <w:t xml:space="preserve">2000 № 878 </w:t>
      </w:r>
      <w:r w:rsidR="00302FE1">
        <w:t>"</w:t>
      </w:r>
      <w:r w:rsidR="00302FE1" w:rsidRPr="00FA1B1D">
        <w:t>Об утверждении правил охраны газораспределительных сетей</w:t>
      </w:r>
      <w:r w:rsidR="00302FE1">
        <w:t>"</w:t>
      </w:r>
      <w:r>
        <w:t>;</w:t>
      </w:r>
      <w:r w:rsidR="00302FE1" w:rsidRPr="00FA1B1D">
        <w:t xml:space="preserve">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СП 103-34-96 </w:t>
      </w:r>
      <w:r>
        <w:t>"</w:t>
      </w:r>
      <w:r w:rsidRPr="00FA1B1D">
        <w:t>Свод правил сооружения магистральных газопроводов. Подготовка строительной полосы</w:t>
      </w:r>
      <w:r>
        <w:t>"</w:t>
      </w:r>
      <w:r w:rsidRPr="00FA1B1D">
        <w:t xml:space="preserve">;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СП 104-34-96 </w:t>
      </w:r>
      <w:r>
        <w:t>"</w:t>
      </w:r>
      <w:r w:rsidRPr="00FA1B1D">
        <w:t>Свод правил сооружения магистральных газопроводов. Производство земляных работ</w:t>
      </w:r>
      <w:r>
        <w:t>"</w:t>
      </w:r>
      <w:r w:rsidRPr="00FA1B1D">
        <w:t xml:space="preserve">;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СП 37.13330.2012 </w:t>
      </w:r>
      <w:r>
        <w:t>"</w:t>
      </w:r>
      <w:r w:rsidRPr="00FA1B1D">
        <w:t>Промышленный транспорт</w:t>
      </w:r>
      <w:r>
        <w:t>"</w:t>
      </w:r>
      <w:r w:rsidRPr="00FA1B1D">
        <w:t xml:space="preserve">;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При назначении размеров полосы на период строительства учитывались: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план газопровода и ГРПШ;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инженерно-геологические и топографические условия прохождения трассы, влияющие на устойчивость земляного полотна; </w:t>
      </w:r>
    </w:p>
    <w:p w:rsidR="00302FE1" w:rsidRPr="00FA1B1D" w:rsidRDefault="00302FE1" w:rsidP="00302FE1">
      <w:pPr>
        <w:ind w:firstLine="709"/>
        <w:jc w:val="both"/>
      </w:pPr>
      <w:r w:rsidRPr="00FA1B1D">
        <w:t>информация ГКН по расположению земельных участков.</w:t>
      </w:r>
    </w:p>
    <w:p w:rsidR="00302FE1" w:rsidRPr="00FA1B1D" w:rsidRDefault="00302FE1" w:rsidP="00302FE1">
      <w:pPr>
        <w:ind w:firstLine="709"/>
        <w:jc w:val="both"/>
      </w:pPr>
      <w:r w:rsidRPr="00FA1B1D">
        <w:t>В проекте планировки рассматриваются участки, отводимые во временное пользование на период строительства. Постоянная полоса отвода на период эксплуатации должна быть учтена в процессе проектирования газопровода.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Во временное пользование отводятся земли вдоль трассы газопроводной линии и для технологических нужд, в том числе временные </w:t>
      </w:r>
      <w:proofErr w:type="spellStart"/>
      <w:r w:rsidRPr="00FA1B1D">
        <w:t>притрассовые</w:t>
      </w:r>
      <w:proofErr w:type="spellEnd"/>
      <w:r w:rsidRPr="00FA1B1D">
        <w:t xml:space="preserve"> и подъездные автодороги, строительные площадки, площадки для отвалов непригодных грунтов выемок, площади для размещения грунта почвенно-растительного слоя, площадки для размещения деловой и дровяной древесины.</w:t>
      </w:r>
    </w:p>
    <w:p w:rsidR="00302FE1" w:rsidRPr="00FA1B1D" w:rsidRDefault="00302FE1" w:rsidP="00302FE1">
      <w:pPr>
        <w:ind w:firstLine="709"/>
        <w:jc w:val="both"/>
      </w:pPr>
      <w:r w:rsidRPr="00FA1B1D">
        <w:t>Ширина полосы отвода на период строительства составляет 10 м, в месте прохода трассы между участками с кадастровыми номерами 29:22:073110:10 и 29:22:073110:8 ширина полосы отвода уменьшена до 7 м.</w:t>
      </w:r>
    </w:p>
    <w:p w:rsidR="00302FE1" w:rsidRPr="00FA1B1D" w:rsidRDefault="00302FE1" w:rsidP="00302FE1">
      <w:pPr>
        <w:ind w:firstLine="709"/>
        <w:jc w:val="both"/>
      </w:pPr>
      <w:r w:rsidRPr="00FA1B1D">
        <w:t>Площадь земельного участка, формируемого на период строительства газопровода</w:t>
      </w:r>
      <w:r w:rsidR="00AC5781">
        <w:t>,</w:t>
      </w:r>
      <w:r w:rsidRPr="00FA1B1D">
        <w:t xml:space="preserve"> составляет 100 466 </w:t>
      </w:r>
      <w:proofErr w:type="spellStart"/>
      <w:r w:rsidRPr="00FA1B1D">
        <w:t>кв.м</w:t>
      </w:r>
      <w:proofErr w:type="spellEnd"/>
      <w:r w:rsidRPr="00FA1B1D">
        <w:t xml:space="preserve"> (см. проект межевания).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Для предотвращения нарушения покрытия существующих улиц и дорог, </w:t>
      </w:r>
      <w:r w:rsidR="009A4679">
        <w:br/>
      </w:r>
      <w:r w:rsidRPr="00FA1B1D">
        <w:t>а также в местах пересечения с подземными коммуникациями прокладка трассы газопровода предусматривается методом ННБ.</w:t>
      </w:r>
    </w:p>
    <w:p w:rsidR="00302FE1" w:rsidRPr="00FA1B1D" w:rsidRDefault="00302FE1" w:rsidP="00302FE1">
      <w:pPr>
        <w:ind w:firstLine="709"/>
        <w:jc w:val="both"/>
      </w:pPr>
      <w:r w:rsidRPr="00FA1B1D">
        <w:t>Ведомость координат поворотных точек полосы отвода на период строительства газопровода представлена ниже в таблице 3.1.</w:t>
      </w:r>
    </w:p>
    <w:p w:rsidR="00302FE1" w:rsidRPr="00FA1B1D" w:rsidRDefault="00302FE1" w:rsidP="00302FE1">
      <w:pPr>
        <w:ind w:firstLine="709"/>
        <w:jc w:val="both"/>
      </w:pPr>
      <w:r w:rsidRPr="00FA1B1D">
        <w:t>Таблица 3.1</w:t>
      </w:r>
      <w:r>
        <w:t xml:space="preserve"> – </w:t>
      </w:r>
      <w:r w:rsidRPr="00FA1B1D">
        <w:t>Ведомость координат поворотных точек полосы отвода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302FE1" w:rsidRPr="009A4679" w:rsidRDefault="00302FE1" w:rsidP="009A4679">
            <w:pPr>
              <w:jc w:val="center"/>
              <w:rPr>
                <w:sz w:val="24"/>
              </w:rPr>
            </w:pPr>
            <w:r w:rsidRPr="009A4679">
              <w:rPr>
                <w:sz w:val="24"/>
              </w:rPr>
              <w:t>№ точки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</w:rPr>
            </w:pPr>
            <w:r w:rsidRPr="009A4679">
              <w:rPr>
                <w:sz w:val="24"/>
              </w:rPr>
              <w:t>Координаты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</w:rPr>
            </w:pPr>
            <w:r w:rsidRPr="009A4679">
              <w:rPr>
                <w:sz w:val="24"/>
              </w:rPr>
              <w:t>Х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</w:rPr>
            </w:pPr>
            <w:r w:rsidRPr="009A4679">
              <w:rPr>
                <w:sz w:val="24"/>
              </w:rPr>
              <w:t>Y</w:t>
            </w:r>
          </w:p>
        </w:tc>
      </w:tr>
      <w:tr w:rsidR="00302FE1" w:rsidRPr="009A4679" w:rsidTr="009A4679">
        <w:trPr>
          <w:jc w:val="center"/>
        </w:trPr>
        <w:tc>
          <w:tcPr>
            <w:tcW w:w="8897" w:type="dxa"/>
            <w:gridSpan w:val="3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I – участок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645851.85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2531664.64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645851.98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2531663.65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645854.95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2531663.84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645854.8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2531665.04</w:t>
            </w:r>
          </w:p>
        </w:tc>
      </w:tr>
      <w:tr w:rsidR="009A4679" w:rsidRPr="009A4679" w:rsidTr="009A467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645858.49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2531665.53</w:t>
            </w:r>
          </w:p>
        </w:tc>
      </w:tr>
      <w:tr w:rsidR="009A4679" w:rsidRPr="009A4679" w:rsidTr="009A467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645871.61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2531568.32</w:t>
            </w:r>
          </w:p>
        </w:tc>
      </w:tr>
      <w:tr w:rsidR="009A4679" w:rsidRPr="009A4679" w:rsidTr="009A467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645801.18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2531523.56</w:t>
            </w:r>
          </w:p>
        </w:tc>
      </w:tr>
      <w:tr w:rsidR="009A4679" w:rsidRPr="009A4679" w:rsidTr="009A467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645790.48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2531496.16</w:t>
            </w:r>
          </w:p>
        </w:tc>
      </w:tr>
      <w:tr w:rsidR="009A4679" w:rsidRPr="009A4679" w:rsidTr="009A467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645797.66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79" w:rsidRPr="009A4679" w:rsidRDefault="009A4679" w:rsidP="009A4679">
            <w:pPr>
              <w:rPr>
                <w:sz w:val="24"/>
              </w:rPr>
            </w:pPr>
            <w:r w:rsidRPr="009A4679">
              <w:rPr>
                <w:sz w:val="24"/>
              </w:rPr>
              <w:t>2531487.1</w:t>
            </w:r>
          </w:p>
        </w:tc>
      </w:tr>
    </w:tbl>
    <w:p w:rsidR="00302FE1" w:rsidRPr="00FA1B1D" w:rsidRDefault="00302FE1" w:rsidP="00302FE1">
      <w:pPr>
        <w:sectPr w:rsidR="00302FE1" w:rsidRPr="00FA1B1D" w:rsidSect="009A4679">
          <w:pgSz w:w="11906" w:h="16838" w:code="9"/>
          <w:pgMar w:top="851" w:right="567" w:bottom="1418" w:left="1418" w:header="284" w:footer="284" w:gutter="0"/>
          <w:cols w:space="708"/>
          <w:docGrid w:linePitch="360"/>
        </w:sectPr>
      </w:pPr>
    </w:p>
    <w:p w:rsidR="00302FE1" w:rsidRDefault="00302FE1" w:rsidP="00302FE1">
      <w:pPr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302FE1" w:rsidRDefault="00302FE1" w:rsidP="00302FE1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645777.52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2531436.75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645768.11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2531440.16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645786.22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2531485.43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645779.07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2531494.45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645793.06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2531530.24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645860.85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2531573.33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645848.58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2531664.2</w:t>
            </w:r>
          </w:p>
        </w:tc>
      </w:tr>
      <w:tr w:rsidR="00302FE1" w:rsidRPr="009A4679" w:rsidTr="009A4679">
        <w:trPr>
          <w:jc w:val="center"/>
        </w:trPr>
        <w:tc>
          <w:tcPr>
            <w:tcW w:w="8897" w:type="dxa"/>
            <w:gridSpan w:val="3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II – участок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645768.29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2531413.68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645750.53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2531369.31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645773.77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2531339.63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645786.85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2531248.97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645843.25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2531176.07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645851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2531032.46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645851.85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2531022.37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645885.4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2530771.1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645884.63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2530729.87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645872.54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2530644.98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645853.57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2530637.95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2530561.33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645838.8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2530560.03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645859.11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2530556.94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645857.5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2530547.07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645837.33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2530550.14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645826.58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2530478.02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645793.6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2530471.45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645712.55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2530459.23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645705.23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2530457.94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645703.49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2530467.79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645710.93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2530469.1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645791.88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2530481.31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645817.73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2530486.47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645829.13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2530563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645844.79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2530645.33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645863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2530652.18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645874.64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2530730.67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645875.39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2530770.53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645841.91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2531021.29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645841.02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2531031.77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645833.43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2531172.42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645812.65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2531199.28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645737.27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2531141.81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645728.03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2531073.24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645671.55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2531049.54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645674.67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2531042.66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645646.88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2531030.08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645636.16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2531053.77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645663.94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2531066.35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645667.43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2531058.65</w:t>
            </w:r>
          </w:p>
        </w:tc>
      </w:tr>
    </w:tbl>
    <w:p w:rsidR="009A4679" w:rsidRDefault="009A4679" w:rsidP="009A4679">
      <w:pPr>
        <w:jc w:val="center"/>
      </w:pPr>
      <w:r>
        <w:br w:type="page"/>
      </w:r>
      <w:r>
        <w:lastRenderedPageBreak/>
        <w:t>7</w:t>
      </w:r>
    </w:p>
    <w:p w:rsidR="009A4679" w:rsidRDefault="009A4679" w:rsidP="009A467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645718.88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2531080.25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645727.91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2531147.25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645806.53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2531207.19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645777.33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2531244.94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645764.26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2531335.56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645739.11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2531367.68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645758.72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2531416.67</w:t>
            </w:r>
          </w:p>
        </w:tc>
      </w:tr>
      <w:tr w:rsidR="00302FE1" w:rsidRPr="009A4679" w:rsidTr="009A4679">
        <w:trPr>
          <w:jc w:val="center"/>
        </w:trPr>
        <w:tc>
          <w:tcPr>
            <w:tcW w:w="8897" w:type="dxa"/>
            <w:gridSpan w:val="3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III – участок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645687.69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2530454.84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645672.49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2530452.15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645666.45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2530435.74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645647.3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2530427.08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645661.87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2530395.22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645583.54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2530359.77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645612.23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2530295.6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645650.93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2530226.7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645687.41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2530150.32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645638.07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2530126.82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645643.36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2530115.77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645641.07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2530114.7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645682.66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2530028.64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645680.73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2530027.67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645709.56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2529967.91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645716.55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2529971.27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645729.78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2529943.78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645706.35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2529932.51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645693.12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2529959.99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645700.55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2529963.57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645695.14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2529975.09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645529.35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2529894.02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645637.36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2529633.76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645713.57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2529466.93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645820.64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2529294.55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646024.84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2529450.82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646007.68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2529473.65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645991.91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2529461.66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645974.7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2529486.26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645997.6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2529503.67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646038.01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2529449.94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646096.8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2529495.59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646283.59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2529249.73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646282.74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2529249.07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646290.1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2529239.6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646290.85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2529240.18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646313.67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2529210.15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646316.82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2529212.57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646388.07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2529119.07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646367.86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2529104.13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646405.25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2529051.82</w:t>
            </w:r>
          </w:p>
        </w:tc>
      </w:tr>
    </w:tbl>
    <w:p w:rsidR="009A4679" w:rsidRDefault="009A4679" w:rsidP="009A4679">
      <w:pPr>
        <w:jc w:val="center"/>
      </w:pPr>
      <w:r>
        <w:br w:type="page"/>
      </w:r>
      <w:r>
        <w:lastRenderedPageBreak/>
        <w:t>8</w:t>
      </w:r>
    </w:p>
    <w:p w:rsidR="009A4679" w:rsidRDefault="009A4679" w:rsidP="009A467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646427.58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2529068.08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646433.3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2529059.87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646411.03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2529043.66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646416.18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2529036.68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646426.99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2529032.31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646501.32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2528937.78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646540.27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2528872.31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646565.86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2528837.09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646587.16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2528833.87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646637.92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2528766.98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646640.81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2528746.39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646710.79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2528655.18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646708.07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2528636.64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646755.46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2528576.81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646755.17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2528574.81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646790.09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2528528.67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646828.76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2528471.07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646844.5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2528468.97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646923.49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2528362.96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646925.37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2528364.25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646930.93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2528355.95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646920.96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2528349.08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646839.04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2528459.61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646822.52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2528461.81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646816.95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2528457.74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646830.91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2528438.78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646809.98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2528423.36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646791.89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2528447.92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646798.62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2528452.88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646796.54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2528455.84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646814.83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2528470.39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646816.39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2528471.63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646781.96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2528522.84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646744.68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2528572.1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646744.97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2528574.1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646697.57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2528633.97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646700.3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2528652.58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646631.28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2528742.35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646628.38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2528762.97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646581.6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2528824.59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646560.23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2528827.83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646531.91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2528866.8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646493.07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2528932.09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646420.78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2529024.03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646409.97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2529028.41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646353.85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2529106.21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646373.97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2529121.08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646314.94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2529198.54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646103.51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2529043.42</w:t>
            </w:r>
          </w:p>
        </w:tc>
      </w:tr>
    </w:tbl>
    <w:p w:rsidR="009A4679" w:rsidRDefault="009A4679" w:rsidP="009A4679">
      <w:pPr>
        <w:jc w:val="center"/>
      </w:pPr>
      <w:r>
        <w:br w:type="page"/>
      </w:r>
      <w:r>
        <w:lastRenderedPageBreak/>
        <w:t>9</w:t>
      </w:r>
    </w:p>
    <w:p w:rsidR="009A4679" w:rsidRDefault="009A4679" w:rsidP="009A467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646046.17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2529005.1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646063.82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2528981.13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646058.37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2528973.12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646041.87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2528967.09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646025.07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2528989.89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646032.2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2528995.14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646026.35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2529004.21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646097.78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2529051.62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646305.75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2529204.05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646094.85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2529481.63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646041.67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2529440.04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646029.2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2529441.52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645828.52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2529287.97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645834.18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2529279.62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645831.69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2529277.75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645837.31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2529270.26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645831.17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2529266.25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645820.52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2529281.96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645817.93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2529279.96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645704.71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2529462.24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645628.19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2529629.75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645529.32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2529868.36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645506.26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2529858.3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645515.55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2529838.12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645491.93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2529827.25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645478.24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2529856.99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645525.43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2529877.57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645516.25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2529899.36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645690.82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2529984.11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645668.57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2530030.2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645672.97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2530032.31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645624.45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2530131.4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645674.03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2530155.02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645642.07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2530222.07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645603.29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2530291.1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645580.61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2530341.81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645574.13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2530339.14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645570.07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2530348.28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645576.53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2530350.94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645648.6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2530400.19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645634.02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2530432.05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645658.51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2530443.12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645665.09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2530461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645685.72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2530464.65</w:t>
            </w:r>
          </w:p>
        </w:tc>
      </w:tr>
      <w:tr w:rsidR="00302FE1" w:rsidRPr="009A4679" w:rsidTr="009A4679">
        <w:trPr>
          <w:jc w:val="center"/>
        </w:trPr>
        <w:tc>
          <w:tcPr>
            <w:tcW w:w="8897" w:type="dxa"/>
            <w:gridSpan w:val="3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IV – участок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646959.86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2528388.06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647005.57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2528419.52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647021.08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2528434.83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647083.17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2528455.78</w:t>
            </w:r>
          </w:p>
        </w:tc>
      </w:tr>
    </w:tbl>
    <w:p w:rsidR="009A4679" w:rsidRDefault="009A4679" w:rsidP="009A4679">
      <w:pPr>
        <w:jc w:val="center"/>
      </w:pPr>
      <w:r>
        <w:br w:type="page"/>
      </w:r>
      <w:r>
        <w:lastRenderedPageBreak/>
        <w:t>10</w:t>
      </w:r>
    </w:p>
    <w:p w:rsidR="009A4679" w:rsidRDefault="009A4679" w:rsidP="009A467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647264.19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2528360.1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647282.18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2528348.99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647320.4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2528370.08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647375.86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2528354.25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647379.2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2528364.61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647383.1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2528363.34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647386.55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2528374.29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647396.19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2528371.62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647392.61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2528360.24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647450.27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2528341.69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647628.4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2528245.72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647640.28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2528226.78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647710.17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2528189.23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647723.72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2528196.74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647728.3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2528187.85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647714.41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2528180.15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647844.52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2528111.74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647857.76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2528112.26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648341.26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2527859.74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648491.93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2527784.49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648449.6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2527698.85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648554.62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2527644.65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648681.79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2527574.43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648744.06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2527530.43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648935.06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2527408.95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648999.09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2527364.42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649090.29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2527296.08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649191.69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2527199.05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649200.38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2527172.17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649279.94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2527087.82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649272.96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2527080.66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649191.68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2527166.59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649182.99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2527193.45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649086.55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2527285.82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649078.22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2527274.91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649070.24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2527280.94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649078.82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2527292.18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648991.21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2527357.78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648929.61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2527400.57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648738.48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2527522.14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648676.49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2527565.94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648549.86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2527635.85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648448.86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2527687.95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648436.48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2527662.31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648432.89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2527663.96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648431.49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2527661.24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648426.19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2527664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648439.99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2527692.58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648436.3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2527694.51</w:t>
            </w:r>
          </w:p>
        </w:tc>
      </w:tr>
    </w:tbl>
    <w:p w:rsidR="009A4679" w:rsidRDefault="009A4679" w:rsidP="009A4679">
      <w:pPr>
        <w:jc w:val="center"/>
      </w:pPr>
      <w:r>
        <w:br w:type="page"/>
      </w:r>
      <w:r>
        <w:lastRenderedPageBreak/>
        <w:t>11</w:t>
      </w:r>
    </w:p>
    <w:p w:rsidR="009A4679" w:rsidRDefault="009A4679" w:rsidP="009A467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648478.59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2527780.07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648336.7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2527850.84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647855.46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2528102.16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647842.24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2528101.64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647705.88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2528173.34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647699.44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2528183.65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647633.22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2528219.22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647621.35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2528238.14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647446.36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2528332.44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647385.64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2528351.99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647382.32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2528341.7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647321.63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2528359.34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647281.91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2528337.43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647259.2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2528351.43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647082.39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2528444.96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647051.93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2528434.69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647052.21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2528435.18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647050.59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2528436.09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647049.85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2528434.78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647026.83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2528426.22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647011.63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2528411.56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646965.42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2528379.75</w:t>
            </w:r>
          </w:p>
        </w:tc>
      </w:tr>
      <w:tr w:rsidR="00302FE1" w:rsidRPr="009A4679" w:rsidTr="009A4679">
        <w:trPr>
          <w:jc w:val="center"/>
        </w:trPr>
        <w:tc>
          <w:tcPr>
            <w:tcW w:w="8897" w:type="dxa"/>
            <w:gridSpan w:val="3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V – участок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649306.28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2527062.85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649389.42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2526982.41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649482.83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2526890.62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649584.07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2526788.88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649710.81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2526665.46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649738.26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2526693.22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649745.37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2526686.19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649711.05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2526651.48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649576.99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2526781.82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649483.43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2526875.71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649484.81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2526878.23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649476.93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2526882.54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649389.34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2526968.44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649386.63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2526965.69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649379.77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2526972.98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649382.21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2526975.45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649298.92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2527056.06</w:t>
            </w:r>
          </w:p>
        </w:tc>
      </w:tr>
      <w:tr w:rsidR="00302FE1" w:rsidRPr="009A4679" w:rsidTr="009A4679">
        <w:trPr>
          <w:jc w:val="center"/>
        </w:trPr>
        <w:tc>
          <w:tcPr>
            <w:tcW w:w="8897" w:type="dxa"/>
            <w:gridSpan w:val="3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VI – участок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649748.16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2526703.32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649770.08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2526725.42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649952.27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2526545.3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650043.01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2526451.01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650130.79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2526536.01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650146.6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2526519.56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650154.1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2526527.15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650148.86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2526532.81</w:t>
            </w:r>
          </w:p>
        </w:tc>
      </w:tr>
    </w:tbl>
    <w:p w:rsidR="009A4679" w:rsidRDefault="009A4679" w:rsidP="009A4679">
      <w:pPr>
        <w:jc w:val="center"/>
      </w:pPr>
      <w:r>
        <w:br w:type="page"/>
      </w:r>
      <w:r>
        <w:lastRenderedPageBreak/>
        <w:t>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650156.39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2526539.4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650167.94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2526526.93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650146.49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2526505.23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650130.53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2526521.85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650049.95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2526443.81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650054.54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2526439.03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650046.91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2526432.55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649945.15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2526538.27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649770.17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2526711.28</w:t>
            </w:r>
          </w:p>
        </w:tc>
      </w:tr>
      <w:tr w:rsidR="00302FE1" w:rsidRPr="009A4679" w:rsidTr="009A4679">
        <w:trPr>
          <w:jc w:val="center"/>
        </w:trPr>
        <w:tc>
          <w:tcPr>
            <w:tcW w:w="1668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649755.25</w:t>
            </w:r>
          </w:p>
        </w:tc>
        <w:tc>
          <w:tcPr>
            <w:tcW w:w="3544" w:type="dxa"/>
            <w:shd w:val="clear" w:color="auto" w:fill="auto"/>
          </w:tcPr>
          <w:p w:rsidR="00302FE1" w:rsidRPr="009A4679" w:rsidRDefault="00302FE1" w:rsidP="009A4679">
            <w:pPr>
              <w:rPr>
                <w:sz w:val="24"/>
                <w:szCs w:val="24"/>
              </w:rPr>
            </w:pPr>
            <w:r w:rsidRPr="009A4679">
              <w:rPr>
                <w:sz w:val="24"/>
                <w:szCs w:val="24"/>
              </w:rPr>
              <w:t>2526696.19</w:t>
            </w:r>
          </w:p>
        </w:tc>
      </w:tr>
    </w:tbl>
    <w:p w:rsidR="00302FE1" w:rsidRDefault="00302FE1" w:rsidP="00302FE1"/>
    <w:p w:rsidR="00302FE1" w:rsidRPr="009B3082" w:rsidRDefault="00302FE1" w:rsidP="00302FE1">
      <w:pPr>
        <w:jc w:val="center"/>
        <w:rPr>
          <w:b/>
        </w:rPr>
      </w:pPr>
      <w:r w:rsidRPr="009B3082">
        <w:rPr>
          <w:b/>
        </w:rPr>
        <w:t xml:space="preserve">4. Обоснование размещения линейного объекта с учетом особых </w:t>
      </w:r>
      <w:r w:rsidR="009A4679">
        <w:rPr>
          <w:b/>
        </w:rPr>
        <w:br/>
      </w:r>
      <w:r w:rsidRPr="009B3082">
        <w:rPr>
          <w:b/>
        </w:rPr>
        <w:t xml:space="preserve">условий использования территорий и мероприятий </w:t>
      </w:r>
      <w:r w:rsidR="009A4679">
        <w:rPr>
          <w:b/>
        </w:rPr>
        <w:br/>
      </w:r>
      <w:r w:rsidRPr="009B3082">
        <w:rPr>
          <w:b/>
        </w:rPr>
        <w:t>по сохранению объектов культурного наследия</w:t>
      </w:r>
    </w:p>
    <w:p w:rsidR="00302FE1" w:rsidRPr="00FA1B1D" w:rsidRDefault="00302FE1" w:rsidP="00302FE1">
      <w:pPr>
        <w:ind w:firstLine="709"/>
        <w:jc w:val="both"/>
      </w:pPr>
    </w:p>
    <w:p w:rsidR="00302FE1" w:rsidRPr="00FA1B1D" w:rsidRDefault="00302FE1" w:rsidP="00302FE1">
      <w:pPr>
        <w:ind w:firstLine="709"/>
        <w:jc w:val="both"/>
      </w:pPr>
      <w:r w:rsidRPr="00FA1B1D">
        <w:t>4.1</w:t>
      </w:r>
      <w:r w:rsidR="009A4679">
        <w:t>.</w:t>
      </w:r>
      <w:r w:rsidRPr="00FA1B1D">
        <w:t xml:space="preserve"> Информация о наличии на проектируемой территории </w:t>
      </w:r>
      <w:proofErr w:type="spellStart"/>
      <w:r w:rsidRPr="00FA1B1D">
        <w:t>мелиори</w:t>
      </w:r>
      <w:r w:rsidR="009A4679">
        <w:t>-</w:t>
      </w:r>
      <w:r w:rsidRPr="00FA1B1D">
        <w:t>руемых</w:t>
      </w:r>
      <w:proofErr w:type="spellEnd"/>
      <w:r w:rsidRPr="00FA1B1D">
        <w:t xml:space="preserve"> земель</w:t>
      </w:r>
    </w:p>
    <w:p w:rsidR="00302FE1" w:rsidRPr="00FA1B1D" w:rsidRDefault="00302FE1" w:rsidP="00302FE1">
      <w:pPr>
        <w:ind w:firstLine="709"/>
        <w:jc w:val="both"/>
      </w:pPr>
      <w:r w:rsidRPr="00FA1B1D">
        <w:t>Согласно письм</w:t>
      </w:r>
      <w:r w:rsidR="00CA4EBD">
        <w:t>у</w:t>
      </w:r>
      <w:r w:rsidRPr="00FA1B1D">
        <w:t xml:space="preserve"> </w:t>
      </w:r>
      <w:r w:rsidR="00CA4EBD">
        <w:t>м</w:t>
      </w:r>
      <w:r w:rsidRPr="00FA1B1D">
        <w:t xml:space="preserve">инистерства АПК и торговли Архангельской области </w:t>
      </w:r>
      <w:r w:rsidR="00CA4EBD">
        <w:t xml:space="preserve">от 07.07.2016 </w:t>
      </w:r>
      <w:r w:rsidR="00CA4EBD" w:rsidRPr="00FA1B1D">
        <w:t>№</w:t>
      </w:r>
      <w:r w:rsidR="00CA4EBD">
        <w:t xml:space="preserve"> </w:t>
      </w:r>
      <w:r w:rsidR="00CA4EBD" w:rsidRPr="00FA1B1D">
        <w:t xml:space="preserve">205-03/2956 </w:t>
      </w:r>
      <w:r w:rsidRPr="00FA1B1D">
        <w:t>на проектируемой территории мелиорируемые земли отсутствуют.</w:t>
      </w:r>
    </w:p>
    <w:p w:rsidR="00302FE1" w:rsidRPr="00FA1B1D" w:rsidRDefault="00302FE1" w:rsidP="00302FE1">
      <w:pPr>
        <w:ind w:firstLine="709"/>
        <w:jc w:val="both"/>
      </w:pPr>
      <w:r w:rsidRPr="00FA1B1D">
        <w:t>4.2</w:t>
      </w:r>
      <w:r w:rsidR="009A4679">
        <w:t>.</w:t>
      </w:r>
      <w:r w:rsidRPr="00FA1B1D">
        <w:t xml:space="preserve"> Информация о наличии на проектируемой территории объектов культурного наследия</w:t>
      </w:r>
    </w:p>
    <w:p w:rsidR="00302FE1" w:rsidRPr="00FA1B1D" w:rsidRDefault="00302FE1" w:rsidP="00302FE1">
      <w:pPr>
        <w:ind w:firstLine="709"/>
        <w:jc w:val="both"/>
      </w:pPr>
      <w:r w:rsidRPr="00FA1B1D">
        <w:t>Согласно письм</w:t>
      </w:r>
      <w:r w:rsidR="00CA4EBD">
        <w:t>у</w:t>
      </w:r>
      <w:r w:rsidRPr="00FA1B1D">
        <w:t xml:space="preserve"> </w:t>
      </w:r>
      <w:r w:rsidR="00CA4EBD">
        <w:t>м</w:t>
      </w:r>
      <w:r w:rsidRPr="00FA1B1D">
        <w:t xml:space="preserve">инистерства культуры Архангельской области </w:t>
      </w:r>
      <w:r w:rsidR="00CA4EBD">
        <w:br/>
      </w:r>
      <w:r w:rsidR="00CA4EBD" w:rsidRPr="00FA1B1D">
        <w:t>от 27.08.2015 №</w:t>
      </w:r>
      <w:r w:rsidR="00CA4EBD">
        <w:t xml:space="preserve"> </w:t>
      </w:r>
      <w:r w:rsidR="00CA4EBD" w:rsidRPr="00FA1B1D">
        <w:t xml:space="preserve">407-02/2650 </w:t>
      </w:r>
      <w:r w:rsidRPr="00FA1B1D">
        <w:t>в пределах рассматриваемого объекта объекты культурного наследия отсутствуют.</w:t>
      </w:r>
    </w:p>
    <w:p w:rsidR="00302FE1" w:rsidRPr="00FA1B1D" w:rsidRDefault="00302FE1" w:rsidP="00302FE1">
      <w:pPr>
        <w:ind w:firstLine="709"/>
        <w:jc w:val="both"/>
      </w:pPr>
      <w:r w:rsidRPr="00FA1B1D">
        <w:t>В случае обнаружения объектов, обладающих признаками объектов культурного наследия, во время строительных работ работы должны быть приостановлены в соответствии с частью 4 статьи 36 Федерального закона</w:t>
      </w:r>
      <w:r w:rsidR="009A4679">
        <w:br/>
      </w:r>
      <w:r w:rsidRPr="00FA1B1D">
        <w:t>от 25.06.2002 №</w:t>
      </w:r>
      <w:r w:rsidR="009A4679">
        <w:t xml:space="preserve"> </w:t>
      </w:r>
      <w:r w:rsidRPr="00FA1B1D">
        <w:t xml:space="preserve">Ф73-ФЗ </w:t>
      </w:r>
      <w:r>
        <w:t>"</w:t>
      </w:r>
      <w:r w:rsidRPr="00FA1B1D">
        <w:t>Об объектах культурного наследия (памятниках истории и культуры) народов Российской Федерации</w:t>
      </w:r>
      <w:r w:rsidR="00CA4EBD">
        <w:t>.</w:t>
      </w:r>
    </w:p>
    <w:p w:rsidR="00302FE1" w:rsidRPr="00FA1B1D" w:rsidRDefault="00302FE1" w:rsidP="00302FE1">
      <w:pPr>
        <w:ind w:firstLine="709"/>
        <w:jc w:val="both"/>
      </w:pPr>
      <w:r w:rsidRPr="00FA1B1D">
        <w:t>4.3</w:t>
      </w:r>
      <w:r w:rsidR="009A4679">
        <w:t>.</w:t>
      </w:r>
      <w:r w:rsidRPr="00FA1B1D">
        <w:t xml:space="preserve"> Информация о наличии на проектируемой территории особых экономических зон</w:t>
      </w:r>
    </w:p>
    <w:p w:rsidR="00302FE1" w:rsidRPr="00FA1B1D" w:rsidRDefault="00302FE1" w:rsidP="00302FE1">
      <w:pPr>
        <w:ind w:firstLine="709"/>
        <w:jc w:val="both"/>
      </w:pPr>
      <w:r w:rsidRPr="00CA4EBD">
        <w:rPr>
          <w:w w:val="98"/>
        </w:rPr>
        <w:t>Согласно письм</w:t>
      </w:r>
      <w:r w:rsidR="00CA4EBD" w:rsidRPr="00CA4EBD">
        <w:rPr>
          <w:w w:val="98"/>
        </w:rPr>
        <w:t>у</w:t>
      </w:r>
      <w:r w:rsidRPr="00CA4EBD">
        <w:rPr>
          <w:w w:val="98"/>
        </w:rPr>
        <w:t xml:space="preserve"> мэрии г</w:t>
      </w:r>
      <w:r w:rsidR="009A4679" w:rsidRPr="00CA4EBD">
        <w:rPr>
          <w:w w:val="98"/>
        </w:rPr>
        <w:t>орода</w:t>
      </w:r>
      <w:r w:rsidRPr="00CA4EBD">
        <w:rPr>
          <w:w w:val="98"/>
        </w:rPr>
        <w:t xml:space="preserve"> Архангельска</w:t>
      </w:r>
      <w:r w:rsidR="00CA4EBD" w:rsidRPr="00CA4EBD">
        <w:rPr>
          <w:w w:val="98"/>
        </w:rPr>
        <w:t xml:space="preserve"> от 18.09.2015 № 003-03-/834</w:t>
      </w:r>
      <w:r w:rsidRPr="00CA4EBD">
        <w:rPr>
          <w:w w:val="98"/>
        </w:rPr>
        <w:t>,</w:t>
      </w:r>
      <w:r w:rsidR="00592F67">
        <w:t xml:space="preserve"> на территории муниципального образования</w:t>
      </w:r>
      <w:r w:rsidRPr="00FA1B1D">
        <w:t xml:space="preserve"> </w:t>
      </w:r>
      <w:r>
        <w:t>"</w:t>
      </w:r>
      <w:r w:rsidRPr="00FA1B1D">
        <w:t>Город Архангельск</w:t>
      </w:r>
      <w:r>
        <w:t>"</w:t>
      </w:r>
      <w:r w:rsidRPr="00FA1B1D">
        <w:t xml:space="preserve"> особые экономические зоны отсутствуют.</w:t>
      </w:r>
    </w:p>
    <w:p w:rsidR="00302FE1" w:rsidRPr="00FA1B1D" w:rsidRDefault="00302FE1" w:rsidP="00302FE1">
      <w:pPr>
        <w:ind w:firstLine="709"/>
        <w:jc w:val="both"/>
      </w:pPr>
      <w:r w:rsidRPr="00FA1B1D">
        <w:t>4.4</w:t>
      </w:r>
      <w:r w:rsidR="009A4679">
        <w:t>.</w:t>
      </w:r>
      <w:r w:rsidRPr="00FA1B1D">
        <w:t xml:space="preserve"> Информация о наличии на проектируемой территории полезных ископаемых</w:t>
      </w:r>
    </w:p>
    <w:p w:rsidR="00302FE1" w:rsidRPr="00FA1B1D" w:rsidRDefault="00302FE1" w:rsidP="00302FE1">
      <w:pPr>
        <w:ind w:firstLine="709"/>
        <w:jc w:val="both"/>
      </w:pPr>
      <w:r w:rsidRPr="00FA1B1D">
        <w:t>Согласно письм</w:t>
      </w:r>
      <w:r w:rsidR="00CA4EBD">
        <w:t>у</w:t>
      </w:r>
      <w:r w:rsidRPr="00FA1B1D">
        <w:t xml:space="preserve"> </w:t>
      </w:r>
      <w:r w:rsidR="00CA4EBD">
        <w:t>д</w:t>
      </w:r>
      <w:r w:rsidRPr="00FA1B1D">
        <w:t xml:space="preserve">епартамента по недропользованию по Северо-Западному Федеральному округу </w:t>
      </w:r>
      <w:r w:rsidR="00CA4EBD" w:rsidRPr="00FA1B1D">
        <w:t>от 21.08.2015 №</w:t>
      </w:r>
      <w:r w:rsidR="00CA4EBD">
        <w:t xml:space="preserve"> </w:t>
      </w:r>
      <w:r w:rsidR="00CA4EBD" w:rsidRPr="00FA1B1D">
        <w:t xml:space="preserve">01-06-31/2908 </w:t>
      </w:r>
      <w:r w:rsidRPr="00FA1B1D">
        <w:t xml:space="preserve">на </w:t>
      </w:r>
      <w:proofErr w:type="spellStart"/>
      <w:r w:rsidRPr="00FA1B1D">
        <w:t>проекти</w:t>
      </w:r>
      <w:r w:rsidR="009A4679">
        <w:t>-</w:t>
      </w:r>
      <w:r w:rsidRPr="00FA1B1D">
        <w:t>руемой</w:t>
      </w:r>
      <w:proofErr w:type="spellEnd"/>
      <w:r w:rsidRPr="00FA1B1D">
        <w:t xml:space="preserve"> территории отсутствуют полезные ископаемые.</w:t>
      </w:r>
    </w:p>
    <w:p w:rsidR="00302FE1" w:rsidRPr="00FA1B1D" w:rsidRDefault="00302FE1" w:rsidP="00302FE1">
      <w:pPr>
        <w:ind w:firstLine="709"/>
        <w:jc w:val="both"/>
      </w:pPr>
      <w:r w:rsidRPr="00FA1B1D">
        <w:t>4.5</w:t>
      </w:r>
      <w:r w:rsidR="009A4679">
        <w:t xml:space="preserve">. </w:t>
      </w:r>
      <w:r w:rsidRPr="00FA1B1D">
        <w:t>Информация о наличии особо охраняемых природных территори</w:t>
      </w:r>
      <w:r w:rsidR="00CA4EBD">
        <w:t>й</w:t>
      </w:r>
    </w:p>
    <w:p w:rsidR="009A4679" w:rsidRDefault="00302FE1" w:rsidP="00302FE1">
      <w:pPr>
        <w:ind w:firstLine="709"/>
        <w:jc w:val="both"/>
      </w:pPr>
      <w:r w:rsidRPr="00FA1B1D">
        <w:t>Согласно письм</w:t>
      </w:r>
      <w:r w:rsidR="00CA4EBD">
        <w:t>у</w:t>
      </w:r>
      <w:r w:rsidRPr="00FA1B1D">
        <w:t xml:space="preserve"> </w:t>
      </w:r>
      <w:r w:rsidR="00D51777">
        <w:t>м</w:t>
      </w:r>
      <w:r w:rsidRPr="00FA1B1D">
        <w:t xml:space="preserve">инистерства природных ресурсов и </w:t>
      </w:r>
      <w:proofErr w:type="spellStart"/>
      <w:r w:rsidRPr="00FA1B1D">
        <w:t>лесопромышлен</w:t>
      </w:r>
      <w:r w:rsidR="00D51777">
        <w:t>-</w:t>
      </w:r>
      <w:r w:rsidRPr="00FA1B1D">
        <w:t>ного</w:t>
      </w:r>
      <w:proofErr w:type="spellEnd"/>
      <w:r w:rsidRPr="00FA1B1D">
        <w:t xml:space="preserve"> комплекса Архангельской области </w:t>
      </w:r>
      <w:r w:rsidR="00D51777" w:rsidRPr="00FA1B1D">
        <w:t>от 15.01.2016 № 204-15-13/190</w:t>
      </w:r>
      <w:r w:rsidR="00D51777">
        <w:t xml:space="preserve"> </w:t>
      </w:r>
      <w:r w:rsidRPr="00FA1B1D">
        <w:t>проектируемый газопровод не входит в границы существующих особо охраняемых природных территорий регионального значения.</w:t>
      </w:r>
    </w:p>
    <w:p w:rsidR="009A4679" w:rsidRDefault="009A4679" w:rsidP="00302FE1">
      <w:pPr>
        <w:ind w:firstLine="709"/>
        <w:jc w:val="both"/>
        <w:sectPr w:rsidR="009A4679" w:rsidSect="009A4679">
          <w:pgSz w:w="11906" w:h="16838" w:code="9"/>
          <w:pgMar w:top="1134" w:right="567" w:bottom="851" w:left="1701" w:header="0" w:footer="0" w:gutter="0"/>
          <w:cols w:space="708"/>
          <w:docGrid w:linePitch="360"/>
        </w:sectPr>
      </w:pPr>
    </w:p>
    <w:p w:rsidR="00302FE1" w:rsidRDefault="009A4679" w:rsidP="009A4679">
      <w:pPr>
        <w:ind w:firstLine="709"/>
        <w:jc w:val="center"/>
      </w:pPr>
      <w:r>
        <w:lastRenderedPageBreak/>
        <w:t>13</w:t>
      </w:r>
    </w:p>
    <w:p w:rsidR="009A4679" w:rsidRPr="00FA1B1D" w:rsidRDefault="009A4679" w:rsidP="009A4679">
      <w:pPr>
        <w:ind w:firstLine="709"/>
        <w:jc w:val="center"/>
      </w:pPr>
    </w:p>
    <w:p w:rsidR="00302FE1" w:rsidRPr="00FA1B1D" w:rsidRDefault="00302FE1" w:rsidP="00302FE1">
      <w:pPr>
        <w:ind w:firstLine="709"/>
        <w:jc w:val="both"/>
      </w:pPr>
      <w:r w:rsidRPr="00FA1B1D">
        <w:t>4.6</w:t>
      </w:r>
      <w:r w:rsidR="009A4679">
        <w:t>.</w:t>
      </w:r>
      <w:r w:rsidRPr="00FA1B1D">
        <w:t xml:space="preserve"> Охранные зоны объектов инженерной инфраструктуры </w:t>
      </w:r>
    </w:p>
    <w:p w:rsidR="00302FE1" w:rsidRPr="00FA1B1D" w:rsidRDefault="00302FE1" w:rsidP="00302FE1">
      <w:pPr>
        <w:ind w:firstLine="709"/>
        <w:jc w:val="both"/>
      </w:pPr>
      <w:r w:rsidRPr="00FA1B1D">
        <w:t>Проектируемый газопровод проходит по городской застройке, тем самым обуславливается значительное расположение коммуникаций. Расположение коммуникаций определено по результатам инженерных изысканий.</w:t>
      </w:r>
    </w:p>
    <w:p w:rsidR="00302FE1" w:rsidRPr="00FA1B1D" w:rsidRDefault="00302FE1" w:rsidP="00302FE1">
      <w:pPr>
        <w:ind w:firstLine="709"/>
        <w:jc w:val="both"/>
      </w:pPr>
      <w:r w:rsidRPr="00FA1B1D">
        <w:t>В границы проектирования газопровода попадают следующие сети коммуникации:</w:t>
      </w:r>
    </w:p>
    <w:p w:rsidR="00302FE1" w:rsidRPr="00FA1B1D" w:rsidRDefault="00302FE1" w:rsidP="00302FE1">
      <w:pPr>
        <w:ind w:firstLine="709"/>
        <w:jc w:val="both"/>
      </w:pPr>
      <w:r w:rsidRPr="00FA1B1D">
        <w:t>теплотрассы;</w:t>
      </w:r>
    </w:p>
    <w:p w:rsidR="00302FE1" w:rsidRPr="00FA1B1D" w:rsidRDefault="00302FE1" w:rsidP="00302FE1">
      <w:pPr>
        <w:ind w:firstLine="709"/>
        <w:jc w:val="both"/>
      </w:pPr>
      <w:r w:rsidRPr="00FA1B1D">
        <w:t>газопровода диаметром 110 мм;</w:t>
      </w:r>
    </w:p>
    <w:p w:rsidR="00302FE1" w:rsidRPr="00FA1B1D" w:rsidRDefault="00302FE1" w:rsidP="00302FE1">
      <w:pPr>
        <w:ind w:firstLine="709"/>
        <w:jc w:val="both"/>
      </w:pPr>
      <w:r w:rsidRPr="00FA1B1D">
        <w:t>канализации;</w:t>
      </w:r>
    </w:p>
    <w:p w:rsidR="00302FE1" w:rsidRPr="00FA1B1D" w:rsidRDefault="00302FE1" w:rsidP="00302FE1">
      <w:pPr>
        <w:ind w:firstLine="709"/>
        <w:jc w:val="both"/>
      </w:pPr>
      <w:r w:rsidRPr="00FA1B1D">
        <w:t>водопровода;</w:t>
      </w:r>
    </w:p>
    <w:p w:rsidR="00302FE1" w:rsidRPr="00FA1B1D" w:rsidRDefault="00302FE1" w:rsidP="00302FE1">
      <w:pPr>
        <w:ind w:firstLine="709"/>
        <w:jc w:val="both"/>
      </w:pPr>
      <w:r w:rsidRPr="00FA1B1D">
        <w:t>кабелей связи;</w:t>
      </w:r>
    </w:p>
    <w:p w:rsidR="00302FE1" w:rsidRPr="00FA1B1D" w:rsidRDefault="00302FE1" w:rsidP="00302FE1">
      <w:pPr>
        <w:ind w:firstLine="709"/>
        <w:jc w:val="both"/>
      </w:pPr>
      <w:r w:rsidRPr="00FA1B1D">
        <w:t>кабелей высокого напряжения;</w:t>
      </w:r>
    </w:p>
    <w:p w:rsidR="00302FE1" w:rsidRPr="00FA1B1D" w:rsidRDefault="00302FE1" w:rsidP="00302FE1">
      <w:pPr>
        <w:ind w:firstLine="709"/>
        <w:jc w:val="both"/>
      </w:pPr>
      <w:proofErr w:type="spellStart"/>
      <w:r w:rsidRPr="00FA1B1D">
        <w:t>электрокабеля</w:t>
      </w:r>
      <w:proofErr w:type="spellEnd"/>
      <w:r w:rsidRPr="00FA1B1D">
        <w:t xml:space="preserve"> 6 </w:t>
      </w:r>
      <w:proofErr w:type="spellStart"/>
      <w:r w:rsidRPr="00FA1B1D">
        <w:t>кВ</w:t>
      </w:r>
      <w:proofErr w:type="spellEnd"/>
      <w:r w:rsidRPr="00FA1B1D">
        <w:t>;</w:t>
      </w:r>
    </w:p>
    <w:p w:rsidR="00302FE1" w:rsidRPr="00FA1B1D" w:rsidRDefault="00302FE1" w:rsidP="00302FE1">
      <w:pPr>
        <w:ind w:firstLine="709"/>
        <w:jc w:val="both"/>
      </w:pPr>
      <w:proofErr w:type="spellStart"/>
      <w:r w:rsidRPr="00FA1B1D">
        <w:t>электрокабеля</w:t>
      </w:r>
      <w:proofErr w:type="spellEnd"/>
      <w:r w:rsidRPr="00FA1B1D">
        <w:t xml:space="preserve"> 10 </w:t>
      </w:r>
      <w:proofErr w:type="spellStart"/>
      <w:r w:rsidRPr="00FA1B1D">
        <w:t>кВ</w:t>
      </w:r>
      <w:proofErr w:type="spellEnd"/>
      <w:r w:rsidRPr="00FA1B1D">
        <w:t>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ВЛ 0,4 </w:t>
      </w:r>
      <w:proofErr w:type="spellStart"/>
      <w:r w:rsidRPr="00FA1B1D">
        <w:t>кВ</w:t>
      </w:r>
      <w:proofErr w:type="spellEnd"/>
      <w:r w:rsidRPr="00FA1B1D">
        <w:t>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ВЛ 6 </w:t>
      </w:r>
      <w:proofErr w:type="spellStart"/>
      <w:r w:rsidRPr="00FA1B1D">
        <w:t>кВ</w:t>
      </w:r>
      <w:proofErr w:type="spellEnd"/>
      <w:r w:rsidRPr="00FA1B1D">
        <w:t>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ВЛ 10 </w:t>
      </w:r>
      <w:proofErr w:type="spellStart"/>
      <w:r w:rsidRPr="00FA1B1D">
        <w:t>кВ</w:t>
      </w:r>
      <w:proofErr w:type="spellEnd"/>
      <w:r w:rsidRPr="00FA1B1D">
        <w:t>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ВЛ 110 </w:t>
      </w:r>
      <w:proofErr w:type="spellStart"/>
      <w:r w:rsidRPr="00FA1B1D">
        <w:t>кВ</w:t>
      </w:r>
      <w:r>
        <w:t>.</w:t>
      </w:r>
      <w:proofErr w:type="spellEnd"/>
    </w:p>
    <w:p w:rsidR="00302FE1" w:rsidRPr="00FA1B1D" w:rsidRDefault="00302FE1" w:rsidP="00302FE1">
      <w:pPr>
        <w:ind w:firstLine="709"/>
        <w:jc w:val="both"/>
      </w:pPr>
      <w:r w:rsidRPr="00FA1B1D">
        <w:t xml:space="preserve">Характеристика и глубина перечисленных коммуникаций и их охранные зоны представлены на </w:t>
      </w:r>
      <w:r w:rsidR="00D51777">
        <w:t>с</w:t>
      </w:r>
      <w:r w:rsidRPr="00FA1B1D">
        <w:t xml:space="preserve">хеме границ зон с особыми условиями использования территорий.  </w:t>
      </w:r>
    </w:p>
    <w:p w:rsidR="00302FE1" w:rsidRPr="00FA1B1D" w:rsidRDefault="00302FE1" w:rsidP="00302FE1">
      <w:pPr>
        <w:ind w:firstLine="709"/>
        <w:jc w:val="both"/>
      </w:pPr>
      <w:r w:rsidRPr="00FA1B1D">
        <w:t>Охранные</w:t>
      </w:r>
      <w:r w:rsidR="00D51777">
        <w:t xml:space="preserve"> зоны электросетевого хозяйства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Охранные зоны объектов электросетевого хозяйства устанавливаются </w:t>
      </w:r>
      <w:r w:rsidR="009A4679">
        <w:br/>
      </w:r>
      <w:r w:rsidRPr="00FA1B1D">
        <w:t>в соответствии с постановлением Правительства РФ от 24</w:t>
      </w:r>
      <w:r w:rsidR="009A4679">
        <w:t>.02.</w:t>
      </w:r>
      <w:r w:rsidRPr="00FA1B1D">
        <w:t xml:space="preserve">2009 № 160 </w:t>
      </w:r>
      <w:r w:rsidR="009A4679">
        <w:br/>
      </w:r>
      <w:r>
        <w:t>"</w:t>
      </w:r>
      <w:r w:rsidR="009A4679" w:rsidRPr="00FA1B1D">
        <w:t xml:space="preserve">О </w:t>
      </w:r>
      <w:r w:rsidRPr="00FA1B1D"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t>"</w:t>
      </w:r>
      <w:r w:rsidRPr="00FA1B1D">
        <w:t>: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для ВЛ 110 </w:t>
      </w:r>
      <w:proofErr w:type="spellStart"/>
      <w:r w:rsidRPr="00FA1B1D">
        <w:t>кВ</w:t>
      </w:r>
      <w:proofErr w:type="spellEnd"/>
      <w:r>
        <w:t xml:space="preserve"> – </w:t>
      </w:r>
      <w:r w:rsidRPr="00FA1B1D">
        <w:t>20 м;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для ВЛ 6, 10 </w:t>
      </w:r>
      <w:proofErr w:type="spellStart"/>
      <w:r w:rsidRPr="00FA1B1D">
        <w:t>кВ</w:t>
      </w:r>
      <w:proofErr w:type="spellEnd"/>
      <w:r>
        <w:t xml:space="preserve"> – </w:t>
      </w:r>
      <w:r w:rsidRPr="00FA1B1D">
        <w:t>10 м;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для ВЛ 0,4 </w:t>
      </w:r>
      <w:proofErr w:type="spellStart"/>
      <w:r w:rsidRPr="00FA1B1D">
        <w:t>кВ</w:t>
      </w:r>
      <w:proofErr w:type="spellEnd"/>
      <w:r>
        <w:t xml:space="preserve"> – </w:t>
      </w:r>
      <w:r w:rsidRPr="00FA1B1D">
        <w:t>2 м;</w:t>
      </w:r>
    </w:p>
    <w:p w:rsidR="00302FE1" w:rsidRPr="00FA1B1D" w:rsidRDefault="00302FE1" w:rsidP="00302FE1">
      <w:pPr>
        <w:ind w:firstLine="709"/>
        <w:jc w:val="both"/>
      </w:pPr>
      <w:r w:rsidRPr="00FA1B1D">
        <w:t>подземный кабель линии электропередач</w:t>
      </w:r>
      <w:r>
        <w:t xml:space="preserve"> – </w:t>
      </w:r>
      <w:r w:rsidRPr="00FA1B1D">
        <w:t>1 м.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При параллельном следовании и пересечении газопровода с воздушными линиями следует руководствоваться техническими условиями, выданными </w:t>
      </w:r>
      <w:r w:rsidRPr="00D51777">
        <w:rPr>
          <w:w w:val="98"/>
        </w:rPr>
        <w:t>ПАО "МРСК Северо-Запада" "Архэнерго"</w:t>
      </w:r>
      <w:r w:rsidR="00D51777" w:rsidRPr="00D51777">
        <w:rPr>
          <w:w w:val="98"/>
        </w:rPr>
        <w:t xml:space="preserve"> (письмо от 06.11.2015</w:t>
      </w:r>
      <w:r w:rsidR="00592F67">
        <w:rPr>
          <w:w w:val="98"/>
        </w:rPr>
        <w:t xml:space="preserve"> </w:t>
      </w:r>
      <w:r w:rsidR="00D51777" w:rsidRPr="00D51777">
        <w:rPr>
          <w:w w:val="98"/>
        </w:rPr>
        <w:t>№ 10-54/15597)</w:t>
      </w:r>
      <w:r w:rsidRPr="00D51777">
        <w:rPr>
          <w:w w:val="98"/>
        </w:rPr>
        <w:t>:</w:t>
      </w:r>
    </w:p>
    <w:p w:rsidR="00302FE1" w:rsidRPr="00FA1B1D" w:rsidRDefault="00302FE1" w:rsidP="00302FE1">
      <w:pPr>
        <w:ind w:firstLine="709"/>
        <w:jc w:val="both"/>
      </w:pPr>
      <w:r w:rsidRPr="00FA1B1D">
        <w:t>выполнение работ по строительству газопровода в охранной зоне предусмотреть без отключения ВЛ с соблюдением безопасных габаритов до проводов;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строительство газопровода выполнить с соблюдением </w:t>
      </w:r>
      <w:r w:rsidR="009A4679">
        <w:t>пунктов</w:t>
      </w:r>
      <w:r w:rsidRPr="00FA1B1D">
        <w:t xml:space="preserve"> 287-290 главы 2.5 седьмого издания ПУЭ.</w:t>
      </w:r>
    </w:p>
    <w:p w:rsidR="00302FE1" w:rsidRPr="00FA1B1D" w:rsidRDefault="00302FE1" w:rsidP="00302FE1">
      <w:pPr>
        <w:ind w:firstLine="709"/>
        <w:jc w:val="both"/>
      </w:pPr>
      <w:r w:rsidRPr="00FA1B1D">
        <w:t>Охранные зоны сетей связи.</w:t>
      </w:r>
    </w:p>
    <w:p w:rsidR="009A4679" w:rsidRDefault="00302FE1" w:rsidP="00302FE1">
      <w:pPr>
        <w:ind w:firstLine="709"/>
        <w:jc w:val="both"/>
      </w:pPr>
      <w:r w:rsidRPr="00FA1B1D">
        <w:t xml:space="preserve">Охранные зоны сетей связи и сооружений связи устанавливаются </w:t>
      </w:r>
      <w:r w:rsidR="009A4679">
        <w:br/>
      </w:r>
      <w:r w:rsidRPr="00FA1B1D">
        <w:t>в соответствии с</w:t>
      </w:r>
      <w:r w:rsidR="009A4679">
        <w:t>:</w:t>
      </w:r>
    </w:p>
    <w:p w:rsidR="00D51777" w:rsidRDefault="00D51777" w:rsidP="009A4679">
      <w:pPr>
        <w:ind w:firstLine="709"/>
        <w:jc w:val="center"/>
        <w:sectPr w:rsidR="00D51777" w:rsidSect="009A4679">
          <w:pgSz w:w="11906" w:h="16838" w:code="9"/>
          <w:pgMar w:top="1134" w:right="567" w:bottom="851" w:left="1701" w:header="0" w:footer="0" w:gutter="0"/>
          <w:cols w:space="708"/>
          <w:docGrid w:linePitch="360"/>
        </w:sectPr>
      </w:pPr>
    </w:p>
    <w:p w:rsidR="00302FE1" w:rsidRPr="00FA1B1D" w:rsidRDefault="009A4679" w:rsidP="009A4679">
      <w:pPr>
        <w:ind w:firstLine="709"/>
        <w:jc w:val="center"/>
      </w:pPr>
      <w:r>
        <w:lastRenderedPageBreak/>
        <w:t>1</w:t>
      </w:r>
      <w:r w:rsidR="00D51777">
        <w:t>4</w:t>
      </w:r>
      <w:r>
        <w:br/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Федеральным законом от </w:t>
      </w:r>
      <w:r w:rsidR="009A4679">
        <w:t>0</w:t>
      </w:r>
      <w:r w:rsidRPr="00FA1B1D">
        <w:t>7</w:t>
      </w:r>
      <w:r w:rsidR="009A4679">
        <w:t>.07.</w:t>
      </w:r>
      <w:r w:rsidRPr="00FA1B1D">
        <w:t>2003 №</w:t>
      </w:r>
      <w:r w:rsidR="009A4679">
        <w:t xml:space="preserve"> </w:t>
      </w:r>
      <w:r w:rsidRPr="00FA1B1D">
        <w:t xml:space="preserve">3126-ФЗ </w:t>
      </w:r>
      <w:r>
        <w:t>"</w:t>
      </w:r>
      <w:r w:rsidRPr="00FA1B1D">
        <w:t>О связи</w:t>
      </w:r>
      <w:r>
        <w:t>"</w:t>
      </w:r>
      <w:r w:rsidRPr="00FA1B1D">
        <w:t xml:space="preserve">;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постановлением Правительства РФ от </w:t>
      </w:r>
      <w:r w:rsidR="009A4679">
        <w:t>0</w:t>
      </w:r>
      <w:r w:rsidRPr="00FA1B1D">
        <w:t>9</w:t>
      </w:r>
      <w:r w:rsidR="009A4679">
        <w:t>.06.</w:t>
      </w:r>
      <w:r w:rsidRPr="00FA1B1D">
        <w:t>1955 №</w:t>
      </w:r>
      <w:r w:rsidR="009A4679">
        <w:t xml:space="preserve"> </w:t>
      </w:r>
      <w:r w:rsidRPr="00FA1B1D">
        <w:t xml:space="preserve">578 </w:t>
      </w:r>
      <w:r>
        <w:t>"</w:t>
      </w:r>
      <w:r w:rsidRPr="00FA1B1D">
        <w:t>Об утверждении Правил охраны линий и сооружений связи Российской Федерации</w:t>
      </w:r>
      <w:r>
        <w:t>"</w:t>
      </w:r>
      <w:r w:rsidRPr="00FA1B1D">
        <w:t xml:space="preserve">. 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Границы охранных зон в населенных пунктах на трассах подземных кабельных линий связи определяются владельцами или предприятиями, эксплуатирующими эти линии. Производство работ следует выполнять в соответствии с настоящими Правилами и техническими условиями ПАО </w:t>
      </w:r>
      <w:r>
        <w:t>"</w:t>
      </w:r>
      <w:r w:rsidRPr="00FA1B1D">
        <w:t>Ростелеком</w:t>
      </w:r>
      <w:r>
        <w:t>"</w:t>
      </w:r>
      <w:r w:rsidRPr="00FA1B1D">
        <w:t xml:space="preserve"> (письмо от 26.08.2015</w:t>
      </w:r>
      <w:r w:rsidR="00D51777">
        <w:t xml:space="preserve"> </w:t>
      </w:r>
      <w:r w:rsidR="00D51777" w:rsidRPr="00FA1B1D">
        <w:t>№</w:t>
      </w:r>
      <w:r w:rsidR="00D51777">
        <w:t xml:space="preserve"> </w:t>
      </w:r>
      <w:r w:rsidR="00D51777" w:rsidRPr="00FA1B1D">
        <w:t>40-03/926</w:t>
      </w:r>
      <w:r w:rsidRPr="00FA1B1D">
        <w:t>):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параллельное прохождение газопровода с существующими </w:t>
      </w:r>
      <w:proofErr w:type="spellStart"/>
      <w:r w:rsidRPr="00FA1B1D">
        <w:t>сооруже</w:t>
      </w:r>
      <w:r w:rsidR="009A4679">
        <w:t>-</w:t>
      </w:r>
      <w:r w:rsidRPr="00FA1B1D">
        <w:t>ниями</w:t>
      </w:r>
      <w:proofErr w:type="spellEnd"/>
      <w:r w:rsidRPr="00FA1B1D">
        <w:t xml:space="preserve"> связи на расстоянии до 2,0 м при условии выполнения работ на данном участке вручную, без применения землеройных механизмов и техники;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при пересечении выполнить шурф для определения глубины заложения действующих сооружений связи; газопровод проложить ниже от </w:t>
      </w:r>
      <w:proofErr w:type="spellStart"/>
      <w:r w:rsidRPr="00FA1B1D">
        <w:t>сущест</w:t>
      </w:r>
      <w:r w:rsidR="009A4679">
        <w:t>-</w:t>
      </w:r>
      <w:r w:rsidRPr="00FA1B1D">
        <w:t>вующих</w:t>
      </w:r>
      <w:proofErr w:type="spellEnd"/>
      <w:r w:rsidRPr="00FA1B1D">
        <w:t xml:space="preserve"> сооружений связи на расстояни</w:t>
      </w:r>
      <w:r w:rsidR="00D51777">
        <w:t>и</w:t>
      </w:r>
      <w:r w:rsidRPr="00FA1B1D">
        <w:t xml:space="preserve"> не менее 0,5 м;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запрещается провозить негабаритные грузы под проводами </w:t>
      </w:r>
      <w:proofErr w:type="spellStart"/>
      <w:r w:rsidRPr="00FA1B1D">
        <w:t>радиофидера</w:t>
      </w:r>
      <w:proofErr w:type="spellEnd"/>
      <w:r w:rsidRPr="00FA1B1D">
        <w:t xml:space="preserve"> напряжением 240 В;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в охранной зоне линий и сооружений связи запрещается: </w:t>
      </w:r>
    </w:p>
    <w:p w:rsidR="00302FE1" w:rsidRPr="00FA1B1D" w:rsidRDefault="00302FE1" w:rsidP="00302FE1">
      <w:pPr>
        <w:ind w:firstLine="709"/>
        <w:jc w:val="both"/>
      </w:pPr>
      <w:r w:rsidRPr="00FA1B1D">
        <w:t>осуществлять строительные, монтажные и взрывные работы, планировку гр</w:t>
      </w:r>
      <w:r w:rsidR="00D51777">
        <w:t>унта с землеройными механизмами</w:t>
      </w:r>
      <w:r w:rsidRPr="00FA1B1D">
        <w:t xml:space="preserve"> без согласования с ГЦТЭТ </w:t>
      </w:r>
      <w:proofErr w:type="spellStart"/>
      <w:r w:rsidRPr="00FA1B1D">
        <w:t>Архан</w:t>
      </w:r>
      <w:r w:rsidR="00D51777">
        <w:t>-</w:t>
      </w:r>
      <w:r w:rsidRPr="00FA1B1D">
        <w:t>гельского</w:t>
      </w:r>
      <w:proofErr w:type="spellEnd"/>
      <w:r w:rsidRPr="00FA1B1D">
        <w:t xml:space="preserve"> филиала ПАО </w:t>
      </w:r>
      <w:r>
        <w:t>"</w:t>
      </w:r>
      <w:r w:rsidRPr="00FA1B1D">
        <w:t>Ростелеком</w:t>
      </w:r>
      <w:r>
        <w:t>"</w:t>
      </w:r>
      <w:r w:rsidRPr="00FA1B1D">
        <w:t>;</w:t>
      </w:r>
    </w:p>
    <w:p w:rsidR="00302FE1" w:rsidRPr="00FA1B1D" w:rsidRDefault="00302FE1" w:rsidP="00302FE1">
      <w:pPr>
        <w:ind w:firstLine="709"/>
        <w:jc w:val="both"/>
      </w:pPr>
      <w:r w:rsidRPr="00FA1B1D">
        <w:t>устраивать проезды и стоянки автотранспорта, тракторов и механизмов, размещать бытовки и арматуру заземления, складировать разного вида материалы, устраивать заграждения и другие препятствия;</w:t>
      </w:r>
    </w:p>
    <w:p w:rsidR="00302FE1" w:rsidRPr="00FA1B1D" w:rsidRDefault="00302FE1" w:rsidP="00302FE1">
      <w:pPr>
        <w:ind w:firstLine="709"/>
        <w:jc w:val="both"/>
      </w:pPr>
      <w:r w:rsidRPr="00FA1B1D">
        <w:t>самовольно подключаться к линии связи;</w:t>
      </w:r>
    </w:p>
    <w:p w:rsidR="00302FE1" w:rsidRPr="00FA1B1D" w:rsidRDefault="00302FE1" w:rsidP="00302FE1">
      <w:pPr>
        <w:ind w:firstLine="709"/>
        <w:jc w:val="both"/>
      </w:pPr>
      <w:r w:rsidRPr="00FA1B1D">
        <w:t>совершать иные действия, которые могут причинить повреждения сооружениям связи.</w:t>
      </w:r>
    </w:p>
    <w:p w:rsidR="00302FE1" w:rsidRPr="00FA1B1D" w:rsidRDefault="00D51777" w:rsidP="00302FE1">
      <w:pPr>
        <w:ind w:firstLine="709"/>
        <w:jc w:val="both"/>
      </w:pPr>
      <w:r>
        <w:t>Охранные зоны водопровода</w:t>
      </w:r>
    </w:p>
    <w:p w:rsidR="00302FE1" w:rsidRPr="00FA1B1D" w:rsidRDefault="00302FE1" w:rsidP="00302FE1">
      <w:pPr>
        <w:ind w:firstLine="709"/>
        <w:jc w:val="both"/>
      </w:pPr>
      <w:r w:rsidRPr="00FA1B1D">
        <w:t>Зона санитарно-защитной полосы водопровода устанавливается в соответствии с СанПиН 2.1.4.1110-02 и составл</w:t>
      </w:r>
      <w:r w:rsidR="00D51777">
        <w:t>яет для водопроводов диаметр</w:t>
      </w:r>
      <w:r w:rsidRPr="00FA1B1D">
        <w:t xml:space="preserve"> менее 1000 мм</w:t>
      </w:r>
      <w:r w:rsidR="00D51777">
        <w:t>,</w:t>
      </w:r>
      <w:r w:rsidRPr="00FA1B1D">
        <w:t xml:space="preserve"> не менее 10 м.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Расположение проектируемого газопровода согласовывается с МУП </w:t>
      </w:r>
      <w:r>
        <w:t>"</w:t>
      </w:r>
      <w:r w:rsidRPr="00FA1B1D">
        <w:t>Водоканал</w:t>
      </w:r>
      <w:r>
        <w:t>"</w:t>
      </w:r>
      <w:r w:rsidRPr="00FA1B1D">
        <w:t xml:space="preserve"> (письмо от 23.09.2015</w:t>
      </w:r>
      <w:r w:rsidR="00D51777">
        <w:t xml:space="preserve"> </w:t>
      </w:r>
      <w:r w:rsidR="00D51777" w:rsidRPr="00FA1B1D">
        <w:t>№</w:t>
      </w:r>
      <w:r w:rsidR="00D51777">
        <w:t xml:space="preserve"> </w:t>
      </w:r>
      <w:r w:rsidR="00D51777" w:rsidRPr="00FA1B1D">
        <w:t>6061</w:t>
      </w:r>
      <w:r w:rsidRPr="00FA1B1D">
        <w:t xml:space="preserve">) с соблюдением следующих </w:t>
      </w:r>
      <w:proofErr w:type="spellStart"/>
      <w:r w:rsidRPr="00FA1B1D">
        <w:t>техни</w:t>
      </w:r>
      <w:proofErr w:type="spellEnd"/>
      <w:r w:rsidR="009A4679">
        <w:t>-</w:t>
      </w:r>
      <w:r w:rsidR="009A4679">
        <w:br/>
      </w:r>
      <w:proofErr w:type="spellStart"/>
      <w:r w:rsidRPr="00FA1B1D">
        <w:t>ческих</w:t>
      </w:r>
      <w:proofErr w:type="spellEnd"/>
      <w:r w:rsidRPr="00FA1B1D">
        <w:t xml:space="preserve"> условий: </w:t>
      </w:r>
    </w:p>
    <w:p w:rsidR="00302FE1" w:rsidRPr="00FA1B1D" w:rsidRDefault="00302FE1" w:rsidP="00302FE1">
      <w:pPr>
        <w:ind w:firstLine="709"/>
        <w:jc w:val="both"/>
      </w:pPr>
      <w:r w:rsidRPr="00FA1B1D">
        <w:t>при параллельном размещении газопровода с сетями водопровода и канализации исключить попадание указанных сетей в охранные зоны газопроводов и газорегуляторных пунктов;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при пересечении газопроводов с водопроводными и канализационными сетями обеспечить нормативное расстояние между трубами согласно </w:t>
      </w:r>
      <w:r w:rsidR="00D51777">
        <w:br/>
      </w:r>
      <w:r w:rsidRPr="00FA1B1D">
        <w:t>СП 42.13330.2011;</w:t>
      </w:r>
    </w:p>
    <w:p w:rsidR="009A4679" w:rsidRDefault="00302FE1" w:rsidP="00302FE1">
      <w:pPr>
        <w:ind w:firstLine="709"/>
        <w:jc w:val="both"/>
      </w:pPr>
      <w:r w:rsidRPr="00FA1B1D">
        <w:t xml:space="preserve">в случае планирования земельных работ бестраншейным методом в местах пересечений с сетями водопровода и канализации производителю работ данные земляные работы согласовать с МУП </w:t>
      </w:r>
      <w:r>
        <w:t>"</w:t>
      </w:r>
      <w:r w:rsidRPr="00FA1B1D">
        <w:t>Водоканал</w:t>
      </w:r>
      <w:r>
        <w:t>"</w:t>
      </w:r>
      <w:r w:rsidRPr="00FA1B1D">
        <w:t xml:space="preserve"> дополнительно;</w:t>
      </w:r>
    </w:p>
    <w:p w:rsidR="009A4679" w:rsidRDefault="009A4679" w:rsidP="00302FE1">
      <w:pPr>
        <w:ind w:firstLine="709"/>
        <w:jc w:val="both"/>
        <w:sectPr w:rsidR="009A4679" w:rsidSect="009A4679">
          <w:pgSz w:w="11906" w:h="16838" w:code="9"/>
          <w:pgMar w:top="1134" w:right="567" w:bottom="851" w:left="1701" w:header="0" w:footer="0" w:gutter="0"/>
          <w:cols w:space="708"/>
          <w:docGrid w:linePitch="360"/>
        </w:sectPr>
      </w:pPr>
    </w:p>
    <w:p w:rsidR="00302FE1" w:rsidRDefault="009A4679" w:rsidP="009A4679">
      <w:pPr>
        <w:ind w:firstLine="709"/>
        <w:jc w:val="center"/>
      </w:pPr>
      <w:r>
        <w:lastRenderedPageBreak/>
        <w:t>15</w:t>
      </w:r>
    </w:p>
    <w:p w:rsidR="009A4679" w:rsidRPr="00FA1B1D" w:rsidRDefault="009A4679" w:rsidP="009A4679">
      <w:pPr>
        <w:ind w:firstLine="709"/>
        <w:jc w:val="center"/>
      </w:pPr>
    </w:p>
    <w:p w:rsidR="00302FE1" w:rsidRPr="00FA1B1D" w:rsidRDefault="00302FE1" w:rsidP="00302FE1">
      <w:pPr>
        <w:ind w:firstLine="709"/>
        <w:jc w:val="both"/>
      </w:pPr>
      <w:r w:rsidRPr="00FA1B1D">
        <w:t xml:space="preserve">земляные работы на расстоянии менее 3-х метров от водопровода и канализации вести вручную, в талом грунте, без применения ударных механизмов, под контролем представителей МУП </w:t>
      </w:r>
      <w:r>
        <w:t>"</w:t>
      </w:r>
      <w:r w:rsidRPr="00FA1B1D">
        <w:t>Водоканал</w:t>
      </w:r>
      <w:r>
        <w:t>"</w:t>
      </w:r>
      <w:r w:rsidRPr="00FA1B1D">
        <w:t>;</w:t>
      </w:r>
    </w:p>
    <w:p w:rsidR="00302FE1" w:rsidRPr="00FA1B1D" w:rsidRDefault="00302FE1" w:rsidP="00302FE1">
      <w:pPr>
        <w:ind w:firstLine="709"/>
        <w:jc w:val="both"/>
      </w:pPr>
      <w:r w:rsidRPr="00FA1B1D">
        <w:t>во время работ обеспечить сохранность сетей водопровода, а также беспрепятственный доступ к н</w:t>
      </w:r>
      <w:r w:rsidR="00D51777">
        <w:t>и</w:t>
      </w:r>
      <w:r w:rsidRPr="00FA1B1D">
        <w:t>м для обслуживания и ремонта.</w:t>
      </w:r>
    </w:p>
    <w:p w:rsidR="00302FE1" w:rsidRPr="00FA1B1D" w:rsidRDefault="00302FE1" w:rsidP="00302FE1">
      <w:pPr>
        <w:ind w:firstLine="709"/>
        <w:jc w:val="both"/>
      </w:pPr>
      <w:r w:rsidRPr="00FA1B1D">
        <w:t>Охранные зо</w:t>
      </w:r>
      <w:r w:rsidR="00D51777">
        <w:t>ны объектов сетей газоснабжения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Охранные зоны объектов сетей газоснабжения устанавливаются </w:t>
      </w:r>
      <w:r w:rsidR="009A4679">
        <w:br/>
      </w:r>
      <w:r w:rsidRPr="00FA1B1D">
        <w:t>в соответствии с постановлением Правительства РФ от 20</w:t>
      </w:r>
      <w:r w:rsidR="009A4679">
        <w:t>.11.</w:t>
      </w:r>
      <w:r w:rsidRPr="00FA1B1D">
        <w:t xml:space="preserve">2000 № 878 </w:t>
      </w:r>
      <w:r w:rsidR="009A4679">
        <w:br/>
      </w:r>
      <w:r>
        <w:t>"</w:t>
      </w:r>
      <w:r w:rsidRPr="00FA1B1D">
        <w:t>Об утверждении Правил охраны газораспределительных сетей</w:t>
      </w:r>
      <w:r>
        <w:t>"</w:t>
      </w:r>
      <w:r w:rsidRPr="00FA1B1D">
        <w:t xml:space="preserve">. Размер охранной зоны существующего и проектируемого газопроводов составляет 2 м в обе стороны, газорегуляторных пунктов </w:t>
      </w:r>
      <w:r w:rsidR="00D51777">
        <w:t>–</w:t>
      </w:r>
      <w:r w:rsidRPr="00FA1B1D">
        <w:t xml:space="preserve"> 10 м от их границ.</w:t>
      </w:r>
    </w:p>
    <w:p w:rsidR="00302FE1" w:rsidRPr="00FA1B1D" w:rsidRDefault="00302FE1" w:rsidP="00302FE1">
      <w:pPr>
        <w:ind w:firstLine="709"/>
        <w:jc w:val="both"/>
      </w:pPr>
      <w:r w:rsidRPr="00FA1B1D">
        <w:t>Охранные з</w:t>
      </w:r>
      <w:r w:rsidR="00D51777">
        <w:t>оны коммунальных тепловых сетей</w:t>
      </w:r>
    </w:p>
    <w:p w:rsidR="00302FE1" w:rsidRPr="00FA1B1D" w:rsidRDefault="00302FE1" w:rsidP="009A4679">
      <w:pPr>
        <w:ind w:firstLine="709"/>
        <w:jc w:val="both"/>
      </w:pPr>
      <w:r w:rsidRPr="00FA1B1D">
        <w:t xml:space="preserve">Охранные зоны коммунальных тепловых сетей устанавливаются в </w:t>
      </w:r>
      <w:r w:rsidR="00D51777">
        <w:t>соответствии с п</w:t>
      </w:r>
      <w:r w:rsidRPr="00FA1B1D">
        <w:t>риказом Министерства архитектуры, строительства и жилищно-коммунального хозяйства РФ от 17 августа 1992 года №</w:t>
      </w:r>
      <w:r w:rsidR="009A4679">
        <w:t xml:space="preserve"> </w:t>
      </w:r>
      <w:r w:rsidRPr="00FA1B1D">
        <w:t xml:space="preserve">197 </w:t>
      </w:r>
      <w:r w:rsidR="009A4679">
        <w:br/>
      </w:r>
      <w:r>
        <w:t>"</w:t>
      </w:r>
      <w:r w:rsidRPr="00FA1B1D">
        <w:t>О типовых правилах охраны коммунальных тепловых сетей</w:t>
      </w:r>
      <w:r>
        <w:t>"</w:t>
      </w:r>
      <w:r w:rsidRPr="00FA1B1D">
        <w:t xml:space="preserve"> в виде земельных участков шириной, определяемой углом естественного откоса грунта, но не менее 3 метров в каждую сторону, считая от края строительных конструкций</w:t>
      </w:r>
      <w:r w:rsidR="009A4679">
        <w:t xml:space="preserve"> </w:t>
      </w:r>
      <w:r w:rsidR="00D51777">
        <w:t>тепловых сетей</w:t>
      </w:r>
      <w:r w:rsidR="00592F67">
        <w:t>,</w:t>
      </w:r>
      <w:r w:rsidRPr="00FA1B1D">
        <w:t xml:space="preserve"> или от наружной поверхности изолированного теплопровода </w:t>
      </w:r>
      <w:proofErr w:type="spellStart"/>
      <w:r w:rsidRPr="00FA1B1D">
        <w:t>бесканальной</w:t>
      </w:r>
      <w:proofErr w:type="spellEnd"/>
      <w:r w:rsidRPr="00FA1B1D">
        <w:t xml:space="preserve"> прокладки </w:t>
      </w:r>
      <w:r w:rsidR="006C6940">
        <w:t>– в случае отсутствия технических условий</w:t>
      </w:r>
      <w:r w:rsidRPr="00FA1B1D">
        <w:t>.</w:t>
      </w:r>
    </w:p>
    <w:p w:rsidR="00302FE1" w:rsidRPr="00FA1B1D" w:rsidRDefault="00302FE1" w:rsidP="00302FE1">
      <w:pPr>
        <w:ind w:firstLine="709"/>
        <w:jc w:val="both"/>
      </w:pPr>
      <w:r w:rsidRPr="00FA1B1D">
        <w:t>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 или препятств</w:t>
      </w:r>
      <w:r w:rsidR="00D51777">
        <w:t>овать</w:t>
      </w:r>
      <w:r w:rsidRPr="00FA1B1D">
        <w:t xml:space="preserve"> ремонту:</w:t>
      </w:r>
    </w:p>
    <w:p w:rsidR="00302FE1" w:rsidRPr="00FA1B1D" w:rsidRDefault="00302FE1" w:rsidP="00302FE1">
      <w:pPr>
        <w:ind w:firstLine="709"/>
        <w:jc w:val="both"/>
      </w:pPr>
      <w:r w:rsidRPr="00FA1B1D">
        <w:t>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</w:t>
      </w:r>
    </w:p>
    <w:p w:rsidR="00302FE1" w:rsidRPr="00FA1B1D" w:rsidRDefault="00302FE1" w:rsidP="00302FE1">
      <w:pPr>
        <w:ind w:firstLine="709"/>
        <w:jc w:val="both"/>
      </w:pPr>
      <w:r w:rsidRPr="00FA1B1D">
        <w:t>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</w:t>
      </w:r>
    </w:p>
    <w:p w:rsidR="00302FE1" w:rsidRPr="00FA1B1D" w:rsidRDefault="00302FE1" w:rsidP="00302FE1">
      <w:pPr>
        <w:ind w:firstLine="709"/>
        <w:jc w:val="both"/>
      </w:pPr>
      <w:r w:rsidRPr="00FA1B1D">
        <w:t>устраивать всякого рода свалки, разжигать костры, сжигать бытовой мусор или промышленные отходы;</w:t>
      </w:r>
    </w:p>
    <w:p w:rsidR="00302FE1" w:rsidRPr="00FA1B1D" w:rsidRDefault="00302FE1" w:rsidP="00302FE1">
      <w:pPr>
        <w:ind w:firstLine="709"/>
        <w:jc w:val="both"/>
      </w:pPr>
      <w:r w:rsidRPr="00FA1B1D">
        <w:t>производить работы ударными механизмами, производить сброс и слив едких и коррозионно-активных веществ и горюче-смазочных материалов;</w:t>
      </w:r>
    </w:p>
    <w:p w:rsidR="00302FE1" w:rsidRPr="00FA1B1D" w:rsidRDefault="00302FE1" w:rsidP="00302FE1">
      <w:pPr>
        <w:ind w:firstLine="709"/>
        <w:jc w:val="both"/>
      </w:pPr>
      <w:r w:rsidRPr="00FA1B1D">
        <w:t>проникать в помещения павильонов, центральных и индивидуальных тепловых пунктов посторонним лицам; открывать, снимать, засыпать люки камер тепловых сетей; сбрасывать в камеры мусор, отходы, снег и т.д.;</w:t>
      </w:r>
    </w:p>
    <w:p w:rsidR="00302FE1" w:rsidRPr="00FA1B1D" w:rsidRDefault="00302FE1" w:rsidP="00302FE1">
      <w:pPr>
        <w:ind w:firstLine="709"/>
        <w:jc w:val="both"/>
      </w:pPr>
      <w:r w:rsidRPr="00FA1B1D">
        <w:t>снимать покровный металлический слой тепловой изоляции; разрушать тепловую изоляцию; ходить по трубопроводам надземной прокладки (переход через трубы разрешается только по специальным переходным мостикам);</w:t>
      </w:r>
    </w:p>
    <w:p w:rsidR="00B33FCE" w:rsidRDefault="00302FE1" w:rsidP="00302FE1">
      <w:pPr>
        <w:ind w:firstLine="709"/>
        <w:jc w:val="both"/>
      </w:pPr>
      <w:r w:rsidRPr="00FA1B1D">
        <w:t xml:space="preserve">занимать подвалы зданий, особенно имеющих опасность затопления, </w:t>
      </w:r>
      <w:r w:rsidR="00B33FCE">
        <w:br/>
      </w:r>
      <w:r w:rsidRPr="00FA1B1D">
        <w:t xml:space="preserve">в которых проложены тепловые сети или оборудованы тепловые вводы под мастерские, склады, для иных целей; тепловые вводы в здания должны быть </w:t>
      </w:r>
      <w:proofErr w:type="spellStart"/>
      <w:r w:rsidRPr="00FA1B1D">
        <w:t>загерметизированы</w:t>
      </w:r>
      <w:proofErr w:type="spellEnd"/>
      <w:r w:rsidRPr="00FA1B1D">
        <w:t>.</w:t>
      </w:r>
      <w:r w:rsidR="00B33FCE">
        <w:t xml:space="preserve">  </w:t>
      </w:r>
    </w:p>
    <w:p w:rsidR="00B33FCE" w:rsidRDefault="00B33FCE">
      <w:pPr>
        <w:jc w:val="center"/>
      </w:pPr>
      <w:r>
        <w:br w:type="page"/>
      </w:r>
    </w:p>
    <w:p w:rsidR="00302FE1" w:rsidRDefault="00B33FCE" w:rsidP="00B33FCE">
      <w:pPr>
        <w:ind w:firstLine="709"/>
        <w:jc w:val="center"/>
      </w:pPr>
      <w:r>
        <w:lastRenderedPageBreak/>
        <w:t>16</w:t>
      </w:r>
    </w:p>
    <w:p w:rsidR="00B33FCE" w:rsidRPr="00FA1B1D" w:rsidRDefault="00B33FCE" w:rsidP="00B33FCE">
      <w:pPr>
        <w:ind w:firstLine="709"/>
        <w:jc w:val="center"/>
      </w:pPr>
    </w:p>
    <w:p w:rsidR="00302FE1" w:rsidRPr="00FA1B1D" w:rsidRDefault="00302FE1" w:rsidP="00302FE1">
      <w:pPr>
        <w:ind w:firstLine="709"/>
        <w:jc w:val="both"/>
      </w:pPr>
      <w:r w:rsidRPr="00FA1B1D">
        <w:t>В пределах территории охранных зон тепловых сетей без письменного согласия предприятий и организаций, в ведении которых находятся эти сети, запрещается:</w:t>
      </w:r>
    </w:p>
    <w:p w:rsidR="00302FE1" w:rsidRPr="00FA1B1D" w:rsidRDefault="00302FE1" w:rsidP="00302FE1">
      <w:pPr>
        <w:ind w:firstLine="709"/>
        <w:jc w:val="both"/>
      </w:pPr>
      <w:r w:rsidRPr="00FA1B1D">
        <w:t>производить строительство, капитальный ремонт, реконструкцию или снос любых зданий и сооружений;</w:t>
      </w:r>
    </w:p>
    <w:p w:rsidR="00302FE1" w:rsidRPr="00FA1B1D" w:rsidRDefault="00302FE1" w:rsidP="00302FE1">
      <w:pPr>
        <w:ind w:firstLine="709"/>
        <w:jc w:val="both"/>
      </w:pPr>
      <w:r w:rsidRPr="00FA1B1D">
        <w:t>производить земляные работы, планировку грунта, посадку деревьев и кустарников, устраивать  монументальные клумбы;</w:t>
      </w:r>
    </w:p>
    <w:p w:rsidR="00302FE1" w:rsidRPr="00FA1B1D" w:rsidRDefault="00302FE1" w:rsidP="00302FE1">
      <w:pPr>
        <w:ind w:firstLine="709"/>
        <w:jc w:val="both"/>
      </w:pPr>
      <w:r w:rsidRPr="00FA1B1D">
        <w:t>производить погрузочно-разгрузочные работы, а также работы, связанные с разбиванием грунта и дорожных покрытий;</w:t>
      </w:r>
    </w:p>
    <w:p w:rsidR="00302FE1" w:rsidRPr="00FA1B1D" w:rsidRDefault="00302FE1" w:rsidP="00302FE1">
      <w:pPr>
        <w:ind w:firstLine="709"/>
        <w:jc w:val="both"/>
      </w:pPr>
      <w:r w:rsidRPr="00FA1B1D">
        <w:t>сооружать переезды и переходы через трубопроводы тепловых сетей.</w:t>
      </w:r>
    </w:p>
    <w:p w:rsidR="00302FE1" w:rsidRPr="00FA1B1D" w:rsidRDefault="00302FE1" w:rsidP="00302FE1">
      <w:pPr>
        <w:ind w:firstLine="709"/>
        <w:jc w:val="both"/>
      </w:pPr>
      <w:r w:rsidRPr="00FA1B1D">
        <w:t>Охранные зоны сетей канализации.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Охранные зоны сетей канализации, попадающие в границы </w:t>
      </w:r>
      <w:proofErr w:type="spellStart"/>
      <w:r w:rsidRPr="00FA1B1D">
        <w:t>проекти</w:t>
      </w:r>
      <w:proofErr w:type="spellEnd"/>
      <w:r w:rsidR="00B33FCE">
        <w:t>-</w:t>
      </w:r>
      <w:r w:rsidR="00B33FCE">
        <w:br/>
      </w:r>
      <w:proofErr w:type="spellStart"/>
      <w:r w:rsidRPr="00FA1B1D">
        <w:t>рования</w:t>
      </w:r>
      <w:proofErr w:type="spellEnd"/>
      <w:r w:rsidRPr="00FA1B1D">
        <w:t xml:space="preserve">, не установлены действующим законодательством и не прописаны в технических условиях МУП </w:t>
      </w:r>
      <w:r>
        <w:t>"</w:t>
      </w:r>
      <w:r w:rsidRPr="00FA1B1D">
        <w:t>Водоканал</w:t>
      </w:r>
      <w:r>
        <w:t>"</w:t>
      </w:r>
      <w:r w:rsidRPr="00FA1B1D">
        <w:t xml:space="preserve"> (письмо от 23.09.2015</w:t>
      </w:r>
      <w:r w:rsidR="00D51777">
        <w:t xml:space="preserve"> </w:t>
      </w:r>
      <w:r w:rsidR="00D51777" w:rsidRPr="00FA1B1D">
        <w:t>№</w:t>
      </w:r>
      <w:r w:rsidR="00D51777">
        <w:t xml:space="preserve"> </w:t>
      </w:r>
      <w:r w:rsidR="00D51777" w:rsidRPr="00FA1B1D">
        <w:t>6061</w:t>
      </w:r>
      <w:r w:rsidRPr="00FA1B1D">
        <w:t xml:space="preserve">), поэтому при выполнении проектных работ необходимо руководствоваться нормами СП 42.13330.2011 </w:t>
      </w:r>
      <w:r>
        <w:t>"</w:t>
      </w:r>
      <w:r w:rsidRPr="00FA1B1D">
        <w:t>Градостроительство. Планировка и застройка городских и сельских поселений</w:t>
      </w:r>
      <w:r>
        <w:t>"</w:t>
      </w:r>
      <w:r w:rsidRPr="00FA1B1D">
        <w:t xml:space="preserve"> (таблиц</w:t>
      </w:r>
      <w:r w:rsidR="00D51777">
        <w:t>ы</w:t>
      </w:r>
      <w:r w:rsidRPr="00FA1B1D">
        <w:t xml:space="preserve"> 15 и 16).</w:t>
      </w:r>
    </w:p>
    <w:p w:rsidR="00302FE1" w:rsidRDefault="00302FE1" w:rsidP="00B33FCE">
      <w:pPr>
        <w:ind w:firstLine="709"/>
        <w:jc w:val="both"/>
        <w:rPr>
          <w:szCs w:val="28"/>
        </w:rPr>
      </w:pPr>
      <w:r w:rsidRPr="00FA1B1D">
        <w:t>4.7</w:t>
      </w:r>
      <w:r w:rsidR="00B33FCE">
        <w:t>.</w:t>
      </w:r>
      <w:r w:rsidRPr="00FA1B1D">
        <w:t xml:space="preserve"> Границы </w:t>
      </w:r>
      <w:proofErr w:type="spellStart"/>
      <w:r w:rsidRPr="00FA1B1D">
        <w:t>водоохранных</w:t>
      </w:r>
      <w:proofErr w:type="spellEnd"/>
      <w:r w:rsidRPr="00FA1B1D">
        <w:t xml:space="preserve"> зон, прибрежных защитных и береговых полос</w:t>
      </w:r>
    </w:p>
    <w:p w:rsidR="00302FE1" w:rsidRPr="00FA1B1D" w:rsidRDefault="00302FE1" w:rsidP="00302FE1">
      <w:pPr>
        <w:ind w:firstLine="709"/>
        <w:jc w:val="both"/>
      </w:pPr>
      <w:r w:rsidRPr="00FA1B1D">
        <w:t xml:space="preserve">Ось газопровода попадает в </w:t>
      </w:r>
      <w:proofErr w:type="spellStart"/>
      <w:r w:rsidRPr="00FA1B1D">
        <w:t>водоохранную</w:t>
      </w:r>
      <w:proofErr w:type="spellEnd"/>
      <w:r w:rsidRPr="00FA1B1D">
        <w:t xml:space="preserve"> зону реки </w:t>
      </w:r>
      <w:proofErr w:type="spellStart"/>
      <w:r w:rsidRPr="00FA1B1D">
        <w:t>Юрас</w:t>
      </w:r>
      <w:proofErr w:type="spellEnd"/>
      <w:r w:rsidRPr="00FA1B1D">
        <w:t xml:space="preserve"> размером </w:t>
      </w:r>
      <w:r w:rsidR="00D51777">
        <w:br/>
      </w:r>
      <w:r w:rsidRPr="00FA1B1D">
        <w:t xml:space="preserve">100 м. Проведение строительных работ в </w:t>
      </w:r>
      <w:proofErr w:type="spellStart"/>
      <w:r w:rsidRPr="00FA1B1D">
        <w:t>водоохранной</w:t>
      </w:r>
      <w:proofErr w:type="spellEnd"/>
      <w:r w:rsidRPr="00FA1B1D">
        <w:t xml:space="preserve"> зоне необходимо согласовать с Двинско-Печорским территориальным управлением </w:t>
      </w:r>
      <w:proofErr w:type="spellStart"/>
      <w:r w:rsidRPr="00FA1B1D">
        <w:t>Росрыбо</w:t>
      </w:r>
      <w:r w:rsidR="00B33FCE">
        <w:t>-</w:t>
      </w:r>
      <w:r w:rsidRPr="00FA1B1D">
        <w:t>ловства</w:t>
      </w:r>
      <w:proofErr w:type="spellEnd"/>
      <w:r w:rsidRPr="00FA1B1D">
        <w:t xml:space="preserve">. </w:t>
      </w:r>
    </w:p>
    <w:p w:rsidR="00302FE1" w:rsidRPr="00FA1B1D" w:rsidRDefault="00302FE1" w:rsidP="00302FE1">
      <w:pPr>
        <w:ind w:firstLine="709"/>
        <w:jc w:val="both"/>
      </w:pPr>
      <w:r w:rsidRPr="00FA1B1D">
        <w:t>4.8</w:t>
      </w:r>
      <w:r w:rsidR="00B33FCE">
        <w:t>.</w:t>
      </w:r>
      <w:r w:rsidRPr="00FA1B1D">
        <w:t xml:space="preserve"> Зоны санитарной охраны очистных сооружений</w:t>
      </w:r>
    </w:p>
    <w:p w:rsidR="00302FE1" w:rsidRPr="00FA1B1D" w:rsidRDefault="00302FE1" w:rsidP="00302FE1">
      <w:pPr>
        <w:ind w:firstLine="709"/>
        <w:jc w:val="both"/>
      </w:pPr>
      <w:r w:rsidRPr="00FA1B1D">
        <w:t>Проектируемая территория попадает в зону 2 пояса санитарной охраны центральных очистных сооружений водоснабжения  (информация определена по правилам землепользования).</w:t>
      </w:r>
    </w:p>
    <w:p w:rsidR="00302FE1" w:rsidRDefault="00302FE1" w:rsidP="00302FE1">
      <w:pPr>
        <w:ind w:firstLine="709"/>
        <w:jc w:val="both"/>
      </w:pPr>
    </w:p>
    <w:p w:rsidR="00302FE1" w:rsidRPr="009B3082" w:rsidRDefault="00302FE1" w:rsidP="00302FE1">
      <w:pPr>
        <w:jc w:val="center"/>
        <w:rPr>
          <w:b/>
        </w:rPr>
      </w:pPr>
      <w:r w:rsidRPr="009B3082">
        <w:rPr>
          <w:b/>
        </w:rPr>
        <w:t>5. Основные технико-экономические показатели проекта планировки</w:t>
      </w:r>
    </w:p>
    <w:p w:rsidR="00302FE1" w:rsidRPr="00FA1B1D" w:rsidRDefault="00302FE1" w:rsidP="00302FE1">
      <w:pPr>
        <w:ind w:firstLine="709"/>
        <w:jc w:val="both"/>
      </w:pPr>
    </w:p>
    <w:p w:rsidR="00302FE1" w:rsidRPr="00FA1B1D" w:rsidRDefault="00302FE1" w:rsidP="00302FE1">
      <w:pPr>
        <w:ind w:firstLine="709"/>
        <w:jc w:val="both"/>
      </w:pPr>
      <w:r w:rsidRPr="00FA1B1D">
        <w:t>Технико-экономические показатели проекта планировки территории представлены в таблице 5.1</w:t>
      </w:r>
    </w:p>
    <w:p w:rsidR="00302FE1" w:rsidRPr="00FA1B1D" w:rsidRDefault="00302FE1" w:rsidP="00D51777">
      <w:pPr>
        <w:ind w:firstLine="709"/>
        <w:jc w:val="right"/>
      </w:pPr>
      <w:r w:rsidRPr="00FA1B1D">
        <w:t>Таблица 5.1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40"/>
        <w:gridCol w:w="1440"/>
        <w:gridCol w:w="2214"/>
        <w:gridCol w:w="2157"/>
      </w:tblGrid>
      <w:tr w:rsidR="00302FE1" w:rsidRPr="00B33FCE" w:rsidTr="00B33FCE">
        <w:trPr>
          <w:trHeight w:val="555"/>
          <w:tblHeader/>
        </w:trPr>
        <w:tc>
          <w:tcPr>
            <w:tcW w:w="696" w:type="dxa"/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№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п/п</w:t>
            </w:r>
          </w:p>
        </w:tc>
        <w:tc>
          <w:tcPr>
            <w:tcW w:w="3240" w:type="dxa"/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Наименование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показателя</w:t>
            </w:r>
          </w:p>
        </w:tc>
        <w:tc>
          <w:tcPr>
            <w:tcW w:w="1440" w:type="dxa"/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Единица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измерения</w:t>
            </w:r>
          </w:p>
        </w:tc>
        <w:tc>
          <w:tcPr>
            <w:tcW w:w="2214" w:type="dxa"/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Современное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состояние</w:t>
            </w:r>
          </w:p>
        </w:tc>
        <w:tc>
          <w:tcPr>
            <w:tcW w:w="2157" w:type="dxa"/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Проектные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данные</w:t>
            </w:r>
          </w:p>
        </w:tc>
      </w:tr>
      <w:tr w:rsidR="00302FE1" w:rsidRPr="00B33FCE" w:rsidTr="00B33FCE">
        <w:tc>
          <w:tcPr>
            <w:tcW w:w="696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Территория</w:t>
            </w:r>
          </w:p>
        </w:tc>
        <w:tc>
          <w:tcPr>
            <w:tcW w:w="1440" w:type="dxa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</w:tr>
      <w:tr w:rsidR="00302FE1" w:rsidRPr="00B33FCE" w:rsidTr="00B33FCE">
        <w:tc>
          <w:tcPr>
            <w:tcW w:w="696" w:type="dxa"/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1.1</w:t>
            </w:r>
          </w:p>
        </w:tc>
        <w:tc>
          <w:tcPr>
            <w:tcW w:w="3240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Площадь проектируемой территории, всего</w:t>
            </w:r>
          </w:p>
        </w:tc>
        <w:tc>
          <w:tcPr>
            <w:tcW w:w="1440" w:type="dxa"/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69,2830</w:t>
            </w:r>
          </w:p>
        </w:tc>
        <w:tc>
          <w:tcPr>
            <w:tcW w:w="2157" w:type="dxa"/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69,2830</w:t>
            </w:r>
          </w:p>
        </w:tc>
      </w:tr>
      <w:tr w:rsidR="00302FE1" w:rsidRPr="00B33FCE" w:rsidTr="00B33FCE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Площадь территории, земли населенных пунктов</w:t>
            </w:r>
            <w:r w:rsidR="00D51777">
              <w:rPr>
                <w:sz w:val="24"/>
                <w:szCs w:val="24"/>
              </w:rPr>
              <w:t>,</w:t>
            </w:r>
            <w:r w:rsidRPr="00B33FCE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69,2830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69,2830</w:t>
            </w:r>
          </w:p>
        </w:tc>
      </w:tr>
      <w:tr w:rsidR="00302FE1" w:rsidRPr="00B33FCE" w:rsidTr="00B33FCE">
        <w:tc>
          <w:tcPr>
            <w:tcW w:w="696" w:type="dxa"/>
            <w:tcBorders>
              <w:bottom w:val="nil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в том числе территории: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nil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nil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</w:tr>
      <w:tr w:rsidR="00302FE1" w:rsidRPr="00B33FCE" w:rsidTr="00B33FCE">
        <w:tc>
          <w:tcPr>
            <w:tcW w:w="696" w:type="dxa"/>
            <w:tcBorders>
              <w:top w:val="nil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1.1.1</w:t>
            </w:r>
          </w:p>
        </w:tc>
        <w:tc>
          <w:tcPr>
            <w:tcW w:w="3240" w:type="dxa"/>
            <w:tcBorders>
              <w:top w:val="nil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Производственные зоны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  <w:tcBorders>
              <w:top w:val="nil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5,8287</w:t>
            </w:r>
          </w:p>
        </w:tc>
        <w:tc>
          <w:tcPr>
            <w:tcW w:w="2157" w:type="dxa"/>
            <w:tcBorders>
              <w:top w:val="nil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5,8287</w:t>
            </w:r>
          </w:p>
        </w:tc>
      </w:tr>
    </w:tbl>
    <w:p w:rsidR="00B33FCE" w:rsidRDefault="00B33FCE">
      <w:r>
        <w:br w:type="page"/>
      </w:r>
    </w:p>
    <w:p w:rsidR="00B33FCE" w:rsidRDefault="00B33FCE" w:rsidP="00B33FCE">
      <w:pPr>
        <w:jc w:val="center"/>
      </w:pPr>
      <w:r>
        <w:lastRenderedPageBreak/>
        <w:t>17</w:t>
      </w:r>
    </w:p>
    <w:p w:rsidR="00B33FCE" w:rsidRDefault="00B33FCE" w:rsidP="00B33FC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3169"/>
        <w:gridCol w:w="1299"/>
        <w:gridCol w:w="2214"/>
        <w:gridCol w:w="2157"/>
      </w:tblGrid>
      <w:tr w:rsidR="00302FE1" w:rsidRPr="00B33FCE" w:rsidTr="00B33FCE">
        <w:tc>
          <w:tcPr>
            <w:tcW w:w="908" w:type="dxa"/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1.1.2</w:t>
            </w:r>
          </w:p>
        </w:tc>
        <w:tc>
          <w:tcPr>
            <w:tcW w:w="3169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Транспортные зоны: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зона железнодорожного транспорта</w:t>
            </w:r>
            <w:r w:rsidR="00B33FCE">
              <w:rPr>
                <w:sz w:val="24"/>
                <w:szCs w:val="24"/>
              </w:rPr>
              <w:t>;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зона автомобильного транспорта</w:t>
            </w:r>
          </w:p>
        </w:tc>
        <w:tc>
          <w:tcPr>
            <w:tcW w:w="1299" w:type="dxa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0,1885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36,8189</w:t>
            </w:r>
          </w:p>
        </w:tc>
        <w:tc>
          <w:tcPr>
            <w:tcW w:w="2157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0,1885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36,8189</w:t>
            </w:r>
          </w:p>
        </w:tc>
      </w:tr>
      <w:tr w:rsidR="00302FE1" w:rsidRPr="00B33FCE" w:rsidTr="00B33FCE">
        <w:tc>
          <w:tcPr>
            <w:tcW w:w="908" w:type="dxa"/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1.1.3</w:t>
            </w:r>
          </w:p>
        </w:tc>
        <w:tc>
          <w:tcPr>
            <w:tcW w:w="3169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Рекреационные зоны: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зона зеленых насаждений специального пользования</w:t>
            </w:r>
            <w:r w:rsidR="00B33FCE">
              <w:rPr>
                <w:sz w:val="24"/>
                <w:szCs w:val="24"/>
              </w:rPr>
              <w:t>;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 xml:space="preserve">зона зеленых насаждений, </w:t>
            </w:r>
            <w:proofErr w:type="spellStart"/>
            <w:r w:rsidRPr="00B33FCE">
              <w:rPr>
                <w:sz w:val="24"/>
                <w:szCs w:val="24"/>
              </w:rPr>
              <w:t>лугопарки</w:t>
            </w:r>
            <w:proofErr w:type="spellEnd"/>
            <w:r w:rsidRPr="00B33FCE">
              <w:rPr>
                <w:sz w:val="24"/>
                <w:szCs w:val="24"/>
              </w:rPr>
              <w:t>, лесопарки</w:t>
            </w:r>
          </w:p>
        </w:tc>
        <w:tc>
          <w:tcPr>
            <w:tcW w:w="1299" w:type="dxa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10,8021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1,1726</w:t>
            </w:r>
          </w:p>
        </w:tc>
        <w:tc>
          <w:tcPr>
            <w:tcW w:w="2157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10,8021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1,1726</w:t>
            </w:r>
          </w:p>
        </w:tc>
      </w:tr>
      <w:tr w:rsidR="00302FE1" w:rsidRPr="00B33FCE" w:rsidTr="00B33FCE">
        <w:tc>
          <w:tcPr>
            <w:tcW w:w="908" w:type="dxa"/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1.1.4</w:t>
            </w:r>
          </w:p>
        </w:tc>
        <w:tc>
          <w:tcPr>
            <w:tcW w:w="3169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Общественно-деловые зоны: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зона общественно-деловой застройки</w:t>
            </w:r>
          </w:p>
        </w:tc>
        <w:tc>
          <w:tcPr>
            <w:tcW w:w="1299" w:type="dxa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10,6688</w:t>
            </w:r>
          </w:p>
        </w:tc>
        <w:tc>
          <w:tcPr>
            <w:tcW w:w="2157" w:type="dxa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10,6688</w:t>
            </w:r>
          </w:p>
        </w:tc>
      </w:tr>
      <w:tr w:rsidR="00302FE1" w:rsidRPr="00B33FCE" w:rsidTr="00B33FCE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1.1.5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Жилые зоны: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Зона малоэтажных индивидуальных жилых домов с приусадебными участками</w:t>
            </w:r>
            <w:r w:rsidR="00B33FCE">
              <w:rPr>
                <w:sz w:val="24"/>
                <w:szCs w:val="24"/>
              </w:rPr>
              <w:t>.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 xml:space="preserve">Жилая зона </w:t>
            </w:r>
            <w:proofErr w:type="spellStart"/>
            <w:r w:rsidRPr="00B33FCE">
              <w:rPr>
                <w:sz w:val="24"/>
                <w:szCs w:val="24"/>
              </w:rPr>
              <w:t>среднеэтажных</w:t>
            </w:r>
            <w:proofErr w:type="spellEnd"/>
            <w:r w:rsidRPr="00B33FCE">
              <w:rPr>
                <w:sz w:val="24"/>
                <w:szCs w:val="24"/>
              </w:rPr>
              <w:t xml:space="preserve"> (4-5 этажей) многоквартирных жилых домов</w:t>
            </w:r>
            <w:r w:rsidR="00B33FCE">
              <w:rPr>
                <w:sz w:val="24"/>
                <w:szCs w:val="24"/>
              </w:rPr>
              <w:t>.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 xml:space="preserve">Жилая зона малоэтажных и многоэтажных </w:t>
            </w:r>
            <w:proofErr w:type="spellStart"/>
            <w:r w:rsidRPr="00B33FCE">
              <w:rPr>
                <w:sz w:val="24"/>
                <w:szCs w:val="24"/>
              </w:rPr>
              <w:t>многоквар</w:t>
            </w:r>
            <w:r w:rsidR="00B33FCE">
              <w:rPr>
                <w:sz w:val="24"/>
                <w:szCs w:val="24"/>
              </w:rPr>
              <w:t>-</w:t>
            </w:r>
            <w:r w:rsidRPr="00B33FCE">
              <w:rPr>
                <w:sz w:val="24"/>
                <w:szCs w:val="24"/>
              </w:rPr>
              <w:t>тирных</w:t>
            </w:r>
            <w:proofErr w:type="spellEnd"/>
            <w:r w:rsidRPr="00B33FCE">
              <w:rPr>
                <w:sz w:val="24"/>
                <w:szCs w:val="24"/>
              </w:rPr>
              <w:t xml:space="preserve"> жилых домов</w:t>
            </w:r>
            <w:r w:rsidR="00B33FCE">
              <w:rPr>
                <w:sz w:val="24"/>
                <w:szCs w:val="24"/>
              </w:rPr>
              <w:t>.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 xml:space="preserve">Жилая зона малоэтажных и </w:t>
            </w:r>
            <w:proofErr w:type="spellStart"/>
            <w:r w:rsidRPr="00B33FCE">
              <w:rPr>
                <w:sz w:val="24"/>
                <w:szCs w:val="24"/>
              </w:rPr>
              <w:t>среднеэтажных</w:t>
            </w:r>
            <w:proofErr w:type="spellEnd"/>
            <w:r w:rsidRPr="00B33FCE">
              <w:rPr>
                <w:sz w:val="24"/>
                <w:szCs w:val="24"/>
              </w:rPr>
              <w:t xml:space="preserve"> </w:t>
            </w:r>
            <w:proofErr w:type="spellStart"/>
            <w:r w:rsidRPr="00B33FCE">
              <w:rPr>
                <w:sz w:val="24"/>
                <w:szCs w:val="24"/>
              </w:rPr>
              <w:t>многоквар</w:t>
            </w:r>
            <w:r w:rsidR="00B33FCE">
              <w:rPr>
                <w:sz w:val="24"/>
                <w:szCs w:val="24"/>
              </w:rPr>
              <w:t>-</w:t>
            </w:r>
            <w:r w:rsidRPr="00B33FCE">
              <w:rPr>
                <w:sz w:val="24"/>
                <w:szCs w:val="24"/>
              </w:rPr>
              <w:t>тирных</w:t>
            </w:r>
            <w:proofErr w:type="spellEnd"/>
            <w:r w:rsidRPr="00B33FCE">
              <w:rPr>
                <w:sz w:val="24"/>
                <w:szCs w:val="24"/>
              </w:rPr>
              <w:t xml:space="preserve"> жилых домов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1,8175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0,7871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1,0473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0,1515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1,8175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0,7871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1,0473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0,1515</w:t>
            </w:r>
          </w:p>
        </w:tc>
      </w:tr>
      <w:tr w:rsidR="00302FE1" w:rsidRPr="00B33FCE" w:rsidTr="00B33FCE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D51777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Численность населения газифицируемых округов всего (согласно письм</w:t>
            </w:r>
            <w:r w:rsidR="00D51777">
              <w:rPr>
                <w:sz w:val="24"/>
                <w:szCs w:val="24"/>
              </w:rPr>
              <w:t>у</w:t>
            </w:r>
            <w:r w:rsidRPr="00B33FCE">
              <w:rPr>
                <w:sz w:val="24"/>
                <w:szCs w:val="24"/>
              </w:rPr>
              <w:t xml:space="preserve"> </w:t>
            </w:r>
            <w:r w:rsidR="00D51777">
              <w:rPr>
                <w:sz w:val="24"/>
                <w:szCs w:val="24"/>
              </w:rPr>
              <w:br/>
            </w:r>
            <w:r w:rsidRPr="00B33FCE">
              <w:rPr>
                <w:sz w:val="24"/>
                <w:szCs w:val="24"/>
              </w:rPr>
              <w:t xml:space="preserve">№ 035-11/9861 от 14.09.2015 </w:t>
            </w:r>
            <w:r w:rsidR="00D51777">
              <w:rPr>
                <w:sz w:val="24"/>
                <w:szCs w:val="24"/>
              </w:rPr>
              <w:t>д</w:t>
            </w:r>
            <w:r w:rsidRPr="00B33FCE">
              <w:rPr>
                <w:sz w:val="24"/>
                <w:szCs w:val="24"/>
              </w:rPr>
              <w:t>епартамента городского хозяйства)</w:t>
            </w:r>
            <w:r w:rsidR="00B33FCE">
              <w:rPr>
                <w:sz w:val="24"/>
                <w:szCs w:val="24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тыс. чел.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91,903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91,9030</w:t>
            </w:r>
          </w:p>
        </w:tc>
      </w:tr>
      <w:tr w:rsidR="00302FE1" w:rsidRPr="00B33FCE" w:rsidTr="00B33FCE"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B33FCE" w:rsidP="009A4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округам: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</w:tr>
      <w:tr w:rsidR="00302FE1" w:rsidRPr="00B33FCE" w:rsidTr="00B33FCE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2.1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proofErr w:type="spellStart"/>
            <w:r w:rsidRPr="00B33FCE">
              <w:rPr>
                <w:sz w:val="24"/>
                <w:szCs w:val="24"/>
              </w:rPr>
              <w:t>Варавино</w:t>
            </w:r>
            <w:proofErr w:type="spellEnd"/>
            <w:r w:rsidRPr="00B33FCE">
              <w:rPr>
                <w:sz w:val="24"/>
                <w:szCs w:val="24"/>
              </w:rPr>
              <w:t>-Фактория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тыс. чел.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37,636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37,636</w:t>
            </w:r>
          </w:p>
        </w:tc>
      </w:tr>
      <w:tr w:rsidR="00302FE1" w:rsidRPr="00B33FCE" w:rsidTr="00B33FCE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2.2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Майская горка всего,</w:t>
            </w:r>
          </w:p>
          <w:p w:rsid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 xml:space="preserve">в том числе в границах </w:t>
            </w:r>
          </w:p>
          <w:p w:rsidR="00302FE1" w:rsidRPr="00B33FCE" w:rsidRDefault="00302FE1" w:rsidP="00B33FCE">
            <w:pPr>
              <w:rPr>
                <w:sz w:val="24"/>
                <w:szCs w:val="24"/>
              </w:rPr>
            </w:pPr>
            <w:proofErr w:type="spellStart"/>
            <w:r w:rsidRPr="00B33FCE">
              <w:rPr>
                <w:sz w:val="24"/>
                <w:szCs w:val="24"/>
              </w:rPr>
              <w:t>ул.Ленина</w:t>
            </w:r>
            <w:proofErr w:type="spellEnd"/>
            <w:r w:rsidRPr="00B33FCE">
              <w:rPr>
                <w:sz w:val="24"/>
                <w:szCs w:val="24"/>
              </w:rPr>
              <w:t xml:space="preserve"> – пр. Ленин</w:t>
            </w:r>
            <w:r w:rsidR="00B33FCE">
              <w:rPr>
                <w:sz w:val="24"/>
                <w:szCs w:val="24"/>
              </w:rPr>
              <w:t>-</w:t>
            </w:r>
            <w:r w:rsidRPr="00B33FCE">
              <w:rPr>
                <w:sz w:val="24"/>
                <w:szCs w:val="24"/>
              </w:rPr>
              <w:t>градск</w:t>
            </w:r>
            <w:r w:rsidR="00B33FCE">
              <w:rPr>
                <w:sz w:val="24"/>
                <w:szCs w:val="24"/>
              </w:rPr>
              <w:t>ого</w:t>
            </w:r>
            <w:r w:rsidRPr="00B33FCE">
              <w:rPr>
                <w:sz w:val="24"/>
                <w:szCs w:val="24"/>
              </w:rPr>
              <w:t xml:space="preserve"> – ул. Папанина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тыс. чел.</w:t>
            </w: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тыс. чел.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43,467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43,467</w:t>
            </w: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10,8</w:t>
            </w:r>
          </w:p>
        </w:tc>
      </w:tr>
      <w:tr w:rsidR="00302FE1" w:rsidRPr="00B33FCE" w:rsidTr="00B33FCE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</w:tr>
      <w:tr w:rsidR="00302FE1" w:rsidRPr="00B33FCE" w:rsidTr="00B33FCE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3.1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Протяженность дорожной сети – всего</w:t>
            </w:r>
            <w:r w:rsidR="00B33FCE">
              <w:rPr>
                <w:sz w:val="24"/>
                <w:szCs w:val="24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км.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4,85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4,85</w:t>
            </w:r>
          </w:p>
        </w:tc>
      </w:tr>
      <w:tr w:rsidR="00302FE1" w:rsidRPr="00B33FCE" w:rsidTr="00B33FCE"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</w:tr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Магистральные улицы общегородского 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км.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2,28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2,28</w:t>
            </w:r>
          </w:p>
        </w:tc>
      </w:tr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Магистральные улицы районного 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км.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0,52</w:t>
            </w:r>
          </w:p>
        </w:tc>
      </w:tr>
    </w:tbl>
    <w:p w:rsidR="00B33FCE" w:rsidRDefault="00B33FCE" w:rsidP="00B33FCE">
      <w:pPr>
        <w:jc w:val="center"/>
      </w:pPr>
      <w:r>
        <w:br w:type="page"/>
      </w:r>
      <w:r>
        <w:lastRenderedPageBreak/>
        <w:t>18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3169"/>
        <w:gridCol w:w="1299"/>
        <w:gridCol w:w="2214"/>
        <w:gridCol w:w="2157"/>
      </w:tblGrid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Улицы и дороги местного 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км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1,98</w:t>
            </w:r>
          </w:p>
        </w:tc>
      </w:tr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3.2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Протяженность железно</w:t>
            </w:r>
            <w:r w:rsidR="00B33FCE">
              <w:rPr>
                <w:sz w:val="24"/>
                <w:szCs w:val="24"/>
              </w:rPr>
              <w:t>-</w:t>
            </w:r>
            <w:r w:rsidRPr="00B33FCE">
              <w:rPr>
                <w:sz w:val="24"/>
                <w:szCs w:val="24"/>
              </w:rPr>
              <w:t>дорожной сети – всего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км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0,07</w:t>
            </w:r>
          </w:p>
        </w:tc>
      </w:tr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Территории</w:t>
            </w:r>
            <w:r w:rsidR="00D51777">
              <w:rPr>
                <w:sz w:val="24"/>
                <w:szCs w:val="24"/>
              </w:rPr>
              <w:t>,</w:t>
            </w:r>
            <w:r w:rsidRPr="00B33FCE">
              <w:rPr>
                <w:sz w:val="24"/>
                <w:szCs w:val="24"/>
              </w:rPr>
              <w:t xml:space="preserve"> подверженные риску возникновения чрезвычайных ситуаций природного и техногенного характера на период строительства газопровода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10,0466</w:t>
            </w:r>
          </w:p>
        </w:tc>
      </w:tr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Территории изымаемых земельных участков во временное пользование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10,0466</w:t>
            </w:r>
          </w:p>
        </w:tc>
      </w:tr>
      <w:tr w:rsidR="00302FE1" w:rsidRPr="00B33FCE" w:rsidTr="00B33FCE">
        <w:trPr>
          <w:trHeight w:val="555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Общая протяженность газопровода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B33FCE">
            <w:pPr>
              <w:jc w:val="center"/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E1" w:rsidRPr="00B33FCE" w:rsidRDefault="00302FE1" w:rsidP="009A4679">
            <w:pPr>
              <w:rPr>
                <w:sz w:val="24"/>
                <w:szCs w:val="24"/>
              </w:rPr>
            </w:pPr>
            <w:r w:rsidRPr="00B33FCE">
              <w:rPr>
                <w:sz w:val="24"/>
                <w:szCs w:val="24"/>
              </w:rPr>
              <w:t>9850,16</w:t>
            </w:r>
          </w:p>
        </w:tc>
      </w:tr>
    </w:tbl>
    <w:p w:rsidR="00302FE1" w:rsidRDefault="00302FE1" w:rsidP="00302FE1">
      <w:pPr>
        <w:jc w:val="both"/>
      </w:pPr>
    </w:p>
    <w:p w:rsidR="00302FE1" w:rsidRPr="009B3082" w:rsidRDefault="00302FE1" w:rsidP="00302FE1">
      <w:pPr>
        <w:jc w:val="center"/>
        <w:rPr>
          <w:b/>
        </w:rPr>
      </w:pPr>
      <w:r w:rsidRPr="009B3082">
        <w:rPr>
          <w:b/>
        </w:rPr>
        <w:t>6. Сведения о соответствии разработанной документации требованиям законодательства о градостроительной деятельности</w:t>
      </w:r>
    </w:p>
    <w:p w:rsidR="00302FE1" w:rsidRDefault="00302FE1" w:rsidP="00302FE1">
      <w:pPr>
        <w:ind w:firstLine="709"/>
        <w:jc w:val="both"/>
      </w:pPr>
    </w:p>
    <w:p w:rsidR="00302FE1" w:rsidRPr="00FA1B1D" w:rsidRDefault="00302FE1" w:rsidP="00302FE1">
      <w:pPr>
        <w:ind w:firstLine="709"/>
        <w:jc w:val="both"/>
      </w:pPr>
      <w:r w:rsidRPr="00FA1B1D">
        <w:t xml:space="preserve">Документация по планировке территории линейного объекта выполнена на основании Градостроительного кодекса РФ, Земельного кодекса РФ, </w:t>
      </w:r>
      <w:r w:rsidR="00B33FCE">
        <w:br/>
      </w:r>
      <w:r w:rsidRPr="00FA1B1D">
        <w:t xml:space="preserve">СП 42.13330.2011 </w:t>
      </w:r>
      <w:r>
        <w:t>"</w:t>
      </w:r>
      <w:r w:rsidRPr="00FA1B1D">
        <w:t>Градостроительство. Планировка и застройка городских и сельских поселений</w:t>
      </w:r>
      <w:r>
        <w:t>"</w:t>
      </w:r>
      <w:r w:rsidRPr="00FA1B1D">
        <w:t>, СНиП 11-04-2003</w:t>
      </w:r>
      <w:r w:rsidR="00592F67">
        <w:t xml:space="preserve"> </w:t>
      </w:r>
      <w:r w:rsidR="00D51777">
        <w:t>"</w:t>
      </w:r>
      <w:r w:rsidRPr="00FA1B1D">
        <w:t>Инструкция о порядке разработк</w:t>
      </w:r>
      <w:r w:rsidR="00D51777">
        <w:t>и</w:t>
      </w:r>
      <w:r w:rsidRPr="00FA1B1D">
        <w:t>, согласования, экспертизы и утверждения градостроительной документации</w:t>
      </w:r>
      <w:r>
        <w:t>"</w:t>
      </w:r>
      <w:r w:rsidRPr="00FA1B1D">
        <w:t xml:space="preserve">, Генерального плана муниципального образования </w:t>
      </w:r>
      <w:r>
        <w:t>"</w:t>
      </w:r>
      <w:r w:rsidRPr="00FA1B1D">
        <w:t>Город Архангельск</w:t>
      </w:r>
      <w:r>
        <w:t>"</w:t>
      </w:r>
      <w:r w:rsidRPr="00FA1B1D">
        <w:t>, Прави</w:t>
      </w:r>
      <w:r w:rsidR="00D51777">
        <w:t>л</w:t>
      </w:r>
      <w:r w:rsidRPr="00FA1B1D">
        <w:t xml:space="preserve"> землепользования и застройки муниципального образования </w:t>
      </w:r>
      <w:r>
        <w:t>"</w:t>
      </w:r>
      <w:r w:rsidRPr="00FA1B1D">
        <w:t>Город Архангельск</w:t>
      </w:r>
      <w:r>
        <w:t>"</w:t>
      </w:r>
      <w:r w:rsidRPr="00FA1B1D">
        <w:t>.</w:t>
      </w:r>
    </w:p>
    <w:p w:rsidR="00302FE1" w:rsidRDefault="00302FE1" w:rsidP="00302FE1">
      <w:pPr>
        <w:ind w:firstLine="709"/>
        <w:jc w:val="both"/>
      </w:pPr>
    </w:p>
    <w:p w:rsidR="00B33FCE" w:rsidRDefault="00B33FCE" w:rsidP="00302FE1">
      <w:pPr>
        <w:ind w:firstLine="709"/>
        <w:jc w:val="both"/>
      </w:pPr>
    </w:p>
    <w:p w:rsidR="00B33FCE" w:rsidRPr="00FA1B1D" w:rsidRDefault="00B33FCE" w:rsidP="00B33FCE">
      <w:pPr>
        <w:ind w:firstLine="709"/>
        <w:jc w:val="center"/>
      </w:pPr>
      <w:r>
        <w:t>__________</w:t>
      </w:r>
    </w:p>
    <w:p w:rsidR="00302FE1" w:rsidRDefault="00302FE1" w:rsidP="00302FE1">
      <w:pPr>
        <w:ind w:firstLine="709"/>
        <w:jc w:val="both"/>
        <w:rPr>
          <w:szCs w:val="28"/>
        </w:rPr>
      </w:pPr>
    </w:p>
    <w:p w:rsidR="00302FE1" w:rsidRDefault="00302FE1" w:rsidP="00302FE1">
      <w:pPr>
        <w:ind w:firstLine="709"/>
        <w:jc w:val="both"/>
        <w:rPr>
          <w:szCs w:val="28"/>
        </w:rPr>
      </w:pPr>
    </w:p>
    <w:p w:rsidR="00302FE1" w:rsidRDefault="00302FE1" w:rsidP="00302FE1">
      <w:pPr>
        <w:ind w:firstLine="709"/>
        <w:jc w:val="both"/>
        <w:rPr>
          <w:szCs w:val="28"/>
        </w:rPr>
      </w:pPr>
    </w:p>
    <w:p w:rsidR="00302FE1" w:rsidRDefault="00302FE1" w:rsidP="00302FE1">
      <w:pPr>
        <w:ind w:firstLine="709"/>
        <w:jc w:val="both"/>
        <w:rPr>
          <w:szCs w:val="28"/>
        </w:rPr>
        <w:sectPr w:rsidR="00302FE1" w:rsidSect="009A4679">
          <w:pgSz w:w="11906" w:h="16838" w:code="9"/>
          <w:pgMar w:top="1134" w:right="567" w:bottom="851" w:left="1701" w:header="0" w:footer="0" w:gutter="0"/>
          <w:cols w:space="708"/>
          <w:docGrid w:linePitch="360"/>
        </w:sectPr>
      </w:pPr>
    </w:p>
    <w:p w:rsidR="00B33FCE" w:rsidRPr="00B33FCE" w:rsidRDefault="00B33FCE" w:rsidP="00B33FCE">
      <w:pPr>
        <w:ind w:left="11199" w:firstLine="1"/>
        <w:jc w:val="both"/>
        <w:rPr>
          <w:b/>
          <w:sz w:val="24"/>
          <w:szCs w:val="28"/>
        </w:rPr>
      </w:pPr>
      <w:r w:rsidRPr="00B33FCE">
        <w:rPr>
          <w:b/>
          <w:sz w:val="24"/>
          <w:szCs w:val="28"/>
        </w:rPr>
        <w:lastRenderedPageBreak/>
        <w:t xml:space="preserve">ПРИЛОЖЕНИЕ </w:t>
      </w:r>
      <w:r w:rsidR="00BD330A">
        <w:rPr>
          <w:b/>
          <w:sz w:val="24"/>
          <w:szCs w:val="28"/>
        </w:rPr>
        <w:t>№ 1</w:t>
      </w:r>
    </w:p>
    <w:p w:rsidR="00302FE1" w:rsidRDefault="00302FE1" w:rsidP="00B33FCE">
      <w:pPr>
        <w:ind w:left="11199" w:firstLine="1"/>
        <w:jc w:val="both"/>
        <w:rPr>
          <w:szCs w:val="28"/>
        </w:rPr>
      </w:pPr>
      <w:r w:rsidRPr="00B33FCE">
        <w:rPr>
          <w:sz w:val="24"/>
          <w:szCs w:val="28"/>
        </w:rPr>
        <w:t xml:space="preserve">к </w:t>
      </w:r>
      <w:r w:rsidRPr="00B33FCE">
        <w:rPr>
          <w:sz w:val="24"/>
        </w:rPr>
        <w:t>проекту планировки и проекту межевания</w:t>
      </w:r>
    </w:p>
    <w:p w:rsidR="00302FE1" w:rsidRDefault="00302FE1" w:rsidP="00302FE1">
      <w:pPr>
        <w:ind w:firstLine="709"/>
        <w:jc w:val="both"/>
        <w:rPr>
          <w:szCs w:val="28"/>
        </w:rPr>
      </w:pPr>
    </w:p>
    <w:p w:rsidR="00302FE1" w:rsidRDefault="00302FE1" w:rsidP="00302FE1">
      <w:pPr>
        <w:spacing w:before="60" w:after="60"/>
        <w:ind w:firstLine="851"/>
        <w:jc w:val="center"/>
        <w:outlineLvl w:val="0"/>
        <w:rPr>
          <w:b/>
          <w:sz w:val="24"/>
        </w:rPr>
      </w:pPr>
      <w:r>
        <w:rPr>
          <w:b/>
          <w:sz w:val="24"/>
        </w:rPr>
        <w:t>Ведомость образуемых земельных участков для строительства линейного объекта</w:t>
      </w:r>
    </w:p>
    <w:p w:rsidR="00302FE1" w:rsidRDefault="00302FE1" w:rsidP="00302FE1">
      <w:pPr>
        <w:spacing w:before="60" w:after="60"/>
        <w:ind w:firstLine="851"/>
        <w:jc w:val="center"/>
        <w:outlineLvl w:val="0"/>
        <w:rPr>
          <w:b/>
          <w:sz w:val="24"/>
        </w:rPr>
      </w:pPr>
      <w:r>
        <w:rPr>
          <w:b/>
          <w:sz w:val="24"/>
        </w:rPr>
        <w:t>"Газопровод межпоселковы</w:t>
      </w:r>
      <w:r w:rsidR="00B33FCE">
        <w:rPr>
          <w:b/>
          <w:sz w:val="24"/>
        </w:rPr>
        <w:t xml:space="preserve">й от пос. Силикатный до ГГРП </w:t>
      </w:r>
      <w:proofErr w:type="spellStart"/>
      <w:r w:rsidR="00B33FCE">
        <w:rPr>
          <w:b/>
          <w:sz w:val="24"/>
        </w:rPr>
        <w:t>г.</w:t>
      </w:r>
      <w:r>
        <w:rPr>
          <w:b/>
          <w:sz w:val="24"/>
        </w:rPr>
        <w:t>Архангельска</w:t>
      </w:r>
      <w:proofErr w:type="spellEnd"/>
      <w:r>
        <w:rPr>
          <w:b/>
          <w:sz w:val="24"/>
        </w:rPr>
        <w:t xml:space="preserve"> Архангельской области"</w:t>
      </w:r>
    </w:p>
    <w:p w:rsidR="00302FE1" w:rsidRDefault="00302FE1" w:rsidP="00302FE1">
      <w:pPr>
        <w:spacing w:before="60" w:after="60" w:line="360" w:lineRule="auto"/>
        <w:ind w:firstLine="851"/>
        <w:jc w:val="center"/>
        <w:outlineLvl w:val="0"/>
        <w:rPr>
          <w:b/>
          <w:sz w:val="24"/>
        </w:rPr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302FE1" w:rsidRPr="0053231F" w:rsidTr="009A4679">
        <w:trPr>
          <w:trHeight w:val="1596"/>
          <w:tblHeader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CE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№</w:t>
            </w:r>
          </w:p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п/п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Обозначение образуемого земельного участка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Площадь, </w:t>
            </w:r>
            <w:proofErr w:type="spellStart"/>
            <w:r w:rsidRPr="0053231F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58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Кадастровый номер земельного участка/ кадастрового квартала</w:t>
            </w:r>
            <w:r w:rsidR="00753D58">
              <w:rPr>
                <w:sz w:val="24"/>
                <w:szCs w:val="24"/>
              </w:rPr>
              <w:t>,</w:t>
            </w:r>
          </w:p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из которого образуются новые земельные участки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Вид права, правообладатель земельного участка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Примечание</w:t>
            </w:r>
          </w:p>
        </w:tc>
      </w:tr>
      <w:tr w:rsidR="00302FE1" w:rsidRPr="0053231F" w:rsidTr="009A4679">
        <w:trPr>
          <w:trHeight w:val="354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9</w:t>
            </w:r>
          </w:p>
        </w:tc>
      </w:tr>
      <w:tr w:rsidR="00302FE1" w:rsidRPr="0053231F" w:rsidTr="009A4679">
        <w:trPr>
          <w:trHeight w:val="1056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:7:ЗУ1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Для </w:t>
            </w:r>
            <w:r w:rsidR="00302FE1" w:rsidRPr="0053231F">
              <w:rPr>
                <w:sz w:val="24"/>
                <w:szCs w:val="24"/>
              </w:rPr>
              <w:t>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</w:r>
            <w:r w:rsidR="00302FE1" w:rsidRPr="0053231F">
              <w:rPr>
                <w:sz w:val="24"/>
                <w:szCs w:val="24"/>
              </w:rPr>
              <w:t xml:space="preserve"> от </w:t>
            </w:r>
            <w:proofErr w:type="spellStart"/>
            <w:r w:rsidR="00302FE1"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="00302FE1"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="00302FE1" w:rsidRPr="0053231F">
              <w:rPr>
                <w:sz w:val="24"/>
                <w:szCs w:val="24"/>
              </w:rPr>
              <w:t>гельска</w:t>
            </w:r>
            <w:proofErr w:type="spellEnd"/>
            <w:r w:rsidR="00302FE1" w:rsidRPr="0053231F">
              <w:rPr>
                <w:sz w:val="24"/>
                <w:szCs w:val="24"/>
              </w:rPr>
              <w:t xml:space="preserve"> </w:t>
            </w:r>
            <w:proofErr w:type="spellStart"/>
            <w:r w:rsidR="00302FE1"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="00302FE1" w:rsidRPr="0053231F">
              <w:rPr>
                <w:sz w:val="24"/>
                <w:szCs w:val="24"/>
              </w:rPr>
              <w:t>гельской</w:t>
            </w:r>
            <w:proofErr w:type="spellEnd"/>
            <w:r w:rsidR="00302FE1"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608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29:22:073303:7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FE1" w:rsidRPr="0053231F" w:rsidRDefault="00302FE1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1 316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29:22:073303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>
      <w:r>
        <w:br w:type="page"/>
      </w:r>
    </w:p>
    <w:p w:rsidR="0053231F" w:rsidRDefault="0053231F" w:rsidP="0053231F">
      <w:pPr>
        <w:jc w:val="center"/>
      </w:pPr>
      <w:r>
        <w:lastRenderedPageBreak/>
        <w:t>2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53231F">
        <w:trPr>
          <w:trHeight w:val="10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46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29:22:073201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:59:ЗУ1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742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29:22:000000:59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32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14 024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29:22:072802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Default="0053231F" w:rsidP="0053231F">
            <w:pPr>
              <w:ind w:left="-154" w:right="-171"/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Сведения о земельном участке </w:t>
            </w:r>
          </w:p>
          <w:p w:rsidR="0053231F" w:rsidRDefault="0053231F" w:rsidP="0053231F">
            <w:pPr>
              <w:ind w:left="-154" w:right="-171"/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с кадастровым номером 29:22:072802:70 (сведения о котором носят временный характер), будут аннулированы (участок будет снят </w:t>
            </w:r>
          </w:p>
          <w:p w:rsidR="0053231F" w:rsidRPr="0053231F" w:rsidRDefault="0053231F" w:rsidP="0053231F">
            <w:pPr>
              <w:ind w:left="-154" w:right="-171"/>
              <w:jc w:val="center"/>
              <w:rPr>
                <w:w w:val="97"/>
                <w:sz w:val="24"/>
                <w:szCs w:val="24"/>
              </w:rPr>
            </w:pPr>
            <w:r w:rsidRPr="0053231F">
              <w:rPr>
                <w:w w:val="97"/>
                <w:sz w:val="24"/>
                <w:szCs w:val="24"/>
              </w:rPr>
              <w:t>с кадастрового учета)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:7996:ЗУ1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704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29:22:000000:7996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 w:rsidP="0053231F">
      <w:pPr>
        <w:jc w:val="center"/>
      </w:pPr>
      <w:r>
        <w:br w:type="page"/>
      </w:r>
      <w:r>
        <w:lastRenderedPageBreak/>
        <w:t>3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7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:ЗУ4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316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29:22:073106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5 145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11 607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29:22:073005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10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:ЗУ7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1 028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29:22:073006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 w:rsidP="0053231F">
      <w:pPr>
        <w:jc w:val="center"/>
      </w:pPr>
      <w:r>
        <w:br w:type="page"/>
      </w:r>
      <w:r>
        <w:lastRenderedPageBreak/>
        <w:t>4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53231F">
        <w:trPr>
          <w:trHeight w:val="10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5 955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29:22:071503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:8079:ЗУ1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2 950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29:22:000000:8079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13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:8080:ЗУ1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9 245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29:22:000000:8080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1 009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29:22:073001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 w:rsidP="0053231F">
      <w:pPr>
        <w:jc w:val="center"/>
      </w:pPr>
      <w:r>
        <w:br w:type="page"/>
      </w:r>
      <w:r>
        <w:lastRenderedPageBreak/>
        <w:t>5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53231F">
        <w:trPr>
          <w:trHeight w:val="10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:7929:ЗУ1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3 326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29:22:000000:7929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320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16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:ЗУ10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927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29:22:071401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Сведения о земельном участке с кадастровым номером29:22:071401:357 (сведения о котором носят временный характер), будут аннулированы (участок будет снят с кадастрового учета)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3 772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29:22:071112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:49:ЗУ1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29:22:000000:49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 w:rsidP="0053231F">
      <w:pPr>
        <w:jc w:val="center"/>
      </w:pPr>
      <w:r>
        <w:br w:type="page"/>
      </w:r>
      <w:r>
        <w:lastRenderedPageBreak/>
        <w:t>6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19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:ЗУ12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394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29:22:071801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5 804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7 865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29:22:070507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22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:ЗУ15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7 020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29:22:070302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 w:rsidP="0053231F">
      <w:pPr>
        <w:jc w:val="center"/>
      </w:pPr>
      <w:r>
        <w:br w:type="page"/>
      </w:r>
      <w:r>
        <w:lastRenderedPageBreak/>
        <w:t>7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53231F">
        <w:trPr>
          <w:trHeight w:val="10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4 236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29:22:070301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 xml:space="preserve">г. Архангельск, территориальный округ </w:t>
            </w:r>
            <w:proofErr w:type="spellStart"/>
            <w:r w:rsidRPr="0053231F">
              <w:rPr>
                <w:sz w:val="24"/>
                <w:szCs w:val="24"/>
              </w:rPr>
              <w:t>Варавино</w:t>
            </w:r>
            <w:proofErr w:type="spellEnd"/>
            <w:r w:rsidRPr="0053231F">
              <w:rPr>
                <w:sz w:val="24"/>
                <w:szCs w:val="24"/>
              </w:rPr>
              <w:t>-Фактория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:7858:ЗУ1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29:22:000000:7858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>г. Архангельск, территориальный округ Майская горка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25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:ЗУ17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1 360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29:22:060407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>г. Архангельск, территориальный округ Майская горка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:ЗУ18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4 714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29:22:060406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>г. Архангельск, территориальный округ Майская горка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53231F" w:rsidRDefault="0053231F" w:rsidP="0053231F">
      <w:pPr>
        <w:jc w:val="center"/>
      </w:pPr>
      <w:r>
        <w:br w:type="page"/>
      </w:r>
      <w:r>
        <w:lastRenderedPageBreak/>
        <w:t>8</w:t>
      </w:r>
    </w:p>
    <w:p w:rsidR="0053231F" w:rsidRDefault="0053231F" w:rsidP="0053231F">
      <w:pPr>
        <w:jc w:val="center"/>
      </w:pPr>
    </w:p>
    <w:tbl>
      <w:tblPr>
        <w:tblW w:w="15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9"/>
        <w:gridCol w:w="1552"/>
        <w:gridCol w:w="1429"/>
        <w:gridCol w:w="2366"/>
        <w:gridCol w:w="1212"/>
        <w:gridCol w:w="2097"/>
        <w:gridCol w:w="1942"/>
        <w:gridCol w:w="2024"/>
        <w:gridCol w:w="2159"/>
      </w:tblGrid>
      <w:tr w:rsidR="0053231F" w:rsidRPr="0053231F" w:rsidTr="0053231F">
        <w:trPr>
          <w:trHeight w:val="10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:7802:ЗУ1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67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29:22:000000:7802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>г. Архангельск, территориальный округ Майская горка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  <w:tr w:rsidR="0053231F" w:rsidRPr="0053231F" w:rsidTr="009A4679">
        <w:trPr>
          <w:trHeight w:val="1068"/>
        </w:trPr>
        <w:tc>
          <w:tcPr>
            <w:tcW w:w="76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28</w:t>
            </w: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:66:ЗУ1</w:t>
            </w:r>
          </w:p>
        </w:tc>
        <w:tc>
          <w:tcPr>
            <w:tcW w:w="1429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6D4CCB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Для строительства объекта "Газопровод межпоселковый</w:t>
            </w:r>
            <w:r>
              <w:rPr>
                <w:sz w:val="24"/>
                <w:szCs w:val="24"/>
              </w:rPr>
              <w:t>,</w:t>
            </w:r>
            <w:r w:rsidRPr="0053231F">
              <w:rPr>
                <w:sz w:val="24"/>
                <w:szCs w:val="24"/>
              </w:rPr>
              <w:br/>
              <w:t xml:space="preserve"> от </w:t>
            </w:r>
            <w:proofErr w:type="spellStart"/>
            <w:r w:rsidRPr="0053231F">
              <w:rPr>
                <w:sz w:val="24"/>
                <w:szCs w:val="24"/>
              </w:rPr>
              <w:t>пос.Силикат</w:t>
            </w:r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до ГГРП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гельска</w:t>
            </w:r>
            <w:proofErr w:type="spellEnd"/>
            <w:r w:rsidRPr="0053231F">
              <w:rPr>
                <w:sz w:val="24"/>
                <w:szCs w:val="24"/>
              </w:rPr>
              <w:t xml:space="preserve"> </w:t>
            </w:r>
            <w:proofErr w:type="spellStart"/>
            <w:r w:rsidRPr="0053231F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53231F">
              <w:rPr>
                <w:sz w:val="24"/>
                <w:szCs w:val="24"/>
              </w:rPr>
              <w:t>гельской</w:t>
            </w:r>
            <w:proofErr w:type="spellEnd"/>
            <w:r w:rsidRPr="0053231F">
              <w:rPr>
                <w:sz w:val="24"/>
                <w:szCs w:val="24"/>
              </w:rPr>
              <w:t xml:space="preserve"> области"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5 975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29:22:060302:66</w:t>
            </w:r>
          </w:p>
        </w:tc>
        <w:tc>
          <w:tcPr>
            <w:tcW w:w="194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Собственность Муниципальное образование</w:t>
            </w:r>
            <w:r w:rsidRPr="0053231F">
              <w:rPr>
                <w:sz w:val="24"/>
                <w:szCs w:val="24"/>
              </w:rPr>
              <w:br/>
              <w:t>"Город Архангельск"</w:t>
            </w:r>
          </w:p>
        </w:tc>
        <w:tc>
          <w:tcPr>
            <w:tcW w:w="202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 xml:space="preserve">Архангельская область, </w:t>
            </w:r>
            <w:r w:rsidRPr="0053231F">
              <w:rPr>
                <w:sz w:val="24"/>
                <w:szCs w:val="24"/>
              </w:rPr>
              <w:br/>
              <w:t>г. Архангельск, территориальный округ Майская горка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1F" w:rsidRPr="0053231F" w:rsidRDefault="0053231F" w:rsidP="0053231F">
            <w:pPr>
              <w:jc w:val="center"/>
              <w:rPr>
                <w:sz w:val="24"/>
                <w:szCs w:val="24"/>
              </w:rPr>
            </w:pPr>
            <w:r w:rsidRPr="0053231F">
              <w:rPr>
                <w:sz w:val="24"/>
                <w:szCs w:val="24"/>
              </w:rPr>
              <w:t>-</w:t>
            </w:r>
          </w:p>
        </w:tc>
      </w:tr>
    </w:tbl>
    <w:p w:rsidR="00302FE1" w:rsidRDefault="00302FE1" w:rsidP="00302FE1">
      <w:pPr>
        <w:ind w:firstLine="709"/>
        <w:jc w:val="both"/>
        <w:rPr>
          <w:szCs w:val="28"/>
        </w:rPr>
      </w:pPr>
    </w:p>
    <w:p w:rsidR="0053231F" w:rsidRDefault="0053231F" w:rsidP="00302FE1">
      <w:pPr>
        <w:ind w:firstLine="709"/>
        <w:jc w:val="center"/>
        <w:rPr>
          <w:sz w:val="24"/>
        </w:rPr>
      </w:pPr>
    </w:p>
    <w:p w:rsidR="00302FE1" w:rsidRDefault="00302FE1" w:rsidP="00302FE1">
      <w:pPr>
        <w:ind w:firstLine="709"/>
        <w:jc w:val="center"/>
        <w:rPr>
          <w:sz w:val="24"/>
        </w:rPr>
      </w:pPr>
      <w:r>
        <w:rPr>
          <w:sz w:val="24"/>
        </w:rPr>
        <w:t>____________</w:t>
      </w:r>
    </w:p>
    <w:p w:rsidR="00570BF9" w:rsidRDefault="00570BF9" w:rsidP="009E1AEE"/>
    <w:sectPr w:rsidR="00570BF9" w:rsidSect="00B33FCE">
      <w:pgSz w:w="16838" w:h="11906" w:orient="landscape" w:code="9"/>
      <w:pgMar w:top="1134" w:right="1134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EE"/>
    <w:rsid w:val="000040B6"/>
    <w:rsid w:val="00095203"/>
    <w:rsid w:val="000A5B72"/>
    <w:rsid w:val="000B222C"/>
    <w:rsid w:val="000F0D05"/>
    <w:rsid w:val="000F0DFA"/>
    <w:rsid w:val="002616B4"/>
    <w:rsid w:val="00271543"/>
    <w:rsid w:val="00302FE1"/>
    <w:rsid w:val="003178B3"/>
    <w:rsid w:val="00410E4B"/>
    <w:rsid w:val="0053231F"/>
    <w:rsid w:val="00560159"/>
    <w:rsid w:val="00570BF9"/>
    <w:rsid w:val="00592F67"/>
    <w:rsid w:val="00594965"/>
    <w:rsid w:val="00667CCB"/>
    <w:rsid w:val="006C15B0"/>
    <w:rsid w:val="006C6940"/>
    <w:rsid w:val="006D447E"/>
    <w:rsid w:val="006D4CCB"/>
    <w:rsid w:val="006E275E"/>
    <w:rsid w:val="00746CFF"/>
    <w:rsid w:val="00753D58"/>
    <w:rsid w:val="00764C2B"/>
    <w:rsid w:val="0077212F"/>
    <w:rsid w:val="00784096"/>
    <w:rsid w:val="00785C32"/>
    <w:rsid w:val="008305EA"/>
    <w:rsid w:val="00850E74"/>
    <w:rsid w:val="0085779D"/>
    <w:rsid w:val="008E0D4B"/>
    <w:rsid w:val="008E0D87"/>
    <w:rsid w:val="008F7529"/>
    <w:rsid w:val="009552EA"/>
    <w:rsid w:val="009621CA"/>
    <w:rsid w:val="009A4679"/>
    <w:rsid w:val="009E1AEE"/>
    <w:rsid w:val="009E34A9"/>
    <w:rsid w:val="00A67CEE"/>
    <w:rsid w:val="00AC5781"/>
    <w:rsid w:val="00B33FCE"/>
    <w:rsid w:val="00BB5891"/>
    <w:rsid w:val="00BD330A"/>
    <w:rsid w:val="00C04642"/>
    <w:rsid w:val="00C7335B"/>
    <w:rsid w:val="00C73AB7"/>
    <w:rsid w:val="00CA4EBD"/>
    <w:rsid w:val="00D16156"/>
    <w:rsid w:val="00D172CD"/>
    <w:rsid w:val="00D51777"/>
    <w:rsid w:val="00D85177"/>
    <w:rsid w:val="00DD5A16"/>
    <w:rsid w:val="00E34CE0"/>
    <w:rsid w:val="00E90357"/>
    <w:rsid w:val="00E9099B"/>
    <w:rsid w:val="00EB3DEE"/>
    <w:rsid w:val="00F03980"/>
    <w:rsid w:val="00F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E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FE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E1AE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9E1AEE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E1AEE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E1AE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1AEE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2FE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302FE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F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FE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302F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2FE1"/>
    <w:rPr>
      <w:rFonts w:eastAsia="Times New Roman"/>
      <w:szCs w:val="20"/>
      <w:lang w:eastAsia="ru-RU"/>
    </w:rPr>
  </w:style>
  <w:style w:type="paragraph" w:customStyle="1" w:styleId="ConsNormal">
    <w:name w:val="ConsNormal"/>
    <w:rsid w:val="00302FE1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7">
    <w:name w:val="Plain Text"/>
    <w:basedOn w:val="a"/>
    <w:link w:val="a8"/>
    <w:rsid w:val="00302FE1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302FE1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er"/>
    <w:basedOn w:val="a"/>
    <w:link w:val="aa"/>
    <w:rsid w:val="00302F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302FE1"/>
    <w:rPr>
      <w:rFonts w:eastAsia="Times New Roman"/>
      <w:sz w:val="24"/>
      <w:szCs w:val="24"/>
      <w:lang w:eastAsia="ru-RU"/>
    </w:rPr>
  </w:style>
  <w:style w:type="paragraph" w:customStyle="1" w:styleId="5">
    <w:name w:val="Штамп 5"/>
    <w:basedOn w:val="a"/>
    <w:rsid w:val="00302FE1"/>
    <w:pPr>
      <w:jc w:val="center"/>
    </w:pPr>
    <w:rPr>
      <w:rFonts w:ascii="Arial" w:hAnsi="Arial"/>
    </w:rPr>
  </w:style>
  <w:style w:type="paragraph" w:customStyle="1" w:styleId="mip">
    <w:name w:val="mip"/>
    <w:basedOn w:val="a"/>
    <w:link w:val="mip0"/>
    <w:qFormat/>
    <w:rsid w:val="00302FE1"/>
    <w:rPr>
      <w:rFonts w:ascii="ГОСТ тип А" w:hAnsi="ГОСТ тип А"/>
      <w:sz w:val="24"/>
      <w:szCs w:val="24"/>
    </w:rPr>
  </w:style>
  <w:style w:type="character" w:customStyle="1" w:styleId="mip0">
    <w:name w:val="mip Знак"/>
    <w:link w:val="mip"/>
    <w:rsid w:val="00302FE1"/>
    <w:rPr>
      <w:rFonts w:ascii="ГОСТ тип А" w:eastAsia="Times New Roman" w:hAnsi="ГОСТ тип А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02FE1"/>
    <w:pPr>
      <w:ind w:left="708"/>
    </w:pPr>
    <w:rPr>
      <w:rFonts w:ascii="Arial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E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FE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E1AE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9E1AEE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E1AEE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E1AE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1AEE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2FE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302FE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F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FE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302F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2FE1"/>
    <w:rPr>
      <w:rFonts w:eastAsia="Times New Roman"/>
      <w:szCs w:val="20"/>
      <w:lang w:eastAsia="ru-RU"/>
    </w:rPr>
  </w:style>
  <w:style w:type="paragraph" w:customStyle="1" w:styleId="ConsNormal">
    <w:name w:val="ConsNormal"/>
    <w:rsid w:val="00302FE1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7">
    <w:name w:val="Plain Text"/>
    <w:basedOn w:val="a"/>
    <w:link w:val="a8"/>
    <w:rsid w:val="00302FE1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302FE1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er"/>
    <w:basedOn w:val="a"/>
    <w:link w:val="aa"/>
    <w:rsid w:val="00302F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302FE1"/>
    <w:rPr>
      <w:rFonts w:eastAsia="Times New Roman"/>
      <w:sz w:val="24"/>
      <w:szCs w:val="24"/>
      <w:lang w:eastAsia="ru-RU"/>
    </w:rPr>
  </w:style>
  <w:style w:type="paragraph" w:customStyle="1" w:styleId="5">
    <w:name w:val="Штамп 5"/>
    <w:basedOn w:val="a"/>
    <w:rsid w:val="00302FE1"/>
    <w:pPr>
      <w:jc w:val="center"/>
    </w:pPr>
    <w:rPr>
      <w:rFonts w:ascii="Arial" w:hAnsi="Arial"/>
    </w:rPr>
  </w:style>
  <w:style w:type="paragraph" w:customStyle="1" w:styleId="mip">
    <w:name w:val="mip"/>
    <w:basedOn w:val="a"/>
    <w:link w:val="mip0"/>
    <w:qFormat/>
    <w:rsid w:val="00302FE1"/>
    <w:rPr>
      <w:rFonts w:ascii="ГОСТ тип А" w:hAnsi="ГОСТ тип А"/>
      <w:sz w:val="24"/>
      <w:szCs w:val="24"/>
    </w:rPr>
  </w:style>
  <w:style w:type="character" w:customStyle="1" w:styleId="mip0">
    <w:name w:val="mip Знак"/>
    <w:link w:val="mip"/>
    <w:rsid w:val="00302FE1"/>
    <w:rPr>
      <w:rFonts w:ascii="ГОСТ тип А" w:eastAsia="Times New Roman" w:hAnsi="ГОСТ тип А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02FE1"/>
    <w:pPr>
      <w:ind w:left="708"/>
    </w:pPr>
    <w:rPr>
      <w:rFonts w:ascii="Arial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5942</Words>
  <Characters>33875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2016-12-09T13:14:00Z</cp:lastPrinted>
  <dcterms:created xsi:type="dcterms:W3CDTF">2016-12-13T07:02:00Z</dcterms:created>
  <dcterms:modified xsi:type="dcterms:W3CDTF">2016-12-13T07:02:00Z</dcterms:modified>
</cp:coreProperties>
</file>