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95" w:rsidRPr="008A3447" w:rsidRDefault="00C74395" w:rsidP="008A3447">
      <w:pPr>
        <w:spacing w:after="0" w:line="240" w:lineRule="auto"/>
        <w:ind w:left="552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8A3447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79535E" w:rsidRPr="008A3447" w:rsidRDefault="00C74395" w:rsidP="008A3447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постановлением</w:t>
      </w:r>
      <w:r w:rsidR="0079535E" w:rsidRPr="008A3447">
        <w:rPr>
          <w:rFonts w:ascii="Times New Roman" w:hAnsi="Times New Roman" w:cs="Times New Roman"/>
          <w:sz w:val="28"/>
          <w:szCs w:val="28"/>
        </w:rPr>
        <w:t xml:space="preserve"> </w:t>
      </w:r>
      <w:r w:rsidRPr="008A3447">
        <w:rPr>
          <w:rFonts w:ascii="Times New Roman" w:hAnsi="Times New Roman" w:cs="Times New Roman"/>
          <w:sz w:val="28"/>
          <w:szCs w:val="28"/>
        </w:rPr>
        <w:t xml:space="preserve">мэрии </w:t>
      </w:r>
    </w:p>
    <w:p w:rsidR="00C74395" w:rsidRPr="008A3447" w:rsidRDefault="00C74395" w:rsidP="008A3447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города Архангельска</w:t>
      </w:r>
    </w:p>
    <w:p w:rsidR="00C74395" w:rsidRPr="008A3447" w:rsidRDefault="00C74395" w:rsidP="008A3447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от</w:t>
      </w:r>
      <w:r w:rsidR="0079535E" w:rsidRPr="008A3447">
        <w:rPr>
          <w:rFonts w:ascii="Times New Roman" w:hAnsi="Times New Roman" w:cs="Times New Roman"/>
          <w:sz w:val="28"/>
          <w:szCs w:val="28"/>
        </w:rPr>
        <w:t xml:space="preserve"> </w:t>
      </w:r>
      <w:r w:rsidR="008406FC">
        <w:rPr>
          <w:rFonts w:ascii="Times New Roman" w:hAnsi="Times New Roman" w:cs="Times New Roman"/>
          <w:sz w:val="28"/>
          <w:szCs w:val="28"/>
        </w:rPr>
        <w:t>08.05.2014 № 389</w:t>
      </w:r>
    </w:p>
    <w:p w:rsidR="00C74395" w:rsidRPr="008A3447" w:rsidRDefault="00C74395" w:rsidP="008A34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395" w:rsidRPr="008A3447" w:rsidRDefault="00C74395" w:rsidP="008A34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344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4395" w:rsidRPr="008A3447" w:rsidRDefault="008A3447" w:rsidP="008A3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44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74395" w:rsidRPr="008A3447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 </w:t>
      </w:r>
      <w:r w:rsidR="003201CC" w:rsidRPr="008A3447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городской </w:t>
      </w:r>
      <w:r w:rsidR="00C74395" w:rsidRPr="008A3447">
        <w:rPr>
          <w:rFonts w:ascii="Times New Roman" w:hAnsi="Times New Roman" w:cs="Times New Roman"/>
          <w:b/>
          <w:bCs/>
          <w:sz w:val="28"/>
          <w:szCs w:val="28"/>
        </w:rPr>
        <w:t>очно</w:t>
      </w:r>
      <w:r w:rsidR="0079535E" w:rsidRPr="008A34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4395" w:rsidRPr="008A3447">
        <w:rPr>
          <w:rFonts w:ascii="Times New Roman" w:hAnsi="Times New Roman" w:cs="Times New Roman"/>
          <w:b/>
          <w:bCs/>
          <w:sz w:val="28"/>
          <w:szCs w:val="28"/>
        </w:rPr>
        <w:t xml:space="preserve">заочной  конференции </w:t>
      </w:r>
    </w:p>
    <w:p w:rsidR="00C74395" w:rsidRPr="008A3447" w:rsidRDefault="00C74395" w:rsidP="008A34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4395" w:rsidRPr="008A3447" w:rsidRDefault="008A3447" w:rsidP="008A34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4395" w:rsidRPr="008A3447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C74395" w:rsidRPr="008A3447" w:rsidRDefault="00C74395" w:rsidP="008A34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задачи, порядок организации и  проведения, подведение итогов</w:t>
      </w:r>
      <w:r w:rsidR="003201CC" w:rsidRPr="008A3447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8A3447">
        <w:rPr>
          <w:rFonts w:ascii="Times New Roman" w:hAnsi="Times New Roman" w:cs="Times New Roman"/>
          <w:sz w:val="28"/>
          <w:szCs w:val="28"/>
        </w:rPr>
        <w:t xml:space="preserve">очно-заочной конференции 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Pr="008A3447">
        <w:rPr>
          <w:rFonts w:ascii="Times New Roman" w:hAnsi="Times New Roman" w:cs="Times New Roman"/>
          <w:sz w:val="28"/>
          <w:szCs w:val="28"/>
        </w:rPr>
        <w:t xml:space="preserve">Роль образовательных технологий и конструирование новых образовательных моделей в условиях введения </w:t>
      </w:r>
      <w:r w:rsidR="003F04CF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 дошкольного образования </w:t>
      </w:r>
      <w:r w:rsidRPr="008A3447">
        <w:rPr>
          <w:rFonts w:ascii="Times New Roman" w:hAnsi="Times New Roman" w:cs="Times New Roman"/>
          <w:sz w:val="28"/>
          <w:szCs w:val="28"/>
        </w:rPr>
        <w:t xml:space="preserve">и  реализации </w:t>
      </w:r>
      <w:r w:rsidR="003F04CF" w:rsidRPr="008A3447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 начального общего образования и основного общего образования</w:t>
      </w:r>
      <w:r w:rsidRPr="008A3447">
        <w:rPr>
          <w:rFonts w:ascii="Times New Roman" w:hAnsi="Times New Roman" w:cs="Times New Roman"/>
          <w:sz w:val="28"/>
          <w:szCs w:val="28"/>
        </w:rPr>
        <w:t>: развитие и опыт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Pr="008A34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A3447">
        <w:rPr>
          <w:rFonts w:ascii="Times New Roman" w:hAnsi="Times New Roman" w:cs="Times New Roman"/>
          <w:sz w:val="28"/>
          <w:szCs w:val="28"/>
        </w:rPr>
        <w:t>–</w:t>
      </w:r>
      <w:r w:rsidRPr="008A3447">
        <w:rPr>
          <w:rFonts w:ascii="Times New Roman" w:hAnsi="Times New Roman" w:cs="Times New Roman"/>
          <w:sz w:val="28"/>
          <w:szCs w:val="28"/>
        </w:rPr>
        <w:t xml:space="preserve"> конференция).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1.2. Цель проведения конференции – выявление и распространение лучшего опыта педагогов муниципальных бюджетных образовательных учреждений муниципального образования 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Pr="008A344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="003201CC" w:rsidRPr="008A3447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8A3447">
        <w:rPr>
          <w:rFonts w:ascii="Times New Roman" w:hAnsi="Times New Roman" w:cs="Times New Roman"/>
          <w:sz w:val="28"/>
          <w:szCs w:val="28"/>
        </w:rPr>
        <w:br/>
      </w:r>
      <w:r w:rsidR="003201CC" w:rsidRPr="008A3447">
        <w:rPr>
          <w:rFonts w:ascii="Times New Roman" w:hAnsi="Times New Roman" w:cs="Times New Roman"/>
          <w:sz w:val="28"/>
          <w:szCs w:val="28"/>
        </w:rPr>
        <w:t>в ведении департамента образования мэрии города Архангельска</w:t>
      </w:r>
      <w:r w:rsidRPr="008A34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A3447">
        <w:rPr>
          <w:rFonts w:ascii="Times New Roman" w:hAnsi="Times New Roman" w:cs="Times New Roman"/>
          <w:sz w:val="28"/>
          <w:szCs w:val="28"/>
        </w:rPr>
        <w:t>–</w:t>
      </w:r>
      <w:r w:rsidRPr="008A3447">
        <w:rPr>
          <w:rFonts w:ascii="Times New Roman" w:hAnsi="Times New Roman" w:cs="Times New Roman"/>
          <w:sz w:val="28"/>
          <w:szCs w:val="28"/>
        </w:rPr>
        <w:t xml:space="preserve"> образовательные учреждения) в 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>области внедрения новых образовательных технологий и моделей в условиях введения федеральных государственных образовательных стандартов  дошкольного образования</w:t>
      </w:r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proofErr w:type="spellStart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ФГОС</w:t>
      </w:r>
      <w:proofErr w:type="spellEnd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ДО)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4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>и реализации федеральных государственных образовательных стандартов  начального общего образования и основного общего образования</w:t>
      </w:r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ФГОС НОО и ФГОС ООО)</w:t>
      </w:r>
      <w:r w:rsidRPr="008A3447">
        <w:rPr>
          <w:rFonts w:ascii="Times New Roman" w:hAnsi="Times New Roman" w:cs="Times New Roman"/>
          <w:sz w:val="28"/>
          <w:szCs w:val="28"/>
        </w:rPr>
        <w:t>.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1.3. Задачи конференции: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создание условий для демонстрации опыта работы педагогов образовательных учреждений по реализации современных образовательных технологий в условиях  модернизации образования;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стимулирование и поддержка педагогов образовательных учреждений, разрабатывающих методические материалы по вопросам внедрения современных образовательных технологий в образовательных учреждениях;</w:t>
      </w:r>
    </w:p>
    <w:p w:rsidR="00C74395" w:rsidRPr="008A3447" w:rsidRDefault="00C74395" w:rsidP="008A34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проблемы апробации инновационных технологий </w:t>
      </w:r>
      <w:r w:rsidR="008A34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учреждении в условиях реализации задач </w:t>
      </w:r>
      <w:proofErr w:type="spellStart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ФГОС</w:t>
      </w:r>
      <w:proofErr w:type="spellEnd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ДО, </w:t>
      </w:r>
      <w:r w:rsidR="008A34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НОО</w:t>
      </w:r>
      <w:proofErr w:type="spellEnd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и ООО;</w:t>
      </w:r>
    </w:p>
    <w:p w:rsidR="00C74395" w:rsidRPr="008A3447" w:rsidRDefault="00C74395" w:rsidP="008A3447">
      <w:pPr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447">
        <w:rPr>
          <w:rFonts w:ascii="Times New Roman" w:hAnsi="Times New Roman" w:cs="Times New Roman"/>
          <w:sz w:val="28"/>
          <w:szCs w:val="28"/>
          <w:lang w:eastAsia="ru-RU"/>
        </w:rPr>
        <w:t>расширение информационного пространства для эффективного профессионального взаимодействия педагогов образовательных учреждений при решении актуальных вопросов  в сфере образования.</w:t>
      </w:r>
    </w:p>
    <w:p w:rsidR="00C74395" w:rsidRPr="008A3447" w:rsidRDefault="00C74395" w:rsidP="008A34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447">
        <w:rPr>
          <w:rFonts w:ascii="Times New Roman" w:hAnsi="Times New Roman" w:cs="Times New Roman"/>
          <w:sz w:val="28"/>
          <w:szCs w:val="28"/>
        </w:rPr>
        <w:t>1.4. Участниками конференции являются руковод</w:t>
      </w:r>
      <w:r w:rsidR="00845A57" w:rsidRPr="008A3447">
        <w:rPr>
          <w:rFonts w:ascii="Times New Roman" w:hAnsi="Times New Roman" w:cs="Times New Roman"/>
          <w:sz w:val="28"/>
          <w:szCs w:val="28"/>
        </w:rPr>
        <w:t>ители</w:t>
      </w:r>
      <w:r w:rsidRPr="008A3447">
        <w:rPr>
          <w:rFonts w:ascii="Times New Roman" w:hAnsi="Times New Roman" w:cs="Times New Roman"/>
          <w:sz w:val="28"/>
          <w:szCs w:val="28"/>
        </w:rPr>
        <w:t xml:space="preserve"> и педагогические     работ</w:t>
      </w:r>
      <w:r w:rsidR="004521E8" w:rsidRPr="008A3447">
        <w:rPr>
          <w:rFonts w:ascii="Times New Roman" w:hAnsi="Times New Roman" w:cs="Times New Roman"/>
          <w:sz w:val="28"/>
          <w:szCs w:val="28"/>
        </w:rPr>
        <w:t>ники образовательных учреждений.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1.5. </w:t>
      </w:r>
      <w:r w:rsidR="004521E8" w:rsidRPr="008A3447">
        <w:rPr>
          <w:rFonts w:ascii="Times New Roman" w:hAnsi="Times New Roman" w:cs="Times New Roman"/>
          <w:sz w:val="28"/>
          <w:szCs w:val="28"/>
        </w:rPr>
        <w:t>Н</w:t>
      </w:r>
      <w:r w:rsidRPr="008A3447">
        <w:rPr>
          <w:rFonts w:ascii="Times New Roman" w:hAnsi="Times New Roman" w:cs="Times New Roman"/>
          <w:sz w:val="28"/>
          <w:szCs w:val="28"/>
        </w:rPr>
        <w:t>аправления работы конференции:</w:t>
      </w:r>
    </w:p>
    <w:p w:rsidR="008A3447" w:rsidRDefault="0079535E" w:rsidP="008A344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4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74395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внедрения </w:t>
      </w:r>
      <w:proofErr w:type="spellStart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ФГОС</w:t>
      </w:r>
      <w:proofErr w:type="spellEnd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74395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– инновационные формы работы педагогов образовательных учреждений, современные подходы к организации педагогического процесса.</w:t>
      </w:r>
    </w:p>
    <w:p w:rsidR="008A3447" w:rsidRDefault="008A3447" w:rsidP="008A34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C74395" w:rsidRPr="008A3447" w:rsidRDefault="00C74395" w:rsidP="008A344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395" w:rsidRPr="008A3447" w:rsidRDefault="0079535E" w:rsidP="008A34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4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74395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Опыт внедрения и эффективные средства реализации </w:t>
      </w:r>
      <w:proofErr w:type="spellStart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ФГОС</w:t>
      </w:r>
      <w:proofErr w:type="spellEnd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НОО</w:t>
      </w:r>
      <w:proofErr w:type="spellEnd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4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74395" w:rsidRPr="008A3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4395" w:rsidRPr="008A3447">
        <w:rPr>
          <w:rFonts w:ascii="Times New Roman" w:hAnsi="Times New Roman" w:cs="Times New Roman"/>
          <w:color w:val="000000"/>
          <w:sz w:val="28"/>
          <w:szCs w:val="28"/>
        </w:rPr>
        <w:t>– инновационная работа,</w:t>
      </w:r>
      <w:r w:rsidR="00C74395" w:rsidRPr="008A34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74395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модели организации образовательного процесса, результаты исследований, сценарии проведения уроков по любому предмету с представлением эффективности данного урока с точки зрения формирования личностных, </w:t>
      </w:r>
      <w:proofErr w:type="spellStart"/>
      <w:r w:rsidR="00C74395" w:rsidRPr="008A3447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C74395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компетенций.</w:t>
      </w:r>
    </w:p>
    <w:p w:rsidR="00C74395" w:rsidRPr="008A3447" w:rsidRDefault="0079535E" w:rsidP="008A3447">
      <w:pPr>
        <w:shd w:val="clear" w:color="auto" w:fill="FFFFFF"/>
        <w:tabs>
          <w:tab w:val="left" w:pos="-360"/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A344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74395" w:rsidRPr="008A3447">
        <w:rPr>
          <w:rFonts w:ascii="Times New Roman" w:hAnsi="Times New Roman" w:cs="Times New Roman"/>
          <w:sz w:val="28"/>
          <w:szCs w:val="28"/>
        </w:rPr>
        <w:t>Использование инновационных образовательных технологий в учебно-воспитательном процессе образовательного учреждения</w:t>
      </w:r>
      <w:r w:rsidRPr="008A3447">
        <w:rPr>
          <w:rFonts w:ascii="Times New Roman" w:hAnsi="Times New Roman" w:cs="Times New Roman"/>
          <w:sz w:val="28"/>
          <w:szCs w:val="28"/>
        </w:rPr>
        <w:t>"</w:t>
      </w:r>
      <w:r w:rsidR="00C74395" w:rsidRPr="008A34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74395" w:rsidRPr="008A3447">
        <w:rPr>
          <w:rFonts w:ascii="Times New Roman" w:hAnsi="Times New Roman" w:cs="Times New Roman"/>
          <w:color w:val="000000"/>
          <w:sz w:val="28"/>
          <w:szCs w:val="28"/>
        </w:rPr>
        <w:t>– педагогические технологии, формы, методы и приемы эффективного достижения результатов освоения основной образовательной программы. Опыт реализации образовательного процесса с использованием технологии развивающего обучения, коммуникативной, проектной, рефлексивной, проблемно-поисковой технологий.</w:t>
      </w:r>
    </w:p>
    <w:p w:rsidR="00C74395" w:rsidRPr="008A3447" w:rsidRDefault="00C74395" w:rsidP="008A34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9535E" w:rsidRPr="008A344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Инновационные формы работы педагога-психолога, социального педагога в рамках профессиональной деятельности по сопровождению </w:t>
      </w:r>
      <w:proofErr w:type="spellStart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ФГОС</w:t>
      </w:r>
      <w:proofErr w:type="spellEnd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ДО, </w:t>
      </w:r>
      <w:proofErr w:type="spellStart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НОО</w:t>
      </w:r>
      <w:proofErr w:type="spellEnd"/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и ООО</w:t>
      </w:r>
      <w:r w:rsidR="0079535E" w:rsidRPr="008A344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A34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– организация деятельности педагога-психолога, социального педагога, </w:t>
      </w:r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инновационная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, коррекционно-развивающая и профилактическая работа в образовательном учреждении в условия введения </w:t>
      </w:r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ФГОС ДО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ФГОС НОО и ООО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(модели организации, результаты исследований, программы психологических тренингов и коррекционно-развивающих мероприятий).</w:t>
      </w:r>
    </w:p>
    <w:p w:rsidR="00C74395" w:rsidRPr="008A3447" w:rsidRDefault="0079535E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"</w:t>
      </w:r>
      <w:r w:rsidR="00C74395" w:rsidRPr="008A3447">
        <w:rPr>
          <w:rFonts w:ascii="Times New Roman" w:hAnsi="Times New Roman" w:cs="Times New Roman"/>
          <w:sz w:val="28"/>
          <w:szCs w:val="28"/>
        </w:rPr>
        <w:t>Сопровождение внедрения инновационных технологий в процессе разработки и реализации дополнительных программ</w:t>
      </w:r>
      <w:r w:rsidRPr="008A3447">
        <w:rPr>
          <w:rFonts w:ascii="Times New Roman" w:hAnsi="Times New Roman" w:cs="Times New Roman"/>
          <w:sz w:val="28"/>
          <w:szCs w:val="28"/>
        </w:rPr>
        <w:t>"</w:t>
      </w:r>
      <w:r w:rsidR="00C74395" w:rsidRPr="008A3447">
        <w:rPr>
          <w:rFonts w:ascii="Times New Roman" w:hAnsi="Times New Roman" w:cs="Times New Roman"/>
          <w:sz w:val="28"/>
          <w:szCs w:val="28"/>
        </w:rPr>
        <w:t xml:space="preserve"> </w:t>
      </w:r>
      <w:r w:rsidR="00C74395" w:rsidRPr="008A34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74395" w:rsidRPr="008A3447">
        <w:rPr>
          <w:rFonts w:ascii="Times New Roman" w:hAnsi="Times New Roman" w:cs="Times New Roman"/>
          <w:sz w:val="28"/>
          <w:szCs w:val="28"/>
        </w:rPr>
        <w:t xml:space="preserve"> обновление содержания дополнительного образования детей на основе использования  инновационных образовательных технологий.</w:t>
      </w:r>
    </w:p>
    <w:p w:rsidR="00C74395" w:rsidRPr="008A3447" w:rsidRDefault="00C74395" w:rsidP="008A34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4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9535E" w:rsidRPr="008A344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Психолого-педагогическое сопровождение воспитанников и </w:t>
      </w:r>
      <w:r w:rsidR="004521E8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="008A34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 в системе дошкольного, общего образования и дополнительного образования</w:t>
      </w:r>
      <w:r w:rsidR="0079535E" w:rsidRPr="008A344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A34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34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314A6" w:rsidRPr="008A3447">
        <w:rPr>
          <w:rFonts w:ascii="Times New Roman" w:hAnsi="Times New Roman" w:cs="Times New Roman"/>
          <w:color w:val="000000"/>
          <w:sz w:val="28"/>
          <w:szCs w:val="28"/>
        </w:rPr>
        <w:t>инновационная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 работа </w:t>
      </w:r>
      <w:r w:rsidR="008A34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>по сопровождению детей с особыми образовательными потребностями,</w:t>
      </w:r>
      <w:r w:rsidRPr="008A344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модели организации данного вида деятельности, подходы к личностному развитию воспитанников и </w:t>
      </w:r>
      <w:r w:rsidR="004521E8" w:rsidRPr="008A3447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8A3447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здоровья, мероприятия по адаптации их в образовательном учреждении.</w:t>
      </w:r>
    </w:p>
    <w:p w:rsidR="00C74395" w:rsidRPr="008A3447" w:rsidRDefault="00C74395" w:rsidP="008A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395" w:rsidRPr="008A3447" w:rsidRDefault="008A3447" w:rsidP="008A34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4395" w:rsidRPr="008A3447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проведения  конференции</w:t>
      </w:r>
    </w:p>
    <w:p w:rsidR="00C74395" w:rsidRPr="008A3447" w:rsidRDefault="00C74395" w:rsidP="008A34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C11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2.1. </w:t>
      </w:r>
      <w:r w:rsidR="00970C11" w:rsidRPr="008A3447">
        <w:rPr>
          <w:rFonts w:ascii="Times New Roman" w:hAnsi="Times New Roman" w:cs="Times New Roman"/>
          <w:sz w:val="28"/>
          <w:szCs w:val="28"/>
        </w:rPr>
        <w:t>Организатором конкурса является департамент образования мэрии города Архангельска (далее – департамент образования).</w:t>
      </w:r>
    </w:p>
    <w:p w:rsidR="00970C11" w:rsidRPr="008A3447" w:rsidRDefault="00970C11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2.2.</w:t>
      </w:r>
      <w:r w:rsidR="008A3447">
        <w:rPr>
          <w:rFonts w:ascii="Times New Roman" w:hAnsi="Times New Roman" w:cs="Times New Roman"/>
          <w:sz w:val="28"/>
          <w:szCs w:val="28"/>
        </w:rPr>
        <w:t xml:space="preserve"> </w:t>
      </w:r>
      <w:r w:rsidRPr="008A3447">
        <w:rPr>
          <w:rFonts w:ascii="Times New Roman" w:hAnsi="Times New Roman" w:cs="Times New Roman"/>
          <w:sz w:val="28"/>
          <w:szCs w:val="28"/>
        </w:rPr>
        <w:t>Организатор:</w:t>
      </w:r>
    </w:p>
    <w:p w:rsidR="00970C11" w:rsidRPr="008A3447" w:rsidRDefault="00970C11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проводит работу по пропаганде </w:t>
      </w:r>
      <w:r w:rsidR="00F42447" w:rsidRPr="008A3447">
        <w:rPr>
          <w:rFonts w:ascii="Times New Roman" w:hAnsi="Times New Roman" w:cs="Times New Roman"/>
          <w:sz w:val="28"/>
          <w:szCs w:val="28"/>
        </w:rPr>
        <w:t>конференции</w:t>
      </w:r>
      <w:r w:rsidRPr="008A3447">
        <w:rPr>
          <w:rFonts w:ascii="Times New Roman" w:hAnsi="Times New Roman" w:cs="Times New Roman"/>
          <w:sz w:val="28"/>
          <w:szCs w:val="28"/>
        </w:rPr>
        <w:t>;</w:t>
      </w:r>
    </w:p>
    <w:p w:rsidR="00970C11" w:rsidRPr="008A3447" w:rsidRDefault="00970C11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осуществляет общее и методическое руководство;</w:t>
      </w:r>
    </w:p>
    <w:p w:rsidR="00970C11" w:rsidRPr="008A3447" w:rsidRDefault="00970C11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формирует и утверждает состав </w:t>
      </w:r>
      <w:r w:rsidR="004E5624" w:rsidRPr="008A3447">
        <w:rPr>
          <w:rFonts w:ascii="Times New Roman" w:hAnsi="Times New Roman" w:cs="Times New Roman"/>
          <w:sz w:val="28"/>
          <w:szCs w:val="28"/>
        </w:rPr>
        <w:t>экспертной комиссии конференции</w:t>
      </w:r>
      <w:r w:rsidRPr="008A3447">
        <w:rPr>
          <w:rFonts w:ascii="Times New Roman" w:hAnsi="Times New Roman" w:cs="Times New Roman"/>
          <w:sz w:val="28"/>
          <w:szCs w:val="28"/>
        </w:rPr>
        <w:t>;</w:t>
      </w:r>
    </w:p>
    <w:p w:rsidR="00970C11" w:rsidRPr="008A3447" w:rsidRDefault="00970C11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4E5624" w:rsidRPr="008A3447">
        <w:rPr>
          <w:rFonts w:ascii="Times New Roman" w:hAnsi="Times New Roman" w:cs="Times New Roman"/>
          <w:sz w:val="28"/>
          <w:szCs w:val="28"/>
        </w:rPr>
        <w:t>итоги конференции</w:t>
      </w:r>
      <w:r w:rsidRPr="008A3447">
        <w:rPr>
          <w:rFonts w:ascii="Times New Roman" w:hAnsi="Times New Roman" w:cs="Times New Roman"/>
          <w:sz w:val="28"/>
          <w:szCs w:val="28"/>
        </w:rPr>
        <w:t>.</w:t>
      </w:r>
    </w:p>
    <w:p w:rsidR="008A3447" w:rsidRDefault="004E5624" w:rsidP="008A34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2</w:t>
      </w:r>
      <w:r w:rsidR="00970C11" w:rsidRPr="008A3447">
        <w:rPr>
          <w:rFonts w:ascii="Times New Roman" w:hAnsi="Times New Roman" w:cs="Times New Roman"/>
          <w:sz w:val="28"/>
          <w:szCs w:val="28"/>
        </w:rPr>
        <w:t>.3.</w:t>
      </w:r>
      <w:r w:rsidR="00970C11" w:rsidRPr="008A3447">
        <w:rPr>
          <w:rFonts w:ascii="Times New Roman" w:hAnsi="Times New Roman" w:cs="Times New Roman"/>
          <w:sz w:val="28"/>
          <w:szCs w:val="28"/>
        </w:rPr>
        <w:tab/>
        <w:t xml:space="preserve">Исполнителем является муниципальное бюджетное образовательное учреждение дополнительного образования детей муниципального образования 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="00970C11" w:rsidRPr="008A344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="00970C11" w:rsidRPr="008A3447">
        <w:rPr>
          <w:rFonts w:ascii="Times New Roman" w:hAnsi="Times New Roman" w:cs="Times New Roman"/>
          <w:sz w:val="28"/>
          <w:szCs w:val="28"/>
        </w:rPr>
        <w:t xml:space="preserve"> 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70C11" w:rsidRPr="008A3447">
        <w:rPr>
          <w:rFonts w:ascii="Times New Roman" w:hAnsi="Times New Roman" w:cs="Times New Roman"/>
          <w:sz w:val="28"/>
          <w:szCs w:val="28"/>
        </w:rPr>
        <w:t>Соломбальский</w:t>
      </w:r>
      <w:proofErr w:type="spellEnd"/>
      <w:r w:rsidR="00970C11" w:rsidRPr="008A3447">
        <w:rPr>
          <w:rFonts w:ascii="Times New Roman" w:hAnsi="Times New Roman" w:cs="Times New Roman"/>
          <w:sz w:val="28"/>
          <w:szCs w:val="28"/>
        </w:rPr>
        <w:t xml:space="preserve"> Дом детского творчества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="00970C11" w:rsidRPr="008A3447">
        <w:rPr>
          <w:rFonts w:ascii="Times New Roman" w:hAnsi="Times New Roman" w:cs="Times New Roman"/>
          <w:sz w:val="28"/>
          <w:szCs w:val="28"/>
        </w:rPr>
        <w:t>.</w:t>
      </w:r>
    </w:p>
    <w:p w:rsidR="008A3447" w:rsidRDefault="008A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3447" w:rsidRPr="008A3447" w:rsidRDefault="008A3447" w:rsidP="008A3447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970C11" w:rsidRDefault="008A3447" w:rsidP="008A3447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A3447" w:rsidRPr="008A3447" w:rsidRDefault="008A3447" w:rsidP="008A3447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0C11" w:rsidRPr="008A3447" w:rsidRDefault="004E5624" w:rsidP="008A34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2.4</w:t>
      </w:r>
      <w:r w:rsidR="00970C11" w:rsidRPr="008A3447">
        <w:rPr>
          <w:rFonts w:ascii="Times New Roman" w:hAnsi="Times New Roman" w:cs="Times New Roman"/>
          <w:sz w:val="28"/>
          <w:szCs w:val="28"/>
        </w:rPr>
        <w:t>.</w:t>
      </w:r>
      <w:r w:rsidR="00970C11" w:rsidRPr="008A3447">
        <w:rPr>
          <w:rFonts w:ascii="Times New Roman" w:hAnsi="Times New Roman" w:cs="Times New Roman"/>
          <w:sz w:val="28"/>
          <w:szCs w:val="28"/>
        </w:rPr>
        <w:tab/>
        <w:t>Исполнитель:</w:t>
      </w:r>
    </w:p>
    <w:p w:rsidR="004E5624" w:rsidRPr="008A3447" w:rsidRDefault="004E5624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организует подготовку конференции;</w:t>
      </w:r>
    </w:p>
    <w:p w:rsidR="00970C11" w:rsidRPr="008A3447" w:rsidRDefault="00970C11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осуществляет прием материалов и регистрацию участников </w:t>
      </w:r>
      <w:r w:rsidR="004E5624" w:rsidRPr="008A3447">
        <w:rPr>
          <w:rFonts w:ascii="Times New Roman" w:hAnsi="Times New Roman" w:cs="Times New Roman"/>
          <w:sz w:val="28"/>
          <w:szCs w:val="28"/>
        </w:rPr>
        <w:t>конференции</w:t>
      </w:r>
      <w:r w:rsidRPr="008A3447">
        <w:rPr>
          <w:rFonts w:ascii="Times New Roman" w:hAnsi="Times New Roman" w:cs="Times New Roman"/>
          <w:sz w:val="28"/>
          <w:szCs w:val="28"/>
        </w:rPr>
        <w:t>;</w:t>
      </w:r>
    </w:p>
    <w:p w:rsidR="004E5624" w:rsidRPr="008A3447" w:rsidRDefault="00970C11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4E5624" w:rsidRPr="008A3447">
        <w:rPr>
          <w:rFonts w:ascii="Times New Roman" w:hAnsi="Times New Roman" w:cs="Times New Roman"/>
          <w:sz w:val="28"/>
          <w:szCs w:val="28"/>
        </w:rPr>
        <w:t>экспертной комиссии конференции (далее – экспертная комиссия);</w:t>
      </w:r>
    </w:p>
    <w:p w:rsidR="004E5624" w:rsidRPr="008A3447" w:rsidRDefault="004E5624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подводит итоги конференции</w:t>
      </w:r>
      <w:r w:rsidR="00970C11" w:rsidRPr="008A3447">
        <w:rPr>
          <w:rFonts w:ascii="Times New Roman" w:hAnsi="Times New Roman" w:cs="Times New Roman"/>
          <w:sz w:val="28"/>
          <w:szCs w:val="28"/>
        </w:rPr>
        <w:t>.</w:t>
      </w:r>
    </w:p>
    <w:p w:rsidR="00C74395" w:rsidRPr="008A3447" w:rsidRDefault="00C74395" w:rsidP="008A344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2.</w:t>
      </w:r>
      <w:r w:rsidR="004E5624" w:rsidRPr="008A3447">
        <w:rPr>
          <w:rFonts w:ascii="Times New Roman" w:hAnsi="Times New Roman" w:cs="Times New Roman"/>
          <w:sz w:val="28"/>
          <w:szCs w:val="28"/>
        </w:rPr>
        <w:t>5</w:t>
      </w:r>
      <w:r w:rsidRPr="008A3447">
        <w:rPr>
          <w:rFonts w:ascii="Times New Roman" w:hAnsi="Times New Roman" w:cs="Times New Roman"/>
          <w:sz w:val="28"/>
          <w:szCs w:val="28"/>
        </w:rPr>
        <w:t>. Для проведения экспертизы материалов конференции создается экспер</w:t>
      </w:r>
      <w:r w:rsidR="00551E24" w:rsidRPr="008A3447">
        <w:rPr>
          <w:rFonts w:ascii="Times New Roman" w:hAnsi="Times New Roman" w:cs="Times New Roman"/>
          <w:sz w:val="28"/>
          <w:szCs w:val="28"/>
        </w:rPr>
        <w:t>т</w:t>
      </w:r>
      <w:r w:rsidRPr="008A3447">
        <w:rPr>
          <w:rFonts w:ascii="Times New Roman" w:hAnsi="Times New Roman" w:cs="Times New Roman"/>
          <w:sz w:val="28"/>
          <w:szCs w:val="28"/>
        </w:rPr>
        <w:t>ная комиссия. Состав экспертной комиссии утверждается приказом директора департамента образования</w:t>
      </w:r>
      <w:r w:rsidR="00551E24" w:rsidRPr="008A3447">
        <w:rPr>
          <w:rFonts w:ascii="Times New Roman" w:hAnsi="Times New Roman" w:cs="Times New Roman"/>
          <w:sz w:val="28"/>
          <w:szCs w:val="28"/>
        </w:rPr>
        <w:t>.</w:t>
      </w:r>
    </w:p>
    <w:p w:rsidR="00C74395" w:rsidRPr="008A3447" w:rsidRDefault="00C74395" w:rsidP="008A3447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2.</w:t>
      </w:r>
      <w:r w:rsidR="004E5624" w:rsidRPr="008A3447">
        <w:rPr>
          <w:rFonts w:ascii="Times New Roman" w:hAnsi="Times New Roman" w:cs="Times New Roman"/>
          <w:sz w:val="28"/>
          <w:szCs w:val="28"/>
        </w:rPr>
        <w:t>6</w:t>
      </w:r>
      <w:r w:rsidRPr="008A3447">
        <w:rPr>
          <w:rFonts w:ascii="Times New Roman" w:hAnsi="Times New Roman" w:cs="Times New Roman"/>
          <w:sz w:val="28"/>
          <w:szCs w:val="28"/>
        </w:rPr>
        <w:t>. Экспертная комиссия: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проводит экспертизу материалов конференции в соответствии с </w:t>
      </w:r>
      <w:proofErr w:type="spellStart"/>
      <w:r w:rsidRPr="008A3447">
        <w:rPr>
          <w:rFonts w:ascii="Times New Roman" w:hAnsi="Times New Roman" w:cs="Times New Roman"/>
          <w:sz w:val="28"/>
          <w:szCs w:val="28"/>
        </w:rPr>
        <w:t>крите</w:t>
      </w:r>
      <w:r w:rsidR="008A3447">
        <w:rPr>
          <w:rFonts w:ascii="Times New Roman" w:hAnsi="Times New Roman" w:cs="Times New Roman"/>
          <w:sz w:val="28"/>
          <w:szCs w:val="28"/>
        </w:rPr>
        <w:t>-</w:t>
      </w:r>
      <w:r w:rsidRPr="008A3447">
        <w:rPr>
          <w:rFonts w:ascii="Times New Roman" w:hAnsi="Times New Roman" w:cs="Times New Roman"/>
          <w:sz w:val="28"/>
          <w:szCs w:val="28"/>
        </w:rPr>
        <w:t>риями</w:t>
      </w:r>
      <w:proofErr w:type="spellEnd"/>
      <w:r w:rsidRPr="008A3447">
        <w:rPr>
          <w:rFonts w:ascii="Times New Roman" w:hAnsi="Times New Roman" w:cs="Times New Roman"/>
          <w:sz w:val="28"/>
          <w:szCs w:val="28"/>
        </w:rPr>
        <w:t xml:space="preserve"> оценки;</w:t>
      </w:r>
    </w:p>
    <w:p w:rsidR="009B3744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определяет спис</w:t>
      </w:r>
      <w:r w:rsidR="009B3744" w:rsidRPr="008A3447">
        <w:rPr>
          <w:rFonts w:ascii="Times New Roman" w:hAnsi="Times New Roman" w:cs="Times New Roman"/>
          <w:sz w:val="28"/>
          <w:szCs w:val="28"/>
        </w:rPr>
        <w:t xml:space="preserve">ок лауреатов </w:t>
      </w:r>
      <w:proofErr w:type="spellStart"/>
      <w:r w:rsidR="009B3744" w:rsidRPr="008A344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B3744" w:rsidRPr="008A3447">
        <w:rPr>
          <w:rFonts w:ascii="Times New Roman" w:hAnsi="Times New Roman" w:cs="Times New Roman"/>
          <w:sz w:val="28"/>
          <w:szCs w:val="28"/>
        </w:rPr>
        <w:t xml:space="preserve"> этапа, при условии, что по итогам экспертизы количество набранных баллов превышает половину максимально возможных.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2.</w:t>
      </w:r>
      <w:r w:rsidR="004E5624" w:rsidRPr="008A3447">
        <w:rPr>
          <w:rFonts w:ascii="Times New Roman" w:hAnsi="Times New Roman" w:cs="Times New Roman"/>
          <w:sz w:val="28"/>
          <w:szCs w:val="28"/>
        </w:rPr>
        <w:t>7</w:t>
      </w:r>
      <w:r w:rsidRPr="008A3447">
        <w:rPr>
          <w:rFonts w:ascii="Times New Roman" w:hAnsi="Times New Roman" w:cs="Times New Roman"/>
          <w:sz w:val="28"/>
          <w:szCs w:val="28"/>
        </w:rPr>
        <w:t>. Критерии оценки материалов конференции: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актуальность (0-5 баллов);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  <w:lang w:eastAsia="ru-RU"/>
        </w:rPr>
        <w:t>оригинальность и новизна (0-15</w:t>
      </w:r>
      <w:r w:rsidR="008A3447">
        <w:rPr>
          <w:rFonts w:ascii="Times New Roman" w:hAnsi="Times New Roman" w:cs="Times New Roman"/>
          <w:sz w:val="28"/>
          <w:szCs w:val="28"/>
          <w:lang w:eastAsia="ru-RU"/>
        </w:rPr>
        <w:t xml:space="preserve"> баллов</w:t>
      </w:r>
      <w:r w:rsidRPr="008A344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соответствие содержания заявленной теме (0-10 баллов);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3447">
        <w:rPr>
          <w:rFonts w:ascii="Times New Roman" w:hAnsi="Times New Roman" w:cs="Times New Roman"/>
          <w:spacing w:val="-4"/>
          <w:sz w:val="28"/>
          <w:szCs w:val="28"/>
        </w:rPr>
        <w:t>результативность и возможность практического применения (0-20 балл</w:t>
      </w:r>
      <w:r w:rsidR="008A3447" w:rsidRPr="008A3447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Pr="008A3447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логика, качество и грамотность оформления (демонстрация методической культуры, соблюдение правил правописания и  норм русского  литературного языка) (0-5 баллов).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 xml:space="preserve">Суммарное максимально возможное количество баллов </w:t>
      </w:r>
      <w:r w:rsidR="008A3447">
        <w:rPr>
          <w:rFonts w:ascii="Times New Roman" w:hAnsi="Times New Roman" w:cs="Times New Roman"/>
          <w:sz w:val="28"/>
          <w:szCs w:val="28"/>
        </w:rPr>
        <w:t>–</w:t>
      </w:r>
      <w:r w:rsidRPr="008A3447">
        <w:rPr>
          <w:rFonts w:ascii="Times New Roman" w:hAnsi="Times New Roman" w:cs="Times New Roman"/>
          <w:sz w:val="28"/>
          <w:szCs w:val="28"/>
        </w:rPr>
        <w:t xml:space="preserve"> 55 баллов.</w:t>
      </w:r>
    </w:p>
    <w:p w:rsidR="00C74395" w:rsidRPr="008A3447" w:rsidRDefault="00D71677" w:rsidP="008A344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2.8</w:t>
      </w:r>
      <w:r w:rsidR="00C74395" w:rsidRPr="008A3447">
        <w:rPr>
          <w:rFonts w:ascii="Times New Roman" w:hAnsi="Times New Roman" w:cs="Times New Roman"/>
          <w:sz w:val="28"/>
          <w:szCs w:val="28"/>
        </w:rPr>
        <w:t>. Конференция проводится в два этапа</w:t>
      </w:r>
      <w:r w:rsidRPr="008A3447">
        <w:rPr>
          <w:rFonts w:ascii="Times New Roman" w:hAnsi="Times New Roman" w:cs="Times New Roman"/>
          <w:sz w:val="28"/>
          <w:szCs w:val="28"/>
        </w:rPr>
        <w:t>:</w:t>
      </w:r>
    </w:p>
    <w:p w:rsidR="00C74395" w:rsidRPr="008A3447" w:rsidRDefault="00C74395" w:rsidP="008A3447">
      <w:pPr>
        <w:pStyle w:val="a3"/>
        <w:tabs>
          <w:tab w:val="clear" w:pos="4153"/>
          <w:tab w:val="clear" w:pos="8306"/>
        </w:tabs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</w:rPr>
        <w:t>I этап</w:t>
      </w:r>
      <w:r w:rsidRPr="008A3447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9775B3" w:rsidRPr="008A3447">
        <w:rPr>
          <w:rStyle w:val="a5"/>
          <w:rFonts w:ascii="Times New Roman" w:hAnsi="Times New Roman" w:cs="Times New Roman"/>
          <w:sz w:val="28"/>
          <w:szCs w:val="28"/>
        </w:rPr>
        <w:t>(заочный)</w:t>
      </w:r>
      <w:r w:rsidR="008A3447">
        <w:rPr>
          <w:rStyle w:val="a5"/>
          <w:rFonts w:ascii="Times New Roman" w:hAnsi="Times New Roman" w:cs="Times New Roman"/>
          <w:sz w:val="28"/>
          <w:szCs w:val="28"/>
        </w:rPr>
        <w:t xml:space="preserve"> –</w:t>
      </w:r>
      <w:r w:rsidRPr="008A3447">
        <w:rPr>
          <w:rStyle w:val="a5"/>
          <w:rFonts w:ascii="Times New Roman" w:hAnsi="Times New Roman" w:cs="Times New Roman"/>
          <w:sz w:val="28"/>
          <w:szCs w:val="28"/>
        </w:rPr>
        <w:t xml:space="preserve"> участники конференции направляют материалы </w:t>
      </w:r>
      <w:proofErr w:type="spellStart"/>
      <w:r w:rsidRPr="008A3447">
        <w:rPr>
          <w:rStyle w:val="a5"/>
          <w:rFonts w:ascii="Times New Roman" w:hAnsi="Times New Roman" w:cs="Times New Roman"/>
          <w:sz w:val="28"/>
          <w:szCs w:val="28"/>
        </w:rPr>
        <w:t>конфе</w:t>
      </w:r>
      <w:r w:rsidR="008A3447">
        <w:rPr>
          <w:rStyle w:val="a5"/>
          <w:rFonts w:ascii="Times New Roman" w:hAnsi="Times New Roman" w:cs="Times New Roman"/>
          <w:sz w:val="28"/>
          <w:szCs w:val="28"/>
        </w:rPr>
        <w:t>-</w:t>
      </w:r>
      <w:r w:rsidRPr="008A3447">
        <w:rPr>
          <w:rStyle w:val="a5"/>
          <w:rFonts w:ascii="Times New Roman" w:hAnsi="Times New Roman" w:cs="Times New Roman"/>
          <w:sz w:val="28"/>
          <w:szCs w:val="28"/>
        </w:rPr>
        <w:t>ренции</w:t>
      </w:r>
      <w:proofErr w:type="spellEnd"/>
      <w:r w:rsidRPr="008A3447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Pr="008A3447">
        <w:rPr>
          <w:rFonts w:ascii="Times New Roman" w:hAnsi="Times New Roman" w:cs="Times New Roman"/>
        </w:rPr>
        <w:t xml:space="preserve">(работы научно-исследовательского и методического характера: анализ педагогического опыта, результаты </w:t>
      </w:r>
      <w:r w:rsidR="003201CC" w:rsidRPr="008A3447">
        <w:rPr>
          <w:rFonts w:ascii="Times New Roman" w:hAnsi="Times New Roman" w:cs="Times New Roman"/>
        </w:rPr>
        <w:t>инновационной</w:t>
      </w:r>
      <w:r w:rsidRPr="008A3447">
        <w:rPr>
          <w:rFonts w:ascii="Times New Roman" w:hAnsi="Times New Roman" w:cs="Times New Roman"/>
        </w:rPr>
        <w:t>, научно-исследовательской, проектной деятельности; авторские программы, методические рекомендации, разработки)</w:t>
      </w:r>
      <w:r w:rsidRPr="008A344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A3447">
        <w:rPr>
          <w:rFonts w:ascii="Times New Roman" w:hAnsi="Times New Roman" w:cs="Times New Roman"/>
        </w:rPr>
        <w:t xml:space="preserve">в печатном и электронном вариантах </w:t>
      </w:r>
      <w:r w:rsidRPr="008A3447"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 w:rsidR="008D7336" w:rsidRPr="008A3447">
        <w:rPr>
          <w:rFonts w:ascii="Times New Roman" w:hAnsi="Times New Roman" w:cs="Times New Roman"/>
        </w:rPr>
        <w:t xml:space="preserve">муниципальное бюджетное образовательное учреждение дополнительного образования детей </w:t>
      </w:r>
      <w:r w:rsidR="008D7336" w:rsidRPr="008A3447">
        <w:rPr>
          <w:rFonts w:ascii="Times New Roman" w:hAnsi="Times New Roman" w:cs="Times New Roman"/>
          <w:spacing w:val="-4"/>
        </w:rPr>
        <w:t xml:space="preserve">муниципального образования </w:t>
      </w:r>
      <w:r w:rsidR="0079535E" w:rsidRPr="008A3447">
        <w:rPr>
          <w:rFonts w:ascii="Times New Roman" w:hAnsi="Times New Roman" w:cs="Times New Roman"/>
          <w:spacing w:val="-4"/>
        </w:rPr>
        <w:t>"</w:t>
      </w:r>
      <w:r w:rsidR="008D7336" w:rsidRPr="008A3447">
        <w:rPr>
          <w:rFonts w:ascii="Times New Roman" w:hAnsi="Times New Roman" w:cs="Times New Roman"/>
          <w:spacing w:val="-4"/>
        </w:rPr>
        <w:t>Город Архангельск</w:t>
      </w:r>
      <w:r w:rsidR="0079535E" w:rsidRPr="008A3447">
        <w:rPr>
          <w:rFonts w:ascii="Times New Roman" w:hAnsi="Times New Roman" w:cs="Times New Roman"/>
          <w:spacing w:val="-4"/>
        </w:rPr>
        <w:t>"</w:t>
      </w:r>
      <w:r w:rsidR="008D7336" w:rsidRPr="008A3447">
        <w:rPr>
          <w:rFonts w:ascii="Times New Roman" w:hAnsi="Times New Roman" w:cs="Times New Roman"/>
          <w:spacing w:val="-4"/>
        </w:rPr>
        <w:t xml:space="preserve"> </w:t>
      </w:r>
      <w:r w:rsidR="0079535E" w:rsidRPr="008A3447">
        <w:rPr>
          <w:rFonts w:ascii="Times New Roman" w:hAnsi="Times New Roman" w:cs="Times New Roman"/>
          <w:spacing w:val="-4"/>
        </w:rPr>
        <w:t>"</w:t>
      </w:r>
      <w:proofErr w:type="spellStart"/>
      <w:r w:rsidR="008D7336" w:rsidRPr="008A3447">
        <w:rPr>
          <w:rFonts w:ascii="Times New Roman" w:hAnsi="Times New Roman" w:cs="Times New Roman"/>
          <w:spacing w:val="-4"/>
        </w:rPr>
        <w:t>Соломбальский</w:t>
      </w:r>
      <w:proofErr w:type="spellEnd"/>
      <w:r w:rsidR="008D7336" w:rsidRPr="008A3447">
        <w:rPr>
          <w:rFonts w:ascii="Times New Roman" w:hAnsi="Times New Roman" w:cs="Times New Roman"/>
          <w:spacing w:val="-4"/>
        </w:rPr>
        <w:t xml:space="preserve"> Дом детского творчества</w:t>
      </w:r>
      <w:r w:rsidR="0079535E" w:rsidRPr="008A3447">
        <w:rPr>
          <w:rFonts w:ascii="Times New Roman" w:hAnsi="Times New Roman" w:cs="Times New Roman"/>
          <w:spacing w:val="-4"/>
        </w:rPr>
        <w:t>"</w:t>
      </w:r>
      <w:r w:rsidR="008D7336" w:rsidRPr="008A3447">
        <w:rPr>
          <w:rFonts w:ascii="Times New Roman" w:hAnsi="Times New Roman" w:cs="Times New Roman"/>
          <w:spacing w:val="-4"/>
        </w:rPr>
        <w:t xml:space="preserve"> </w:t>
      </w:r>
      <w:r w:rsidR="008D7336" w:rsidRPr="008A3447">
        <w:rPr>
          <w:rFonts w:ascii="Times New Roman" w:hAnsi="Times New Roman" w:cs="Times New Roman"/>
          <w:spacing w:val="-2"/>
        </w:rPr>
        <w:t>(г.Арханг</w:t>
      </w:r>
      <w:r w:rsidR="008A3447" w:rsidRPr="008A3447">
        <w:rPr>
          <w:rFonts w:ascii="Times New Roman" w:hAnsi="Times New Roman" w:cs="Times New Roman"/>
          <w:spacing w:val="-2"/>
        </w:rPr>
        <w:t>ельск, Банный переулок 1-й, д.</w:t>
      </w:r>
      <w:r w:rsidR="008D7336" w:rsidRPr="008A3447">
        <w:rPr>
          <w:rFonts w:ascii="Times New Roman" w:hAnsi="Times New Roman" w:cs="Times New Roman"/>
          <w:spacing w:val="-2"/>
        </w:rPr>
        <w:t>2, каб</w:t>
      </w:r>
      <w:r w:rsidR="008A3447" w:rsidRPr="008A3447">
        <w:rPr>
          <w:rFonts w:ascii="Times New Roman" w:hAnsi="Times New Roman" w:cs="Times New Roman"/>
          <w:spacing w:val="-2"/>
        </w:rPr>
        <w:t>.</w:t>
      </w:r>
      <w:r w:rsidR="008D7336" w:rsidRPr="008A3447">
        <w:rPr>
          <w:rFonts w:ascii="Times New Roman" w:hAnsi="Times New Roman" w:cs="Times New Roman"/>
          <w:spacing w:val="-2"/>
        </w:rPr>
        <w:t>2, тел</w:t>
      </w:r>
      <w:r w:rsidR="008A3447" w:rsidRPr="008A3447">
        <w:rPr>
          <w:rFonts w:ascii="Times New Roman" w:hAnsi="Times New Roman" w:cs="Times New Roman"/>
          <w:spacing w:val="-2"/>
        </w:rPr>
        <w:t>.</w:t>
      </w:r>
      <w:r w:rsidR="008D7336" w:rsidRPr="008A3447">
        <w:rPr>
          <w:rFonts w:ascii="Times New Roman" w:hAnsi="Times New Roman" w:cs="Times New Roman"/>
          <w:spacing w:val="-2"/>
        </w:rPr>
        <w:t>24-91-40,</w:t>
      </w:r>
      <w:r w:rsidR="008A3447" w:rsidRPr="008A3447">
        <w:rPr>
          <w:rFonts w:ascii="Times New Roman" w:hAnsi="Times New Roman" w:cs="Times New Roman"/>
          <w:spacing w:val="-2"/>
        </w:rPr>
        <w:br/>
      </w:r>
      <w:r w:rsidR="002A5F58" w:rsidRPr="008A3447">
        <w:rPr>
          <w:rFonts w:ascii="Times New Roman" w:hAnsi="Times New Roman" w:cs="Times New Roman"/>
        </w:rPr>
        <w:t xml:space="preserve"> </w:t>
      </w:r>
      <w:r w:rsidR="002A5F58" w:rsidRPr="008A3447">
        <w:rPr>
          <w:rFonts w:ascii="Times New Roman" w:hAnsi="Times New Roman" w:cs="Times New Roman"/>
          <w:lang w:val="en-US"/>
        </w:rPr>
        <w:t>e</w:t>
      </w:r>
      <w:r w:rsidR="002A5F58" w:rsidRPr="008A3447">
        <w:rPr>
          <w:rFonts w:ascii="Times New Roman" w:hAnsi="Times New Roman" w:cs="Times New Roman"/>
        </w:rPr>
        <w:t>-</w:t>
      </w:r>
      <w:r w:rsidR="002A5F58" w:rsidRPr="008A3447">
        <w:rPr>
          <w:rFonts w:ascii="Times New Roman" w:hAnsi="Times New Roman" w:cs="Times New Roman"/>
          <w:lang w:val="en-US"/>
        </w:rPr>
        <w:t>mail</w:t>
      </w:r>
      <w:r w:rsidR="002A5F58" w:rsidRPr="008A3447">
        <w:rPr>
          <w:rFonts w:ascii="Times New Roman" w:hAnsi="Times New Roman" w:cs="Times New Roman"/>
        </w:rPr>
        <w:t>: sddt.goral@yandex.ru,</w:t>
      </w:r>
      <w:r w:rsidR="008D7336" w:rsidRPr="008A3447">
        <w:rPr>
          <w:rFonts w:ascii="Times New Roman" w:hAnsi="Times New Roman" w:cs="Times New Roman"/>
        </w:rPr>
        <w:t xml:space="preserve"> контактное лицо: Самойлова Светлана</w:t>
      </w:r>
      <w:r w:rsidR="008A3447">
        <w:rPr>
          <w:rFonts w:ascii="Times New Roman" w:hAnsi="Times New Roman" w:cs="Times New Roman"/>
        </w:rPr>
        <w:t xml:space="preserve"> </w:t>
      </w:r>
      <w:r w:rsidR="008D7336" w:rsidRPr="008A3447">
        <w:rPr>
          <w:rFonts w:ascii="Times New Roman" w:hAnsi="Times New Roman" w:cs="Times New Roman"/>
        </w:rPr>
        <w:t>Викторовна)</w:t>
      </w:r>
      <w:r w:rsidR="008A3447">
        <w:rPr>
          <w:rFonts w:ascii="Times New Roman" w:hAnsi="Times New Roman" w:cs="Times New Roman"/>
        </w:rPr>
        <w:t>;</w:t>
      </w:r>
    </w:p>
    <w:p w:rsidR="00C74395" w:rsidRPr="008A3447" w:rsidRDefault="00C74395" w:rsidP="008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44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3447">
        <w:rPr>
          <w:rFonts w:ascii="Times New Roman" w:hAnsi="Times New Roman" w:cs="Times New Roman"/>
          <w:sz w:val="28"/>
          <w:szCs w:val="28"/>
        </w:rPr>
        <w:t xml:space="preserve"> этап</w:t>
      </w:r>
      <w:r w:rsidR="00AF4D22" w:rsidRPr="008A3447">
        <w:rPr>
          <w:rFonts w:ascii="Times New Roman" w:hAnsi="Times New Roman" w:cs="Times New Roman"/>
          <w:sz w:val="28"/>
          <w:szCs w:val="28"/>
        </w:rPr>
        <w:t xml:space="preserve"> (очный)</w:t>
      </w:r>
      <w:r w:rsidR="008A3447">
        <w:rPr>
          <w:rFonts w:ascii="Times New Roman" w:hAnsi="Times New Roman" w:cs="Times New Roman"/>
          <w:sz w:val="28"/>
          <w:szCs w:val="28"/>
        </w:rPr>
        <w:t xml:space="preserve"> –</w:t>
      </w:r>
      <w:r w:rsidRPr="008A3447">
        <w:rPr>
          <w:rStyle w:val="a5"/>
          <w:rFonts w:ascii="Times New Roman" w:hAnsi="Times New Roman" w:cs="Times New Roman"/>
          <w:sz w:val="28"/>
          <w:szCs w:val="28"/>
        </w:rPr>
        <w:t xml:space="preserve"> представление материалов конференции лауреатами на секционных заседаниях</w:t>
      </w:r>
      <w:r w:rsidR="009775B3" w:rsidRPr="008A3447">
        <w:rPr>
          <w:rFonts w:ascii="Times New Roman" w:hAnsi="Times New Roman" w:cs="Times New Roman"/>
          <w:sz w:val="28"/>
          <w:szCs w:val="28"/>
        </w:rPr>
        <w:t xml:space="preserve"> конференции руководителей</w:t>
      </w:r>
      <w:r w:rsidRPr="008A3447">
        <w:rPr>
          <w:rFonts w:ascii="Times New Roman" w:hAnsi="Times New Roman" w:cs="Times New Roman"/>
          <w:sz w:val="28"/>
          <w:szCs w:val="28"/>
        </w:rPr>
        <w:t xml:space="preserve"> и</w:t>
      </w:r>
      <w:r w:rsidR="008A3447">
        <w:rPr>
          <w:rFonts w:ascii="Times New Roman" w:hAnsi="Times New Roman" w:cs="Times New Roman"/>
          <w:sz w:val="28"/>
          <w:szCs w:val="28"/>
        </w:rPr>
        <w:t xml:space="preserve"> </w:t>
      </w:r>
      <w:r w:rsidRPr="008A3447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9E0ACB" w:rsidRPr="008A3447">
        <w:rPr>
          <w:rFonts w:ascii="Times New Roman" w:hAnsi="Times New Roman" w:cs="Times New Roman"/>
          <w:sz w:val="28"/>
          <w:szCs w:val="28"/>
        </w:rPr>
        <w:t xml:space="preserve">муниципальных  образовательных    учреждений муниципального </w:t>
      </w:r>
      <w:r w:rsidR="009775B3" w:rsidRPr="008A3447">
        <w:rPr>
          <w:rFonts w:ascii="Times New Roman" w:hAnsi="Times New Roman" w:cs="Times New Roman"/>
          <w:sz w:val="28"/>
          <w:szCs w:val="28"/>
        </w:rPr>
        <w:t>образования</w:t>
      </w:r>
      <w:r w:rsidR="009E0ACB" w:rsidRPr="008A3447">
        <w:rPr>
          <w:rFonts w:ascii="Times New Roman" w:hAnsi="Times New Roman" w:cs="Times New Roman"/>
          <w:sz w:val="28"/>
          <w:szCs w:val="28"/>
        </w:rPr>
        <w:t xml:space="preserve">  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="009775B3" w:rsidRPr="008A344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="009775B3" w:rsidRPr="008A3447">
        <w:rPr>
          <w:rFonts w:ascii="Times New Roman" w:hAnsi="Times New Roman" w:cs="Times New Roman"/>
          <w:sz w:val="28"/>
          <w:szCs w:val="28"/>
        </w:rPr>
        <w:t>.</w:t>
      </w:r>
    </w:p>
    <w:p w:rsidR="008A3447" w:rsidRDefault="008A34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A3447" w:rsidRDefault="008A3447" w:rsidP="008A344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8A3447" w:rsidRDefault="008A3447" w:rsidP="008A344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4395" w:rsidRPr="008A3447" w:rsidRDefault="008A3447" w:rsidP="008A34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74395" w:rsidRPr="008A3447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конференции</w:t>
      </w:r>
    </w:p>
    <w:p w:rsidR="00C74395" w:rsidRPr="008A3447" w:rsidRDefault="00C74395" w:rsidP="008A34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3744" w:rsidRPr="008A3447" w:rsidRDefault="00C74395" w:rsidP="008A34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3.1.</w:t>
      </w:r>
      <w:r w:rsidR="008A3447">
        <w:rPr>
          <w:rFonts w:ascii="Times New Roman" w:hAnsi="Times New Roman" w:cs="Times New Roman"/>
          <w:sz w:val="28"/>
          <w:szCs w:val="28"/>
        </w:rPr>
        <w:tab/>
      </w:r>
      <w:r w:rsidR="009B3744" w:rsidRPr="008A3447">
        <w:rPr>
          <w:rFonts w:ascii="Times New Roman" w:hAnsi="Times New Roman" w:cs="Times New Roman"/>
          <w:sz w:val="28"/>
          <w:szCs w:val="28"/>
        </w:rPr>
        <w:t xml:space="preserve">Департамент образования размещает информацию об итогах конференции на странице департамента образования официального Интернет-портала муниципального образования 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="009B3744" w:rsidRPr="008A344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9535E" w:rsidRPr="008A3447">
        <w:rPr>
          <w:rFonts w:ascii="Times New Roman" w:hAnsi="Times New Roman" w:cs="Times New Roman"/>
          <w:sz w:val="28"/>
          <w:szCs w:val="28"/>
        </w:rPr>
        <w:t>"</w:t>
      </w:r>
      <w:r w:rsidR="009B3744" w:rsidRPr="008A3447">
        <w:rPr>
          <w:rFonts w:ascii="Times New Roman" w:hAnsi="Times New Roman" w:cs="Times New Roman"/>
          <w:sz w:val="28"/>
          <w:szCs w:val="28"/>
        </w:rPr>
        <w:t>.</w:t>
      </w:r>
    </w:p>
    <w:p w:rsidR="00C74395" w:rsidRPr="008A3447" w:rsidRDefault="00C74395" w:rsidP="008A34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3.2. Лауреаты</w:t>
      </w:r>
      <w:r w:rsidR="009B3744" w:rsidRPr="008A3447">
        <w:rPr>
          <w:rFonts w:ascii="Times New Roman" w:hAnsi="Times New Roman" w:cs="Times New Roman"/>
          <w:sz w:val="28"/>
          <w:szCs w:val="28"/>
        </w:rPr>
        <w:t>,</w:t>
      </w:r>
      <w:r w:rsidRPr="008A3447">
        <w:rPr>
          <w:rFonts w:ascii="Times New Roman" w:hAnsi="Times New Roman" w:cs="Times New Roman"/>
          <w:sz w:val="28"/>
          <w:szCs w:val="28"/>
        </w:rPr>
        <w:t xml:space="preserve"> выступаю</w:t>
      </w:r>
      <w:r w:rsidR="009B3744" w:rsidRPr="008A3447">
        <w:rPr>
          <w:rFonts w:ascii="Times New Roman" w:hAnsi="Times New Roman" w:cs="Times New Roman"/>
          <w:sz w:val="28"/>
          <w:szCs w:val="28"/>
        </w:rPr>
        <w:t>щие</w:t>
      </w:r>
      <w:r w:rsidRPr="008A3447">
        <w:rPr>
          <w:rFonts w:ascii="Times New Roman" w:hAnsi="Times New Roman" w:cs="Times New Roman"/>
          <w:sz w:val="28"/>
          <w:szCs w:val="28"/>
        </w:rPr>
        <w:t xml:space="preserve"> с материалами на II этапе конференции</w:t>
      </w:r>
      <w:r w:rsidR="009B3744" w:rsidRPr="008A3447">
        <w:rPr>
          <w:rFonts w:ascii="Times New Roman" w:hAnsi="Times New Roman" w:cs="Times New Roman"/>
          <w:sz w:val="28"/>
          <w:szCs w:val="28"/>
        </w:rPr>
        <w:t>,</w:t>
      </w:r>
      <w:r w:rsidRPr="008A3447">
        <w:rPr>
          <w:rFonts w:ascii="Times New Roman" w:hAnsi="Times New Roman" w:cs="Times New Roman"/>
          <w:sz w:val="28"/>
          <w:szCs w:val="28"/>
        </w:rPr>
        <w:t xml:space="preserve"> награждаются дипломами.</w:t>
      </w:r>
    </w:p>
    <w:p w:rsidR="00C74395" w:rsidRPr="008A3447" w:rsidRDefault="008A3447" w:rsidP="008A34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C74395" w:rsidRPr="008A3447">
        <w:rPr>
          <w:rFonts w:ascii="Times New Roman" w:hAnsi="Times New Roman" w:cs="Times New Roman"/>
          <w:sz w:val="28"/>
          <w:szCs w:val="28"/>
        </w:rPr>
        <w:t>У</w:t>
      </w:r>
      <w:r w:rsidR="00C74395" w:rsidRPr="008A3447">
        <w:rPr>
          <w:rFonts w:ascii="Times New Roman" w:hAnsi="Times New Roman" w:cs="Times New Roman"/>
          <w:spacing w:val="4"/>
          <w:sz w:val="28"/>
          <w:szCs w:val="28"/>
        </w:rPr>
        <w:t xml:space="preserve">частники </w:t>
      </w:r>
      <w:r w:rsidR="00C74395" w:rsidRPr="008A3447">
        <w:rPr>
          <w:rFonts w:ascii="Times New Roman" w:hAnsi="Times New Roman" w:cs="Times New Roman"/>
          <w:sz w:val="28"/>
          <w:szCs w:val="28"/>
        </w:rPr>
        <w:t>I этапа конференции</w:t>
      </w:r>
      <w:r w:rsidR="009B3744" w:rsidRPr="008A3447">
        <w:rPr>
          <w:rFonts w:ascii="Times New Roman" w:hAnsi="Times New Roman" w:cs="Times New Roman"/>
          <w:sz w:val="28"/>
          <w:szCs w:val="28"/>
        </w:rPr>
        <w:t xml:space="preserve">, при условии, что по итогам экспертизы количество набранных баллов превышает половину максимально возможных,  </w:t>
      </w:r>
      <w:r w:rsidR="00C74395" w:rsidRPr="008A3447">
        <w:rPr>
          <w:rFonts w:ascii="Times New Roman" w:hAnsi="Times New Roman" w:cs="Times New Roman"/>
          <w:sz w:val="28"/>
          <w:szCs w:val="28"/>
        </w:rPr>
        <w:t xml:space="preserve"> получают сертификаты.</w:t>
      </w:r>
    </w:p>
    <w:p w:rsidR="00C74395" w:rsidRPr="008A3447" w:rsidRDefault="00C74395" w:rsidP="008A344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447">
        <w:rPr>
          <w:rFonts w:ascii="Times New Roman" w:hAnsi="Times New Roman" w:cs="Times New Roman"/>
          <w:sz w:val="28"/>
          <w:szCs w:val="28"/>
        </w:rPr>
        <w:t>3.4.</w:t>
      </w:r>
      <w:r w:rsidR="008A3447">
        <w:rPr>
          <w:rFonts w:ascii="Times New Roman" w:hAnsi="Times New Roman" w:cs="Times New Roman"/>
          <w:sz w:val="28"/>
          <w:szCs w:val="28"/>
        </w:rPr>
        <w:tab/>
      </w:r>
      <w:r w:rsidRPr="008A3447">
        <w:rPr>
          <w:rFonts w:ascii="Times New Roman" w:hAnsi="Times New Roman" w:cs="Times New Roman"/>
          <w:sz w:val="28"/>
          <w:szCs w:val="28"/>
        </w:rPr>
        <w:t xml:space="preserve">Организационное и финансовое обеспечение </w:t>
      </w:r>
      <w:r w:rsidR="008D7336" w:rsidRPr="008A3447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8D7336" w:rsidRPr="008A3447">
        <w:rPr>
          <w:rFonts w:ascii="Times New Roman" w:hAnsi="Times New Roman" w:cs="Times New Roman"/>
          <w:sz w:val="28"/>
          <w:szCs w:val="28"/>
        </w:rPr>
        <w:t>конферен</w:t>
      </w:r>
      <w:r w:rsidR="00793FB1">
        <w:rPr>
          <w:rFonts w:ascii="Times New Roman" w:hAnsi="Times New Roman" w:cs="Times New Roman"/>
          <w:sz w:val="28"/>
          <w:szCs w:val="28"/>
        </w:rPr>
        <w:t>-</w:t>
      </w:r>
      <w:r w:rsidR="008D7336" w:rsidRPr="008A3447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8D7336" w:rsidRPr="008A344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A3447">
        <w:rPr>
          <w:rFonts w:ascii="Times New Roman" w:hAnsi="Times New Roman" w:cs="Times New Roman"/>
          <w:sz w:val="28"/>
          <w:szCs w:val="28"/>
        </w:rPr>
        <w:t>награждения дипломами лауреатов конференции</w:t>
      </w:r>
      <w:r w:rsidR="00793FB1">
        <w:rPr>
          <w:rFonts w:ascii="Times New Roman" w:hAnsi="Times New Roman" w:cs="Times New Roman"/>
          <w:sz w:val="28"/>
          <w:szCs w:val="28"/>
        </w:rPr>
        <w:br/>
      </w:r>
      <w:r w:rsidRPr="008A3447">
        <w:rPr>
          <w:rFonts w:ascii="Times New Roman" w:hAnsi="Times New Roman" w:cs="Times New Roman"/>
          <w:sz w:val="28"/>
          <w:szCs w:val="28"/>
        </w:rPr>
        <w:t>и сертификатами участников конференции</w:t>
      </w:r>
      <w:r w:rsidR="00793FB1">
        <w:rPr>
          <w:rFonts w:ascii="Times New Roman" w:hAnsi="Times New Roman" w:cs="Times New Roman"/>
          <w:sz w:val="28"/>
          <w:szCs w:val="28"/>
        </w:rPr>
        <w:t>,</w:t>
      </w:r>
      <w:r w:rsidRPr="008A344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D7336" w:rsidRPr="008A3447">
        <w:rPr>
          <w:rFonts w:ascii="Times New Roman" w:hAnsi="Times New Roman" w:cs="Times New Roman"/>
          <w:sz w:val="28"/>
          <w:szCs w:val="28"/>
        </w:rPr>
        <w:t>исполнителем конференции</w:t>
      </w:r>
      <w:r w:rsidRPr="008A3447">
        <w:rPr>
          <w:rFonts w:ascii="Times New Roman" w:hAnsi="Times New Roman" w:cs="Times New Roman"/>
          <w:sz w:val="28"/>
          <w:szCs w:val="28"/>
        </w:rPr>
        <w:t>.</w:t>
      </w:r>
      <w:bookmarkEnd w:id="0"/>
      <w:bookmarkEnd w:id="1"/>
    </w:p>
    <w:p w:rsidR="00793FB1" w:rsidRDefault="00793FB1" w:rsidP="00793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FB1" w:rsidRDefault="00793FB1" w:rsidP="00793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FB1" w:rsidRDefault="00793FB1" w:rsidP="00793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395" w:rsidRPr="008A3447" w:rsidRDefault="00793FB1" w:rsidP="00793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C74395" w:rsidRPr="008A3447" w:rsidSect="0079535E">
      <w:pgSz w:w="11906" w:h="16838"/>
      <w:pgMar w:top="1021" w:right="567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3B77"/>
    <w:multiLevelType w:val="hybridMultilevel"/>
    <w:tmpl w:val="DEEE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95"/>
    <w:rsid w:val="00064DF5"/>
    <w:rsid w:val="00081346"/>
    <w:rsid w:val="000C41C7"/>
    <w:rsid w:val="002A5F58"/>
    <w:rsid w:val="003201CC"/>
    <w:rsid w:val="00385B4F"/>
    <w:rsid w:val="003D383B"/>
    <w:rsid w:val="003F04CF"/>
    <w:rsid w:val="004521E8"/>
    <w:rsid w:val="004E5624"/>
    <w:rsid w:val="00551E24"/>
    <w:rsid w:val="00793FB1"/>
    <w:rsid w:val="0079535E"/>
    <w:rsid w:val="008406FC"/>
    <w:rsid w:val="00845A57"/>
    <w:rsid w:val="008A3447"/>
    <w:rsid w:val="008D7336"/>
    <w:rsid w:val="00970C11"/>
    <w:rsid w:val="009775B3"/>
    <w:rsid w:val="009B3744"/>
    <w:rsid w:val="009E0ACB"/>
    <w:rsid w:val="00AF4D22"/>
    <w:rsid w:val="00C74395"/>
    <w:rsid w:val="00D71677"/>
    <w:rsid w:val="00E314A6"/>
    <w:rsid w:val="00EC78A6"/>
    <w:rsid w:val="00F42447"/>
    <w:rsid w:val="00F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39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39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C74395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a5">
    <w:name w:val="Основной текст Знак"/>
    <w:basedOn w:val="a0"/>
    <w:link w:val="a6"/>
    <w:locked/>
    <w:rsid w:val="00C74395"/>
    <w:rPr>
      <w:sz w:val="26"/>
      <w:szCs w:val="26"/>
      <w:lang w:bidi="ar-SA"/>
    </w:rPr>
  </w:style>
  <w:style w:type="paragraph" w:styleId="a6">
    <w:name w:val="Body Text"/>
    <w:basedOn w:val="a"/>
    <w:link w:val="a5"/>
    <w:rsid w:val="00C74395"/>
    <w:pPr>
      <w:widowControl w:val="0"/>
      <w:shd w:val="clear" w:color="auto" w:fill="FFFFFF"/>
      <w:spacing w:after="0" w:line="320" w:lineRule="exact"/>
    </w:pPr>
    <w:rPr>
      <w:rFonts w:ascii="Times New Roman" w:hAnsi="Times New Roman" w:cs="Times New Roman"/>
      <w:sz w:val="26"/>
      <w:szCs w:val="26"/>
      <w:lang w:eastAsia="ru-RU"/>
    </w:rPr>
  </w:style>
  <w:style w:type="character" w:styleId="a7">
    <w:name w:val="Strong"/>
    <w:uiPriority w:val="99"/>
    <w:qFormat/>
    <w:rsid w:val="008A3447"/>
    <w:rPr>
      <w:b/>
      <w:bCs/>
    </w:rPr>
  </w:style>
  <w:style w:type="paragraph" w:customStyle="1" w:styleId="ConsPlusTitle">
    <w:name w:val="ConsPlusTitle"/>
    <w:uiPriority w:val="99"/>
    <w:rsid w:val="008A34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s1">
    <w:name w:val="s1"/>
    <w:uiPriority w:val="99"/>
    <w:rsid w:val="008A3447"/>
  </w:style>
  <w:style w:type="paragraph" w:customStyle="1" w:styleId="p5">
    <w:name w:val="p5"/>
    <w:basedOn w:val="a"/>
    <w:uiPriority w:val="99"/>
    <w:rsid w:val="008A34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8A3447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79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93F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39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439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C74395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a5">
    <w:name w:val="Основной текст Знак"/>
    <w:basedOn w:val="a0"/>
    <w:link w:val="a6"/>
    <w:locked/>
    <w:rsid w:val="00C74395"/>
    <w:rPr>
      <w:sz w:val="26"/>
      <w:szCs w:val="26"/>
      <w:lang w:bidi="ar-SA"/>
    </w:rPr>
  </w:style>
  <w:style w:type="paragraph" w:styleId="a6">
    <w:name w:val="Body Text"/>
    <w:basedOn w:val="a"/>
    <w:link w:val="a5"/>
    <w:rsid w:val="00C74395"/>
    <w:pPr>
      <w:widowControl w:val="0"/>
      <w:shd w:val="clear" w:color="auto" w:fill="FFFFFF"/>
      <w:spacing w:after="0" w:line="320" w:lineRule="exact"/>
    </w:pPr>
    <w:rPr>
      <w:rFonts w:ascii="Times New Roman" w:hAnsi="Times New Roman" w:cs="Times New Roman"/>
      <w:sz w:val="26"/>
      <w:szCs w:val="26"/>
      <w:lang w:eastAsia="ru-RU"/>
    </w:rPr>
  </w:style>
  <w:style w:type="character" w:styleId="a7">
    <w:name w:val="Strong"/>
    <w:uiPriority w:val="99"/>
    <w:qFormat/>
    <w:rsid w:val="008A3447"/>
    <w:rPr>
      <w:b/>
      <w:bCs/>
    </w:rPr>
  </w:style>
  <w:style w:type="paragraph" w:customStyle="1" w:styleId="ConsPlusTitle">
    <w:name w:val="ConsPlusTitle"/>
    <w:uiPriority w:val="99"/>
    <w:rsid w:val="008A34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s1">
    <w:name w:val="s1"/>
    <w:uiPriority w:val="99"/>
    <w:rsid w:val="008A3447"/>
  </w:style>
  <w:style w:type="paragraph" w:customStyle="1" w:styleId="p5">
    <w:name w:val="p5"/>
    <w:basedOn w:val="a"/>
    <w:uiPriority w:val="99"/>
    <w:rsid w:val="008A34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8A3447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79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93F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МЭРИЯ ГОРОДА АРХАНГЕЛЬСКА</vt:lpstr>
      <vt:lpstr/>
      <vt:lpstr/>
      <vt:lpstr>    </vt:lpstr>
      <vt:lpstr>    </vt:lpstr>
      <vt:lpstr>Общий отдел мэрии г.Архангельска. Заказ 002. 15.03.2010</vt:lpstr>
      <vt:lpstr>УТВЕРЖДЕНО</vt:lpstr>
      <vt:lpstr>ПОЛОЖЕНИЕ</vt:lpstr>
      <vt:lpstr/>
      <vt:lpstr>1. Общие положения</vt:lpstr>
      <vt:lpstr>2. Условия и порядок проведения  конференции</vt:lpstr>
      <vt:lpstr/>
      <vt:lpstr>4</vt:lpstr>
      <vt:lpstr/>
      <vt:lpstr>3. Подведение итогов конференции</vt:lpstr>
      <vt:lpstr/>
    </vt:vector>
  </TitlesOfParts>
  <Company>Microsoft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VasilevaAV</cp:lastModifiedBy>
  <cp:revision>3</cp:revision>
  <cp:lastPrinted>2014-05-12T09:49:00Z</cp:lastPrinted>
  <dcterms:created xsi:type="dcterms:W3CDTF">2014-05-12T11:49:00Z</dcterms:created>
  <dcterms:modified xsi:type="dcterms:W3CDTF">2014-05-12T11:49:00Z</dcterms:modified>
</cp:coreProperties>
</file>