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5013E7" w:rsidP="005013E7">
      <w:pPr>
        <w:ind w:left="10065"/>
        <w:rPr>
          <w:b/>
        </w:rPr>
      </w:pPr>
      <w:bookmarkStart w:id="0" w:name="_GoBack"/>
      <w:bookmarkEnd w:id="0"/>
      <w:r w:rsidRPr="005013E7">
        <w:rPr>
          <w:b/>
        </w:rPr>
        <w:t>УТВЕРЖДЕН</w:t>
      </w:r>
    </w:p>
    <w:p w:rsidR="005013E7" w:rsidRDefault="005013E7" w:rsidP="005013E7">
      <w:pPr>
        <w:ind w:left="10065"/>
      </w:pPr>
      <w:r>
        <w:t>постановлением Администрации</w:t>
      </w:r>
    </w:p>
    <w:p w:rsidR="005013E7" w:rsidRDefault="005013E7" w:rsidP="005013E7">
      <w:pPr>
        <w:ind w:left="10065"/>
      </w:pPr>
      <w:r>
        <w:t>муниципального образования</w:t>
      </w:r>
    </w:p>
    <w:p w:rsidR="005013E7" w:rsidRDefault="005013E7" w:rsidP="005013E7">
      <w:pPr>
        <w:ind w:left="10065"/>
      </w:pPr>
      <w:r>
        <w:t>"Город Архангельск"</w:t>
      </w:r>
    </w:p>
    <w:p w:rsidR="005013E7" w:rsidRDefault="005013E7" w:rsidP="005013E7">
      <w:pPr>
        <w:ind w:left="10065"/>
      </w:pPr>
      <w:r>
        <w:t xml:space="preserve">от </w:t>
      </w:r>
      <w:r w:rsidR="005548AA">
        <w:t>08.04.2016 № 403</w:t>
      </w:r>
    </w:p>
    <w:p w:rsidR="005013E7" w:rsidRDefault="005013E7" w:rsidP="005013E7">
      <w:pPr>
        <w:ind w:left="10065"/>
      </w:pPr>
    </w:p>
    <w:p w:rsidR="005013E7" w:rsidRDefault="005013E7" w:rsidP="005013E7">
      <w:pPr>
        <w:jc w:val="center"/>
        <w:rPr>
          <w:b/>
        </w:rPr>
      </w:pPr>
      <w:r>
        <w:rPr>
          <w:b/>
        </w:rPr>
        <w:t xml:space="preserve">ПЛАН </w:t>
      </w:r>
    </w:p>
    <w:p w:rsidR="005013E7" w:rsidRDefault="005013E7" w:rsidP="005013E7">
      <w:pPr>
        <w:jc w:val="center"/>
        <w:rPr>
          <w:b/>
        </w:rPr>
      </w:pPr>
      <w:r>
        <w:rPr>
          <w:b/>
        </w:rPr>
        <w:t xml:space="preserve">мероприятий по реализации Стратегии муниципального образования "Город Архангельск" </w:t>
      </w:r>
      <w:r>
        <w:rPr>
          <w:b/>
        </w:rPr>
        <w:br/>
        <w:t xml:space="preserve">по созданию благоприятной среды жизнедеятельности без окружающего табачного дыма </w:t>
      </w:r>
      <w:r>
        <w:rPr>
          <w:b/>
        </w:rPr>
        <w:br/>
        <w:t>"Архангельск – без табачного дыма" на 2015-2020 годы</w:t>
      </w:r>
    </w:p>
    <w:p w:rsidR="005013E7" w:rsidRDefault="005013E7" w:rsidP="005013E7">
      <w:pPr>
        <w:jc w:val="center"/>
        <w:rPr>
          <w:b/>
        </w:rPr>
      </w:pPr>
    </w:p>
    <w:p w:rsidR="005013E7" w:rsidRDefault="005013E7" w:rsidP="005013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799"/>
        <w:gridCol w:w="1741"/>
        <w:gridCol w:w="5610"/>
      </w:tblGrid>
      <w:tr w:rsidR="005013E7" w:rsidRPr="005013E7" w:rsidTr="005013E7">
        <w:tc>
          <w:tcPr>
            <w:tcW w:w="636" w:type="dxa"/>
            <w:vAlign w:val="center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№ п/п</w:t>
            </w:r>
          </w:p>
        </w:tc>
        <w:tc>
          <w:tcPr>
            <w:tcW w:w="6799" w:type="dxa"/>
            <w:vAlign w:val="center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41" w:type="dxa"/>
            <w:vAlign w:val="center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Сроки</w:t>
            </w:r>
          </w:p>
        </w:tc>
        <w:tc>
          <w:tcPr>
            <w:tcW w:w="5610" w:type="dxa"/>
            <w:vAlign w:val="center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Ответственные</w:t>
            </w:r>
          </w:p>
        </w:tc>
      </w:tr>
      <w:tr w:rsidR="005013E7" w:rsidRPr="005013E7" w:rsidTr="00425516">
        <w:tc>
          <w:tcPr>
            <w:tcW w:w="14786" w:type="dxa"/>
            <w:gridSpan w:val="4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13E7">
              <w:rPr>
                <w:b/>
                <w:sz w:val="24"/>
                <w:szCs w:val="24"/>
              </w:rPr>
              <w:t>1. Защита от воздействия окружающего табачного дыма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1.1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Разработка и внедрение программы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Медицинские организации свободные от табака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в медицинских организациях города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2016 год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1.2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Разработка и внедрение в муниципальных учреждениях и предприятиях механизмов контроля и защиты работников и посетителей от воздействия окружающего табачного дыма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Постоянно</w:t>
            </w:r>
          </w:p>
        </w:tc>
        <w:tc>
          <w:tcPr>
            <w:tcW w:w="5610" w:type="dxa"/>
          </w:tcPr>
          <w:p w:rsid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, подведомственные муниципальные учреждения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и предприятия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1.3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Выявление и пресечение правонарушений, связанных с нарушением установленного федеральным законом запрета курения табака, в том числе в ходе работы с образовательными организациями, расположенными на территории МО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Постоянно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УМВД России по городу Архангельску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14786" w:type="dxa"/>
            <w:gridSpan w:val="4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13E7">
              <w:rPr>
                <w:b/>
                <w:sz w:val="24"/>
                <w:szCs w:val="24"/>
              </w:rPr>
              <w:t>2. Оказание помощи по прекращению потребления табака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2.1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Организация оказания помощи при отказе от курения во всех медицинских организациях Архангельска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2.2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Разработка обучающего модуля для медицинских работников, по методикам углубленного профилактического консультирования при отказе от табака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Февраль – сентябрь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2016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5013E7" w:rsidRDefault="005013E7" w:rsidP="005013E7">
      <w:pPr>
        <w:jc w:val="center"/>
      </w:pPr>
      <w:r>
        <w:br w:type="page"/>
      </w:r>
      <w:r>
        <w:lastRenderedPageBreak/>
        <w:t>2</w:t>
      </w:r>
    </w:p>
    <w:p w:rsidR="005013E7" w:rsidRDefault="005013E7" w:rsidP="005013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6775"/>
        <w:gridCol w:w="1781"/>
        <w:gridCol w:w="5595"/>
      </w:tblGrid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2.3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Выявление употребляющих табак учащихся организаций высшего и среднего образования, проведение занятий по определению курительного статуса, повышению мотивации к отказу от табака, оказание помощи по отказу от табака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Постоянно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совместно с образовательными организациями высшего и среднего образования,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2.4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Выявление употребляющих табак учащихся образовательных организаций, реализующих программы начального общего, основного и среднего общего образования, проведение занятий по определению курительного статуса, повышению мотивации к отказу от табака, оказание помощи по отказу от табака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Постоянно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Департамент образования Администрации  МО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, муниципальные образовательные организации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2.5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Оказание содействия отделениям родовспоможения медицинских организаций и их пациентам, в том числе путем информирования и просвещения, путем подготовки консультантов для работы с беременными, гражданами, планирующими беременность и членами их семей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2016 год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  <w:r w:rsidR="00544BF7">
              <w:rPr>
                <w:sz w:val="24"/>
                <w:szCs w:val="24"/>
              </w:rPr>
              <w:t>,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Родильный дом им. К.Н Самойловой</w:t>
            </w:r>
            <w:r>
              <w:rPr>
                <w:sz w:val="24"/>
                <w:szCs w:val="24"/>
              </w:rPr>
              <w:t>"</w:t>
            </w:r>
            <w:r w:rsidR="00544BF7">
              <w:rPr>
                <w:sz w:val="24"/>
                <w:szCs w:val="24"/>
              </w:rPr>
              <w:t>,</w:t>
            </w:r>
            <w:r w:rsidRPr="005013E7">
              <w:rPr>
                <w:sz w:val="24"/>
                <w:szCs w:val="24"/>
              </w:rPr>
              <w:t xml:space="preserve"> 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АОКБ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, 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АГКБ №7</w:t>
            </w:r>
            <w:r>
              <w:rPr>
                <w:sz w:val="24"/>
                <w:szCs w:val="24"/>
              </w:rPr>
              <w:t>"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2.6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Городок здоровья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. Оценка факторов риска здоровья, консультации специалистов 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</w:t>
            </w:r>
            <w:proofErr w:type="spellStart"/>
            <w:r w:rsidRPr="005013E7">
              <w:rPr>
                <w:sz w:val="24"/>
                <w:szCs w:val="24"/>
              </w:rPr>
              <w:t>волонтерства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  <w:r w:rsidR="00544BF7">
              <w:rPr>
                <w:sz w:val="24"/>
                <w:szCs w:val="24"/>
              </w:rPr>
              <w:t>,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2.7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Куришь? Проверь свои легкие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</w:t>
            </w:r>
            <w:proofErr w:type="spellStart"/>
            <w:r w:rsidRPr="005013E7">
              <w:rPr>
                <w:sz w:val="24"/>
                <w:szCs w:val="24"/>
              </w:rPr>
              <w:t>волонтерства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Ломоносова,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здоровья 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Архангельская городская клиническая поликлиника № 2</w:t>
            </w:r>
            <w:r>
              <w:rPr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2.8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5013E7">
              <w:rPr>
                <w:sz w:val="24"/>
                <w:szCs w:val="24"/>
              </w:rPr>
              <w:t>Фильмогруппа</w:t>
            </w:r>
            <w:proofErr w:type="spellEnd"/>
            <w:r w:rsidRPr="005013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5013E7">
              <w:rPr>
                <w:sz w:val="24"/>
                <w:szCs w:val="24"/>
              </w:rPr>
              <w:t>Кинотерапия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(просмотр и обсуждение фильмов по вопросам охраны здоровья граждан от последствий потребления табака)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Ежемесячно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</w:t>
            </w:r>
            <w:proofErr w:type="spellStart"/>
            <w:r w:rsidRPr="005013E7">
              <w:rPr>
                <w:sz w:val="24"/>
                <w:szCs w:val="24"/>
              </w:rPr>
              <w:t>волонтерства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2.9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Тренинг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Стресс. Простые техники управления эмоциями (Обучение методам релаксации, позитивного </w:t>
            </w:r>
            <w:proofErr w:type="spellStart"/>
            <w:r w:rsidRPr="005013E7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-</w:t>
            </w:r>
            <w:r w:rsidRPr="005013E7">
              <w:rPr>
                <w:sz w:val="24"/>
                <w:szCs w:val="24"/>
              </w:rPr>
              <w:t>мирования</w:t>
            </w:r>
            <w:proofErr w:type="spellEnd"/>
            <w:r w:rsidRPr="005013E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Ежеквартально в течение учебного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</w:t>
            </w:r>
            <w:proofErr w:type="spellStart"/>
            <w:r w:rsidRPr="005013E7">
              <w:rPr>
                <w:sz w:val="24"/>
                <w:szCs w:val="24"/>
              </w:rPr>
              <w:t>волонтерства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Ломоносова,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психоневрологический диспансер</w:t>
            </w:r>
            <w:r>
              <w:rPr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013E7" w:rsidRDefault="005013E7" w:rsidP="005013E7">
      <w:pPr>
        <w:jc w:val="center"/>
      </w:pPr>
      <w:r>
        <w:br w:type="page"/>
      </w:r>
      <w:r>
        <w:lastRenderedPageBreak/>
        <w:t>3</w:t>
      </w:r>
    </w:p>
    <w:p w:rsidR="005013E7" w:rsidRDefault="005013E7" w:rsidP="005013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799"/>
        <w:gridCol w:w="1741"/>
        <w:gridCol w:w="5610"/>
      </w:tblGrid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2.10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конфета на сигарету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 раза в год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</w:t>
            </w:r>
            <w:proofErr w:type="spellStart"/>
            <w:r w:rsidRPr="005013E7">
              <w:rPr>
                <w:sz w:val="24"/>
                <w:szCs w:val="24"/>
              </w:rPr>
              <w:t>волонтерства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2.11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Оказание работникам и специалистам университета методической помощи при проведении профилактических мероприятий</w:t>
            </w:r>
          </w:p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Постоянно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</w:t>
            </w:r>
            <w:proofErr w:type="spellStart"/>
            <w:r w:rsidRPr="005013E7">
              <w:rPr>
                <w:sz w:val="24"/>
                <w:szCs w:val="24"/>
              </w:rPr>
              <w:t>волонтерства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2.12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Оказание помощи муниципальным служащим г. Архангельска по отказу от курения 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Сентябрь-декабрь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2016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Региональная благотворительная общественная организация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Архангельский Центр социальных технологий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Гарант</w:t>
            </w:r>
            <w:r>
              <w:rPr>
                <w:sz w:val="24"/>
                <w:szCs w:val="24"/>
              </w:rPr>
              <w:t>"</w:t>
            </w:r>
          </w:p>
        </w:tc>
      </w:tr>
      <w:tr w:rsidR="005013E7" w:rsidRPr="005013E7" w:rsidTr="00425516">
        <w:tc>
          <w:tcPr>
            <w:tcW w:w="14786" w:type="dxa"/>
            <w:gridSpan w:val="4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13E7">
              <w:rPr>
                <w:b/>
                <w:sz w:val="24"/>
                <w:szCs w:val="24"/>
              </w:rPr>
              <w:t>3. Информирование о вреде потребления табака для здоровья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3.1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Информационные, просветительские иные мероприятия, посвященные Всемирному дню отказа от курения (31 мая)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Май – июнь, ежегодно</w:t>
            </w:r>
          </w:p>
        </w:tc>
        <w:tc>
          <w:tcPr>
            <w:tcW w:w="5610" w:type="dxa"/>
          </w:tcPr>
          <w:p w:rsidR="00544BF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совместно с образовательными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и медицинскими организациями</w:t>
            </w:r>
            <w:r w:rsidR="00544BF7">
              <w:rPr>
                <w:sz w:val="24"/>
                <w:szCs w:val="24"/>
              </w:rPr>
              <w:t>,</w:t>
            </w:r>
          </w:p>
          <w:p w:rsidR="005013E7" w:rsidRPr="005013E7" w:rsidRDefault="00544BF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5013E7" w:rsidRPr="005013E7">
              <w:rPr>
                <w:sz w:val="24"/>
                <w:szCs w:val="24"/>
              </w:rPr>
              <w:t xml:space="preserve">ентр социальной работы и </w:t>
            </w:r>
            <w:proofErr w:type="spellStart"/>
            <w:r w:rsidR="005013E7" w:rsidRPr="005013E7">
              <w:rPr>
                <w:sz w:val="24"/>
                <w:szCs w:val="24"/>
              </w:rPr>
              <w:t>волонтерства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3.2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Разработка и издание брошюр, буклетов, плакатов по профилактике </w:t>
            </w:r>
            <w:proofErr w:type="spellStart"/>
            <w:r w:rsidRPr="005013E7">
              <w:rPr>
                <w:sz w:val="24"/>
                <w:szCs w:val="24"/>
              </w:rPr>
              <w:t>табакокурения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Постоянно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3.3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Реализация проектов: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Здоровье на рабочем месте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Оценка резервов здоровья, выявление оценка и коррекция факторов риска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Студия хорошего самочувствия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- направленны на повышение уровня знаний населения по </w:t>
            </w:r>
            <w:r>
              <w:rPr>
                <w:sz w:val="24"/>
                <w:szCs w:val="24"/>
              </w:rPr>
              <w:t xml:space="preserve">профилактике основных ХНИЗ в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5013E7">
              <w:rPr>
                <w:sz w:val="24"/>
                <w:szCs w:val="24"/>
              </w:rPr>
              <w:t>Архангельск</w:t>
            </w:r>
            <w:r>
              <w:rPr>
                <w:sz w:val="24"/>
                <w:szCs w:val="24"/>
              </w:rPr>
              <w:t>е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2016 – 2017 годы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3.4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Информирование населения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о вреде курения, о способах получения помощи по отказу от курения, а также об ответственности за нарушения в сфере охраны здоровья граждан от воздействия окружающего табачного дыма</w:t>
            </w:r>
          </w:p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Постоянно</w:t>
            </w:r>
          </w:p>
        </w:tc>
        <w:tc>
          <w:tcPr>
            <w:tcW w:w="5610" w:type="dxa"/>
          </w:tcPr>
          <w:p w:rsidR="00544BF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Управление по вопросам семьи,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опеки и попечительства,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пресс-служба Администрации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3.5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Разработка и изготовление социальной рекламы профилактической направленности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44BF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муниципальное учреждение культуры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Молодежный культурный центр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Луч</w:t>
            </w:r>
            <w:r>
              <w:rPr>
                <w:bCs/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013E7" w:rsidRDefault="005013E7" w:rsidP="005013E7">
      <w:pPr>
        <w:jc w:val="center"/>
      </w:pPr>
      <w:r>
        <w:br w:type="page"/>
      </w:r>
      <w:r>
        <w:lastRenderedPageBreak/>
        <w:t>4</w:t>
      </w:r>
    </w:p>
    <w:p w:rsidR="005013E7" w:rsidRDefault="005013E7" w:rsidP="005013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776"/>
        <w:gridCol w:w="1781"/>
        <w:gridCol w:w="5593"/>
      </w:tblGrid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3.6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Размещение и регулярное обновление на страничке Молодежного совета Архангельска на сайте </w:t>
            </w:r>
            <w:hyperlink r:id="rId5" w:history="1">
              <w:r w:rsidRPr="005013E7">
                <w:rPr>
                  <w:bCs/>
                  <w:sz w:val="24"/>
                  <w:szCs w:val="24"/>
                  <w:lang w:val="en-US"/>
                </w:rPr>
                <w:t>www</w:t>
              </w:r>
              <w:r w:rsidRPr="005013E7">
                <w:rPr>
                  <w:bCs/>
                  <w:sz w:val="24"/>
                  <w:szCs w:val="24"/>
                </w:rPr>
                <w:t>.</w:t>
              </w:r>
              <w:proofErr w:type="spellStart"/>
              <w:r w:rsidRPr="005013E7">
                <w:rPr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Pr="005013E7">
                <w:rPr>
                  <w:bCs/>
                  <w:sz w:val="24"/>
                  <w:szCs w:val="24"/>
                </w:rPr>
                <w:t>.</w:t>
              </w:r>
              <w:r w:rsidRPr="005013E7">
                <w:rPr>
                  <w:bCs/>
                  <w:sz w:val="24"/>
                  <w:szCs w:val="24"/>
                  <w:lang w:val="en-US"/>
                </w:rPr>
                <w:t>com</w:t>
              </w:r>
            </w:hyperlink>
            <w:r w:rsidRPr="005013E7">
              <w:rPr>
                <w:bCs/>
                <w:sz w:val="24"/>
                <w:szCs w:val="24"/>
              </w:rPr>
              <w:t xml:space="preserve"> материалов о вреде табачного дыма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</w:t>
            </w:r>
            <w:r w:rsidR="00544BF7">
              <w:rPr>
                <w:bCs/>
                <w:sz w:val="24"/>
                <w:szCs w:val="24"/>
              </w:rPr>
              <w:t>м</w:t>
            </w:r>
            <w:r w:rsidRPr="005013E7">
              <w:rPr>
                <w:bCs/>
                <w:sz w:val="24"/>
                <w:szCs w:val="24"/>
              </w:rPr>
              <w:t>олодежный совет Архангельска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3.7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Информирование обучающихся о положениях законодательства об охране здоровья граждан от воздействия окружающего табачного дыма, об их применении и ответственности за их нарушение; о способах получения помощи по отказу от курения</w:t>
            </w:r>
          </w:p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Постоянно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Заместители руководителей структурных подразделений муниципальных образовательных организаций по социальной и воспитательной работе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3.8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Консультационная и организационная поддержка инициатив и проектов обучающихся, направленных на выбор здорового образа жизни, отказ от курения, а также на просвещение в сфере охраны здоровья граждан от воздействия окружающего табачного дыма</w:t>
            </w:r>
          </w:p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Постоянно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</w:t>
            </w:r>
            <w:proofErr w:type="spellStart"/>
            <w:r w:rsidRPr="005013E7">
              <w:rPr>
                <w:sz w:val="24"/>
                <w:szCs w:val="24"/>
              </w:rPr>
              <w:t>волонтерства</w:t>
            </w:r>
            <w:proofErr w:type="spellEnd"/>
            <w:r w:rsidRPr="005013E7">
              <w:rPr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3.9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Лекции о вреде курения; профилактические беседы наркологов 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с работниками и обучающимися САФУ; семинар-практикум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Скрытый смысл зависимостей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, а также иные просветительские мероприятия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</w:t>
            </w:r>
            <w:proofErr w:type="spellStart"/>
            <w:r w:rsidRPr="005013E7">
              <w:rPr>
                <w:sz w:val="24"/>
                <w:szCs w:val="24"/>
              </w:rPr>
              <w:t>волонтерства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Ломоносова,</w:t>
            </w:r>
          </w:p>
          <w:p w:rsidR="005013E7" w:rsidRPr="005013E7" w:rsidRDefault="00544BF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5013E7" w:rsidRPr="005013E7">
              <w:rPr>
                <w:sz w:val="24"/>
                <w:szCs w:val="24"/>
              </w:rPr>
              <w:t xml:space="preserve">ентр здоровья ГБУЗ АО </w:t>
            </w:r>
            <w:r w:rsidR="005013E7">
              <w:rPr>
                <w:sz w:val="24"/>
                <w:szCs w:val="24"/>
              </w:rPr>
              <w:t>"</w:t>
            </w:r>
            <w:r w:rsidR="005013E7" w:rsidRPr="005013E7">
              <w:rPr>
                <w:sz w:val="24"/>
                <w:szCs w:val="24"/>
              </w:rPr>
              <w:t>Архангельская городская клиническая поликлиника № 2</w:t>
            </w:r>
            <w:r w:rsidR="005013E7">
              <w:rPr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3.10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Проведение лекций в образовательных организациях города Архангельска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Ежегодно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течение учебного года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УМВД России по городу Архангельску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3.11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Конкурс социальной рекламы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Я выбираю жизнь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</w:t>
            </w:r>
            <w:proofErr w:type="spellStart"/>
            <w:r w:rsidRPr="005013E7">
              <w:rPr>
                <w:sz w:val="24"/>
                <w:szCs w:val="24"/>
              </w:rPr>
              <w:t>волонтерства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3.12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Проведение информационной кампании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 – без табачного дыма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(включая размещение баннеров, подготовку и печать буклетов для населения)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Март-август 2016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Региональная благотворительная общественная организация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Архангельский Центр социальных технологий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Гарант</w:t>
            </w:r>
            <w:r>
              <w:rPr>
                <w:sz w:val="24"/>
                <w:szCs w:val="24"/>
              </w:rPr>
              <w:t>"</w:t>
            </w:r>
          </w:p>
        </w:tc>
      </w:tr>
      <w:tr w:rsidR="005013E7" w:rsidRPr="005013E7" w:rsidTr="00425516">
        <w:tc>
          <w:tcPr>
            <w:tcW w:w="14786" w:type="dxa"/>
            <w:gridSpan w:val="4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13E7">
              <w:rPr>
                <w:b/>
                <w:sz w:val="24"/>
                <w:szCs w:val="24"/>
              </w:rPr>
              <w:t>4. Организационные и мониторинговые мероприятия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4.1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Мониторинг всех процессов и явлений, связанных с продажей и потреблением табака, негативными последствиями потребления табака, ходом реализации и оценкой эффективности стратегии</w:t>
            </w:r>
          </w:p>
          <w:p w:rsidR="005013E7" w:rsidRPr="005013E7" w:rsidRDefault="005013E7" w:rsidP="005013E7">
            <w:pPr>
              <w:spacing w:line="240" w:lineRule="exact"/>
              <w:ind w:left="126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Рабочая группа по реализации стратегии, </w:t>
            </w:r>
            <w:r w:rsidR="00544BF7">
              <w:rPr>
                <w:sz w:val="24"/>
                <w:szCs w:val="24"/>
              </w:rPr>
              <w:t>у</w:t>
            </w:r>
            <w:r w:rsidRPr="005013E7">
              <w:rPr>
                <w:sz w:val="24"/>
                <w:szCs w:val="24"/>
              </w:rPr>
              <w:t xml:space="preserve">правление по вопросам семьи, опеки и попечительства Администрации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5013E7" w:rsidRDefault="005013E7" w:rsidP="005013E7">
      <w:pPr>
        <w:jc w:val="center"/>
      </w:pPr>
      <w:r>
        <w:br w:type="page"/>
      </w:r>
      <w:r>
        <w:lastRenderedPageBreak/>
        <w:t>5</w:t>
      </w:r>
    </w:p>
    <w:p w:rsidR="005013E7" w:rsidRDefault="005013E7" w:rsidP="005013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799"/>
        <w:gridCol w:w="1741"/>
        <w:gridCol w:w="5610"/>
      </w:tblGrid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4.2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Подготовка волонтеров для работы с населением</w:t>
            </w:r>
            <w:r w:rsidR="00D52E5B">
              <w:rPr>
                <w:sz w:val="24"/>
                <w:szCs w:val="24"/>
              </w:rPr>
              <w:t xml:space="preserve"> </w:t>
            </w:r>
            <w:r w:rsidRPr="005013E7">
              <w:rPr>
                <w:sz w:val="24"/>
                <w:szCs w:val="24"/>
              </w:rPr>
              <w:t xml:space="preserve">по вопросам профилактики </w:t>
            </w:r>
            <w:proofErr w:type="spellStart"/>
            <w:r w:rsidRPr="005013E7">
              <w:rPr>
                <w:sz w:val="24"/>
                <w:szCs w:val="24"/>
              </w:rPr>
              <w:t>табакокурения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, САФУ имени М.В. Ломоносова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4.3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Областное родительское собрание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Октябрь – ноябрь, 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совместно с Министерством образования и науки Архангельской области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4.4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Мониторинг обучающихся с целью выявления распространенных вредных привычек, обобщение его результатов с опубликованием на сайте университета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Постоянно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</w:t>
            </w:r>
            <w:proofErr w:type="spellStart"/>
            <w:r w:rsidRPr="005013E7">
              <w:rPr>
                <w:sz w:val="24"/>
                <w:szCs w:val="24"/>
              </w:rPr>
              <w:t>волонтерства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4.5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Проверочные мероприятия в отношении предприятий торговли, находящихся в 100-метровой зоне от образовательных организаций, на предмет реализации табачных изделий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В </w:t>
            </w:r>
            <w:proofErr w:type="spellStart"/>
            <w:r w:rsidRPr="005013E7">
              <w:rPr>
                <w:sz w:val="24"/>
                <w:szCs w:val="24"/>
              </w:rPr>
              <w:t>соответ</w:t>
            </w:r>
            <w:r>
              <w:rPr>
                <w:sz w:val="24"/>
                <w:szCs w:val="24"/>
              </w:rPr>
              <w:t>-</w:t>
            </w:r>
            <w:r w:rsidRPr="005013E7">
              <w:rPr>
                <w:sz w:val="24"/>
                <w:szCs w:val="24"/>
              </w:rPr>
              <w:t>ствии</w:t>
            </w:r>
            <w:proofErr w:type="spellEnd"/>
            <w:r w:rsidRPr="005013E7">
              <w:rPr>
                <w:sz w:val="24"/>
                <w:szCs w:val="24"/>
              </w:rPr>
              <w:t xml:space="preserve"> с </w:t>
            </w:r>
            <w:proofErr w:type="spellStart"/>
            <w:r w:rsidRPr="005013E7">
              <w:rPr>
                <w:sz w:val="24"/>
                <w:szCs w:val="24"/>
              </w:rPr>
              <w:t>законода-тельством</w:t>
            </w:r>
            <w:proofErr w:type="spellEnd"/>
          </w:p>
        </w:tc>
        <w:tc>
          <w:tcPr>
            <w:tcW w:w="5610" w:type="dxa"/>
          </w:tcPr>
          <w:p w:rsidR="00544BF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5013E7">
              <w:rPr>
                <w:sz w:val="24"/>
                <w:szCs w:val="24"/>
              </w:rPr>
              <w:t>Роспотребнадзора</w:t>
            </w:r>
            <w:proofErr w:type="spellEnd"/>
            <w:r w:rsidRPr="005013E7">
              <w:rPr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 Архангельской области</w:t>
            </w:r>
            <w:r w:rsidR="00544BF7">
              <w:rPr>
                <w:sz w:val="24"/>
                <w:szCs w:val="24"/>
              </w:rPr>
              <w:t>,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УМВД России по городу Архангельску</w:t>
            </w:r>
          </w:p>
        </w:tc>
      </w:tr>
      <w:tr w:rsidR="005013E7" w:rsidRPr="005013E7" w:rsidTr="00425516">
        <w:tc>
          <w:tcPr>
            <w:tcW w:w="14786" w:type="dxa"/>
            <w:gridSpan w:val="4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13E7">
              <w:rPr>
                <w:b/>
                <w:sz w:val="24"/>
                <w:szCs w:val="24"/>
              </w:rPr>
              <w:t>5. Комплексные мероприятия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5.1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Шаг навстречу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Ноябрь, ежегодно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Департамент образования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Администрации МО </w:t>
            </w:r>
            <w:r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5.2</w:t>
            </w:r>
          </w:p>
        </w:tc>
        <w:tc>
          <w:tcPr>
            <w:tcW w:w="6799" w:type="dxa"/>
          </w:tcPr>
          <w:p w:rsid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Мероприятия по пропаганде здорового образа жизни </w:t>
            </w:r>
          </w:p>
          <w:p w:rsidR="005013E7" w:rsidRP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в молодежной среде:</w:t>
            </w:r>
          </w:p>
          <w:p w:rsid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летний молодежный марафон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Здоровый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в территориальных округах города</w:t>
            </w:r>
          </w:p>
          <w:p w:rsidR="005013E7" w:rsidRPr="005013E7" w:rsidRDefault="005013E7" w:rsidP="005013E7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keepNext/>
              <w:keepLines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Июнь – август,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ежегодно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013E7" w:rsidRPr="005013E7" w:rsidTr="004255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7" w:rsidRP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Городской открытый экологический фестиваль </w:t>
            </w:r>
            <w:r>
              <w:rPr>
                <w:bCs/>
                <w:sz w:val="24"/>
                <w:szCs w:val="24"/>
              </w:rPr>
              <w:t>"</w:t>
            </w:r>
            <w:proofErr w:type="spellStart"/>
            <w:r w:rsidRPr="005013E7">
              <w:rPr>
                <w:bCs/>
                <w:sz w:val="24"/>
                <w:szCs w:val="24"/>
              </w:rPr>
              <w:t>ЭКОфест</w:t>
            </w:r>
            <w:proofErr w:type="spellEnd"/>
            <w:r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Март, ежегодно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муниципальное учреждение культуры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Культурный центр </w:t>
            </w:r>
            <w:r>
              <w:rPr>
                <w:bCs/>
                <w:sz w:val="24"/>
                <w:szCs w:val="24"/>
              </w:rPr>
              <w:t>"</w:t>
            </w:r>
            <w:proofErr w:type="spellStart"/>
            <w:r w:rsidRPr="005013E7">
              <w:rPr>
                <w:bCs/>
                <w:sz w:val="24"/>
                <w:szCs w:val="24"/>
              </w:rPr>
              <w:t>Соломбала</w:t>
            </w:r>
            <w:proofErr w:type="spellEnd"/>
            <w:r w:rsidRPr="005013E7">
              <w:rPr>
                <w:bCs/>
                <w:sz w:val="24"/>
                <w:szCs w:val="24"/>
              </w:rPr>
              <w:t>-Арт</w:t>
            </w:r>
            <w:r>
              <w:rPr>
                <w:bCs/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5.4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Мероприятия по профилактике потребления </w:t>
            </w:r>
            <w:proofErr w:type="spellStart"/>
            <w:r w:rsidRPr="005013E7">
              <w:rPr>
                <w:bCs/>
                <w:sz w:val="24"/>
                <w:szCs w:val="24"/>
              </w:rPr>
              <w:t>психоактивных</w:t>
            </w:r>
            <w:proofErr w:type="spellEnd"/>
            <w:r w:rsidRPr="005013E7">
              <w:rPr>
                <w:bCs/>
                <w:sz w:val="24"/>
                <w:szCs w:val="24"/>
              </w:rPr>
              <w:t xml:space="preserve"> веществ среди молодежи:</w:t>
            </w:r>
          </w:p>
          <w:p w:rsidR="005013E7" w:rsidRP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</w:t>
            </w:r>
            <w:proofErr w:type="spellStart"/>
            <w:r w:rsidRPr="005013E7">
              <w:rPr>
                <w:bCs/>
                <w:sz w:val="24"/>
                <w:szCs w:val="24"/>
              </w:rPr>
              <w:t>СОВа</w:t>
            </w:r>
            <w:proofErr w:type="spellEnd"/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Pr="005013E7">
              <w:rPr>
                <w:bCs/>
                <w:sz w:val="24"/>
                <w:szCs w:val="24"/>
              </w:rPr>
              <w:t xml:space="preserve"> спортивно-оздоровительные вечера</w:t>
            </w:r>
          </w:p>
          <w:p w:rsidR="005013E7" w:rsidRPr="005013E7" w:rsidRDefault="005013E7" w:rsidP="005013E7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keepNext/>
              <w:keepLines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Июнь – август, ежегодно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муниципальное учреждение культуры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Культурный центр </w:t>
            </w:r>
            <w:r>
              <w:rPr>
                <w:bCs/>
                <w:sz w:val="24"/>
                <w:szCs w:val="24"/>
              </w:rPr>
              <w:t>"</w:t>
            </w:r>
            <w:proofErr w:type="spellStart"/>
            <w:r w:rsidRPr="005013E7">
              <w:rPr>
                <w:bCs/>
                <w:sz w:val="24"/>
                <w:szCs w:val="24"/>
              </w:rPr>
              <w:t>Маймакса</w:t>
            </w:r>
            <w:proofErr w:type="spellEnd"/>
            <w:r>
              <w:rPr>
                <w:bCs/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013E7" w:rsidRDefault="005013E7" w:rsidP="005013E7">
      <w:pPr>
        <w:jc w:val="center"/>
      </w:pPr>
      <w:r>
        <w:br w:type="page"/>
      </w:r>
      <w:r>
        <w:lastRenderedPageBreak/>
        <w:t>6</w:t>
      </w:r>
    </w:p>
    <w:p w:rsidR="005013E7" w:rsidRDefault="005013E7" w:rsidP="005013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799"/>
        <w:gridCol w:w="1741"/>
        <w:gridCol w:w="5610"/>
      </w:tblGrid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5.5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Организация и проведение конкурса социальных проектов в сфере молодежной политики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Доброму городу – добрые дела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проектов по профилактике потребления </w:t>
            </w:r>
            <w:proofErr w:type="spellStart"/>
            <w:r w:rsidRPr="005013E7">
              <w:rPr>
                <w:bCs/>
                <w:sz w:val="24"/>
                <w:szCs w:val="24"/>
              </w:rPr>
              <w:t>психоактивных</w:t>
            </w:r>
            <w:proofErr w:type="spellEnd"/>
            <w:r w:rsidRPr="005013E7">
              <w:rPr>
                <w:bCs/>
                <w:sz w:val="24"/>
                <w:szCs w:val="24"/>
              </w:rPr>
              <w:t xml:space="preserve"> веществ в молодежной среде</w:t>
            </w:r>
          </w:p>
          <w:p w:rsidR="005013E7" w:rsidRPr="005013E7" w:rsidRDefault="005013E7" w:rsidP="005013E7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5.6</w:t>
            </w:r>
          </w:p>
        </w:tc>
        <w:tc>
          <w:tcPr>
            <w:tcW w:w="6799" w:type="dxa"/>
          </w:tcPr>
          <w:p w:rsidR="005013E7" w:rsidRPr="005013E7" w:rsidRDefault="005013E7" w:rsidP="00D52E5B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Цикл мероприятий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Жизнь прекрасна, не потрать ее напрасно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в </w:t>
            </w:r>
            <w:r w:rsidR="00D52E5B">
              <w:rPr>
                <w:bCs/>
                <w:sz w:val="24"/>
                <w:szCs w:val="24"/>
              </w:rPr>
              <w:t>б</w:t>
            </w:r>
            <w:r w:rsidRPr="005013E7">
              <w:rPr>
                <w:bCs/>
                <w:sz w:val="24"/>
                <w:szCs w:val="24"/>
              </w:rPr>
              <w:t xml:space="preserve">иблиотеке № 7 посёлка </w:t>
            </w:r>
            <w:proofErr w:type="spellStart"/>
            <w:r w:rsidRPr="005013E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Pr="005013E7">
              <w:rPr>
                <w:bCs/>
                <w:sz w:val="24"/>
                <w:szCs w:val="24"/>
              </w:rPr>
              <w:t xml:space="preserve"> лесного порта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муниципальное учреждение культуры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Централизованная библиотечная система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5.7</w:t>
            </w:r>
          </w:p>
        </w:tc>
        <w:tc>
          <w:tcPr>
            <w:tcW w:w="6799" w:type="dxa"/>
          </w:tcPr>
          <w:p w:rsid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Цикл мероприятий для подростков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Я выбираю жизнь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5013E7">
              <w:rPr>
                <w:bCs/>
                <w:sz w:val="24"/>
                <w:szCs w:val="24"/>
              </w:rPr>
              <w:t>Маймаксанской</w:t>
            </w:r>
            <w:proofErr w:type="spellEnd"/>
            <w:r w:rsidRPr="005013E7">
              <w:rPr>
                <w:bCs/>
                <w:sz w:val="24"/>
                <w:szCs w:val="24"/>
              </w:rPr>
              <w:t xml:space="preserve"> библиотеке № 6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муниципальное учреждение культуры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Централизованная библиотечная система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5.8</w:t>
            </w:r>
          </w:p>
        </w:tc>
        <w:tc>
          <w:tcPr>
            <w:tcW w:w="6799" w:type="dxa"/>
          </w:tcPr>
          <w:p w:rsid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Цикл мероприятий для подростков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Радуга здоровья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  <w:p w:rsidR="005013E7" w:rsidRPr="005013E7" w:rsidRDefault="005013E7" w:rsidP="00D52E5B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в </w:t>
            </w:r>
            <w:r w:rsidR="00D52E5B">
              <w:rPr>
                <w:bCs/>
                <w:sz w:val="24"/>
                <w:szCs w:val="24"/>
              </w:rPr>
              <w:t>б</w:t>
            </w:r>
            <w:r w:rsidRPr="005013E7">
              <w:rPr>
                <w:bCs/>
                <w:sz w:val="24"/>
                <w:szCs w:val="24"/>
              </w:rPr>
              <w:t>иблиотеке № 17 округа Майская горка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муниципальное учреждение культуры МО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Централизованная библиотечная система</w:t>
            </w:r>
            <w:r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5013E7" w:rsidRPr="005013E7" w:rsidTr="00425516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5.9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Проведение комплексных профилактических мероприятий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2 раза в год: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май, ноябрь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</w:t>
            </w:r>
            <w:proofErr w:type="spellStart"/>
            <w:r w:rsidRPr="005013E7">
              <w:rPr>
                <w:sz w:val="24"/>
                <w:szCs w:val="24"/>
              </w:rPr>
              <w:t>волонтерства</w:t>
            </w:r>
            <w:proofErr w:type="spellEnd"/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013E7" w:rsidRDefault="005013E7" w:rsidP="005013E7"/>
    <w:p w:rsidR="005013E7" w:rsidRPr="005013E7" w:rsidRDefault="005013E7" w:rsidP="005013E7">
      <w:pPr>
        <w:jc w:val="center"/>
      </w:pPr>
      <w:r>
        <w:t>___________</w:t>
      </w:r>
    </w:p>
    <w:sectPr w:rsidR="005013E7" w:rsidRPr="005013E7" w:rsidSect="005013E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35"/>
    <w:rsid w:val="000040B6"/>
    <w:rsid w:val="000A5B72"/>
    <w:rsid w:val="000F0DFA"/>
    <w:rsid w:val="00115535"/>
    <w:rsid w:val="003178B3"/>
    <w:rsid w:val="005013E7"/>
    <w:rsid w:val="00544BF7"/>
    <w:rsid w:val="005548AA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4B"/>
    <w:rsid w:val="008E0D87"/>
    <w:rsid w:val="009552EA"/>
    <w:rsid w:val="009621CA"/>
    <w:rsid w:val="009E34A9"/>
    <w:rsid w:val="00A67CEE"/>
    <w:rsid w:val="00B96ADF"/>
    <w:rsid w:val="00BB5891"/>
    <w:rsid w:val="00C7335B"/>
    <w:rsid w:val="00C73AB7"/>
    <w:rsid w:val="00D16156"/>
    <w:rsid w:val="00D172CD"/>
    <w:rsid w:val="00D52E5B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5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5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2016-04-08T08:30:00Z</cp:lastPrinted>
  <dcterms:created xsi:type="dcterms:W3CDTF">2016-04-08T11:19:00Z</dcterms:created>
  <dcterms:modified xsi:type="dcterms:W3CDTF">2016-04-08T11:19:00Z</dcterms:modified>
</cp:coreProperties>
</file>