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5" w:rsidRPr="0079296C" w:rsidRDefault="00F533AA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6BC7" w:rsidRPr="0058473E" w:rsidRDefault="002A6BC7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"Город Архангельск"</w:t>
      </w:r>
    </w:p>
    <w:p w:rsidR="002A6BC7" w:rsidRPr="0058473E" w:rsidRDefault="0058473E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hAnsi="Times New Roman" w:cs="Times New Roman"/>
          <w:bCs/>
          <w:sz w:val="28"/>
          <w:szCs w:val="28"/>
        </w:rPr>
        <w:t>от 22 марта 2023 г. № 462</w:t>
      </w:r>
    </w:p>
    <w:p w:rsidR="002A6BC7" w:rsidRDefault="002A6BC7" w:rsidP="002A6BC7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DC" w:rsidRDefault="003672DC" w:rsidP="002A6BC7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A4" w:rsidRPr="00886EC5" w:rsidRDefault="005157A4" w:rsidP="00886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EC5">
        <w:rPr>
          <w:rFonts w:ascii="Times New Roman" w:hAnsi="Times New Roman" w:cs="Times New Roman"/>
          <w:sz w:val="28"/>
          <w:szCs w:val="28"/>
        </w:rPr>
        <w:t>ПОЛОЖЕНИЕ</w:t>
      </w:r>
    </w:p>
    <w:p w:rsidR="005157A4" w:rsidRPr="00886EC5" w:rsidRDefault="005157A4" w:rsidP="00886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EC5">
        <w:rPr>
          <w:rFonts w:ascii="Times New Roman" w:hAnsi="Times New Roman" w:cs="Times New Roman"/>
          <w:sz w:val="28"/>
          <w:szCs w:val="28"/>
        </w:rPr>
        <w:t>о Молодежном совете Архангельска</w:t>
      </w:r>
    </w:p>
    <w:p w:rsidR="00886EC5" w:rsidRPr="00886EC5" w:rsidRDefault="00886EC5" w:rsidP="00886E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57A4" w:rsidRPr="00886EC5" w:rsidRDefault="00167378" w:rsidP="00886E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6EC5" w:rsidRPr="00886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57A4" w:rsidRPr="00886E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331C" w:rsidRPr="00886EC5" w:rsidRDefault="0041331C" w:rsidP="00886EC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3240" w:rsidRDefault="00F533AA" w:rsidP="00F533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совет Архангельска (далее – Совет) является </w:t>
      </w:r>
      <w:r w:rsidR="0041331C" w:rsidRPr="00886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общественным коллегиальным консультативным органом содействия эффективной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886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реализации молодежной политики посредством создания условий для вовлечения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в общественную жизнь </w:t>
      </w:r>
      <w:r w:rsidR="001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C3F74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"Город Архангельск"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образуется </w:t>
      </w:r>
      <w:r w:rsidR="0041331C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</w:t>
      </w:r>
      <w:r w:rsidR="000F4F01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="00A53050" w:rsidRPr="00011D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округа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86EC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158F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ород Архангельск</w:t>
      </w:r>
      <w:r w:rsidR="00886EC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53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 –</w:t>
      </w:r>
      <w:r w:rsidR="00F9308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города)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31C" w:rsidRPr="00886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1331C" w:rsidRPr="00886EC5" w:rsidRDefault="0041331C" w:rsidP="00623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Совет в своей деятельности руководствуется Конституцией Российской Федерации, законодательными и нормативными актами Российской Федерации и Архангельской области, муниципальными нормативными правовыми актами органов местного самоуправления </w:t>
      </w:r>
      <w:r w:rsidR="00A53050" w:rsidRPr="0001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F5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EC5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886EC5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5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настоящим Положением.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Default="00167378" w:rsidP="004F38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Совета</w:t>
      </w:r>
    </w:p>
    <w:p w:rsidR="00F533AA" w:rsidRPr="004F3830" w:rsidRDefault="00F533AA" w:rsidP="004F38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240" w:rsidRDefault="00623240" w:rsidP="00623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создается с целью привлечения молодежи к решению проблем </w:t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социально-экономического и культурного развития</w:t>
      </w:r>
      <w:r w:rsidR="00886EC5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53050" w:rsidRPr="00011D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округа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взаимодействия молодежи </w:t>
      </w:r>
      <w:r w:rsid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</w:t>
      </w:r>
      <w:r w:rsidR="001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молодежного общественного движения.</w:t>
      </w:r>
    </w:p>
    <w:p w:rsidR="00147023" w:rsidRDefault="00623240" w:rsidP="00623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поставленной цели Совет решает следующие задачи: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886EC5" w:rsidRDefault="00147023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взаимодействия между органами местного самоуправления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молодежью города</w:t>
      </w:r>
      <w:r w:rsidR="00A53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Архангельска</w:t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лице молодежных общественных объединений, отдельных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ее представителей, по вопросам реализации молодежной политики на территории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молодых граждан к активной общественной деятельности, формирование их правовой и политической культуры;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деловых, профессиональных, гражданских и патриотических качеств, поддержка созидательной, гражданской активности молодежи; 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помощь в самоорганизации молодежи с целью реализации ее общественно-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инициатив;</w:t>
      </w:r>
    </w:p>
    <w:p w:rsidR="00DC4BBA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изучение, обобщение, использование и распространение передового опыта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молодежью;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института молодежного лидерства.</w:t>
      </w:r>
    </w:p>
    <w:p w:rsidR="004F3830" w:rsidRDefault="004F3830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31C" w:rsidRPr="00886EC5" w:rsidRDefault="00167378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="00DC4BBA" w:rsidRPr="0088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Полномочия </w:t>
      </w:r>
      <w:r w:rsidR="0041331C" w:rsidRPr="0088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31C" w:rsidRPr="00886EC5" w:rsidRDefault="00623240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1331C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целях реализации своих задач Совет: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имени принимает решения, заявления, обращения;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обсуждает проекты муниципальных нормативных правовых актов </w:t>
      </w:r>
      <w:r w:rsidR="003E5C24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затрагивающим интересы молодежи, вносит предложения </w:t>
      </w:r>
      <w:r w:rsidR="00AE25C9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органы Администрации города;</w:t>
      </w:r>
    </w:p>
    <w:p w:rsidR="0041331C" w:rsidRPr="00886EC5" w:rsidRDefault="0041331C" w:rsidP="0052106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анализирует ситуацию в молодежной среде, оказывает содействие </w:t>
      </w:r>
      <w:r w:rsidR="003E5C24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активизации участия молодежи в общественно-политической жизни, социально-экономическом развитии </w:t>
      </w:r>
      <w:r w:rsidR="001E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Архангельска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и получает материалы и информацию от органов местного самоуправления</w:t>
      </w:r>
      <w:r w:rsidR="001E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Архангельска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в пределах своей компетенции;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распространяет информацию о своей деятельности;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в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1E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своих представителей в комиссии, рабочие группы, координационные советы, рассматривающие вопросы молодежной политики;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к своей работе ученых и экспертов для выполнения аналитических, исследовательских (социологических) и экспертных работ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ведению Совета;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органы местного самоуправления </w:t>
      </w:r>
      <w:r w:rsidR="001E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молодежи на территории </w:t>
      </w:r>
      <w:r w:rsidR="001E15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Архангельска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актуальных проблемах </w:t>
      </w: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молодежи, деятельности молодежных общественных объединений и организаций;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и проведении общегородских молодежных мероприятий;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рассматривает обращения граждан по вопросам, связанным с деятельностью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E76C8E" w:rsidRPr="00886EC5" w:rsidRDefault="00623240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76C8E" w:rsidRPr="00886EC5">
        <w:rPr>
          <w:rFonts w:ascii="Times New Roman" w:hAnsi="Times New Roman" w:cs="Times New Roman"/>
          <w:sz w:val="28"/>
          <w:szCs w:val="28"/>
        </w:rPr>
        <w:t xml:space="preserve"> </w:t>
      </w:r>
      <w:r w:rsidR="00E76C8E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167378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Формирование Совета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623240" w:rsidP="00366C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31C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формируется сроком на два года</w:t>
      </w:r>
      <w:r w:rsid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25 членов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A09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совета </w:t>
      </w:r>
      <w:r w:rsidR="0041331C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86EC5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города.</w:t>
      </w:r>
    </w:p>
    <w:p w:rsidR="0041331C" w:rsidRPr="00886EC5" w:rsidRDefault="00623240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Совета входят: </w:t>
      </w:r>
    </w:p>
    <w:p w:rsidR="007823FE" w:rsidRDefault="00400D17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F01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F4F01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7823FE" w:rsidRDefault="00AB19B5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дублер Главы </w:t>
      </w:r>
      <w:r w:rsidR="0022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8F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</w:t>
      </w:r>
      <w:r w:rsidR="000F675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советов территориальных округов </w:t>
      </w:r>
      <w:r w:rsidR="0022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молодежный совет округа)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3FE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конкурсной основе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0EA8" w:rsidRPr="007823FE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молодые люди, жители </w:t>
      </w:r>
      <w:r w:rsidR="002259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Архангельска</w:t>
      </w:r>
      <w:r w:rsidR="00580EA8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A725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соответствующие условиям, предусмотренным </w:t>
      </w:r>
      <w:r w:rsidR="00580EA8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</w:t>
      </w:r>
      <w:r w:rsidR="00A725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580EA8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232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 зависимости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принадлежности к общественным объединениям.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31C" w:rsidRPr="002A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состава Совета определяется Положением </w:t>
      </w:r>
      <w:r w:rsidR="003E5C24" w:rsidRPr="002A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2A3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конкурсе по формированию Молодежного совета Архангельска, утверждаемым</w:t>
      </w:r>
      <w:r w:rsidR="0041331C" w:rsidRPr="002A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города.</w:t>
      </w:r>
    </w:p>
    <w:p w:rsidR="0041331C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10</w:t>
      </w:r>
      <w:r w:rsidR="0041331C" w:rsidRPr="005F45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Членом Совета может быть лицо, постоянно проживающее на территории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возрасте от 1</w:t>
      </w:r>
      <w:r w:rsidR="00595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A6065E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07E" w:rsidRPr="00E2307E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</w:t>
      </w:r>
      <w:r w:rsidR="00D8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не могут быть:</w:t>
      </w:r>
    </w:p>
    <w:p w:rsidR="00E2307E" w:rsidRPr="00E2307E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непогашенную или неснятую судимость;</w:t>
      </w:r>
    </w:p>
    <w:p w:rsidR="00E2307E" w:rsidRPr="00E2307E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общественных организаций, которым в соответствии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25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114-ФЗ "О противодействии </w:t>
      </w:r>
      <w:r w:rsidRPr="001673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экстремистской деятельности" (далее </w:t>
      </w:r>
      <w:r w:rsidR="00F533AA" w:rsidRPr="001673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Pr="001673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Федеральный закон "О противодействии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E2307E" w:rsidRPr="00886EC5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общественных организаций,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Совета</w:t>
      </w:r>
      <w:r w:rsid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A8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досрочно решением </w:t>
      </w:r>
      <w:r w:rsidR="00402285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письменного заявления членом Совета;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выезда члена Совета на постоянное место жительства за пределы </w:t>
      </w:r>
      <w:r w:rsidR="00595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обвинительного приговора суда в отношении члена Совета;</w:t>
      </w:r>
    </w:p>
    <w:p w:rsidR="0041331C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члена С</w:t>
      </w:r>
      <w:r w:rsidR="004158F5"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без уважительных причин более чем н</w:t>
      </w:r>
      <w:r w:rsidR="00402285"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трех заседаниях Совета подряд.</w:t>
      </w:r>
    </w:p>
    <w:p w:rsidR="00E2307E" w:rsidRPr="00E2307E" w:rsidRDefault="00E2307E" w:rsidP="00E2307E">
      <w:pPr>
        <w:tabs>
          <w:tab w:val="left" w:pos="25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Совета приостанавливаются в случаях:</w:t>
      </w:r>
    </w:p>
    <w:p w:rsidR="00E2307E" w:rsidRPr="00E2307E" w:rsidRDefault="00E2307E" w:rsidP="00E2307E">
      <w:pPr>
        <w:tabs>
          <w:tab w:val="left" w:pos="25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2307E" w:rsidRPr="00886EC5" w:rsidRDefault="00E2307E" w:rsidP="00E2307E">
      <w:pPr>
        <w:tabs>
          <w:tab w:val="left" w:pos="25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ему административного наказания в виде административного ареста.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полномочий членов</w:t>
      </w:r>
      <w:r w:rsidR="005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действия состава </w:t>
      </w:r>
      <w:r w:rsidR="0040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произведен дополнительный набор </w:t>
      </w:r>
      <w:r w:rsidR="00402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</w:t>
      </w:r>
      <w:r w:rsidR="00E00B53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00B53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0EA8" w:rsidRP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4EA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состав Совета вносятся распоряжением Администрации города.</w:t>
      </w:r>
    </w:p>
    <w:p w:rsidR="00580EA8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.Срок полномочий нового члена Совета не может превышать срока полномочий Совета.</w:t>
      </w:r>
    </w:p>
    <w:p w:rsidR="00A05001" w:rsidRDefault="00623240" w:rsidP="00E463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1BD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включении в состав новых членов считается принятым, если за него проголосовало не менее 2/3 от </w:t>
      </w:r>
      <w:r w:rsidR="005E052D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собрании.</w:t>
      </w:r>
      <w:r w:rsidR="000F675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378" w:rsidRPr="00886EC5" w:rsidRDefault="00167378" w:rsidP="00E463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167378" w:rsidP="00035AB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Совета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623240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C24" w:rsidRPr="0062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</w:t>
      </w:r>
      <w:r w:rsidR="0041331C" w:rsidRPr="0062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является </w:t>
      </w:r>
      <w:r w:rsidR="003E5C24" w:rsidRPr="0062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</w:t>
      </w:r>
      <w:r w:rsid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07E"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режиме видеоконференцсвязи.</w:t>
      </w:r>
    </w:p>
    <w:p w:rsidR="00580EA8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D7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аседания Совета проводятся не реже одного раза в </w:t>
      </w:r>
      <w:r w:rsidR="00E00B53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квартал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планом, который утверждается на заседании Совета.</w:t>
      </w:r>
    </w:p>
    <w:p w:rsidR="0041331C" w:rsidRPr="00886EC5" w:rsidRDefault="00AA6863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20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B84168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Созыв внеочередных заседаний Совета осуществляется председателем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</w:t>
      </w:r>
      <w:r w:rsidR="003E5C24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A829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либо членами Совета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заседания Совета председатель Совета, а в его отсутствие</w:t>
      </w:r>
      <w:r w:rsidR="00AE25C9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F49B2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78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DC4BBA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вопросов на заседании Совета осуществляется открыто.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41331C"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 заседаниях Совета вправе принимать участие представители органов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органов местного самоуправления</w:t>
      </w:r>
      <w:r w:rsidR="00E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средств массовой информации.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исключительной компетенции заседания Совета относится: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деятельности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досрочного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деятельности Совета;</w:t>
      </w:r>
    </w:p>
    <w:p w:rsidR="0041331C" w:rsidRPr="004E3C07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утверждение количественного и численного состава рабочих органов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</w:t>
      </w:r>
      <w:r w:rsidR="003D7B4B" w:rsidRPr="00A8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</w:t>
      </w:r>
      <w:r w:rsidRPr="00A8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4BBA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4E3C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мотивированных предложений о внесении изменений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настоящее Положение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035AB0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утверждение регламента работы Совета, положений о рабочих органах Совета.</w:t>
      </w:r>
    </w:p>
    <w:p w:rsidR="00F82050" w:rsidRPr="00F82050" w:rsidRDefault="00623240" w:rsidP="00F8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41331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F82050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правомочен принимать решения, если на заседании присутствует не менее 2/3 от состава исполнительного комитета Совета.</w:t>
      </w:r>
    </w:p>
    <w:p w:rsidR="00F82050" w:rsidRPr="00F82050" w:rsidRDefault="00F82050" w:rsidP="00F8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Решение считается принятым, если за него проголосовало не менее 2/3 </w:t>
      </w: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от состава присутствующих на заседании.</w:t>
      </w:r>
    </w:p>
    <w:p w:rsidR="0041331C" w:rsidRPr="00F82050" w:rsidRDefault="00F82050" w:rsidP="0032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41331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протоколов, которы</w:t>
      </w: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4E3C07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подписыва</w:t>
      </w: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="0041331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тся председателем (в отсутствие председателя –</w:t>
      </w:r>
      <w:r w:rsidR="006F49B2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D7B4B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</w:t>
      </w:r>
      <w:r w:rsidR="00E92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секретарем Совета. </w:t>
      </w:r>
      <w:r w:rsidR="00E00B53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особ</w:t>
      </w:r>
      <w:r w:rsidR="004E3C07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мнения у члена С</w:t>
      </w:r>
      <w:r w:rsidR="00E00B53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оно вносится в протокол.</w:t>
      </w:r>
    </w:p>
    <w:p w:rsidR="0041331C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31C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возглавляет </w:t>
      </w:r>
      <w:r w:rsidR="000E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ублер Главы </w:t>
      </w:r>
      <w:r w:rsidR="00E92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пр</w:t>
      </w:r>
      <w:r w:rsidR="006F162A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едседателем совета. Руководство 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 деятельностью Совета осуществляет и</w:t>
      </w:r>
      <w:r w:rsidR="003D7B4B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комитет, в состав 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входят </w:t>
      </w:r>
      <w:r w:rsidR="003D7B4B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секретарь и председатели молодежных советов округов.</w:t>
      </w:r>
    </w:p>
    <w:p w:rsidR="00DD7C5B" w:rsidRPr="00F82050" w:rsidRDefault="00E46302" w:rsidP="00DD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F62F5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ублера Главы </w:t>
      </w:r>
      <w:r w:rsidR="00E5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избирается открытым голосованием на заседании из числа членов Совета, присутствующих на заседании, простым большинством голосов</w:t>
      </w:r>
      <w:r w:rsidR="006F5A5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DBB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1DBB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Исполнительный комитет: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текущей работы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краткосрочные планы работы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обеспечение членов Совета необходимой для осуществления своих полномочий информацией;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рабочих органов Совета;</w:t>
      </w:r>
    </w:p>
    <w:p w:rsidR="008B1DBB" w:rsidRPr="004E3C07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формирует предложения по внесению изменений в настоящее Положение. </w:t>
      </w:r>
    </w:p>
    <w:p w:rsidR="008B1DBB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1DBB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Совета: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совместно с исполнительным комитетом материалы к заседаниям Совета, рабочих органов;</w:t>
      </w:r>
    </w:p>
    <w:p w:rsidR="008B1DBB" w:rsidRPr="00035AB0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осуществляет сбор и обобщение информации, поступающей в адрес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оперативную координацию работы создаваемых в рамках Совета рабочих органов;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контроль за своевременным выполнением планов работы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принятых решений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граждан и рассмотрение их обращений по вопросам, отнесенным к компетенции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5649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1331C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49B2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A9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</w:t>
      </w:r>
      <w:r w:rsidR="0041331C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3C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избира</w:t>
      </w:r>
      <w:r w:rsidR="00A907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331C" w:rsidRPr="003C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открытым голосованием на первом заседании из числа членов Совета, присутствующих </w:t>
      </w:r>
      <w:r w:rsid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3C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заседании, простым большинством голосов, сроком на два года.</w:t>
      </w:r>
    </w:p>
    <w:p w:rsidR="0041331C" w:rsidRPr="00886EC5" w:rsidRDefault="00AA6863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Совета избирается открытым голосованием на первом заседании из числа членов Совета, присутствующих на заседании, простым большинством голосов, сроком на два года.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Совета;</w:t>
      </w:r>
    </w:p>
    <w:p w:rsidR="0041331C" w:rsidRPr="005805A9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05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подписывает протоколы заседаний, решения, заявления, обращения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Совета;</w:t>
      </w:r>
    </w:p>
    <w:p w:rsidR="0041331C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805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информирует Совет о мерах, принятых по</w:t>
      </w:r>
      <w:r w:rsidR="00031C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реализации рекомендаций Совета;</w:t>
      </w:r>
    </w:p>
    <w:p w:rsidR="00031C48" w:rsidRPr="00886EC5" w:rsidRDefault="00031C48" w:rsidP="0003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полгода выступает на заседании Совета с</w:t>
      </w:r>
      <w:r w:rsid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докладом о своей деятельности.</w:t>
      </w:r>
    </w:p>
    <w:p w:rsidR="0041331C" w:rsidRPr="00F82050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5649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Совета выполняет его функции;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Совет в отношениях с государственными, муниципальными органами власти, общественными объединениями, а также </w:t>
      </w:r>
      <w:r w:rsidR="00E56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исполнительным комитетом Совета, проводит его заседания;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обеспечению гласности в деятельности Совета и его органов;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</w:t>
      </w:r>
      <w:r w:rsidR="00421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прекращаются после избрания членами состава Совета нового </w:t>
      </w:r>
      <w:r w:rsidR="00A010DF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отдельных вопросов, требующих специального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изучения, решением Совета могут создаваться рабочие органы. Они могут состоять как из членов Совета, так и из специалистов, привлекаемых к работе на правах консультантов, не входящих в состав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члены Совета имеют право решающего голоса и обладают равными правами при обсуждении и принятии решений на заседаниях Совета. </w:t>
      </w:r>
    </w:p>
    <w:p w:rsidR="00700841" w:rsidRPr="00886EC5" w:rsidRDefault="00623240" w:rsidP="0070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841"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принимают личное участие в работе заседаний Совета, выполняют решения Совета и взятые на себя обязательства, а также поручения председателя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Члены Совета осуществляют свою деятельность в Совете безвозмездно,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началах.</w:t>
      </w:r>
    </w:p>
    <w:p w:rsidR="00F533AA" w:rsidRDefault="00F533AA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31C" w:rsidRPr="00886EC5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внесения в Положение изменений и дополнений.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деятельности Совета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167378" w:rsidRDefault="00623240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</w:t>
      </w:r>
      <w:r w:rsidR="0041331C" w:rsidRPr="00035A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41331C" w:rsidRPr="00167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постановлением Администрации города.</w:t>
      </w:r>
    </w:p>
    <w:p w:rsidR="007B35EC" w:rsidRDefault="00623240" w:rsidP="007B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1331C"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Совет досрочно прекращает свои полномочия по решению, принятому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установленного числа членов Совета.</w:t>
      </w:r>
    </w:p>
    <w:p w:rsidR="00F533AA" w:rsidRDefault="00F533AA" w:rsidP="007A25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1331C" w:rsidP="0054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31C" w:rsidRPr="0041331C" w:rsidSect="00F533AA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533AA" w:rsidRPr="0079296C" w:rsidRDefault="00F533AA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8473E" w:rsidRPr="0058473E" w:rsidRDefault="0058473E" w:rsidP="0058473E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"Город Архангельск"</w:t>
      </w:r>
    </w:p>
    <w:p w:rsidR="0058473E" w:rsidRPr="0058473E" w:rsidRDefault="0058473E" w:rsidP="0058473E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hAnsi="Times New Roman" w:cs="Times New Roman"/>
          <w:bCs/>
          <w:sz w:val="28"/>
          <w:szCs w:val="28"/>
        </w:rPr>
        <w:t>от 22 марта 2023 г. № 462</w:t>
      </w:r>
    </w:p>
    <w:p w:rsidR="00035AB0" w:rsidRDefault="00035AB0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</w:p>
    <w:p w:rsidR="00E32359" w:rsidRPr="00035AB0" w:rsidRDefault="00E32359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1331C" w:rsidRPr="0041331C" w:rsidRDefault="00A80939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1331C" w:rsidRPr="0041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по формированию Молодежного совета Архангельска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331C" w:rsidRPr="0041331C" w:rsidRDefault="00167378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1331C"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условия и порядок проведения конкурса по формированию состава Молодежного совета Архангельска.</w:t>
      </w: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41331C"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Конкурс проводится в целях создания системы отбора молодых людей,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48" w:rsidRPr="0053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молодежных общественных объединений для включения их </w:t>
      </w:r>
      <w:r w:rsidR="00031C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состав Молодежного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Архангельска (далее 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Совет).</w:t>
      </w:r>
    </w:p>
    <w:p w:rsidR="0041331C" w:rsidRPr="003E5C24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Организацию и проведение конкурса осуществляет </w:t>
      </w:r>
      <w:r w:rsidR="009A7DD2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отдел по делам молодежи департамента организационной работы, общественных связей </w:t>
      </w:r>
      <w:r w:rsidR="009A7DD2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контроля Администрации городского округа "Город Архангельск"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молодежи)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муниципальное бюджетное учреждение городского округа "Город Архангельск" "Молодежный центр" </w:t>
      </w:r>
      <w:r w:rsidR="00031C48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1C48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"Молодежный центр")</w:t>
      </w:r>
      <w:r w:rsidR="0041331C"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41331C" w:rsidRDefault="004235B4" w:rsidP="001C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условиях и сроках проведения конкурса публикуется </w:t>
      </w:r>
      <w:r w:rsidR="003E5C24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1C720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публикуются </w:t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в течение месяца после окончательного подведения итогов конкурса.</w:t>
      </w: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41331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 итогам конкурса формируется состав Совета, который утверждается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r w:rsidR="00F103A5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 округа "Город Архангельск"</w:t>
      </w:r>
      <w:r w:rsidR="00F103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(далее – Администрация города)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утверждения нового состава Совета является датой прекращения полномочий действующего состава Совета.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167378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1331C"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проведения конкурса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состоит из двух этапов:</w:t>
      </w:r>
    </w:p>
    <w:p w:rsidR="00822321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(заочный)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кандидатами в Совет;</w:t>
      </w:r>
    </w:p>
    <w:p w:rsidR="0041331C" w:rsidRPr="006E51DE" w:rsidRDefault="00822321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(заочный) 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материалов, направленных на конкурс;</w:t>
      </w:r>
    </w:p>
    <w:p w:rsidR="009A7DD2" w:rsidRDefault="00822321" w:rsidP="009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(очный)</w:t>
      </w:r>
      <w:r w:rsidR="00AE25C9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2756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r w:rsidR="00C974A4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конкурсанта и </w:t>
      </w:r>
      <w:r w:rsidR="0088734E" w:rsidRP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социально-значимого проекта, который кандидат намерен реализовать, являясь членом Совета</w:t>
      </w:r>
      <w:r w:rsidR="009A7DD2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6E51DE" w:rsidRDefault="004235B4" w:rsidP="009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конкурса могут быть жители </w:t>
      </w:r>
      <w:r w:rsidR="00A626A9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 округа "Город Архангельск"</w:t>
      </w:r>
      <w:r w:rsidR="00A626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(далее – город Архангельск) 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41331C"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4A4"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A6065E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1331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Кандидат, изъявивший желание участвовать в конкурсе, представляет</w:t>
      </w:r>
      <w:r w:rsidR="00A42B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72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в течение </w:t>
      </w:r>
      <w:r w:rsidR="00F82050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 </w:t>
      </w:r>
      <w:r w:rsidR="001C720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дней</w:t>
      </w:r>
      <w:r w:rsidR="001C72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момента объявления конкурса 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личное заявление </w:t>
      </w:r>
      <w:r w:rsidR="00F1034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034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E59" w:rsidRPr="006E51DE" w:rsidRDefault="007E5E59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Положению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6A9" w:rsidRDefault="00C974A4" w:rsidP="0054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с представлением результатов общественной деятельности</w:t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</w:t>
      </w:r>
      <w:r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6E51DE" w:rsidRDefault="0088734E" w:rsidP="0054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AE2756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социально-значимого проекта, который кандидат намерен реализовать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членом Совета </w:t>
      </w:r>
      <w:r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A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31C"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Присланные на конкурс материалы не возвращаются </w:t>
      </w:r>
      <w:r w:rsid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рецензируются.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портфолио могут бы</w:t>
      </w:r>
      <w:r w:rsidR="00F7327A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приложены рекомендательные письма </w:t>
      </w:r>
      <w:r w:rsidR="00F7327A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организаций, </w:t>
      </w:r>
      <w:r w:rsidR="0041331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отражающие успехи автора.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на конкурс предс</w:t>
      </w:r>
      <w:r w:rsid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тавляются в сброшюрованном </w:t>
      </w:r>
      <w:r w:rsidR="003F40FC" w:rsidRP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41331C" w:rsidRP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E6" w:rsidRPr="006E51DE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портфолио, поступившие на конкурс, рассматриваются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F360EC" w:rsidRP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6632" w:rsidRP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недели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приема заявок.</w:t>
      </w:r>
    </w:p>
    <w:p w:rsidR="0041331C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не допускаются кандидаты, подавшие портфолио, </w:t>
      </w:r>
      <w:r w:rsidR="003E5C24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соответствующие требованиям настоящего Положения и установленным срокам.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E6" w:rsidRPr="006E51DE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261EE6" w:rsidRPr="006E5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Использование поданных на конкурс материалов без согласия кандидата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запрещается, если кандидат не прошел конкурсный отбор.</w:t>
      </w:r>
    </w:p>
    <w:p w:rsidR="00261EE6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Несвоевременное или неполное представление документов является основанием для отказа в приеме документов для участия в конкурсе.</w:t>
      </w:r>
    </w:p>
    <w:p w:rsidR="00261EE6" w:rsidRPr="006E51DE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261EE6" w:rsidRPr="00261E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Кандидаты, допущенные к участию в конкурсе, прох</w:t>
      </w:r>
      <w:r w:rsidR="008223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одят очное конкурсное испытание.</w:t>
      </w:r>
    </w:p>
    <w:p w:rsidR="0041331C" w:rsidRPr="0041331C" w:rsidRDefault="004235B4" w:rsidP="00A5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не </w:t>
      </w:r>
      <w:r w:rsidR="00822321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261EE6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261EE6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261EE6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момента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</w:t>
      </w:r>
      <w:r w:rsid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экспертизы материалов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Default="00167378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1331C"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конкурсной комиссии</w:t>
      </w:r>
    </w:p>
    <w:p w:rsidR="00F533AA" w:rsidRPr="0041331C" w:rsidRDefault="00F533AA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D2" w:rsidRDefault="004235B4" w:rsidP="009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7DD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подведения итогов конкурса формируется ко</w:t>
      </w:r>
      <w:r w:rsid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нкурсная комиссия.</w:t>
      </w:r>
    </w:p>
    <w:p w:rsidR="00314AE3" w:rsidRPr="00314AE3" w:rsidRDefault="00C249EF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входят: </w:t>
      </w:r>
    </w:p>
    <w:p w:rsidR="00314AE3" w:rsidRPr="00314AE3" w:rsidRDefault="00314AE3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CD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="00CD14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1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конкурсной комиссии)</w:t>
      </w:r>
      <w:r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AE3" w:rsidRDefault="00822321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молодежи; </w:t>
      </w:r>
    </w:p>
    <w:p w:rsidR="00CD14BA" w:rsidRPr="00314AE3" w:rsidRDefault="00822321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CD14BA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"Молодежный центр";</w:t>
      </w:r>
    </w:p>
    <w:p w:rsidR="00314AE3" w:rsidRPr="00314AE3" w:rsidRDefault="00314AE3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Архангельской городской Думы (по согласованию);</w:t>
      </w:r>
    </w:p>
    <w:p w:rsidR="00314AE3" w:rsidRPr="00A56632" w:rsidRDefault="009261DD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ублер Главы </w:t>
      </w:r>
      <w:r w:rsidR="00063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</w:t>
      </w:r>
      <w:r w:rsidR="00314AE3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14AE3" w:rsidRDefault="00314AE3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представители организаций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A56632" w:rsidRPr="0041331C" w:rsidRDefault="004235B4" w:rsidP="00822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32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тайное голосование по выборам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632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Совета;</w:t>
      </w:r>
    </w:p>
    <w:p w:rsidR="0041331C" w:rsidRDefault="004235B4" w:rsidP="0024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3C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является рейтинговым. Кандидат, набравший менее </w:t>
      </w:r>
      <w:r w:rsidR="00243D3C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243D3C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 исключается из списков претендентов в Совет.</w:t>
      </w:r>
    </w:p>
    <w:p w:rsidR="00243D3C" w:rsidRPr="0041331C" w:rsidRDefault="00822321" w:rsidP="0024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A42B4E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 количества</w:t>
      </w:r>
      <w:r w:rsidR="00A42B4E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у кандидатов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решающим является </w:t>
      </w:r>
      <w:r w:rsid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ранняя 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подачи заявки. </w:t>
      </w:r>
    </w:p>
    <w:p w:rsidR="00314AE3" w:rsidRDefault="004235B4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конкурса кандидатам гарантируется равенство прав.</w:t>
      </w:r>
    </w:p>
    <w:p w:rsidR="00243D3C" w:rsidRDefault="004235B4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3C"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тайного голосования формируется избирательная комиссия, состоящая из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243D3C"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24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D3C" w:rsidRDefault="00243D3C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формируется из числа </w:t>
      </w:r>
      <w:r w:rsidR="00003544"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активисто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движения </w:t>
      </w:r>
      <w:r w:rsidR="00D6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Архангельска.</w:t>
      </w:r>
    </w:p>
    <w:p w:rsidR="0041331C" w:rsidRDefault="004235B4" w:rsidP="0053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AE3" w:rsidRPr="00314AE3">
        <w:rPr>
          <w:rFonts w:ascii="Times New Roman" w:eastAsia="Calibri" w:hAnsi="Times New Roman" w:cs="Times New Roman"/>
          <w:sz w:val="28"/>
          <w:szCs w:val="28"/>
        </w:rPr>
        <w:t xml:space="preserve">Итоги заседания конкурсной комиссии оформляются протоколом </w:t>
      </w:r>
      <w:r w:rsidR="00243D3C">
        <w:rPr>
          <w:rFonts w:ascii="Times New Roman" w:eastAsia="Calibri" w:hAnsi="Times New Roman" w:cs="Times New Roman"/>
          <w:sz w:val="28"/>
          <w:szCs w:val="28"/>
        </w:rPr>
        <w:t>тайного голосования</w:t>
      </w:r>
      <w:r w:rsidR="00314AE3" w:rsidRPr="00314A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2B4E" w:rsidRDefault="00A42B4E" w:rsidP="0053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1C" w:rsidRPr="0041331C" w:rsidRDefault="00A3665F" w:rsidP="00243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7327A" w:rsidRDefault="00F7327A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327A" w:rsidSect="00F533AA">
          <w:pgSz w:w="11906" w:h="16838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327A" w:rsidRPr="005433AF" w:rsidRDefault="00F533A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7327A" w:rsidRPr="005433AF" w:rsidRDefault="00F7327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80939"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конкурсе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939"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Молодежного совета Архангельска</w:t>
      </w:r>
    </w:p>
    <w:p w:rsidR="00F7327A" w:rsidRDefault="00F7327A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5F" w:rsidRPr="00A3665F" w:rsidRDefault="00A3665F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5433AF" w:rsidRDefault="00167378" w:rsidP="00F7327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ЗАЯВЛЕНИЕ</w:t>
      </w:r>
    </w:p>
    <w:p w:rsidR="00A42B4E" w:rsidRPr="00A42B4E" w:rsidRDefault="00F7327A" w:rsidP="00A42B4E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</w:t>
      </w:r>
      <w:r w:rsidR="00A42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A42B4E" w:rsidRPr="00A42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по формированию </w:t>
      </w:r>
    </w:p>
    <w:p w:rsidR="00F7327A" w:rsidRPr="00A3665F" w:rsidRDefault="00A42B4E" w:rsidP="00A42B4E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совета Архангельска</w:t>
      </w:r>
    </w:p>
    <w:p w:rsidR="00F7327A" w:rsidRPr="00A3665F" w:rsidRDefault="00F7327A" w:rsidP="00F7327A">
      <w:pPr>
        <w:suppressAutoHyphens/>
        <w:spacing w:after="0" w:line="240" w:lineRule="auto"/>
        <w:ind w:right="-1" w:hanging="18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7327A" w:rsidRPr="00A3665F" w:rsidRDefault="00F7327A" w:rsidP="00F7327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462"/>
      </w:tblGrid>
      <w:tr w:rsidR="00F7327A" w:rsidRPr="00A3665F" w:rsidTr="00A42B4E">
        <w:tc>
          <w:tcPr>
            <w:tcW w:w="9462" w:type="dxa"/>
          </w:tcPr>
          <w:p w:rsidR="00A3665F" w:rsidRPr="00A3665F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Фамилия, имя, отчество</w:t>
            </w:r>
            <w:r w:rsidR="00D6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(отчество – при наличии)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42B4E">
        <w:tc>
          <w:tcPr>
            <w:tcW w:w="9462" w:type="dxa"/>
          </w:tcPr>
          <w:p w:rsidR="00A3665F" w:rsidRPr="00A3665F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Дата рождения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42B4E">
        <w:tc>
          <w:tcPr>
            <w:tcW w:w="9462" w:type="dxa"/>
          </w:tcPr>
          <w:p w:rsidR="00F7327A" w:rsidRPr="00A3665F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Место уч</w:t>
            </w:r>
            <w:r w:rsidR="00886EC5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(образовательное учреждение, факультет, курс) /</w:t>
            </w:r>
          </w:p>
          <w:p w:rsidR="00A3665F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организации, должность)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</w:tc>
      </w:tr>
      <w:tr w:rsidR="00A42B4E" w:rsidRPr="00A3665F" w:rsidTr="00A42B4E">
        <w:tc>
          <w:tcPr>
            <w:tcW w:w="9462" w:type="dxa"/>
          </w:tcPr>
          <w:p w:rsidR="00A42B4E" w:rsidRPr="00A3665F" w:rsidRDefault="00A42B4E" w:rsidP="00A42B4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общественного объединения 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должность)</w:t>
            </w:r>
          </w:p>
          <w:p w:rsidR="00A42B4E" w:rsidRDefault="00A42B4E" w:rsidP="00A42B4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</w:tc>
      </w:tr>
      <w:tr w:rsidR="00F7327A" w:rsidRPr="00A3665F" w:rsidTr="00A42B4E">
        <w:tc>
          <w:tcPr>
            <w:tcW w:w="9462" w:type="dxa"/>
          </w:tcPr>
          <w:p w:rsidR="00F7327A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Телефон, электронный адрес участника</w:t>
            </w:r>
          </w:p>
          <w:p w:rsidR="00A3665F" w:rsidRP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Pr="00A3665F" w:rsidRDefault="00F7327A" w:rsidP="00A3665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</w:tc>
      </w:tr>
    </w:tbl>
    <w:p w:rsidR="00F7327A" w:rsidRPr="00A3665F" w:rsidRDefault="00F7327A" w:rsidP="00F7327A">
      <w:pPr>
        <w:tabs>
          <w:tab w:val="num" w:pos="567"/>
        </w:tabs>
        <w:suppressAutoHyphens/>
        <w:spacing w:after="0" w:line="240" w:lineRule="auto"/>
        <w:ind w:left="7088" w:right="-1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F7327A" w:rsidRDefault="00A3665F" w:rsidP="00F732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7327A" w:rsidRPr="00F7327A" w:rsidSect="00F533AA">
          <w:pgSz w:w="11906" w:h="16838"/>
          <w:pgMar w:top="993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533AA" w:rsidRPr="005433AF" w:rsidRDefault="00F533A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533AA" w:rsidRPr="005433AF" w:rsidRDefault="00F533A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Молодежного совета Архангельска</w:t>
      </w:r>
    </w:p>
    <w:p w:rsidR="00F7327A" w:rsidRDefault="00F7327A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5F" w:rsidRPr="00A3665F" w:rsidRDefault="00A3665F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5433AF" w:rsidRDefault="00F7327A" w:rsidP="00F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ЗАЯВЛЕНИЕ</w:t>
      </w:r>
    </w:p>
    <w:p w:rsidR="00F7327A" w:rsidRPr="00A3665F" w:rsidRDefault="00F7327A" w:rsidP="00F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имя, отчество</w:t>
      </w:r>
      <w:r w:rsidR="00D607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(отчество – при наличии)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________ номер __________ кем выдан _________________________________</w:t>
      </w: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регистрации по месту жительства: _____________________________________________</w:t>
      </w: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пребывания: ____________________________________________</w:t>
      </w:r>
    </w:p>
    <w:p w:rsidR="00F7327A" w:rsidRPr="00A3665F" w:rsidRDefault="00F7327A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департаменту организационной работы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связей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5F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Архангельск, 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 И.В. Ленина, д. 5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F7327A" w:rsidRPr="00A3665F" w:rsidRDefault="00F7327A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7945CB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</w:t>
      </w:r>
      <w:r w:rsidR="0054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006</w:t>
      </w:r>
      <w:r w:rsidR="0054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152-ФЗ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65F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персональных данных"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886EC5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945CB" w:rsidRPr="00A3665F" w:rsidRDefault="00A3665F" w:rsidP="00A3665F">
      <w:pPr>
        <w:spacing w:after="0" w:line="240" w:lineRule="auto"/>
        <w:ind w:right="-1" w:firstLine="368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</w:t>
      </w:r>
      <w:r w:rsidR="007945CB"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Подпись</w:t>
      </w:r>
      <w:r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</w:t>
      </w:r>
      <w:r w:rsidR="007945CB"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Ф.И.О.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7945CB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Подтверждаю, что ознакомлен (а) с положениями Федерального закона от 27</w:t>
      </w:r>
      <w:r w:rsidR="005433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июля </w:t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2006</w:t>
      </w:r>
      <w:r w:rsidR="005433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года</w:t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5433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№</w:t>
      </w:r>
      <w:r w:rsidR="00A3665F"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152-ФЗ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в области защиты персональных данных мне разъяснены.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7A" w:rsidRPr="00A3665F" w:rsidRDefault="00A3665F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E25C9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25C9" w:rsidRPr="00A3665F" w:rsidRDefault="00AE25C9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7A" w:rsidRPr="00A3665F" w:rsidRDefault="00A3665F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7A" w:rsidRPr="00A3665F" w:rsidRDefault="00F7327A" w:rsidP="00F732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7327A" w:rsidRPr="00A3665F" w:rsidRDefault="00F7327A" w:rsidP="00F7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A3665F" w:rsidRDefault="00F7327A" w:rsidP="00F7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33AF" w:rsidRPr="005433AF" w:rsidRDefault="005433AF" w:rsidP="005433AF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433AF" w:rsidRPr="005433AF" w:rsidRDefault="005433AF" w:rsidP="005433AF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Молодежного совета Архангельска</w:t>
      </w:r>
    </w:p>
    <w:p w:rsidR="00C249EF" w:rsidRDefault="00C249EF" w:rsidP="00C249EF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Pr="00A3665F" w:rsidRDefault="00C249EF" w:rsidP="00C249EF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Pr="00A3665F" w:rsidRDefault="00C249EF" w:rsidP="00C249EF">
      <w:pPr>
        <w:suppressAutoHyphens/>
        <w:spacing w:after="0" w:line="240" w:lineRule="auto"/>
        <w:ind w:right="-1" w:hanging="18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социально-значимого проекта</w:t>
      </w:r>
    </w:p>
    <w:p w:rsidR="005157A4" w:rsidRDefault="005157A4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493"/>
      </w:tblGrid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5F2A0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(отчество – при наличии)</w:t>
            </w:r>
            <w:r w:rsid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кандидата </w:t>
            </w:r>
            <w:r w:rsidR="00C249EF"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 окончание реализации проекта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проблемы, на решение которой направлен проект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</w:t>
            </w: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 проекта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Pr="00EB682A" w:rsidRDefault="00C249EF" w:rsidP="00C249EF">
      <w:pPr>
        <w:pStyle w:val="a9"/>
        <w:tabs>
          <w:tab w:val="num" w:pos="567"/>
        </w:tabs>
        <w:suppressAutoHyphens/>
        <w:spacing w:before="0" w:after="0"/>
        <w:rPr>
          <w:sz w:val="28"/>
          <w:szCs w:val="28"/>
        </w:rPr>
      </w:pPr>
      <w:r w:rsidRPr="00EB682A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кандидата</w:t>
      </w:r>
      <w:r w:rsidRPr="00EB682A">
        <w:rPr>
          <w:sz w:val="28"/>
          <w:szCs w:val="28"/>
        </w:rPr>
        <w:t xml:space="preserve">  __________________________</w:t>
      </w: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C249EF">
      <w:pPr>
        <w:jc w:val="center"/>
      </w:pPr>
      <w:r>
        <w:t>____________</w:t>
      </w:r>
    </w:p>
    <w:p w:rsidR="00C249EF" w:rsidRPr="00A3665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9EF" w:rsidRPr="00A3665F" w:rsidSect="00F533AA">
      <w:headerReference w:type="default" r:id="rId10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BD" w:rsidRDefault="00D41FBD" w:rsidP="00F7327A">
      <w:pPr>
        <w:spacing w:after="0" w:line="240" w:lineRule="auto"/>
      </w:pPr>
      <w:r>
        <w:separator/>
      </w:r>
    </w:p>
  </w:endnote>
  <w:endnote w:type="continuationSeparator" w:id="0">
    <w:p w:rsidR="00D41FBD" w:rsidRDefault="00D41FBD" w:rsidP="00F7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BD" w:rsidRDefault="00D41FBD" w:rsidP="00F7327A">
      <w:pPr>
        <w:spacing w:after="0" w:line="240" w:lineRule="auto"/>
      </w:pPr>
      <w:r>
        <w:separator/>
      </w:r>
    </w:p>
  </w:footnote>
  <w:footnote w:type="continuationSeparator" w:id="0">
    <w:p w:rsidR="00D41FBD" w:rsidRDefault="00D41FBD" w:rsidP="00F7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327A" w:rsidRPr="00886EC5" w:rsidRDefault="00F7327A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86EC5">
          <w:rPr>
            <w:rFonts w:ascii="Times New Roman" w:hAnsi="Times New Roman" w:cs="Times New Roman"/>
            <w:sz w:val="28"/>
          </w:rPr>
          <w:fldChar w:fldCharType="begin"/>
        </w:r>
        <w:r w:rsidRPr="00886EC5">
          <w:rPr>
            <w:rFonts w:ascii="Times New Roman" w:hAnsi="Times New Roman" w:cs="Times New Roman"/>
            <w:sz w:val="28"/>
          </w:rPr>
          <w:instrText>PAGE   \* MERGEFORMAT</w:instrText>
        </w:r>
        <w:r w:rsidRPr="00886EC5">
          <w:rPr>
            <w:rFonts w:ascii="Times New Roman" w:hAnsi="Times New Roman" w:cs="Times New Roman"/>
            <w:sz w:val="28"/>
          </w:rPr>
          <w:fldChar w:fldCharType="separate"/>
        </w:r>
        <w:r w:rsidR="00EB17A8">
          <w:rPr>
            <w:rFonts w:ascii="Times New Roman" w:hAnsi="Times New Roman" w:cs="Times New Roman"/>
            <w:noProof/>
            <w:sz w:val="28"/>
          </w:rPr>
          <w:t>2</w:t>
        </w:r>
        <w:r w:rsidRPr="00886E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327A" w:rsidRDefault="00F73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7A" w:rsidRPr="00A3665F" w:rsidRDefault="00F7327A" w:rsidP="00A36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261"/>
    <w:multiLevelType w:val="hybridMultilevel"/>
    <w:tmpl w:val="DA3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E"/>
    <w:rsid w:val="00001958"/>
    <w:rsid w:val="00003544"/>
    <w:rsid w:val="00011DA1"/>
    <w:rsid w:val="00031C48"/>
    <w:rsid w:val="00035AB0"/>
    <w:rsid w:val="0003734C"/>
    <w:rsid w:val="000568D2"/>
    <w:rsid w:val="000634EE"/>
    <w:rsid w:val="0006524C"/>
    <w:rsid w:val="00090F4B"/>
    <w:rsid w:val="000E2A28"/>
    <w:rsid w:val="000F4F01"/>
    <w:rsid w:val="000F675C"/>
    <w:rsid w:val="00147023"/>
    <w:rsid w:val="00164921"/>
    <w:rsid w:val="00167378"/>
    <w:rsid w:val="00185FF6"/>
    <w:rsid w:val="00193900"/>
    <w:rsid w:val="00197EF8"/>
    <w:rsid w:val="001A14EA"/>
    <w:rsid w:val="001A4053"/>
    <w:rsid w:val="001C3F74"/>
    <w:rsid w:val="001C720C"/>
    <w:rsid w:val="001E1547"/>
    <w:rsid w:val="002259E5"/>
    <w:rsid w:val="00227DD1"/>
    <w:rsid w:val="00243D3C"/>
    <w:rsid w:val="00261EE6"/>
    <w:rsid w:val="002A374D"/>
    <w:rsid w:val="002A6BC7"/>
    <w:rsid w:val="002A7F17"/>
    <w:rsid w:val="002F3990"/>
    <w:rsid w:val="002F7EAA"/>
    <w:rsid w:val="003068E7"/>
    <w:rsid w:val="00307F1D"/>
    <w:rsid w:val="00314AE3"/>
    <w:rsid w:val="003234DF"/>
    <w:rsid w:val="00346B35"/>
    <w:rsid w:val="00366C0D"/>
    <w:rsid w:val="003672DC"/>
    <w:rsid w:val="00392ED9"/>
    <w:rsid w:val="003C5649"/>
    <w:rsid w:val="003C6E38"/>
    <w:rsid w:val="003D7B4B"/>
    <w:rsid w:val="003E5C24"/>
    <w:rsid w:val="003F40FC"/>
    <w:rsid w:val="00400D17"/>
    <w:rsid w:val="00402285"/>
    <w:rsid w:val="0041331C"/>
    <w:rsid w:val="00413B3B"/>
    <w:rsid w:val="004158F5"/>
    <w:rsid w:val="004210B2"/>
    <w:rsid w:val="00423354"/>
    <w:rsid w:val="004235B4"/>
    <w:rsid w:val="00431434"/>
    <w:rsid w:val="00435568"/>
    <w:rsid w:val="004A08AE"/>
    <w:rsid w:val="004E3C07"/>
    <w:rsid w:val="004F14D9"/>
    <w:rsid w:val="004F3830"/>
    <w:rsid w:val="004F4D43"/>
    <w:rsid w:val="004F62F5"/>
    <w:rsid w:val="00503814"/>
    <w:rsid w:val="0050450F"/>
    <w:rsid w:val="00512543"/>
    <w:rsid w:val="005157A4"/>
    <w:rsid w:val="005172DD"/>
    <w:rsid w:val="00517780"/>
    <w:rsid w:val="0052106D"/>
    <w:rsid w:val="005350EB"/>
    <w:rsid w:val="005433AF"/>
    <w:rsid w:val="005511D9"/>
    <w:rsid w:val="005805A9"/>
    <w:rsid w:val="00580EA8"/>
    <w:rsid w:val="0058473E"/>
    <w:rsid w:val="00584B48"/>
    <w:rsid w:val="00595A09"/>
    <w:rsid w:val="005B6BFB"/>
    <w:rsid w:val="005D6469"/>
    <w:rsid w:val="005E052D"/>
    <w:rsid w:val="005F2A0F"/>
    <w:rsid w:val="005F4599"/>
    <w:rsid w:val="006108F5"/>
    <w:rsid w:val="00623240"/>
    <w:rsid w:val="00632F86"/>
    <w:rsid w:val="00646DAF"/>
    <w:rsid w:val="00665210"/>
    <w:rsid w:val="00672DAA"/>
    <w:rsid w:val="006D0593"/>
    <w:rsid w:val="006E51DE"/>
    <w:rsid w:val="006F162A"/>
    <w:rsid w:val="006F49B2"/>
    <w:rsid w:val="006F5A5C"/>
    <w:rsid w:val="00700841"/>
    <w:rsid w:val="00725183"/>
    <w:rsid w:val="00772DC5"/>
    <w:rsid w:val="00780E21"/>
    <w:rsid w:val="007823FE"/>
    <w:rsid w:val="00786C7F"/>
    <w:rsid w:val="0079296C"/>
    <w:rsid w:val="007945CB"/>
    <w:rsid w:val="007A2580"/>
    <w:rsid w:val="007A37A4"/>
    <w:rsid w:val="007B19CB"/>
    <w:rsid w:val="007B35EC"/>
    <w:rsid w:val="007E5E59"/>
    <w:rsid w:val="007F30B6"/>
    <w:rsid w:val="00805AA5"/>
    <w:rsid w:val="00822321"/>
    <w:rsid w:val="008378C1"/>
    <w:rsid w:val="00844AED"/>
    <w:rsid w:val="00853AED"/>
    <w:rsid w:val="00886EC5"/>
    <w:rsid w:val="0088734E"/>
    <w:rsid w:val="0089265E"/>
    <w:rsid w:val="008A76A0"/>
    <w:rsid w:val="008B1DBB"/>
    <w:rsid w:val="008B354D"/>
    <w:rsid w:val="008C4FBD"/>
    <w:rsid w:val="008C5A62"/>
    <w:rsid w:val="008E364D"/>
    <w:rsid w:val="00921FDC"/>
    <w:rsid w:val="009261DD"/>
    <w:rsid w:val="00941E3A"/>
    <w:rsid w:val="00947957"/>
    <w:rsid w:val="00963A9C"/>
    <w:rsid w:val="009A7DD2"/>
    <w:rsid w:val="009F6788"/>
    <w:rsid w:val="00A010DF"/>
    <w:rsid w:val="00A05001"/>
    <w:rsid w:val="00A3665F"/>
    <w:rsid w:val="00A42B4E"/>
    <w:rsid w:val="00A53050"/>
    <w:rsid w:val="00A55E0A"/>
    <w:rsid w:val="00A56632"/>
    <w:rsid w:val="00A6065E"/>
    <w:rsid w:val="00A626A9"/>
    <w:rsid w:val="00A72512"/>
    <w:rsid w:val="00A80939"/>
    <w:rsid w:val="00A82978"/>
    <w:rsid w:val="00A907EE"/>
    <w:rsid w:val="00AA6863"/>
    <w:rsid w:val="00AB19B5"/>
    <w:rsid w:val="00AE25C9"/>
    <w:rsid w:val="00AE2756"/>
    <w:rsid w:val="00B51BD1"/>
    <w:rsid w:val="00B53C24"/>
    <w:rsid w:val="00B84168"/>
    <w:rsid w:val="00C00BBA"/>
    <w:rsid w:val="00C249EF"/>
    <w:rsid w:val="00C6342E"/>
    <w:rsid w:val="00C974A4"/>
    <w:rsid w:val="00CB21FE"/>
    <w:rsid w:val="00CC0FB0"/>
    <w:rsid w:val="00CD14BA"/>
    <w:rsid w:val="00D14568"/>
    <w:rsid w:val="00D16D0A"/>
    <w:rsid w:val="00D37C3D"/>
    <w:rsid w:val="00D41FBD"/>
    <w:rsid w:val="00D540F6"/>
    <w:rsid w:val="00D607E0"/>
    <w:rsid w:val="00D63D57"/>
    <w:rsid w:val="00D81C70"/>
    <w:rsid w:val="00D82717"/>
    <w:rsid w:val="00DA63AD"/>
    <w:rsid w:val="00DC4BBA"/>
    <w:rsid w:val="00DD0466"/>
    <w:rsid w:val="00DD7C5B"/>
    <w:rsid w:val="00DF5D77"/>
    <w:rsid w:val="00E00B53"/>
    <w:rsid w:val="00E2307E"/>
    <w:rsid w:val="00E236B2"/>
    <w:rsid w:val="00E32359"/>
    <w:rsid w:val="00E46302"/>
    <w:rsid w:val="00E563B0"/>
    <w:rsid w:val="00E76C8E"/>
    <w:rsid w:val="00E92442"/>
    <w:rsid w:val="00EB17A8"/>
    <w:rsid w:val="00F1034F"/>
    <w:rsid w:val="00F103A5"/>
    <w:rsid w:val="00F360EC"/>
    <w:rsid w:val="00F4124C"/>
    <w:rsid w:val="00F533AA"/>
    <w:rsid w:val="00F707FB"/>
    <w:rsid w:val="00F70B8F"/>
    <w:rsid w:val="00F7327A"/>
    <w:rsid w:val="00F7704A"/>
    <w:rsid w:val="00F82050"/>
    <w:rsid w:val="00F93083"/>
    <w:rsid w:val="00F95F98"/>
    <w:rsid w:val="00FA4A5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27A"/>
  </w:style>
  <w:style w:type="paragraph" w:styleId="a7">
    <w:name w:val="footer"/>
    <w:basedOn w:val="a"/>
    <w:link w:val="a8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27A"/>
  </w:style>
  <w:style w:type="paragraph" w:styleId="a9">
    <w:name w:val="Normal (Web)"/>
    <w:basedOn w:val="a"/>
    <w:uiPriority w:val="99"/>
    <w:rsid w:val="00314A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27A"/>
  </w:style>
  <w:style w:type="paragraph" w:styleId="a7">
    <w:name w:val="footer"/>
    <w:basedOn w:val="a"/>
    <w:link w:val="a8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27A"/>
  </w:style>
  <w:style w:type="paragraph" w:styleId="a9">
    <w:name w:val="Normal (Web)"/>
    <w:basedOn w:val="a"/>
    <w:uiPriority w:val="99"/>
    <w:rsid w:val="00314A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2EE3-BDBB-4EED-8A07-06B48C99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Анатольевич Головнев</dc:creator>
  <cp:lastModifiedBy>Любовь Федоровна Фадеева</cp:lastModifiedBy>
  <cp:revision>2</cp:revision>
  <cp:lastPrinted>2023-03-09T06:55:00Z</cp:lastPrinted>
  <dcterms:created xsi:type="dcterms:W3CDTF">2023-03-22T11:03:00Z</dcterms:created>
  <dcterms:modified xsi:type="dcterms:W3CDTF">2023-03-22T11:03:00Z</dcterms:modified>
</cp:coreProperties>
</file>