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C7" w:rsidRDefault="004056C7" w:rsidP="005F0D4E">
      <w:pPr>
        <w:widowControl w:val="0"/>
        <w:ind w:left="5670"/>
        <w:jc w:val="center"/>
        <w:rPr>
          <w:szCs w:val="28"/>
        </w:rPr>
      </w:pPr>
    </w:p>
    <w:p w:rsidR="005F0D4E" w:rsidRPr="00973E7A" w:rsidRDefault="005F0D4E" w:rsidP="005F0D4E">
      <w:pPr>
        <w:widowControl w:val="0"/>
        <w:ind w:left="5670"/>
        <w:jc w:val="center"/>
        <w:rPr>
          <w:szCs w:val="28"/>
        </w:rPr>
      </w:pPr>
      <w:r w:rsidRPr="00973E7A">
        <w:rPr>
          <w:szCs w:val="28"/>
        </w:rPr>
        <w:t>УТВЕРЖДЕН</w:t>
      </w:r>
      <w:r w:rsidR="00973E7A">
        <w:rPr>
          <w:szCs w:val="28"/>
        </w:rPr>
        <w:t>Ы</w:t>
      </w:r>
    </w:p>
    <w:p w:rsidR="005F0D4E" w:rsidRPr="00973E7A" w:rsidRDefault="005F0D4E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>постановлением Администр</w:t>
      </w:r>
      <w:r w:rsidR="00973E7A" w:rsidRPr="00973E7A">
        <w:rPr>
          <w:szCs w:val="28"/>
        </w:rPr>
        <w:t xml:space="preserve">ации </w:t>
      </w:r>
      <w:r w:rsidR="0065220B">
        <w:rPr>
          <w:szCs w:val="28"/>
        </w:rPr>
        <w:t xml:space="preserve">городского округа </w:t>
      </w:r>
      <w:r w:rsidR="002968B6">
        <w:rPr>
          <w:szCs w:val="28"/>
        </w:rPr>
        <w:br/>
      </w:r>
      <w:r w:rsidRPr="00973E7A">
        <w:rPr>
          <w:szCs w:val="28"/>
        </w:rPr>
        <w:t>"Город Архангельск"</w:t>
      </w:r>
    </w:p>
    <w:p w:rsidR="005F0D4E" w:rsidRPr="00973E7A" w:rsidRDefault="00973E7A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 xml:space="preserve">от </w:t>
      </w:r>
      <w:r w:rsidR="008553B8">
        <w:rPr>
          <w:szCs w:val="28"/>
        </w:rPr>
        <w:t>13 января 2021 г. № 39</w:t>
      </w:r>
      <w:bookmarkStart w:id="0" w:name="_GoBack"/>
      <w:bookmarkEnd w:id="0"/>
    </w:p>
    <w:p w:rsidR="005F0D4E" w:rsidRDefault="005F0D4E" w:rsidP="002968B6">
      <w:pPr>
        <w:widowControl w:val="0"/>
        <w:jc w:val="both"/>
        <w:rPr>
          <w:szCs w:val="28"/>
        </w:rPr>
      </w:pPr>
    </w:p>
    <w:p w:rsidR="002968B6" w:rsidRDefault="002968B6" w:rsidP="002968B6">
      <w:pPr>
        <w:widowControl w:val="0"/>
        <w:jc w:val="both"/>
        <w:rPr>
          <w:szCs w:val="28"/>
        </w:rPr>
      </w:pPr>
    </w:p>
    <w:p w:rsidR="00160C5B" w:rsidRDefault="00160C5B" w:rsidP="002968B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ИЗМЕНЕНИЯ</w:t>
      </w:r>
      <w:r w:rsidR="0063105B">
        <w:rPr>
          <w:b/>
          <w:szCs w:val="28"/>
        </w:rPr>
        <w:t>,</w:t>
      </w:r>
    </w:p>
    <w:p w:rsidR="00973E7A" w:rsidRDefault="0063105B" w:rsidP="002968B6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вносимые </w:t>
      </w:r>
      <w:r w:rsidR="002968B6">
        <w:rPr>
          <w:b/>
          <w:szCs w:val="28"/>
        </w:rPr>
        <w:t xml:space="preserve">в </w:t>
      </w:r>
      <w:r w:rsidR="00973E7A" w:rsidRPr="00973E7A">
        <w:rPr>
          <w:b/>
          <w:szCs w:val="28"/>
        </w:rPr>
        <w:t>Документ планирования</w:t>
      </w:r>
      <w:r w:rsidR="00160C5B">
        <w:rPr>
          <w:b/>
          <w:szCs w:val="28"/>
        </w:rPr>
        <w:t xml:space="preserve"> регулярных автобусных перевозок </w:t>
      </w:r>
      <w:r w:rsidR="002968B6">
        <w:rPr>
          <w:b/>
          <w:szCs w:val="28"/>
        </w:rPr>
        <w:br/>
      </w:r>
      <w:r w:rsidR="00160C5B">
        <w:rPr>
          <w:b/>
          <w:szCs w:val="28"/>
        </w:rPr>
        <w:t xml:space="preserve">по муниципальным маршрутам на территории </w:t>
      </w:r>
      <w:r w:rsidR="0065220B">
        <w:rPr>
          <w:b/>
          <w:szCs w:val="28"/>
        </w:rPr>
        <w:t>городского округа</w:t>
      </w:r>
      <w:r w:rsidR="00160C5B">
        <w:rPr>
          <w:b/>
          <w:szCs w:val="28"/>
        </w:rPr>
        <w:t xml:space="preserve"> </w:t>
      </w:r>
      <w:r w:rsidR="002968B6">
        <w:rPr>
          <w:b/>
          <w:szCs w:val="28"/>
        </w:rPr>
        <w:br/>
      </w:r>
      <w:r w:rsidR="00160C5B">
        <w:rPr>
          <w:b/>
          <w:szCs w:val="28"/>
        </w:rPr>
        <w:t>"Город Архангельск" на 2016-202</w:t>
      </w:r>
      <w:r w:rsidR="0065220B">
        <w:rPr>
          <w:b/>
          <w:szCs w:val="28"/>
        </w:rPr>
        <w:t>1</w:t>
      </w:r>
      <w:r w:rsidR="00160C5B">
        <w:rPr>
          <w:b/>
          <w:szCs w:val="28"/>
        </w:rPr>
        <w:t xml:space="preserve"> годы</w:t>
      </w:r>
    </w:p>
    <w:p w:rsidR="00973E7A" w:rsidRDefault="00973E7A" w:rsidP="00973E7A">
      <w:pPr>
        <w:widowControl w:val="0"/>
        <w:jc w:val="center"/>
        <w:rPr>
          <w:szCs w:val="28"/>
        </w:rPr>
      </w:pPr>
    </w:p>
    <w:p w:rsidR="002968B6" w:rsidRPr="00973E7A" w:rsidRDefault="002968B6" w:rsidP="00973E7A">
      <w:pPr>
        <w:widowControl w:val="0"/>
        <w:jc w:val="center"/>
        <w:rPr>
          <w:szCs w:val="28"/>
        </w:rPr>
      </w:pPr>
    </w:p>
    <w:p w:rsidR="00160C5B" w:rsidRDefault="00973E7A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В </w:t>
      </w:r>
      <w:r w:rsidR="0099109F">
        <w:rPr>
          <w:szCs w:val="28"/>
        </w:rPr>
        <w:t xml:space="preserve">наименовании и </w:t>
      </w:r>
      <w:r w:rsidR="00160C5B">
        <w:rPr>
          <w:szCs w:val="28"/>
        </w:rPr>
        <w:t>по тексту:</w:t>
      </w:r>
    </w:p>
    <w:p w:rsidR="00160C5B" w:rsidRDefault="00160C5B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слова "на 2016-202</w:t>
      </w:r>
      <w:r w:rsidR="0065220B">
        <w:rPr>
          <w:szCs w:val="28"/>
        </w:rPr>
        <w:t>1</w:t>
      </w:r>
      <w:r>
        <w:rPr>
          <w:szCs w:val="28"/>
        </w:rPr>
        <w:t xml:space="preserve"> годы" </w:t>
      </w:r>
      <w:r w:rsidR="007F72AB">
        <w:rPr>
          <w:szCs w:val="28"/>
        </w:rPr>
        <w:t>заменить словами "на 2016-202</w:t>
      </w:r>
      <w:r w:rsidR="0065220B">
        <w:rPr>
          <w:szCs w:val="28"/>
        </w:rPr>
        <w:t>2</w:t>
      </w:r>
      <w:r w:rsidR="007F72AB">
        <w:rPr>
          <w:szCs w:val="28"/>
        </w:rPr>
        <w:t xml:space="preserve"> годы";</w:t>
      </w:r>
    </w:p>
    <w:p w:rsidR="00A31803" w:rsidRDefault="007F72AB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слова </w:t>
      </w:r>
      <w:r w:rsidR="0065220B">
        <w:rPr>
          <w:szCs w:val="28"/>
        </w:rPr>
        <w:t>"на период с 2016 по 2021</w:t>
      </w:r>
      <w:r w:rsidR="00A31803">
        <w:rPr>
          <w:szCs w:val="28"/>
        </w:rPr>
        <w:t xml:space="preserve"> годы" заменить словами</w:t>
      </w:r>
      <w:r w:rsidR="006F411C">
        <w:rPr>
          <w:szCs w:val="28"/>
        </w:rPr>
        <w:t xml:space="preserve"> </w:t>
      </w:r>
      <w:r w:rsidR="0065220B">
        <w:rPr>
          <w:szCs w:val="28"/>
        </w:rPr>
        <w:t xml:space="preserve">"на период </w:t>
      </w:r>
      <w:r w:rsidR="002968B6">
        <w:rPr>
          <w:szCs w:val="28"/>
        </w:rPr>
        <w:br/>
      </w:r>
      <w:r w:rsidR="0065220B">
        <w:rPr>
          <w:szCs w:val="28"/>
        </w:rPr>
        <w:t>с 2016 по 2022</w:t>
      </w:r>
      <w:r w:rsidR="00973E7A">
        <w:rPr>
          <w:szCs w:val="28"/>
        </w:rPr>
        <w:t xml:space="preserve"> годы".</w:t>
      </w:r>
    </w:p>
    <w:p w:rsidR="00CE5E41" w:rsidRDefault="00973E7A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2. А</w:t>
      </w:r>
      <w:r w:rsidR="00CE5E41">
        <w:rPr>
          <w:szCs w:val="28"/>
        </w:rPr>
        <w:t xml:space="preserve">бзац четвертый пункта 1.5 раздела 1 </w:t>
      </w:r>
      <w:r w:rsidR="007F72AB">
        <w:rPr>
          <w:szCs w:val="28"/>
        </w:rPr>
        <w:t>"</w:t>
      </w:r>
      <w:r w:rsidR="007F72AB" w:rsidRPr="007F72AB">
        <w:rPr>
          <w:szCs w:val="28"/>
        </w:rPr>
        <w:t xml:space="preserve">Общие положения долгосрочной политики в области организации регулярных автобусных перевозок </w:t>
      </w:r>
      <w:r w:rsidR="004056C7">
        <w:rPr>
          <w:szCs w:val="28"/>
        </w:rPr>
        <w:br/>
      </w:r>
      <w:r w:rsidR="007F72AB" w:rsidRPr="007F72AB">
        <w:rPr>
          <w:szCs w:val="28"/>
        </w:rPr>
        <w:t>по муниципальным маршрутам на территории муниципального образования "Город Архангельск"</w:t>
      </w:r>
      <w:r w:rsidR="007F72AB">
        <w:rPr>
          <w:szCs w:val="28"/>
        </w:rPr>
        <w:t xml:space="preserve"> </w:t>
      </w:r>
      <w:r w:rsidR="00CE5E41">
        <w:rPr>
          <w:szCs w:val="28"/>
        </w:rPr>
        <w:t>изложить в следующей редакции:</w:t>
      </w:r>
    </w:p>
    <w:p w:rsidR="00CE5E41" w:rsidRPr="006B0BE4" w:rsidRDefault="00CE5E41" w:rsidP="002968B6">
      <w:pPr>
        <w:tabs>
          <w:tab w:val="left" w:pos="1276"/>
        </w:tabs>
        <w:autoSpaceDE w:val="0"/>
        <w:autoSpaceDN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B0BE4">
        <w:rPr>
          <w:szCs w:val="28"/>
        </w:rPr>
        <w:t>III этап – 2020</w:t>
      </w:r>
      <w:r>
        <w:rPr>
          <w:szCs w:val="28"/>
        </w:rPr>
        <w:t>-202</w:t>
      </w:r>
      <w:r w:rsidR="0065220B">
        <w:rPr>
          <w:szCs w:val="28"/>
        </w:rPr>
        <w:t>2</w:t>
      </w:r>
      <w:r w:rsidRPr="006B0BE4">
        <w:rPr>
          <w:szCs w:val="28"/>
        </w:rPr>
        <w:t xml:space="preserve"> год</w:t>
      </w:r>
      <w:r>
        <w:rPr>
          <w:szCs w:val="28"/>
        </w:rPr>
        <w:t>ы"</w:t>
      </w:r>
      <w:r w:rsidRPr="006B0BE4">
        <w:rPr>
          <w:szCs w:val="28"/>
        </w:rPr>
        <w:t>.</w:t>
      </w:r>
    </w:p>
    <w:p w:rsidR="007F72AB" w:rsidRDefault="00973E7A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F72AB">
        <w:rPr>
          <w:szCs w:val="28"/>
        </w:rPr>
        <w:t>В</w:t>
      </w:r>
      <w:r w:rsidR="00461F8C">
        <w:rPr>
          <w:szCs w:val="28"/>
        </w:rPr>
        <w:t xml:space="preserve"> пункте 3.3 раздела</w:t>
      </w:r>
      <w:r w:rsidR="007F72AB">
        <w:rPr>
          <w:szCs w:val="28"/>
        </w:rPr>
        <w:t xml:space="preserve"> 3 "</w:t>
      </w:r>
      <w:r w:rsidR="007F72AB" w:rsidRPr="007F72AB">
        <w:rPr>
          <w:szCs w:val="28"/>
        </w:rPr>
        <w:t xml:space="preserve">Перечень мероприятий по развитию регулярных автобусных перевозок по муниципальным маршрутам </w:t>
      </w:r>
      <w:r w:rsidR="004056C7">
        <w:rPr>
          <w:szCs w:val="28"/>
        </w:rPr>
        <w:br/>
      </w:r>
      <w:r w:rsidR="007F72AB" w:rsidRPr="007F72AB">
        <w:rPr>
          <w:szCs w:val="28"/>
        </w:rPr>
        <w:t xml:space="preserve">на территории </w:t>
      </w:r>
      <w:r w:rsidR="00D05942">
        <w:rPr>
          <w:szCs w:val="28"/>
        </w:rPr>
        <w:t>городского округа</w:t>
      </w:r>
      <w:r w:rsidR="007F72AB" w:rsidRPr="007F72AB">
        <w:rPr>
          <w:szCs w:val="28"/>
        </w:rPr>
        <w:t xml:space="preserve"> "Город Архангельск"</w:t>
      </w:r>
      <w:r w:rsidR="007F72AB">
        <w:rPr>
          <w:szCs w:val="28"/>
        </w:rPr>
        <w:t>:</w:t>
      </w:r>
    </w:p>
    <w:p w:rsidR="0089225A" w:rsidRDefault="007F72AB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292457">
        <w:rPr>
          <w:szCs w:val="28"/>
        </w:rPr>
        <w:t>одпункт 3.3.</w:t>
      </w:r>
      <w:r w:rsidR="00461F8C">
        <w:rPr>
          <w:szCs w:val="28"/>
        </w:rPr>
        <w:t>15 исключить;</w:t>
      </w:r>
    </w:p>
    <w:p w:rsidR="00461F8C" w:rsidRDefault="00461F8C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дополнить подпунктом 3.3.35 следующего содержания:</w:t>
      </w:r>
    </w:p>
    <w:p w:rsidR="00C114E0" w:rsidRPr="00C114E0" w:rsidRDefault="00461F8C" w:rsidP="002968B6">
      <w:pPr>
        <w:widowControl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"3.3.35. </w:t>
      </w:r>
      <w:r w:rsidR="00C114E0" w:rsidRPr="00C114E0">
        <w:rPr>
          <w:szCs w:val="28"/>
        </w:rPr>
        <w:t>В отношении муниципальн</w:t>
      </w:r>
      <w:r w:rsidR="00C114E0">
        <w:rPr>
          <w:szCs w:val="28"/>
        </w:rPr>
        <w:t>ого маршрута</w:t>
      </w:r>
      <w:r w:rsidR="00C114E0" w:rsidRPr="00C114E0">
        <w:rPr>
          <w:szCs w:val="28"/>
        </w:rPr>
        <w:t xml:space="preserve"> регулярных перевозок № 6</w:t>
      </w:r>
      <w:r w:rsidR="00C114E0">
        <w:rPr>
          <w:szCs w:val="28"/>
        </w:rPr>
        <w:t>5</w:t>
      </w:r>
      <w:r w:rsidR="00C114E0" w:rsidRPr="00C114E0">
        <w:rPr>
          <w:szCs w:val="28"/>
        </w:rPr>
        <w:t xml:space="preserve"> "</w:t>
      </w:r>
      <w:r w:rsidR="00C114E0">
        <w:rPr>
          <w:szCs w:val="28"/>
        </w:rPr>
        <w:t>Школа № 32 (ул. Прокопия Галушина) – причал л/з № 22</w:t>
      </w:r>
      <w:r w:rsidR="00C114E0" w:rsidRPr="00C114E0">
        <w:rPr>
          <w:szCs w:val="28"/>
        </w:rPr>
        <w:t>" планируется:</w:t>
      </w:r>
    </w:p>
    <w:p w:rsidR="00461F8C" w:rsidRDefault="00C114E0" w:rsidP="002968B6">
      <w:pPr>
        <w:widowControl w:val="0"/>
        <w:spacing w:line="340" w:lineRule="exact"/>
        <w:ind w:firstLine="709"/>
        <w:jc w:val="both"/>
        <w:rPr>
          <w:szCs w:val="28"/>
        </w:rPr>
      </w:pPr>
      <w:r w:rsidRPr="00C114E0">
        <w:rPr>
          <w:szCs w:val="28"/>
        </w:rPr>
        <w:t>исключение из состава маршрут</w:t>
      </w:r>
      <w:r>
        <w:rPr>
          <w:szCs w:val="28"/>
        </w:rPr>
        <w:t>а</w:t>
      </w:r>
      <w:r w:rsidRPr="00C114E0">
        <w:rPr>
          <w:szCs w:val="28"/>
        </w:rPr>
        <w:t xml:space="preserve"> </w:t>
      </w:r>
      <w:r>
        <w:rPr>
          <w:szCs w:val="28"/>
        </w:rPr>
        <w:t xml:space="preserve">регулярных перевозок </w:t>
      </w:r>
      <w:r w:rsidRPr="00C114E0">
        <w:rPr>
          <w:szCs w:val="28"/>
        </w:rPr>
        <w:t>остановочного пункта "</w:t>
      </w:r>
      <w:r>
        <w:rPr>
          <w:szCs w:val="28"/>
        </w:rPr>
        <w:t>Переправа</w:t>
      </w:r>
      <w:r w:rsidRPr="00C114E0">
        <w:rPr>
          <w:szCs w:val="28"/>
        </w:rPr>
        <w:t xml:space="preserve">", расположенного на ул. </w:t>
      </w:r>
      <w:r>
        <w:rPr>
          <w:szCs w:val="28"/>
        </w:rPr>
        <w:t>Победы в городе Архангельске</w:t>
      </w:r>
      <w:r w:rsidRPr="00C114E0">
        <w:rPr>
          <w:szCs w:val="28"/>
        </w:rPr>
        <w:t>.</w:t>
      </w:r>
      <w:r w:rsidR="00B423EC">
        <w:rPr>
          <w:szCs w:val="28"/>
        </w:rPr>
        <w:t>".</w:t>
      </w:r>
    </w:p>
    <w:p w:rsidR="009F5826" w:rsidRDefault="009F5826" w:rsidP="002968B6">
      <w:pPr>
        <w:widowControl w:val="0"/>
        <w:spacing w:line="340" w:lineRule="exact"/>
        <w:ind w:firstLine="709"/>
        <w:jc w:val="both"/>
        <w:rPr>
          <w:kern w:val="0"/>
          <w:szCs w:val="24"/>
        </w:rPr>
      </w:pPr>
      <w:r>
        <w:rPr>
          <w:szCs w:val="28"/>
        </w:rPr>
        <w:t xml:space="preserve">4. Приложение к Документу </w:t>
      </w:r>
      <w:r w:rsidRPr="009F5826">
        <w:rPr>
          <w:kern w:val="0"/>
          <w:szCs w:val="24"/>
        </w:rPr>
        <w:t>планирования регулярных автобусных перевозок по муниципальным маршрутам на территории муниципального образования "Город Архангельск" на 2016-202</w:t>
      </w:r>
      <w:r w:rsidR="00C114E0">
        <w:rPr>
          <w:kern w:val="0"/>
          <w:szCs w:val="24"/>
        </w:rPr>
        <w:t>1</w:t>
      </w:r>
      <w:r w:rsidRPr="009F5826">
        <w:rPr>
          <w:kern w:val="0"/>
          <w:szCs w:val="24"/>
        </w:rPr>
        <w:t xml:space="preserve"> годы </w:t>
      </w:r>
      <w:r>
        <w:rPr>
          <w:kern w:val="0"/>
          <w:szCs w:val="24"/>
        </w:rPr>
        <w:t>изложить в следующей редакции:</w:t>
      </w:r>
    </w:p>
    <w:p w:rsidR="002968B6" w:rsidRDefault="002968B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68B6" w:rsidRPr="004056C7" w:rsidRDefault="002968B6" w:rsidP="002968B6">
      <w:pPr>
        <w:jc w:val="center"/>
        <w:rPr>
          <w:szCs w:val="24"/>
        </w:rPr>
      </w:pPr>
      <w:r w:rsidRPr="004056C7">
        <w:rPr>
          <w:szCs w:val="24"/>
        </w:rPr>
        <w:lastRenderedPageBreak/>
        <w:t>2</w:t>
      </w:r>
    </w:p>
    <w:p w:rsidR="002968B6" w:rsidRDefault="002968B6" w:rsidP="009F5826">
      <w:pPr>
        <w:ind w:left="5103"/>
        <w:jc w:val="center"/>
        <w:rPr>
          <w:sz w:val="24"/>
          <w:szCs w:val="24"/>
        </w:rPr>
      </w:pPr>
    </w:p>
    <w:p w:rsidR="009F5826" w:rsidRPr="009F5826" w:rsidRDefault="009F5826" w:rsidP="009F5826">
      <w:pPr>
        <w:ind w:left="5103"/>
        <w:jc w:val="center"/>
        <w:rPr>
          <w:sz w:val="24"/>
          <w:szCs w:val="24"/>
        </w:rPr>
      </w:pPr>
      <w:r w:rsidRPr="009F5826">
        <w:rPr>
          <w:sz w:val="24"/>
          <w:szCs w:val="24"/>
        </w:rPr>
        <w:t>"Приложение</w:t>
      </w:r>
    </w:p>
    <w:p w:rsidR="00C114E0" w:rsidRDefault="009F5826" w:rsidP="009F5826">
      <w:pPr>
        <w:spacing w:line="260" w:lineRule="exact"/>
        <w:ind w:left="5103"/>
        <w:jc w:val="center"/>
        <w:rPr>
          <w:sz w:val="24"/>
          <w:szCs w:val="24"/>
        </w:rPr>
      </w:pPr>
      <w:r w:rsidRPr="009F5826">
        <w:rPr>
          <w:sz w:val="24"/>
          <w:szCs w:val="24"/>
        </w:rPr>
        <w:t xml:space="preserve">к Документу планирования регулярных автобусных перевозок по муниципальным маршрутам на территории </w:t>
      </w:r>
      <w:r w:rsidR="00C114E0">
        <w:rPr>
          <w:sz w:val="24"/>
          <w:szCs w:val="24"/>
        </w:rPr>
        <w:t>городского округа "Город Архангельск"</w:t>
      </w:r>
    </w:p>
    <w:p w:rsidR="009F5826" w:rsidRPr="009F5826" w:rsidRDefault="009F5826" w:rsidP="009F5826">
      <w:pPr>
        <w:spacing w:line="260" w:lineRule="exact"/>
        <w:ind w:left="5103"/>
        <w:jc w:val="center"/>
        <w:rPr>
          <w:sz w:val="24"/>
          <w:szCs w:val="24"/>
        </w:rPr>
      </w:pPr>
      <w:r w:rsidRPr="009F5826">
        <w:rPr>
          <w:sz w:val="24"/>
          <w:szCs w:val="24"/>
        </w:rPr>
        <w:t>на 2016-202</w:t>
      </w:r>
      <w:r w:rsidR="00C114E0">
        <w:rPr>
          <w:sz w:val="24"/>
          <w:szCs w:val="24"/>
        </w:rPr>
        <w:t>2</w:t>
      </w:r>
      <w:r w:rsidRPr="009F5826">
        <w:rPr>
          <w:sz w:val="24"/>
          <w:szCs w:val="24"/>
        </w:rPr>
        <w:t xml:space="preserve"> годы</w:t>
      </w:r>
    </w:p>
    <w:p w:rsidR="009F5826" w:rsidRDefault="009F5826" w:rsidP="009F5826">
      <w:pPr>
        <w:rPr>
          <w:sz w:val="24"/>
          <w:szCs w:val="24"/>
        </w:rPr>
      </w:pPr>
    </w:p>
    <w:p w:rsidR="00C114E0" w:rsidRDefault="00C114E0" w:rsidP="00C114E0">
      <w:pPr>
        <w:jc w:val="center"/>
      </w:pPr>
      <w:r>
        <w:rPr>
          <w:b/>
        </w:rPr>
        <w:t>ГРАФИК</w:t>
      </w:r>
    </w:p>
    <w:p w:rsidR="00C114E0" w:rsidRDefault="00C114E0" w:rsidP="00C114E0">
      <w:pPr>
        <w:jc w:val="center"/>
      </w:pPr>
      <w:r>
        <w:rPr>
          <w:b/>
        </w:rPr>
        <w:t xml:space="preserve">заключения муниципальных контрактов по муниципальным маршрутам регулярных автобусных перевозок по регулируемым тарифам </w:t>
      </w:r>
      <w:r>
        <w:rPr>
          <w:b/>
        </w:rPr>
        <w:br/>
        <w:t>на территории городского округа "Город Архангельск"</w:t>
      </w:r>
    </w:p>
    <w:p w:rsidR="00C114E0" w:rsidRDefault="00C114E0" w:rsidP="00C114E0">
      <w:pPr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049"/>
        <w:gridCol w:w="2560"/>
      </w:tblGrid>
      <w:tr w:rsidR="00C114E0" w:rsidRPr="003877A3" w:rsidTr="004056C7">
        <w:trPr>
          <w:cantSplit/>
          <w:trHeight w:val="1117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E0" w:rsidRPr="003877A3" w:rsidRDefault="00C114E0" w:rsidP="002968B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4E0" w:rsidRPr="003877A3" w:rsidRDefault="00C114E0" w:rsidP="00296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Порядковый номер и наименование маршрута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4E0" w:rsidRPr="003877A3" w:rsidRDefault="00C114E0" w:rsidP="00296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 xml:space="preserve">Планируемая </w:t>
            </w:r>
            <w:r>
              <w:rPr>
                <w:sz w:val="24"/>
                <w:szCs w:val="24"/>
              </w:rPr>
              <w:br/>
            </w:r>
            <w:r w:rsidRPr="003877A3">
              <w:rPr>
                <w:sz w:val="24"/>
                <w:szCs w:val="24"/>
              </w:rPr>
              <w:t>дата заключения муниципального контракта</w:t>
            </w:r>
          </w:p>
        </w:tc>
      </w:tr>
      <w:tr w:rsidR="002968B6" w:rsidRPr="003877A3" w:rsidTr="004056C7">
        <w:trPr>
          <w:trHeight w:val="79"/>
        </w:trPr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B6" w:rsidRPr="003877A3" w:rsidRDefault="002968B6" w:rsidP="003778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B6" w:rsidRPr="003877A3" w:rsidRDefault="002968B6" w:rsidP="00296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8B6" w:rsidRDefault="002968B6" w:rsidP="005D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14E0" w:rsidRPr="003877A3" w:rsidTr="004056C7">
        <w:trPr>
          <w:trHeight w:val="552"/>
        </w:trPr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E0" w:rsidRPr="003877A3" w:rsidRDefault="00C114E0" w:rsidP="003778BC">
            <w:pPr>
              <w:snapToGrid w:val="0"/>
              <w:jc w:val="center"/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E0" w:rsidRPr="003877A3" w:rsidRDefault="00C114E0" w:rsidP="003778BC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1 "ЖД вокзал – Улица Кедрова"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4E0" w:rsidRPr="003877A3" w:rsidRDefault="005D797C" w:rsidP="005D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марта </w:t>
            </w:r>
            <w:r w:rsidR="00C74699">
              <w:rPr>
                <w:sz w:val="24"/>
                <w:szCs w:val="24"/>
              </w:rPr>
              <w:t>2022 года</w:t>
            </w:r>
          </w:p>
        </w:tc>
      </w:tr>
      <w:tr w:rsidR="00C114E0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C114E0" w:rsidRPr="003877A3" w:rsidRDefault="004056C7" w:rsidP="003778B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114E0" w:rsidRPr="003877A3" w:rsidRDefault="00C114E0" w:rsidP="003778BC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114E0" w:rsidRPr="003877A3" w:rsidRDefault="005D797C" w:rsidP="0037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C114E0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C114E0" w:rsidRPr="003877A3" w:rsidRDefault="004056C7" w:rsidP="003778B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114E0" w:rsidRPr="003877A3" w:rsidRDefault="00C114E0" w:rsidP="003778BC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4 "ЖД вокзал – МР вокзал – СОТ Ягодник"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114E0" w:rsidRPr="003877A3" w:rsidRDefault="005D797C" w:rsidP="0037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C114E0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C114E0" w:rsidRPr="003877A3" w:rsidRDefault="004056C7" w:rsidP="003778B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114E0" w:rsidRPr="003877A3" w:rsidRDefault="00C114E0" w:rsidP="003778BC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6 "ЖД вокзал – Улица Кедрова"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114E0" w:rsidRPr="003877A3" w:rsidRDefault="005D797C" w:rsidP="0037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C114E0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C114E0" w:rsidRPr="003877A3" w:rsidRDefault="004056C7" w:rsidP="003778B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114E0" w:rsidRPr="003877A3" w:rsidRDefault="00C114E0" w:rsidP="003778BC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7 "МР вокзал – Улица Кедрова"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114E0" w:rsidRPr="003877A3" w:rsidRDefault="005D797C" w:rsidP="0037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C114E0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C114E0" w:rsidRPr="003877A3" w:rsidRDefault="004056C7" w:rsidP="003778BC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114E0" w:rsidRPr="003877A3" w:rsidRDefault="00C114E0" w:rsidP="003778BC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 xml:space="preserve">№ 9 "Школа № 32 (ул. Прокопия Галушина) – </w:t>
            </w:r>
            <w:r>
              <w:rPr>
                <w:sz w:val="24"/>
                <w:szCs w:val="24"/>
              </w:rPr>
              <w:br/>
            </w:r>
            <w:r w:rsidRPr="003877A3">
              <w:rPr>
                <w:sz w:val="24"/>
                <w:szCs w:val="24"/>
              </w:rPr>
              <w:t>Порт Экономия"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114E0" w:rsidRPr="003877A3" w:rsidRDefault="005D797C" w:rsidP="0037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10 "Улица Малиновского – Ленинградский проспект, 350"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FFFFFF"/>
            <w:vAlign w:val="center"/>
          </w:tcPr>
          <w:p w:rsidR="007D0C22" w:rsidRPr="003877A3" w:rsidRDefault="007D0C22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49" w:type="dxa"/>
            <w:shd w:val="clear" w:color="auto" w:fill="FFFFFF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11 "МР вокзал – кольцевой"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12 "МР вокзал – Аэропорт Архангельск"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18 "Причал МЛП – Конвейер"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7D0C22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"МР вокзал – Поселок Турдеевск"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31 "Областная больница – Цигломень (почта)"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643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33 "Областная больница – Нижний городок п. Лесная речка"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FFFFFF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49" w:type="dxa"/>
            <w:shd w:val="clear" w:color="auto" w:fill="FFFFFF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41 "ТРЦ РИО – СОТ Черемушки"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42 "Улица Кедрова – Кладбище Жаровихинское"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</w:tbl>
    <w:p w:rsidR="002968B6" w:rsidRDefault="002968B6" w:rsidP="002968B6">
      <w:pPr>
        <w:jc w:val="center"/>
      </w:pPr>
      <w:r>
        <w:br w:type="page"/>
      </w:r>
      <w:r>
        <w:lastRenderedPageBreak/>
        <w:t>2</w:t>
      </w:r>
    </w:p>
    <w:p w:rsidR="002968B6" w:rsidRDefault="002968B6" w:rsidP="002968B6">
      <w:pPr>
        <w:jc w:val="center"/>
      </w:pPr>
    </w:p>
    <w:tbl>
      <w:tblPr>
        <w:tblW w:w="9648" w:type="dxa"/>
        <w:tblInd w:w="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049"/>
        <w:gridCol w:w="2560"/>
      </w:tblGrid>
      <w:tr w:rsidR="002968B6" w:rsidRPr="003877A3" w:rsidTr="004056C7">
        <w:trPr>
          <w:trHeight w:val="7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B6" w:rsidRPr="003877A3" w:rsidRDefault="002968B6" w:rsidP="00B838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B6" w:rsidRPr="003877A3" w:rsidRDefault="002968B6" w:rsidP="00B8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8B6" w:rsidRDefault="002968B6" w:rsidP="00B83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0C22" w:rsidRPr="003877A3" w:rsidTr="004056C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75"/>
        </w:trPr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43 "Улица Силикатчиков – Областная больница"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44 "Кладбище Жаровихинское – Лесозавод № 13"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60 "МР вокзал – Улица Малиновского"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62 "ЖД вокзал – Школа № 32 (ул. Прокопия Галушина)"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63 "Улица Малиновского – Порт Экономия"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64 "ЖД вокзал – Улица Силикатчиков"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66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 xml:space="preserve">№ 65 "Школа № 32 (ул. Прокопия Галушина) – </w:t>
            </w:r>
            <w:r>
              <w:rPr>
                <w:sz w:val="24"/>
                <w:szCs w:val="24"/>
              </w:rPr>
              <w:br/>
            </w:r>
            <w:r w:rsidRPr="003877A3">
              <w:rPr>
                <w:sz w:val="24"/>
                <w:szCs w:val="24"/>
              </w:rPr>
              <w:t>Причал л/з № 22"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69 "ЖД вокзал – Порт Экономия"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2"/>
        </w:trPr>
        <w:tc>
          <w:tcPr>
            <w:tcW w:w="1039" w:type="dxa"/>
            <w:shd w:val="clear" w:color="auto" w:fill="auto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</w:p>
        </w:tc>
      </w:tr>
      <w:tr w:rsidR="007D0C22" w:rsidRPr="003877A3" w:rsidTr="003778B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41"/>
        </w:trPr>
        <w:tc>
          <w:tcPr>
            <w:tcW w:w="1039" w:type="dxa"/>
            <w:shd w:val="clear" w:color="auto" w:fill="FFFFFF"/>
            <w:vAlign w:val="center"/>
          </w:tcPr>
          <w:p w:rsidR="007D0C22" w:rsidRPr="003877A3" w:rsidRDefault="004056C7" w:rsidP="007D0C2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49" w:type="dxa"/>
            <w:shd w:val="clear" w:color="auto" w:fill="FFFFFF"/>
            <w:vAlign w:val="center"/>
          </w:tcPr>
          <w:p w:rsidR="007D0C22" w:rsidRPr="003877A3" w:rsidRDefault="007D0C22" w:rsidP="007D0C22">
            <w:pPr>
              <w:rPr>
                <w:sz w:val="24"/>
                <w:szCs w:val="24"/>
              </w:rPr>
            </w:pPr>
            <w:r w:rsidRPr="003877A3">
              <w:rPr>
                <w:sz w:val="24"/>
                <w:szCs w:val="24"/>
              </w:rPr>
              <w:t xml:space="preserve">№ 76 "ЖД вокзал – МР вокзал – кольцевой </w:t>
            </w:r>
            <w:r>
              <w:rPr>
                <w:sz w:val="24"/>
                <w:szCs w:val="24"/>
              </w:rPr>
              <w:br/>
            </w:r>
            <w:r w:rsidRPr="003877A3">
              <w:rPr>
                <w:sz w:val="24"/>
                <w:szCs w:val="24"/>
              </w:rPr>
              <w:t>(в обоих направлениях)"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7D0C22" w:rsidRPr="003877A3" w:rsidRDefault="005D797C" w:rsidP="007D0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2022 года</w:t>
            </w:r>
            <w:r w:rsidR="002968B6">
              <w:rPr>
                <w:sz w:val="24"/>
                <w:szCs w:val="24"/>
              </w:rPr>
              <w:t>".</w:t>
            </w:r>
          </w:p>
        </w:tc>
      </w:tr>
    </w:tbl>
    <w:p w:rsidR="002968B6" w:rsidRDefault="002968B6" w:rsidP="00C114E0">
      <w:pPr>
        <w:tabs>
          <w:tab w:val="left" w:pos="8364"/>
        </w:tabs>
        <w:jc w:val="center"/>
        <w:rPr>
          <w:szCs w:val="28"/>
        </w:rPr>
      </w:pPr>
    </w:p>
    <w:p w:rsidR="002968B6" w:rsidRDefault="002968B6" w:rsidP="00C114E0">
      <w:pPr>
        <w:tabs>
          <w:tab w:val="left" w:pos="8364"/>
        </w:tabs>
        <w:jc w:val="center"/>
        <w:rPr>
          <w:szCs w:val="28"/>
        </w:rPr>
      </w:pPr>
    </w:p>
    <w:p w:rsidR="00C114E0" w:rsidRPr="009B75B7" w:rsidRDefault="00C114E0" w:rsidP="00C114E0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C114E0" w:rsidRPr="009B75B7" w:rsidSect="004056C7">
      <w:pgSz w:w="11906" w:h="16838"/>
      <w:pgMar w:top="851" w:right="567" w:bottom="1276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4"/>
    <w:rsid w:val="0000596F"/>
    <w:rsid w:val="00017625"/>
    <w:rsid w:val="00017F07"/>
    <w:rsid w:val="0004454E"/>
    <w:rsid w:val="000548D1"/>
    <w:rsid w:val="00055F5C"/>
    <w:rsid w:val="000563A2"/>
    <w:rsid w:val="00060B8D"/>
    <w:rsid w:val="0006146F"/>
    <w:rsid w:val="00083CAA"/>
    <w:rsid w:val="000B0801"/>
    <w:rsid w:val="000B2AB1"/>
    <w:rsid w:val="000B4366"/>
    <w:rsid w:val="000C2E90"/>
    <w:rsid w:val="000D381A"/>
    <w:rsid w:val="000F2F63"/>
    <w:rsid w:val="000F6CCB"/>
    <w:rsid w:val="001143F0"/>
    <w:rsid w:val="00120B84"/>
    <w:rsid w:val="00160C5B"/>
    <w:rsid w:val="001840A4"/>
    <w:rsid w:val="00185D8C"/>
    <w:rsid w:val="001930C2"/>
    <w:rsid w:val="00197CA1"/>
    <w:rsid w:val="001D1EF5"/>
    <w:rsid w:val="001E0C08"/>
    <w:rsid w:val="001E1CDC"/>
    <w:rsid w:val="001E5598"/>
    <w:rsid w:val="001E5C02"/>
    <w:rsid w:val="00223489"/>
    <w:rsid w:val="00230F2F"/>
    <w:rsid w:val="0023528A"/>
    <w:rsid w:val="002713ED"/>
    <w:rsid w:val="00292457"/>
    <w:rsid w:val="00295413"/>
    <w:rsid w:val="002968B6"/>
    <w:rsid w:val="002A3CBC"/>
    <w:rsid w:val="002C1412"/>
    <w:rsid w:val="002C76B4"/>
    <w:rsid w:val="002D1149"/>
    <w:rsid w:val="002E7298"/>
    <w:rsid w:val="002F1959"/>
    <w:rsid w:val="002F43AF"/>
    <w:rsid w:val="00300A6E"/>
    <w:rsid w:val="00315FE5"/>
    <w:rsid w:val="003264E3"/>
    <w:rsid w:val="00342040"/>
    <w:rsid w:val="00342951"/>
    <w:rsid w:val="0034604B"/>
    <w:rsid w:val="00346CC5"/>
    <w:rsid w:val="00347825"/>
    <w:rsid w:val="00353788"/>
    <w:rsid w:val="00392264"/>
    <w:rsid w:val="0039303A"/>
    <w:rsid w:val="003B02BC"/>
    <w:rsid w:val="003B5708"/>
    <w:rsid w:val="003C3898"/>
    <w:rsid w:val="003D0B4C"/>
    <w:rsid w:val="003E1660"/>
    <w:rsid w:val="003F14F5"/>
    <w:rsid w:val="004056C7"/>
    <w:rsid w:val="0041238A"/>
    <w:rsid w:val="004379F2"/>
    <w:rsid w:val="00450AD3"/>
    <w:rsid w:val="00450FAC"/>
    <w:rsid w:val="00461F8C"/>
    <w:rsid w:val="00480491"/>
    <w:rsid w:val="004C4487"/>
    <w:rsid w:val="004E3A83"/>
    <w:rsid w:val="004F349A"/>
    <w:rsid w:val="00502FD1"/>
    <w:rsid w:val="0053391A"/>
    <w:rsid w:val="005362B9"/>
    <w:rsid w:val="005567FA"/>
    <w:rsid w:val="00583A2D"/>
    <w:rsid w:val="005879C4"/>
    <w:rsid w:val="005910CD"/>
    <w:rsid w:val="005916B6"/>
    <w:rsid w:val="005C1111"/>
    <w:rsid w:val="005D797C"/>
    <w:rsid w:val="005E2910"/>
    <w:rsid w:val="005F0D4E"/>
    <w:rsid w:val="005F1EB1"/>
    <w:rsid w:val="005F4CED"/>
    <w:rsid w:val="00611898"/>
    <w:rsid w:val="00620494"/>
    <w:rsid w:val="00620D7D"/>
    <w:rsid w:val="0062147A"/>
    <w:rsid w:val="00622995"/>
    <w:rsid w:val="0063105B"/>
    <w:rsid w:val="00645389"/>
    <w:rsid w:val="0065220B"/>
    <w:rsid w:val="0065465F"/>
    <w:rsid w:val="00670C74"/>
    <w:rsid w:val="00676DB8"/>
    <w:rsid w:val="006912DD"/>
    <w:rsid w:val="006A2CA9"/>
    <w:rsid w:val="006B2058"/>
    <w:rsid w:val="006C1C30"/>
    <w:rsid w:val="006C2197"/>
    <w:rsid w:val="006C300D"/>
    <w:rsid w:val="006C5190"/>
    <w:rsid w:val="006D097D"/>
    <w:rsid w:val="006E57B2"/>
    <w:rsid w:val="006E58C1"/>
    <w:rsid w:val="006E5B43"/>
    <w:rsid w:val="006F411C"/>
    <w:rsid w:val="00704DC9"/>
    <w:rsid w:val="00714C35"/>
    <w:rsid w:val="0072278D"/>
    <w:rsid w:val="00732EFF"/>
    <w:rsid w:val="00752222"/>
    <w:rsid w:val="0077139B"/>
    <w:rsid w:val="00781A1A"/>
    <w:rsid w:val="00781E70"/>
    <w:rsid w:val="007824B6"/>
    <w:rsid w:val="0078485B"/>
    <w:rsid w:val="00784FC5"/>
    <w:rsid w:val="00796BD0"/>
    <w:rsid w:val="007A2429"/>
    <w:rsid w:val="007B6220"/>
    <w:rsid w:val="007B6877"/>
    <w:rsid w:val="007B7B0B"/>
    <w:rsid w:val="007C5480"/>
    <w:rsid w:val="007D0C22"/>
    <w:rsid w:val="007D6B8E"/>
    <w:rsid w:val="007D7C70"/>
    <w:rsid w:val="007E2D57"/>
    <w:rsid w:val="007E3DCE"/>
    <w:rsid w:val="007F6103"/>
    <w:rsid w:val="007F72AB"/>
    <w:rsid w:val="007F7EF4"/>
    <w:rsid w:val="00806107"/>
    <w:rsid w:val="0083371E"/>
    <w:rsid w:val="0083512B"/>
    <w:rsid w:val="008368BC"/>
    <w:rsid w:val="008419B3"/>
    <w:rsid w:val="00843431"/>
    <w:rsid w:val="00851CB7"/>
    <w:rsid w:val="00852046"/>
    <w:rsid w:val="008553B8"/>
    <w:rsid w:val="00855BA7"/>
    <w:rsid w:val="0088523C"/>
    <w:rsid w:val="0088798E"/>
    <w:rsid w:val="00887ED2"/>
    <w:rsid w:val="0089225A"/>
    <w:rsid w:val="00894253"/>
    <w:rsid w:val="008A4DB4"/>
    <w:rsid w:val="008E4A93"/>
    <w:rsid w:val="00925C4A"/>
    <w:rsid w:val="009325FD"/>
    <w:rsid w:val="00933C31"/>
    <w:rsid w:val="009662D5"/>
    <w:rsid w:val="00972884"/>
    <w:rsid w:val="00973E7A"/>
    <w:rsid w:val="00982F3C"/>
    <w:rsid w:val="0099109F"/>
    <w:rsid w:val="00991200"/>
    <w:rsid w:val="00996B47"/>
    <w:rsid w:val="009A66E7"/>
    <w:rsid w:val="009D032F"/>
    <w:rsid w:val="009D7176"/>
    <w:rsid w:val="009D7D92"/>
    <w:rsid w:val="009E02E3"/>
    <w:rsid w:val="009E05D2"/>
    <w:rsid w:val="009F14CC"/>
    <w:rsid w:val="009F5826"/>
    <w:rsid w:val="009F75EF"/>
    <w:rsid w:val="00A0240F"/>
    <w:rsid w:val="00A03B27"/>
    <w:rsid w:val="00A06560"/>
    <w:rsid w:val="00A21C48"/>
    <w:rsid w:val="00A21F04"/>
    <w:rsid w:val="00A31803"/>
    <w:rsid w:val="00A378C2"/>
    <w:rsid w:val="00A41206"/>
    <w:rsid w:val="00A41BC2"/>
    <w:rsid w:val="00A51128"/>
    <w:rsid w:val="00A57DE6"/>
    <w:rsid w:val="00A70FC9"/>
    <w:rsid w:val="00A938DA"/>
    <w:rsid w:val="00AA73D4"/>
    <w:rsid w:val="00AB7329"/>
    <w:rsid w:val="00AD2C6C"/>
    <w:rsid w:val="00AF0BD1"/>
    <w:rsid w:val="00AF2ACA"/>
    <w:rsid w:val="00B423EC"/>
    <w:rsid w:val="00B43C06"/>
    <w:rsid w:val="00B45858"/>
    <w:rsid w:val="00B646D7"/>
    <w:rsid w:val="00B77A33"/>
    <w:rsid w:val="00B77EC4"/>
    <w:rsid w:val="00BC0ACD"/>
    <w:rsid w:val="00BE215F"/>
    <w:rsid w:val="00BE55E8"/>
    <w:rsid w:val="00BE6050"/>
    <w:rsid w:val="00BE6866"/>
    <w:rsid w:val="00C02DC4"/>
    <w:rsid w:val="00C114E0"/>
    <w:rsid w:val="00C211D6"/>
    <w:rsid w:val="00C432E6"/>
    <w:rsid w:val="00C46A2C"/>
    <w:rsid w:val="00C5685C"/>
    <w:rsid w:val="00C6258B"/>
    <w:rsid w:val="00C74699"/>
    <w:rsid w:val="00CA317E"/>
    <w:rsid w:val="00CB0983"/>
    <w:rsid w:val="00CB149E"/>
    <w:rsid w:val="00CC10B2"/>
    <w:rsid w:val="00CE5E41"/>
    <w:rsid w:val="00CE7552"/>
    <w:rsid w:val="00D05942"/>
    <w:rsid w:val="00D1116B"/>
    <w:rsid w:val="00D12078"/>
    <w:rsid w:val="00D17835"/>
    <w:rsid w:val="00D24B5D"/>
    <w:rsid w:val="00D337D5"/>
    <w:rsid w:val="00D41081"/>
    <w:rsid w:val="00D6029E"/>
    <w:rsid w:val="00D746EF"/>
    <w:rsid w:val="00D85BDE"/>
    <w:rsid w:val="00D952F8"/>
    <w:rsid w:val="00DA59C1"/>
    <w:rsid w:val="00DB633D"/>
    <w:rsid w:val="00DB6D49"/>
    <w:rsid w:val="00DC1FC7"/>
    <w:rsid w:val="00DD59DA"/>
    <w:rsid w:val="00DE061E"/>
    <w:rsid w:val="00DE3B22"/>
    <w:rsid w:val="00DE4F14"/>
    <w:rsid w:val="00DF61DC"/>
    <w:rsid w:val="00E05852"/>
    <w:rsid w:val="00E21808"/>
    <w:rsid w:val="00E23D1D"/>
    <w:rsid w:val="00E43916"/>
    <w:rsid w:val="00E46EA3"/>
    <w:rsid w:val="00E50609"/>
    <w:rsid w:val="00E55E37"/>
    <w:rsid w:val="00E6510C"/>
    <w:rsid w:val="00E8568F"/>
    <w:rsid w:val="00E96791"/>
    <w:rsid w:val="00EC413F"/>
    <w:rsid w:val="00ED00A1"/>
    <w:rsid w:val="00ED0B80"/>
    <w:rsid w:val="00ED5032"/>
    <w:rsid w:val="00EE083E"/>
    <w:rsid w:val="00EE5B41"/>
    <w:rsid w:val="00F071CB"/>
    <w:rsid w:val="00F34660"/>
    <w:rsid w:val="00F50099"/>
    <w:rsid w:val="00F70D74"/>
    <w:rsid w:val="00F75611"/>
    <w:rsid w:val="00F763FE"/>
    <w:rsid w:val="00F8637E"/>
    <w:rsid w:val="00F965C0"/>
    <w:rsid w:val="00FA6050"/>
    <w:rsid w:val="00FB416A"/>
    <w:rsid w:val="00FB7037"/>
    <w:rsid w:val="00FC217C"/>
    <w:rsid w:val="00FC5FC5"/>
    <w:rsid w:val="00FD76C8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A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A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2022-01-12T07:25:00Z</cp:lastPrinted>
  <dcterms:created xsi:type="dcterms:W3CDTF">2022-01-12T06:42:00Z</dcterms:created>
  <dcterms:modified xsi:type="dcterms:W3CDTF">2022-01-13T05:59:00Z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