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6F" w:rsidRPr="00EF2AD5" w:rsidRDefault="00B9446F" w:rsidP="00B9446F">
      <w:pPr>
        <w:widowControl w:val="0"/>
        <w:autoSpaceDE w:val="0"/>
        <w:autoSpaceDN w:val="0"/>
        <w:adjustRightInd w:val="0"/>
        <w:ind w:left="5954"/>
        <w:outlineLvl w:val="0"/>
        <w:rPr>
          <w:b/>
          <w:szCs w:val="28"/>
        </w:rPr>
      </w:pPr>
      <w:bookmarkStart w:id="0" w:name="_GoBack"/>
      <w:bookmarkEnd w:id="0"/>
      <w:r w:rsidRPr="00EF2AD5">
        <w:rPr>
          <w:b/>
          <w:szCs w:val="28"/>
        </w:rPr>
        <w:t>УТВЕРЖДЕН</w:t>
      </w:r>
      <w:r w:rsidR="00695DD2">
        <w:rPr>
          <w:b/>
          <w:szCs w:val="28"/>
        </w:rPr>
        <w:t>О</w:t>
      </w:r>
    </w:p>
    <w:p w:rsidR="00B9446F" w:rsidRPr="00EF2AD5" w:rsidRDefault="00B9446F" w:rsidP="00B9446F">
      <w:pPr>
        <w:widowControl w:val="0"/>
        <w:autoSpaceDE w:val="0"/>
        <w:autoSpaceDN w:val="0"/>
        <w:adjustRightInd w:val="0"/>
        <w:ind w:left="5954"/>
        <w:rPr>
          <w:b/>
          <w:szCs w:val="28"/>
        </w:rPr>
      </w:pPr>
      <w:r w:rsidRPr="00EF2AD5">
        <w:rPr>
          <w:szCs w:val="28"/>
        </w:rPr>
        <w:t>постановлением мэрии</w:t>
      </w:r>
    </w:p>
    <w:p w:rsidR="00B9446F" w:rsidRPr="00EF2AD5" w:rsidRDefault="00B9446F" w:rsidP="00B9446F">
      <w:pPr>
        <w:widowControl w:val="0"/>
        <w:autoSpaceDE w:val="0"/>
        <w:autoSpaceDN w:val="0"/>
        <w:adjustRightInd w:val="0"/>
        <w:ind w:left="5954"/>
        <w:outlineLvl w:val="0"/>
        <w:rPr>
          <w:b/>
          <w:szCs w:val="28"/>
        </w:rPr>
      </w:pPr>
      <w:r w:rsidRPr="00EF2AD5">
        <w:rPr>
          <w:szCs w:val="28"/>
        </w:rPr>
        <w:t>города Архангельска</w:t>
      </w:r>
    </w:p>
    <w:p w:rsidR="00B9446F" w:rsidRDefault="00B9446F" w:rsidP="00B9446F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EF2AD5">
        <w:rPr>
          <w:szCs w:val="28"/>
        </w:rPr>
        <w:t xml:space="preserve">от </w:t>
      </w:r>
      <w:r w:rsidRPr="00EF2AD5">
        <w:rPr>
          <w:szCs w:val="28"/>
        </w:rPr>
        <w:softHyphen/>
      </w:r>
      <w:r w:rsidRPr="00EF2AD5">
        <w:rPr>
          <w:szCs w:val="28"/>
        </w:rPr>
        <w:softHyphen/>
      </w:r>
      <w:r w:rsidRPr="00EF2AD5">
        <w:rPr>
          <w:szCs w:val="28"/>
        </w:rPr>
        <w:softHyphen/>
      </w:r>
      <w:r w:rsidRPr="00EF2AD5">
        <w:rPr>
          <w:szCs w:val="28"/>
        </w:rPr>
        <w:softHyphen/>
      </w:r>
      <w:r w:rsidR="00E76D0A">
        <w:rPr>
          <w:szCs w:val="28"/>
        </w:rPr>
        <w:t>18.06.2014 № 482</w:t>
      </w:r>
    </w:p>
    <w:p w:rsidR="00884C5E" w:rsidRDefault="00884C5E" w:rsidP="00884C5E"/>
    <w:p w:rsidR="00B9446F" w:rsidRDefault="00B9446F" w:rsidP="00884C5E"/>
    <w:p w:rsidR="00B9446F" w:rsidRDefault="00B9446F" w:rsidP="00B944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B9446F" w:rsidRDefault="00B9446F" w:rsidP="00B9446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>об условиях</w:t>
      </w:r>
      <w:r w:rsidRPr="00DE2632"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передачи полномочий муниципального заказчика </w:t>
      </w:r>
    </w:p>
    <w:p w:rsidR="00B9446F" w:rsidRPr="00DE2632" w:rsidRDefault="00B9446F" w:rsidP="00B9446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по заключению и исполнению </w:t>
      </w:r>
      <w:r w:rsidRPr="009E324D">
        <w:rPr>
          <w:rFonts w:cs="Calibri"/>
          <w:b/>
          <w:szCs w:val="28"/>
        </w:rPr>
        <w:t xml:space="preserve">от имени муниципального образования </w:t>
      </w:r>
      <w:r>
        <w:rPr>
          <w:rFonts w:cs="Calibri"/>
          <w:b/>
          <w:szCs w:val="28"/>
        </w:rPr>
        <w:t>"</w:t>
      </w:r>
      <w:r w:rsidRPr="009E324D">
        <w:rPr>
          <w:rFonts w:cs="Calibri"/>
          <w:b/>
          <w:szCs w:val="28"/>
        </w:rPr>
        <w:t>Город Архангельск</w:t>
      </w:r>
      <w:r>
        <w:rPr>
          <w:rFonts w:cs="Calibri"/>
          <w:b/>
          <w:szCs w:val="28"/>
        </w:rPr>
        <w:t>"</w:t>
      </w:r>
      <w:r>
        <w:rPr>
          <w:b/>
          <w:szCs w:val="28"/>
        </w:rPr>
        <w:t xml:space="preserve"> муниципальных контрактов при осуществлении бюджетных инвестиций в объекты муниципальной собственности муниципального образования "Город Архангельск"</w:t>
      </w:r>
      <w:r>
        <w:rPr>
          <w:b/>
          <w:bCs/>
          <w:szCs w:val="28"/>
        </w:rPr>
        <w:t xml:space="preserve"> и порядке  </w:t>
      </w:r>
      <w:r>
        <w:rPr>
          <w:b/>
          <w:szCs w:val="28"/>
        </w:rPr>
        <w:t>заключения соглашений о передаче указанных полномочий</w:t>
      </w:r>
    </w:p>
    <w:p w:rsidR="00B9446F" w:rsidRDefault="00B9446F" w:rsidP="00B9446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201146">
        <w:rPr>
          <w:rFonts w:cs="Calibri"/>
          <w:szCs w:val="28"/>
        </w:rPr>
        <w:t xml:space="preserve">1. Настоящее Положение устанавливает условия передачи на безвозмездной основе мэрией города Архангельска своих  полномочий муниципального заказчика по заключению и исполнению от имени муниципального образования </w:t>
      </w:r>
      <w:r>
        <w:rPr>
          <w:rFonts w:cs="Calibri"/>
          <w:szCs w:val="28"/>
        </w:rPr>
        <w:t>"</w:t>
      </w:r>
      <w:r w:rsidRPr="00201146">
        <w:rPr>
          <w:rFonts w:cs="Calibri"/>
          <w:szCs w:val="28"/>
        </w:rPr>
        <w:t>Город Архангельск</w:t>
      </w:r>
      <w:r>
        <w:rPr>
          <w:rFonts w:cs="Calibri"/>
          <w:szCs w:val="28"/>
        </w:rPr>
        <w:t>"</w:t>
      </w:r>
      <w:r w:rsidRPr="00201146">
        <w:rPr>
          <w:rFonts w:cs="Calibri"/>
          <w:szCs w:val="28"/>
        </w:rPr>
        <w:t xml:space="preserve"> муниципальных контрактов  от лица мэрии города Архангельска при осуществлении бюджетных инвестиций в объекты муниципальной собственности муниципального образования </w:t>
      </w:r>
      <w:r>
        <w:rPr>
          <w:rFonts w:cs="Calibri"/>
          <w:szCs w:val="28"/>
        </w:rPr>
        <w:t>"</w:t>
      </w:r>
      <w:r w:rsidRPr="00201146">
        <w:rPr>
          <w:rFonts w:cs="Calibri"/>
          <w:szCs w:val="28"/>
        </w:rPr>
        <w:t>Город Архангельск</w:t>
      </w:r>
      <w:r>
        <w:rPr>
          <w:rFonts w:cs="Calibri"/>
          <w:szCs w:val="28"/>
        </w:rPr>
        <w:t>"</w:t>
      </w:r>
      <w:r w:rsidRPr="00201146">
        <w:rPr>
          <w:rFonts w:cs="Calibri"/>
          <w:szCs w:val="28"/>
        </w:rPr>
        <w:t xml:space="preserve">  (за исключением полномочий, связанных с введением в установленном порядке в эксплуатацию объектов муниципальной собственности муниципального образования </w:t>
      </w:r>
      <w:r>
        <w:rPr>
          <w:rFonts w:cs="Calibri"/>
          <w:szCs w:val="28"/>
        </w:rPr>
        <w:t>"</w:t>
      </w:r>
      <w:r w:rsidRPr="00201146">
        <w:rPr>
          <w:rFonts w:cs="Calibri"/>
          <w:szCs w:val="28"/>
        </w:rPr>
        <w:t>Город Архангельск</w:t>
      </w:r>
      <w:r>
        <w:rPr>
          <w:rFonts w:cs="Calibri"/>
          <w:szCs w:val="28"/>
        </w:rPr>
        <w:t>"</w:t>
      </w:r>
      <w:r w:rsidRPr="00201146">
        <w:rPr>
          <w:rFonts w:cs="Calibri"/>
          <w:szCs w:val="28"/>
        </w:rPr>
        <w:t xml:space="preserve">) (далее – полномочия)  муниципальным унитарным предприятиям муниципального образования </w:t>
      </w:r>
      <w:r>
        <w:rPr>
          <w:rFonts w:cs="Calibri"/>
          <w:szCs w:val="28"/>
        </w:rPr>
        <w:t>"</w:t>
      </w:r>
      <w:r w:rsidRPr="00201146">
        <w:rPr>
          <w:rFonts w:cs="Calibri"/>
          <w:szCs w:val="28"/>
        </w:rPr>
        <w:t>Город Архангельск</w:t>
      </w:r>
      <w:r>
        <w:rPr>
          <w:rFonts w:cs="Calibri"/>
          <w:szCs w:val="28"/>
        </w:rPr>
        <w:t>"</w:t>
      </w:r>
      <w:r w:rsidRPr="00201146">
        <w:rPr>
          <w:rFonts w:cs="Calibri"/>
          <w:szCs w:val="28"/>
        </w:rPr>
        <w:t xml:space="preserve"> (далее – предприятия) и порядок заключения соглашений о передаче полномочий в отношении объектов муниципальной собственности муниципального образования </w:t>
      </w:r>
      <w:r>
        <w:rPr>
          <w:rFonts w:cs="Calibri"/>
          <w:szCs w:val="28"/>
        </w:rPr>
        <w:t>"</w:t>
      </w:r>
      <w:r w:rsidRPr="00201146">
        <w:rPr>
          <w:rFonts w:cs="Calibri"/>
          <w:szCs w:val="28"/>
        </w:rPr>
        <w:t>Город Архангельск</w:t>
      </w:r>
      <w:r>
        <w:rPr>
          <w:rFonts w:cs="Calibri"/>
          <w:szCs w:val="28"/>
        </w:rPr>
        <w:t>"</w:t>
      </w:r>
      <w:r w:rsidRPr="00201146">
        <w:rPr>
          <w:rFonts w:cs="Calibri"/>
          <w:szCs w:val="28"/>
        </w:rPr>
        <w:t xml:space="preserve"> (далее </w:t>
      </w:r>
      <w:r w:rsidRPr="00201146">
        <w:rPr>
          <w:szCs w:val="28"/>
        </w:rPr>
        <w:t>–</w:t>
      </w:r>
      <w:r w:rsidRPr="00201146">
        <w:rPr>
          <w:rFonts w:cs="Calibri"/>
          <w:szCs w:val="28"/>
        </w:rPr>
        <w:t xml:space="preserve"> соглашение о передаче полномочий).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201146">
        <w:rPr>
          <w:rFonts w:cs="Calibri"/>
          <w:szCs w:val="28"/>
        </w:rPr>
        <w:t>2. Условиями передачи полномочий являются:</w:t>
      </w: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201146">
        <w:rPr>
          <w:rFonts w:cs="Calibri"/>
          <w:szCs w:val="28"/>
        </w:rPr>
        <w:t xml:space="preserve">а) создание </w:t>
      </w:r>
      <w:r w:rsidRPr="00201146">
        <w:rPr>
          <w:rFonts w:eastAsiaTheme="minorHAnsi"/>
          <w:iCs/>
          <w:szCs w:val="28"/>
          <w:lang w:eastAsia="en-US"/>
        </w:rPr>
        <w:t xml:space="preserve">объекта (объектов) капитального строительства муниципальной собственности муниципального образования </w:t>
      </w:r>
      <w:r>
        <w:rPr>
          <w:rFonts w:eastAsiaTheme="minorHAnsi"/>
          <w:iCs/>
          <w:szCs w:val="28"/>
          <w:lang w:eastAsia="en-US"/>
        </w:rPr>
        <w:t>"</w:t>
      </w:r>
      <w:r w:rsidRPr="00201146">
        <w:rPr>
          <w:rFonts w:eastAsiaTheme="minorHAnsi"/>
          <w:iCs/>
          <w:szCs w:val="28"/>
          <w:lang w:eastAsia="en-US"/>
        </w:rPr>
        <w:t>Город Архангельск</w:t>
      </w:r>
      <w:r>
        <w:rPr>
          <w:rFonts w:eastAsiaTheme="minorHAnsi"/>
          <w:iCs/>
          <w:szCs w:val="28"/>
          <w:lang w:eastAsia="en-US"/>
        </w:rPr>
        <w:t>"</w:t>
      </w:r>
      <w:r w:rsidRPr="00201146">
        <w:rPr>
          <w:rFonts w:eastAsiaTheme="minorHAnsi"/>
          <w:iCs/>
          <w:szCs w:val="28"/>
          <w:lang w:eastAsia="en-US"/>
        </w:rPr>
        <w:t xml:space="preserve"> и (или) приобретение объекта (объектов) недвижимого имущества в муниципальную </w:t>
      </w:r>
      <w:r>
        <w:rPr>
          <w:rFonts w:eastAsiaTheme="minorHAnsi"/>
          <w:iCs/>
          <w:szCs w:val="28"/>
          <w:lang w:eastAsia="en-US"/>
        </w:rPr>
        <w:t xml:space="preserve">собственность </w:t>
      </w:r>
      <w:r w:rsidRPr="00201146">
        <w:rPr>
          <w:rFonts w:eastAsiaTheme="minorHAnsi"/>
          <w:iCs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iCs/>
          <w:szCs w:val="28"/>
          <w:lang w:eastAsia="en-US"/>
        </w:rPr>
        <w:t>"</w:t>
      </w:r>
      <w:r w:rsidRPr="00201146">
        <w:rPr>
          <w:rFonts w:eastAsiaTheme="minorHAnsi"/>
          <w:iCs/>
          <w:szCs w:val="28"/>
          <w:lang w:eastAsia="en-US"/>
        </w:rPr>
        <w:t>Город Архангельск</w:t>
      </w:r>
      <w:r>
        <w:rPr>
          <w:rFonts w:eastAsiaTheme="minorHAnsi"/>
          <w:iCs/>
          <w:szCs w:val="28"/>
          <w:lang w:eastAsia="en-US"/>
        </w:rPr>
        <w:t>"</w:t>
      </w:r>
      <w:r w:rsidRPr="00201146">
        <w:rPr>
          <w:rFonts w:eastAsiaTheme="minorHAnsi"/>
          <w:iCs/>
          <w:szCs w:val="28"/>
          <w:lang w:eastAsia="en-US"/>
        </w:rPr>
        <w:t xml:space="preserve"> (далее соответственно – объекты капитального строительства, объекты недвижимого имущества), предназначенных для осуществления</w:t>
      </w:r>
      <w:r w:rsidRPr="00201146">
        <w:rPr>
          <w:rFonts w:cs="Calibri"/>
          <w:szCs w:val="28"/>
        </w:rPr>
        <w:t xml:space="preserve"> видов деятельности, предусмотренных уставом предприятия;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201146">
        <w:rPr>
          <w:rFonts w:cs="Calibri"/>
          <w:szCs w:val="28"/>
        </w:rPr>
        <w:t xml:space="preserve">б) наличие </w:t>
      </w:r>
      <w:r>
        <w:rPr>
          <w:rFonts w:cs="Calibri"/>
          <w:szCs w:val="28"/>
        </w:rPr>
        <w:t xml:space="preserve">у предприятия </w:t>
      </w:r>
      <w:r w:rsidRPr="00201146">
        <w:rPr>
          <w:rFonts w:cs="Calibri"/>
          <w:szCs w:val="28"/>
        </w:rPr>
        <w:t>опыта исполнения функций заказчика при капитальном строительстве (реконструкции, в том числе с элементами реставрации, техническом перевооружении) объектов капитального строительства  не менее пяти лет, в том числе при создании особо опасных, технически сложных и уникальных объектов;</w:t>
      </w:r>
    </w:p>
    <w:p w:rsidR="00B9446F" w:rsidRDefault="00B9446F" w:rsidP="00B9446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201146">
        <w:rPr>
          <w:rFonts w:eastAsiaTheme="minorHAnsi"/>
          <w:iCs/>
          <w:szCs w:val="28"/>
          <w:lang w:eastAsia="en-US"/>
        </w:rPr>
        <w:t xml:space="preserve">в) отсутствие </w:t>
      </w:r>
      <w:r>
        <w:rPr>
          <w:rFonts w:eastAsiaTheme="minorHAnsi"/>
          <w:iCs/>
          <w:szCs w:val="28"/>
          <w:lang w:eastAsia="en-US"/>
        </w:rPr>
        <w:t xml:space="preserve">в отношении предприятия </w:t>
      </w:r>
      <w:r w:rsidRPr="00201146">
        <w:rPr>
          <w:rFonts w:eastAsiaTheme="minorHAnsi"/>
          <w:iCs/>
          <w:szCs w:val="28"/>
          <w:lang w:eastAsia="en-US"/>
        </w:rPr>
        <w:t xml:space="preserve">процедуры ликвидации, банкротства; </w:t>
      </w:r>
    </w:p>
    <w:p w:rsidR="00B9446F" w:rsidRDefault="00B9446F">
      <w:pPr>
        <w:spacing w:after="200" w:line="276" w:lineRule="auto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br w:type="page"/>
      </w:r>
    </w:p>
    <w:p w:rsidR="00B9446F" w:rsidRDefault="00B9446F" w:rsidP="00B9446F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lastRenderedPageBreak/>
        <w:t>2</w:t>
      </w: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Cs w:val="28"/>
          <w:lang w:eastAsia="en-US"/>
        </w:rPr>
      </w:pP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201146">
        <w:rPr>
          <w:rFonts w:cs="Calibri"/>
          <w:szCs w:val="28"/>
        </w:rPr>
        <w:t xml:space="preserve">г) отсутствие </w:t>
      </w:r>
      <w:r>
        <w:rPr>
          <w:rFonts w:cs="Calibri"/>
          <w:szCs w:val="28"/>
        </w:rPr>
        <w:t xml:space="preserve"> у предприятия </w:t>
      </w:r>
      <w:r w:rsidRPr="00201146">
        <w:rPr>
          <w:rFonts w:cs="Calibri"/>
          <w:szCs w:val="28"/>
        </w:rPr>
        <w:t xml:space="preserve"> просроченной задолженности</w:t>
      </w:r>
      <w:r w:rsidRPr="00201146">
        <w:rPr>
          <w:rFonts w:eastAsiaTheme="minorHAnsi"/>
          <w:iCs/>
          <w:szCs w:val="28"/>
          <w:lang w:eastAsia="en-US"/>
        </w:rPr>
        <w:t xml:space="preserve"> по налогам, сборам и иным обязательным платежам в бюджеты бюджетной системы Российской Федерации на последнюю отчетную дату.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201146">
        <w:rPr>
          <w:rFonts w:cs="Calibri"/>
          <w:szCs w:val="28"/>
        </w:rPr>
        <w:t xml:space="preserve">3. Соглашение о передаче полномочий заключается на основании муниципального правового акта мэрии города  о передаче полномочий соответствующему предприятию (далее – решение о передаче полномочий). 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201146">
        <w:rPr>
          <w:rFonts w:cs="Calibri"/>
          <w:szCs w:val="28"/>
        </w:rPr>
        <w:t>4. Подготовка</w:t>
      </w:r>
      <w:r w:rsidRPr="00201146">
        <w:rPr>
          <w:szCs w:val="28"/>
        </w:rPr>
        <w:t xml:space="preserve"> проекта решения о передаче полномочий осуществляется службой заместителя мэра города по городскому хозяйству (далее – служба)</w:t>
      </w:r>
      <w:r w:rsidRPr="00201146">
        <w:rPr>
          <w:rFonts w:cs="Calibri"/>
          <w:szCs w:val="28"/>
        </w:rPr>
        <w:t xml:space="preserve"> при соблюдении условий передачи полномочий, указанных в </w:t>
      </w:r>
      <w:hyperlink w:anchor="Par45" w:history="1">
        <w:r w:rsidRPr="00201146">
          <w:rPr>
            <w:rFonts w:cs="Calibri"/>
            <w:szCs w:val="28"/>
          </w:rPr>
          <w:t>пункте 2</w:t>
        </w:r>
      </w:hyperlink>
      <w:r w:rsidRPr="00201146">
        <w:rPr>
          <w:rFonts w:cs="Calibri"/>
          <w:szCs w:val="28"/>
        </w:rPr>
        <w:t xml:space="preserve"> настоящего Положения.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201146">
        <w:rPr>
          <w:rFonts w:cs="Calibri"/>
          <w:szCs w:val="28"/>
        </w:rPr>
        <w:t>5. Проект решения о передаче полномочий должен содержать следующую информацию: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201146">
        <w:rPr>
          <w:rFonts w:eastAsiaTheme="minorHAnsi"/>
          <w:iCs/>
          <w:szCs w:val="28"/>
          <w:lang w:eastAsia="en-US"/>
        </w:rPr>
        <w:t>а) цель осуществления бюджетных инвестиций;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201146">
        <w:rPr>
          <w:rFonts w:cs="Calibri"/>
          <w:szCs w:val="28"/>
        </w:rPr>
        <w:t xml:space="preserve">б) наименование </w:t>
      </w:r>
      <w:r w:rsidRPr="00201146">
        <w:rPr>
          <w:rFonts w:eastAsiaTheme="minorHAnsi"/>
          <w:iCs/>
          <w:szCs w:val="28"/>
          <w:lang w:eastAsia="en-US"/>
        </w:rPr>
        <w:t>объекта капитального строительства и (или) объекта недвижимого имущества;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201146">
        <w:rPr>
          <w:rFonts w:eastAsiaTheme="minorHAnsi"/>
          <w:iCs/>
          <w:szCs w:val="28"/>
          <w:lang w:eastAsia="en-US"/>
        </w:rPr>
        <w:t>в)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201146">
        <w:rPr>
          <w:rFonts w:eastAsiaTheme="minorHAnsi"/>
          <w:iCs/>
          <w:szCs w:val="28"/>
          <w:lang w:eastAsia="en-US"/>
        </w:rPr>
        <w:t xml:space="preserve">г) наименование главного распорядителя средств городского бюджета; 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201146">
        <w:rPr>
          <w:rFonts w:cs="Calibri"/>
          <w:szCs w:val="28"/>
        </w:rPr>
        <w:t>д) наименование предприятия, которому передаются полномочия;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201146">
        <w:rPr>
          <w:rFonts w:cs="Calibri"/>
          <w:szCs w:val="28"/>
        </w:rPr>
        <w:t>е) наименование отрасли;</w:t>
      </w: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201146">
        <w:rPr>
          <w:rFonts w:cs="Calibri"/>
          <w:szCs w:val="28"/>
        </w:rPr>
        <w:t>ж) срок ввода в эксплуатацию (приобретения) объекта капитального строительства (объекта недвижимого имущества);</w:t>
      </w:r>
      <w:r w:rsidRPr="00201146">
        <w:rPr>
          <w:rFonts w:eastAsiaTheme="minorHAnsi"/>
          <w:iCs/>
          <w:szCs w:val="28"/>
          <w:lang w:eastAsia="en-US"/>
        </w:rPr>
        <w:t xml:space="preserve"> </w:t>
      </w: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201146">
        <w:rPr>
          <w:rFonts w:eastAsiaTheme="minorHAnsi"/>
          <w:iCs/>
          <w:szCs w:val="28"/>
          <w:lang w:eastAsia="en-US"/>
        </w:rPr>
        <w:t>з)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(в ценах соответствующих лет реализации инвестиционного проекта);</w:t>
      </w: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201146">
        <w:rPr>
          <w:rFonts w:eastAsiaTheme="minorHAnsi"/>
          <w:iCs/>
          <w:szCs w:val="28"/>
          <w:lang w:eastAsia="en-US"/>
        </w:rPr>
        <w:t>и) общий (предельный) объем бюджетных инвестиций, предоставляемых на реализацию инвестиционного проекта (в ценах соответствующих лет реализации инвестиционного проекта), в том числе  объем бюджетных ассигнований городского бюджета, предусмотренный службе  как получателю средств городского бюджета;</w:t>
      </w: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201146">
        <w:rPr>
          <w:rFonts w:eastAsiaTheme="minorHAnsi"/>
          <w:iCs/>
          <w:szCs w:val="28"/>
          <w:lang w:eastAsia="en-US"/>
        </w:rPr>
        <w:t xml:space="preserve">з) распределение общего (предельного) объема предоставляемых бюджетных инвестиций по годам реализации инвестиционного проекта </w:t>
      </w:r>
      <w:r>
        <w:rPr>
          <w:rFonts w:eastAsiaTheme="minorHAnsi"/>
          <w:iCs/>
          <w:szCs w:val="28"/>
          <w:lang w:eastAsia="en-US"/>
        </w:rPr>
        <w:br/>
      </w:r>
      <w:r w:rsidRPr="00201146">
        <w:rPr>
          <w:rFonts w:eastAsiaTheme="minorHAnsi"/>
          <w:iCs/>
          <w:szCs w:val="28"/>
          <w:lang w:eastAsia="en-US"/>
        </w:rPr>
        <w:t>(в ценах соответствующих лет реализации инвестиционного проекта), в том числе объема бюджетных ассигнований городского бюджета, предусмотренных службе  как получателю средств городского бюджета.</w:t>
      </w:r>
    </w:p>
    <w:p w:rsidR="00B9446F" w:rsidRDefault="00B9446F" w:rsidP="00B9446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  <w:sectPr w:rsidR="00B9446F" w:rsidSect="00B944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01146">
        <w:rPr>
          <w:rFonts w:eastAsiaTheme="minorHAnsi"/>
          <w:iCs/>
          <w:szCs w:val="28"/>
          <w:lang w:eastAsia="en-US"/>
        </w:rPr>
        <w:t xml:space="preserve">Проект решения о передаче полномочий должен содержать информацию, соответствующую муниципальному правовому акту мэрии города Архангельска о подготовке и реализации бюджетных инвестиций в объекты муниципальной собственности муниципального образования </w:t>
      </w:r>
      <w:r>
        <w:rPr>
          <w:rFonts w:eastAsiaTheme="minorHAnsi"/>
          <w:iCs/>
          <w:szCs w:val="28"/>
          <w:lang w:eastAsia="en-US"/>
        </w:rPr>
        <w:t>"</w:t>
      </w:r>
      <w:r w:rsidRPr="00201146">
        <w:rPr>
          <w:rFonts w:eastAsiaTheme="minorHAnsi"/>
          <w:iCs/>
          <w:szCs w:val="28"/>
          <w:lang w:eastAsia="en-US"/>
        </w:rPr>
        <w:t>Город Архангельск.</w:t>
      </w:r>
    </w:p>
    <w:p w:rsidR="00B9446F" w:rsidRDefault="00B9446F" w:rsidP="00B9446F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lastRenderedPageBreak/>
        <w:t>3</w:t>
      </w: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Cs w:val="28"/>
          <w:lang w:eastAsia="en-US"/>
        </w:rPr>
      </w:pP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01146">
        <w:rPr>
          <w:szCs w:val="28"/>
        </w:rPr>
        <w:t xml:space="preserve">6.  Служба </w:t>
      </w:r>
      <w:r w:rsidRPr="00201146">
        <w:rPr>
          <w:rFonts w:eastAsiaTheme="minorHAnsi"/>
          <w:szCs w:val="28"/>
          <w:lang w:eastAsia="en-US"/>
        </w:rPr>
        <w:t>направляет проект решения о передаче полномочий  с поясни</w:t>
      </w:r>
      <w:r>
        <w:rPr>
          <w:rFonts w:eastAsiaTheme="minorHAnsi"/>
          <w:szCs w:val="28"/>
          <w:lang w:eastAsia="en-US"/>
        </w:rPr>
        <w:t>-</w:t>
      </w:r>
      <w:r w:rsidRPr="00201146">
        <w:rPr>
          <w:rFonts w:eastAsiaTheme="minorHAnsi"/>
          <w:szCs w:val="28"/>
          <w:lang w:eastAsia="en-US"/>
        </w:rPr>
        <w:t>тельной запиской и документами, подтверждающими</w:t>
      </w:r>
      <w:r w:rsidRPr="00201146">
        <w:rPr>
          <w:rFonts w:eastAsiaTheme="minorHAnsi"/>
          <w:iCs/>
          <w:szCs w:val="28"/>
          <w:lang w:eastAsia="en-US"/>
        </w:rPr>
        <w:t xml:space="preserve"> соблюдение условий</w:t>
      </w:r>
      <w:r w:rsidRPr="00201146">
        <w:rPr>
          <w:rFonts w:cs="Calibri"/>
          <w:szCs w:val="28"/>
        </w:rPr>
        <w:t xml:space="preserve"> передачи полномочий, указанных в </w:t>
      </w:r>
      <w:hyperlink w:anchor="Par45" w:history="1">
        <w:r w:rsidRPr="00201146">
          <w:rPr>
            <w:rFonts w:cs="Calibri"/>
            <w:szCs w:val="28"/>
          </w:rPr>
          <w:t>пункте 2</w:t>
        </w:r>
      </w:hyperlink>
      <w:r w:rsidRPr="00201146">
        <w:rPr>
          <w:rFonts w:cs="Calibri"/>
          <w:szCs w:val="28"/>
        </w:rPr>
        <w:t xml:space="preserve"> настоящего Положения, </w:t>
      </w:r>
      <w:r w:rsidRPr="0020114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br/>
      </w:r>
      <w:r w:rsidRPr="00201146">
        <w:rPr>
          <w:rFonts w:eastAsiaTheme="minorHAnsi"/>
          <w:szCs w:val="28"/>
          <w:lang w:eastAsia="en-US"/>
        </w:rPr>
        <w:t>в департамент экономики мэрии города Архангельска и департамент финансов мэрии города Архангельска (далее соответственно - департамент экономики, департамент финансов) на согласование.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201146">
        <w:rPr>
          <w:rFonts w:eastAsiaTheme="minorHAnsi"/>
          <w:iCs/>
          <w:szCs w:val="28"/>
          <w:lang w:eastAsia="en-US"/>
        </w:rPr>
        <w:t>В пояснительной записке должно быть обосновано соблюдение условий</w:t>
      </w:r>
      <w:r w:rsidRPr="00201146">
        <w:rPr>
          <w:rFonts w:cs="Calibri"/>
          <w:szCs w:val="28"/>
        </w:rPr>
        <w:t xml:space="preserve"> передачи полномочий, указанных в </w:t>
      </w:r>
      <w:hyperlink w:anchor="Par45" w:history="1">
        <w:r w:rsidRPr="00201146">
          <w:rPr>
            <w:rFonts w:cs="Calibri"/>
            <w:szCs w:val="28"/>
          </w:rPr>
          <w:t>пункте 2</w:t>
        </w:r>
      </w:hyperlink>
      <w:r w:rsidRPr="00201146">
        <w:rPr>
          <w:rFonts w:cs="Calibri"/>
          <w:szCs w:val="28"/>
        </w:rPr>
        <w:t xml:space="preserve"> настоящего Положения.</w:t>
      </w: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01146">
        <w:rPr>
          <w:rFonts w:eastAsiaTheme="minorHAnsi"/>
          <w:szCs w:val="28"/>
          <w:lang w:eastAsia="en-US"/>
        </w:rPr>
        <w:t>7. Департамент экономики рассматривает проект решения</w:t>
      </w:r>
      <w:r w:rsidRPr="00201146">
        <w:rPr>
          <w:szCs w:val="28"/>
        </w:rPr>
        <w:t xml:space="preserve"> о передаче полномочий</w:t>
      </w:r>
      <w:r w:rsidRPr="00201146">
        <w:rPr>
          <w:rFonts w:eastAsiaTheme="minorHAnsi"/>
          <w:szCs w:val="28"/>
          <w:lang w:eastAsia="en-US"/>
        </w:rPr>
        <w:t xml:space="preserve"> в течение 5 рабочих дней со дня его поступления.</w:t>
      </w: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01146">
        <w:rPr>
          <w:rFonts w:eastAsiaTheme="minorHAnsi"/>
          <w:szCs w:val="28"/>
          <w:lang w:eastAsia="en-US"/>
        </w:rPr>
        <w:t>В случае дачи департаментом экономики отрицательного заключения</w:t>
      </w:r>
      <w:r>
        <w:rPr>
          <w:rFonts w:eastAsiaTheme="minorHAnsi"/>
          <w:szCs w:val="28"/>
          <w:lang w:eastAsia="en-US"/>
        </w:rPr>
        <w:t>,</w:t>
      </w:r>
      <w:r w:rsidRPr="00201146">
        <w:rPr>
          <w:rFonts w:eastAsiaTheme="minorHAnsi"/>
          <w:szCs w:val="28"/>
          <w:lang w:eastAsia="en-US"/>
        </w:rPr>
        <w:t xml:space="preserve"> проект решения </w:t>
      </w:r>
      <w:r w:rsidRPr="00201146">
        <w:rPr>
          <w:szCs w:val="28"/>
        </w:rPr>
        <w:t xml:space="preserve">о передаче полномочий </w:t>
      </w:r>
      <w:r w:rsidRPr="00201146">
        <w:rPr>
          <w:rFonts w:eastAsiaTheme="minorHAnsi"/>
          <w:szCs w:val="28"/>
          <w:lang w:eastAsia="en-US"/>
        </w:rPr>
        <w:t xml:space="preserve">подлежит доработке в соответствии </w:t>
      </w:r>
      <w:r>
        <w:rPr>
          <w:rFonts w:eastAsiaTheme="minorHAnsi"/>
          <w:szCs w:val="28"/>
          <w:lang w:eastAsia="en-US"/>
        </w:rPr>
        <w:br/>
      </w:r>
      <w:r w:rsidRPr="00201146">
        <w:rPr>
          <w:rFonts w:eastAsiaTheme="minorHAnsi"/>
          <w:szCs w:val="28"/>
          <w:lang w:eastAsia="en-US"/>
        </w:rPr>
        <w:t>с указаниями, содержащимися в заключении.</w:t>
      </w: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01146">
        <w:rPr>
          <w:rFonts w:eastAsiaTheme="minorHAnsi"/>
          <w:szCs w:val="28"/>
          <w:lang w:eastAsia="en-US"/>
        </w:rPr>
        <w:t>8. Департамент финансов рассматривает проект решения</w:t>
      </w:r>
      <w:r w:rsidRPr="00201146">
        <w:rPr>
          <w:szCs w:val="28"/>
        </w:rPr>
        <w:t xml:space="preserve"> о передаче полномочий</w:t>
      </w:r>
      <w:r w:rsidRPr="00201146">
        <w:rPr>
          <w:rFonts w:eastAsiaTheme="minorHAnsi"/>
          <w:szCs w:val="28"/>
          <w:lang w:eastAsia="en-US"/>
        </w:rPr>
        <w:t xml:space="preserve">, согласованный с департаментом экономики, в течение 5 рабочих дней со дня его поступления. </w:t>
      </w: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01146">
        <w:rPr>
          <w:rFonts w:eastAsiaTheme="minorHAnsi"/>
          <w:szCs w:val="28"/>
          <w:lang w:eastAsia="en-US"/>
        </w:rPr>
        <w:t>В случае дачи департаментом финансов отрицательного заключения</w:t>
      </w:r>
      <w:r>
        <w:rPr>
          <w:rFonts w:eastAsiaTheme="minorHAnsi"/>
          <w:szCs w:val="28"/>
          <w:lang w:eastAsia="en-US"/>
        </w:rPr>
        <w:t>,</w:t>
      </w:r>
      <w:r w:rsidRPr="00201146">
        <w:rPr>
          <w:rFonts w:eastAsiaTheme="minorHAnsi"/>
          <w:szCs w:val="28"/>
          <w:lang w:eastAsia="en-US"/>
        </w:rPr>
        <w:t xml:space="preserve"> проект решения</w:t>
      </w:r>
      <w:r w:rsidRPr="00201146">
        <w:rPr>
          <w:szCs w:val="28"/>
        </w:rPr>
        <w:t xml:space="preserve"> о передаче полномочий</w:t>
      </w:r>
      <w:r w:rsidRPr="00201146">
        <w:rPr>
          <w:rFonts w:eastAsiaTheme="minorHAnsi"/>
          <w:szCs w:val="28"/>
          <w:lang w:eastAsia="en-US"/>
        </w:rPr>
        <w:t xml:space="preserve"> подлежит доработке в соответствии </w:t>
      </w:r>
      <w:r>
        <w:rPr>
          <w:rFonts w:eastAsiaTheme="minorHAnsi"/>
          <w:szCs w:val="28"/>
          <w:lang w:eastAsia="en-US"/>
        </w:rPr>
        <w:br/>
      </w:r>
      <w:r w:rsidRPr="00201146">
        <w:rPr>
          <w:rFonts w:eastAsiaTheme="minorHAnsi"/>
          <w:szCs w:val="28"/>
          <w:lang w:eastAsia="en-US"/>
        </w:rPr>
        <w:t>с указаниями, содержащимися в заключении.</w:t>
      </w: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01146">
        <w:rPr>
          <w:rFonts w:eastAsiaTheme="minorHAnsi"/>
          <w:szCs w:val="28"/>
          <w:lang w:eastAsia="en-US"/>
        </w:rPr>
        <w:t xml:space="preserve">9. Согласованный с департаментом экономики и департаментом финансов проект решения </w:t>
      </w:r>
      <w:r w:rsidRPr="00201146">
        <w:rPr>
          <w:szCs w:val="28"/>
        </w:rPr>
        <w:t xml:space="preserve">о передаче полномочий </w:t>
      </w:r>
      <w:r w:rsidRPr="00201146">
        <w:rPr>
          <w:rFonts w:eastAsiaTheme="minorHAnsi"/>
          <w:szCs w:val="28"/>
          <w:lang w:eastAsia="en-US"/>
        </w:rPr>
        <w:t>направляется службой мэру города Архангельска для его принятия.</w:t>
      </w:r>
    </w:p>
    <w:p w:rsidR="00B9446F" w:rsidRPr="00201146" w:rsidRDefault="00B9446F" w:rsidP="00B944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1146">
        <w:rPr>
          <w:szCs w:val="28"/>
        </w:rPr>
        <w:t>10. Решение о передаче полномочий принимается в форме постановления мэрии города Архангельска.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1146">
        <w:rPr>
          <w:rFonts w:cs="Calibri"/>
          <w:szCs w:val="28"/>
        </w:rPr>
        <w:t xml:space="preserve">11. Служба в течение 10  рабочих дней со дня принятия решения </w:t>
      </w:r>
      <w:r w:rsidRPr="00201146">
        <w:rPr>
          <w:szCs w:val="28"/>
        </w:rPr>
        <w:t>о передаче полномочий обеспечивает заключение с предприятием соглашения о передаче полномочий.</w:t>
      </w:r>
    </w:p>
    <w:p w:rsidR="00B9446F" w:rsidRPr="00201146" w:rsidRDefault="00B9446F" w:rsidP="00B944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1146">
        <w:rPr>
          <w:szCs w:val="28"/>
        </w:rPr>
        <w:t xml:space="preserve">Соглашение о передаче полномочий должно в обязательном порядке содержать положения, определенные порядком осуществления капитальных вложений в объекты муниципальной собственности муниципального образования </w:t>
      </w:r>
      <w:r>
        <w:rPr>
          <w:szCs w:val="28"/>
        </w:rPr>
        <w:t>"</w:t>
      </w:r>
      <w:r w:rsidRPr="00201146">
        <w:rPr>
          <w:szCs w:val="28"/>
        </w:rPr>
        <w:t>Город Архангельск</w:t>
      </w:r>
      <w:r>
        <w:rPr>
          <w:szCs w:val="28"/>
        </w:rPr>
        <w:t>"</w:t>
      </w:r>
      <w:r w:rsidRPr="00201146">
        <w:rPr>
          <w:szCs w:val="28"/>
        </w:rPr>
        <w:t xml:space="preserve"> за счет средств городского бюджета, установленным мэрией города Архангельска.</w:t>
      </w:r>
    </w:p>
    <w:p w:rsidR="00B9446F" w:rsidRDefault="00B9446F" w:rsidP="00B9446F">
      <w:pPr>
        <w:ind w:firstLine="708"/>
        <w:jc w:val="both"/>
        <w:rPr>
          <w:rFonts w:eastAsiaTheme="minorHAnsi"/>
          <w:szCs w:val="28"/>
          <w:lang w:eastAsia="en-US"/>
        </w:rPr>
      </w:pPr>
      <w:r w:rsidRPr="00201146">
        <w:rPr>
          <w:szCs w:val="28"/>
        </w:rPr>
        <w:t xml:space="preserve">12. </w:t>
      </w:r>
      <w:r w:rsidRPr="00201146">
        <w:rPr>
          <w:rFonts w:eastAsiaTheme="minorHAnsi"/>
          <w:szCs w:val="28"/>
          <w:lang w:eastAsia="en-US"/>
        </w:rPr>
        <w:t>Внесение изменений в решение о передаче полномочий осущест</w:t>
      </w:r>
      <w:r>
        <w:rPr>
          <w:rFonts w:eastAsiaTheme="minorHAnsi"/>
          <w:szCs w:val="28"/>
          <w:lang w:eastAsia="en-US"/>
        </w:rPr>
        <w:t>-</w:t>
      </w:r>
      <w:r w:rsidRPr="00201146">
        <w:rPr>
          <w:rFonts w:eastAsiaTheme="minorHAnsi"/>
          <w:szCs w:val="28"/>
          <w:lang w:eastAsia="en-US"/>
        </w:rPr>
        <w:t>вляется при наличии оснований в порядке, установленном настоящим</w:t>
      </w:r>
      <w:r>
        <w:rPr>
          <w:rFonts w:eastAsiaTheme="minorHAnsi"/>
          <w:szCs w:val="28"/>
          <w:lang w:eastAsia="en-US"/>
        </w:rPr>
        <w:t xml:space="preserve"> Положением.</w:t>
      </w:r>
    </w:p>
    <w:p w:rsidR="00B9446F" w:rsidRDefault="00B9446F" w:rsidP="00B9446F">
      <w:pPr>
        <w:rPr>
          <w:rFonts w:eastAsiaTheme="minorHAnsi"/>
          <w:szCs w:val="28"/>
          <w:lang w:eastAsia="en-US"/>
        </w:rPr>
      </w:pPr>
    </w:p>
    <w:p w:rsidR="00B9446F" w:rsidRDefault="00B9446F" w:rsidP="00B9446F">
      <w:pPr>
        <w:rPr>
          <w:rFonts w:eastAsiaTheme="minorHAnsi"/>
          <w:szCs w:val="28"/>
          <w:lang w:eastAsia="en-US"/>
        </w:rPr>
      </w:pPr>
    </w:p>
    <w:p w:rsidR="00570BF9" w:rsidRDefault="00B9446F" w:rsidP="00B9446F">
      <w:pPr>
        <w:jc w:val="center"/>
      </w:pPr>
      <w:r>
        <w:rPr>
          <w:rFonts w:eastAsiaTheme="minorHAnsi"/>
          <w:szCs w:val="28"/>
          <w:lang w:eastAsia="en-US"/>
        </w:rPr>
        <w:t>__________</w:t>
      </w:r>
    </w:p>
    <w:sectPr w:rsidR="00570BF9" w:rsidSect="00B944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5E"/>
    <w:rsid w:val="00570BF9"/>
    <w:rsid w:val="00695DD2"/>
    <w:rsid w:val="006C15B0"/>
    <w:rsid w:val="006D447E"/>
    <w:rsid w:val="00746CFF"/>
    <w:rsid w:val="008305EA"/>
    <w:rsid w:val="00884C5E"/>
    <w:rsid w:val="008E0D87"/>
    <w:rsid w:val="009552EA"/>
    <w:rsid w:val="00B50472"/>
    <w:rsid w:val="00B9446F"/>
    <w:rsid w:val="00BB5891"/>
    <w:rsid w:val="00D16156"/>
    <w:rsid w:val="00E76D0A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4C5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84C5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C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4C5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884C5E"/>
    <w:pPr>
      <w:jc w:val="both"/>
    </w:pPr>
  </w:style>
  <w:style w:type="character" w:customStyle="1" w:styleId="a4">
    <w:name w:val="Основной текст Знак"/>
    <w:basedOn w:val="a0"/>
    <w:link w:val="a3"/>
    <w:rsid w:val="00884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D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4C5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84C5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C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4C5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884C5E"/>
    <w:pPr>
      <w:jc w:val="both"/>
    </w:pPr>
  </w:style>
  <w:style w:type="character" w:customStyle="1" w:styleId="a4">
    <w:name w:val="Основной текст Знак"/>
    <w:basedOn w:val="a0"/>
    <w:link w:val="a3"/>
    <w:rsid w:val="00884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2014-06-19T04:58:00Z</cp:lastPrinted>
  <dcterms:created xsi:type="dcterms:W3CDTF">2014-06-19T04:58:00Z</dcterms:created>
  <dcterms:modified xsi:type="dcterms:W3CDTF">2014-06-19T04:58:00Z</dcterms:modified>
</cp:coreProperties>
</file>