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A6" w:rsidRPr="003615A6" w:rsidRDefault="003615A6" w:rsidP="003615A6">
      <w:pPr>
        <w:pStyle w:val="ConsPlusNormal"/>
        <w:ind w:left="5670"/>
        <w:outlineLvl w:val="0"/>
        <w:rPr>
          <w:b/>
        </w:rPr>
      </w:pPr>
      <w:r w:rsidRPr="003615A6">
        <w:rPr>
          <w:b/>
        </w:rPr>
        <w:t>ПРИЛОЖЕНИЕ</w:t>
      </w:r>
    </w:p>
    <w:p w:rsidR="003615A6" w:rsidRDefault="003615A6" w:rsidP="003615A6">
      <w:pPr>
        <w:pStyle w:val="ConsPlusNormal"/>
        <w:ind w:left="5670"/>
      </w:pPr>
      <w:r>
        <w:t>к постановлению Главы</w:t>
      </w:r>
    </w:p>
    <w:p w:rsidR="003615A6" w:rsidRDefault="003615A6" w:rsidP="003615A6">
      <w:pPr>
        <w:pStyle w:val="ConsPlusNormal"/>
        <w:ind w:left="5670"/>
      </w:pPr>
      <w:r>
        <w:t>муниципального образования</w:t>
      </w:r>
    </w:p>
    <w:p w:rsidR="003615A6" w:rsidRDefault="003615A6" w:rsidP="003615A6">
      <w:pPr>
        <w:pStyle w:val="ConsPlusNormal"/>
        <w:ind w:left="5670"/>
      </w:pPr>
      <w:r>
        <w:t>"Город Архангельск"</w:t>
      </w:r>
    </w:p>
    <w:p w:rsidR="0079050D" w:rsidRDefault="0079050D" w:rsidP="003615A6">
      <w:pPr>
        <w:pStyle w:val="ConsPlusNormal"/>
        <w:ind w:left="5670"/>
      </w:pPr>
      <w:r>
        <w:t>от 19.05.2016 № 577</w:t>
      </w:r>
    </w:p>
    <w:p w:rsidR="003615A6" w:rsidRDefault="003615A6" w:rsidP="003615A6">
      <w:pPr>
        <w:pStyle w:val="ConsPlusNormal"/>
        <w:jc w:val="right"/>
      </w:pPr>
    </w:p>
    <w:p w:rsidR="003615A6" w:rsidRPr="000D4837" w:rsidRDefault="00C0130C" w:rsidP="003615A6">
      <w:pPr>
        <w:pStyle w:val="ConsPlusNormal"/>
        <w:jc w:val="center"/>
        <w:rPr>
          <w:b/>
        </w:rPr>
      </w:pPr>
      <w:r>
        <w:rPr>
          <w:b/>
        </w:rPr>
        <w:t>"</w:t>
      </w:r>
      <w:bookmarkStart w:id="0" w:name="_GoBack"/>
      <w:bookmarkEnd w:id="0"/>
      <w:r w:rsidR="003615A6" w:rsidRPr="000D4837">
        <w:rPr>
          <w:b/>
        </w:rPr>
        <w:t>СОСТАВ</w:t>
      </w:r>
    </w:p>
    <w:p w:rsidR="003615A6" w:rsidRDefault="003615A6" w:rsidP="003615A6">
      <w:pPr>
        <w:pStyle w:val="ConsPlusNormal"/>
        <w:jc w:val="center"/>
        <w:rPr>
          <w:b/>
        </w:rPr>
      </w:pPr>
      <w:r w:rsidRPr="000D4837">
        <w:rPr>
          <w:b/>
        </w:rPr>
        <w:t xml:space="preserve">Координационного совета по стратегическому развитию </w:t>
      </w:r>
    </w:p>
    <w:p w:rsidR="003615A6" w:rsidRPr="000D4837" w:rsidRDefault="003615A6" w:rsidP="003615A6">
      <w:pPr>
        <w:pStyle w:val="ConsPlusNormal"/>
        <w:jc w:val="center"/>
        <w:rPr>
          <w:b/>
        </w:rPr>
      </w:pPr>
      <w:r w:rsidRPr="000D4837">
        <w:rPr>
          <w:b/>
        </w:rPr>
        <w:t>города Архангельска</w:t>
      </w:r>
    </w:p>
    <w:tbl>
      <w:tblPr>
        <w:tblW w:w="9901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84"/>
        <w:gridCol w:w="6356"/>
      </w:tblGrid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Годзиш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"Город </w:t>
            </w: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" (председатель совета)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Шапошников    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Даниил Вадимович     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"Город Архангельск" по вопросам экономического развития и финансам (заместитель председателя совета)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Зайцев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экономики Администрации муниципального образования "Город Архангельск" – начальник отдела </w:t>
            </w: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анализа, прогнозирования и труда (секретарь совета)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Акишев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"</w:t>
            </w: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Отделстрой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", депутат Архангельской городской Думы (по согласованию)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Бачериков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Олег Васильевич      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 Архангельской области – начальник  управления  стратегического планирования, прогнозирования и анализа (по согласованию)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Булавин   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Николай Илларионович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ОАО "ЛДК № 3" (по </w:t>
            </w: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согла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Горбатова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ректор ГБОУ ВПО "Северный государственный медицинский университет" Министерства здравоохранения Российской Федерации (по согласованию)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Дерябин     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Сергей Николаевич    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"ПК "</w:t>
            </w: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Интерстрой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", председатель совета региональной ассоциации  инициатив развития малого и среднего предпринимательства (по согласованию)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Драчева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Антонина Андреевна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ООО "Беломорский лес", заместитель председателя комитета по земельным отношениям и строительству Архангельского областного Собрания депутатов (по согласованию)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Залукаев</w:t>
            </w:r>
            <w:proofErr w:type="spellEnd"/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Архангельского отделения № 8637 ПАО "Сбербанк России" (по согласованию)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proofErr w:type="spellStart"/>
            <w:r w:rsidRPr="003615A6">
              <w:rPr>
                <w:szCs w:val="28"/>
              </w:rPr>
              <w:t>Заплатин</w:t>
            </w:r>
            <w:proofErr w:type="spellEnd"/>
            <w:r w:rsidRPr="003615A6">
              <w:rPr>
                <w:szCs w:val="28"/>
              </w:rPr>
              <w:t xml:space="preserve"> </w:t>
            </w:r>
          </w:p>
          <w:p w:rsidR="003615A6" w:rsidRPr="003615A6" w:rsidRDefault="003615A6" w:rsidP="003615A6">
            <w:pPr>
              <w:spacing w:line="240" w:lineRule="exact"/>
              <w:rPr>
                <w:kern w:val="36"/>
                <w:szCs w:val="28"/>
              </w:rPr>
            </w:pPr>
            <w:r w:rsidRPr="003615A6">
              <w:rPr>
                <w:szCs w:val="28"/>
              </w:rPr>
              <w:t>Алексей Павлович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"Архангельский траловый флот" (по согласованию)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Сергей Валерьевич     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экономики Администрации муниципального образования "Город Архангельск"</w:t>
            </w:r>
          </w:p>
        </w:tc>
      </w:tr>
    </w:tbl>
    <w:p w:rsidR="003615A6" w:rsidRDefault="003615A6" w:rsidP="003615A6">
      <w:pPr>
        <w:jc w:val="center"/>
      </w:pPr>
      <w:r>
        <w:br w:type="page"/>
      </w:r>
      <w:r>
        <w:lastRenderedPageBreak/>
        <w:t>2</w:t>
      </w:r>
    </w:p>
    <w:p w:rsidR="003615A6" w:rsidRDefault="003615A6" w:rsidP="003615A6">
      <w:pPr>
        <w:jc w:val="center"/>
      </w:pPr>
    </w:p>
    <w:tbl>
      <w:tblPr>
        <w:tblW w:w="9901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84"/>
        <w:gridCol w:w="6356"/>
      </w:tblGrid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Иванкин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Илья Игоревич      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проректор по инфраструктурному развитию и информационным технологиям ФГАОУ ВО "Север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(Арктический) федеральный университет имени М.В. Ломоносова" (по согласованию)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Ковалев  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АО "Корпорация развития Архангельской области" (по согласованию)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Кудряшова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ректор ФГАОУ ВО "Северный (Арктический) федеральный университет имени М.В. Ломоносова" (по согласованию)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Мартинович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Леонидович 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"</w:t>
            </w: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Архангельскгеодобыча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" (по согласованию)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Марина Евгеньевна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8B34F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директор Архангельского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"Гарант" (по согласованию)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 по социальным вопросам</w:t>
            </w:r>
            <w:r w:rsidR="008B34F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Первушин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8B34F3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15A6" w:rsidRPr="003615A6">
              <w:rPr>
                <w:rFonts w:ascii="Times New Roman" w:hAnsi="Times New Roman" w:cs="Times New Roman"/>
                <w:sz w:val="28"/>
                <w:szCs w:val="28"/>
              </w:rPr>
              <w:t>правляющий операционным офисом "</w:t>
            </w:r>
            <w:proofErr w:type="spellStart"/>
            <w:r w:rsidR="003615A6" w:rsidRPr="003615A6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 w:rsidR="003615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15A6" w:rsidRPr="003615A6">
              <w:rPr>
                <w:rFonts w:ascii="Times New Roman" w:hAnsi="Times New Roman" w:cs="Times New Roman"/>
                <w:sz w:val="28"/>
                <w:szCs w:val="28"/>
              </w:rPr>
              <w:t>гельский</w:t>
            </w:r>
            <w:proofErr w:type="spellEnd"/>
            <w:r w:rsidR="003615A6"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" филиала № 7806 ВТБ 24 (ПАО) (по согласованию)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Петросян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Ваге </w:t>
            </w: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Самвелович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"Аэропорт "</w:t>
            </w: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" (по согласованию)                                </w:t>
            </w:r>
          </w:p>
        </w:tc>
      </w:tr>
      <w:tr w:rsidR="003615A6" w:rsidRPr="003615A6" w:rsidTr="003615A6">
        <w:trPr>
          <w:trHeight w:val="542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Петухова   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"Город Архангельск" по городскому хозяйству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Пластинин</w:t>
            </w:r>
            <w:proofErr w:type="spellEnd"/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профессор кафедры менеджмента высшей школы экономики и управления ФГАОУ ВО "Северный (Арктический) федеральный университет имени М.В. Ломоносова"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председатель ассоциации автотранспортников Архангельской области (по согласованию)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Сырова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Васильевна    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Тоскунина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Вера Эдуардовна        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доктор экономических наук, кандидат геолого-минералогических наук, преподаватель кафедры геологии и горных работ Института нефти и газа  САФУ (по согласованию)                                </w:t>
            </w:r>
          </w:p>
        </w:tc>
      </w:tr>
      <w:tr w:rsidR="003615A6" w:rsidRPr="003615A6" w:rsidTr="003615A6">
        <w:trPr>
          <w:trHeight w:val="240"/>
        </w:trPr>
        <w:tc>
          <w:tcPr>
            <w:tcW w:w="3261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  <w:proofErr w:type="spellEnd"/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284" w:type="dxa"/>
          </w:tcPr>
          <w:p w:rsidR="003615A6" w:rsidRPr="003615A6" w:rsidRDefault="003615A6" w:rsidP="003615A6">
            <w:pPr>
              <w:spacing w:line="240" w:lineRule="exact"/>
              <w:rPr>
                <w:szCs w:val="28"/>
              </w:rPr>
            </w:pPr>
            <w:r w:rsidRPr="003615A6">
              <w:rPr>
                <w:szCs w:val="28"/>
              </w:rPr>
              <w:t>–</w:t>
            </w:r>
          </w:p>
          <w:p w:rsidR="003615A6" w:rsidRPr="003615A6" w:rsidRDefault="003615A6" w:rsidP="003615A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6" w:type="dxa"/>
          </w:tcPr>
          <w:p w:rsidR="003615A6" w:rsidRPr="003615A6" w:rsidRDefault="003615A6" w:rsidP="003615A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5A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градостроительства Администрации муниципального образования "Город Архангельск" – главный архитектор города"                        </w:t>
            </w:r>
          </w:p>
        </w:tc>
      </w:tr>
    </w:tbl>
    <w:p w:rsidR="003615A6" w:rsidRDefault="003615A6" w:rsidP="003615A6">
      <w:pPr>
        <w:pStyle w:val="ConsPlusNormal"/>
        <w:rPr>
          <w:sz w:val="22"/>
          <w:szCs w:val="22"/>
        </w:rPr>
      </w:pPr>
    </w:p>
    <w:p w:rsidR="003615A6" w:rsidRPr="00290F6C" w:rsidRDefault="003615A6" w:rsidP="003615A6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_____________</w:t>
      </w:r>
    </w:p>
    <w:p w:rsidR="00570BF9" w:rsidRDefault="00570BF9"/>
    <w:sectPr w:rsidR="00570BF9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63" w:rsidRDefault="00512463">
      <w:r>
        <w:separator/>
      </w:r>
    </w:p>
  </w:endnote>
  <w:endnote w:type="continuationSeparator" w:id="0">
    <w:p w:rsidR="00512463" w:rsidRDefault="0051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63" w:rsidRDefault="00512463">
      <w:r>
        <w:separator/>
      </w:r>
    </w:p>
  </w:footnote>
  <w:footnote w:type="continuationSeparator" w:id="0">
    <w:p w:rsidR="00512463" w:rsidRDefault="00512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BF" w:rsidRDefault="008B34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4BF" w:rsidRDefault="005124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A2"/>
    <w:rsid w:val="000040B6"/>
    <w:rsid w:val="000A5B72"/>
    <w:rsid w:val="000F0DFA"/>
    <w:rsid w:val="003178B3"/>
    <w:rsid w:val="0032349B"/>
    <w:rsid w:val="003615A6"/>
    <w:rsid w:val="003B5ABD"/>
    <w:rsid w:val="00512463"/>
    <w:rsid w:val="00560159"/>
    <w:rsid w:val="00570BF9"/>
    <w:rsid w:val="00594965"/>
    <w:rsid w:val="006C15B0"/>
    <w:rsid w:val="006D447E"/>
    <w:rsid w:val="006E275E"/>
    <w:rsid w:val="00746CFF"/>
    <w:rsid w:val="007756C8"/>
    <w:rsid w:val="0079050D"/>
    <w:rsid w:val="008305EA"/>
    <w:rsid w:val="00850E74"/>
    <w:rsid w:val="008B34F3"/>
    <w:rsid w:val="008E0D4B"/>
    <w:rsid w:val="008E0D87"/>
    <w:rsid w:val="009552EA"/>
    <w:rsid w:val="009621CA"/>
    <w:rsid w:val="009E34A9"/>
    <w:rsid w:val="00A67CEE"/>
    <w:rsid w:val="00BB5891"/>
    <w:rsid w:val="00C0130C"/>
    <w:rsid w:val="00C7335B"/>
    <w:rsid w:val="00C73AB7"/>
    <w:rsid w:val="00D16156"/>
    <w:rsid w:val="00D172CD"/>
    <w:rsid w:val="00D85177"/>
    <w:rsid w:val="00DD5A16"/>
    <w:rsid w:val="00E34CE0"/>
    <w:rsid w:val="00EB00A2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00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EB00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B00A2"/>
  </w:style>
  <w:style w:type="paragraph" w:customStyle="1" w:styleId="ConsPlusNormal">
    <w:name w:val="ConsPlusNormal"/>
    <w:rsid w:val="00EB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615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5A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A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00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EB00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B00A2"/>
  </w:style>
  <w:style w:type="paragraph" w:customStyle="1" w:styleId="ConsPlusNormal">
    <w:name w:val="ConsPlusNormal"/>
    <w:rsid w:val="00EB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615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5A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A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2016-05-20T06:05:00Z</cp:lastPrinted>
  <dcterms:created xsi:type="dcterms:W3CDTF">2016-05-20T06:05:00Z</dcterms:created>
  <dcterms:modified xsi:type="dcterms:W3CDTF">2016-05-20T06:11:00Z</dcterms:modified>
</cp:coreProperties>
</file>