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5" w:rsidRDefault="00997BD5" w:rsidP="00FA4FB2">
      <w:pPr>
        <w:tabs>
          <w:tab w:val="left" w:pos="10915"/>
        </w:tabs>
        <w:ind w:left="10915"/>
        <w:jc w:val="center"/>
        <w:rPr>
          <w:bCs/>
          <w:sz w:val="24"/>
          <w:szCs w:val="28"/>
        </w:rPr>
      </w:pPr>
    </w:p>
    <w:p w:rsidR="00F154E6" w:rsidRDefault="00F154E6" w:rsidP="00FA4FB2">
      <w:pPr>
        <w:tabs>
          <w:tab w:val="left" w:pos="10915"/>
        </w:tabs>
        <w:ind w:left="10915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</w:t>
      </w:r>
    </w:p>
    <w:p w:rsidR="00FA4FB2" w:rsidRPr="00FA4FB2" w:rsidRDefault="00FA4FB2" w:rsidP="00FA4FB2">
      <w:pPr>
        <w:tabs>
          <w:tab w:val="left" w:pos="10915"/>
        </w:tabs>
        <w:ind w:left="10915"/>
        <w:jc w:val="center"/>
        <w:rPr>
          <w:bCs/>
          <w:sz w:val="24"/>
          <w:szCs w:val="28"/>
        </w:rPr>
      </w:pPr>
      <w:r w:rsidRPr="00FA4FB2">
        <w:rPr>
          <w:bCs/>
          <w:sz w:val="24"/>
          <w:szCs w:val="28"/>
        </w:rPr>
        <w:t>УТВЕРЖДЕН</w:t>
      </w:r>
    </w:p>
    <w:p w:rsidR="00FA4FB2" w:rsidRPr="00FA4FB2" w:rsidRDefault="00FA4FB2" w:rsidP="00FA4FB2">
      <w:pPr>
        <w:tabs>
          <w:tab w:val="left" w:pos="10915"/>
        </w:tabs>
        <w:ind w:left="10915"/>
        <w:jc w:val="center"/>
        <w:rPr>
          <w:bCs/>
          <w:sz w:val="24"/>
          <w:szCs w:val="28"/>
        </w:rPr>
      </w:pPr>
      <w:r w:rsidRPr="00FA4FB2">
        <w:rPr>
          <w:bCs/>
          <w:sz w:val="24"/>
          <w:szCs w:val="28"/>
        </w:rPr>
        <w:t>постановлением Администрации</w:t>
      </w:r>
    </w:p>
    <w:p w:rsidR="00FA4FB2" w:rsidRPr="00FA4FB2" w:rsidRDefault="00FA4FB2" w:rsidP="00FA4FB2">
      <w:pPr>
        <w:tabs>
          <w:tab w:val="left" w:pos="10915"/>
        </w:tabs>
        <w:ind w:left="10915"/>
        <w:jc w:val="center"/>
        <w:rPr>
          <w:bCs/>
          <w:sz w:val="24"/>
          <w:szCs w:val="28"/>
        </w:rPr>
      </w:pPr>
      <w:r w:rsidRPr="00FA4FB2">
        <w:rPr>
          <w:bCs/>
          <w:sz w:val="24"/>
          <w:szCs w:val="28"/>
        </w:rPr>
        <w:t>муниципального образования</w:t>
      </w:r>
    </w:p>
    <w:p w:rsidR="00FA4FB2" w:rsidRPr="00FA4FB2" w:rsidRDefault="00F77618" w:rsidP="00FA4FB2">
      <w:pPr>
        <w:tabs>
          <w:tab w:val="left" w:pos="10915"/>
        </w:tabs>
        <w:ind w:left="10915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"</w:t>
      </w:r>
      <w:r w:rsidR="00FA4FB2" w:rsidRPr="00FA4FB2">
        <w:rPr>
          <w:bCs/>
          <w:sz w:val="24"/>
          <w:szCs w:val="28"/>
        </w:rPr>
        <w:t>Город Архангельск</w:t>
      </w:r>
      <w:r>
        <w:rPr>
          <w:bCs/>
          <w:sz w:val="24"/>
          <w:szCs w:val="28"/>
        </w:rPr>
        <w:t>"</w:t>
      </w:r>
    </w:p>
    <w:p w:rsidR="00FA4FB2" w:rsidRPr="00FA4FB2" w:rsidRDefault="00FA4FB2" w:rsidP="00FA4FB2">
      <w:pPr>
        <w:tabs>
          <w:tab w:val="left" w:pos="10915"/>
        </w:tabs>
        <w:ind w:left="10915"/>
        <w:jc w:val="center"/>
        <w:rPr>
          <w:bCs/>
          <w:sz w:val="24"/>
          <w:szCs w:val="28"/>
        </w:rPr>
      </w:pPr>
      <w:r w:rsidRPr="00FA4FB2">
        <w:rPr>
          <w:bCs/>
          <w:sz w:val="24"/>
          <w:szCs w:val="28"/>
        </w:rPr>
        <w:t>от</w:t>
      </w:r>
      <w:r w:rsidR="0064099A">
        <w:rPr>
          <w:bCs/>
          <w:sz w:val="24"/>
          <w:szCs w:val="28"/>
        </w:rPr>
        <w:t xml:space="preserve"> 06.05.2019 № 602</w:t>
      </w:r>
    </w:p>
    <w:p w:rsidR="00550832" w:rsidRPr="00997BD5" w:rsidRDefault="00550832" w:rsidP="002772D1">
      <w:pPr>
        <w:jc w:val="right"/>
        <w:rPr>
          <w:b/>
          <w:color w:val="000000" w:themeColor="text1"/>
          <w:sz w:val="36"/>
          <w:szCs w:val="24"/>
        </w:rPr>
      </w:pPr>
    </w:p>
    <w:p w:rsidR="001D33EB" w:rsidRPr="009451C5" w:rsidRDefault="001D33EB" w:rsidP="00012AD7">
      <w:pPr>
        <w:jc w:val="center"/>
        <w:rPr>
          <w:b/>
          <w:color w:val="000000" w:themeColor="text1"/>
          <w:sz w:val="24"/>
          <w:szCs w:val="24"/>
        </w:rPr>
      </w:pPr>
      <w:r w:rsidRPr="009451C5">
        <w:rPr>
          <w:b/>
          <w:color w:val="000000" w:themeColor="text1"/>
          <w:sz w:val="24"/>
          <w:szCs w:val="24"/>
        </w:rPr>
        <w:t xml:space="preserve">ПЛАН  </w:t>
      </w:r>
    </w:p>
    <w:p w:rsidR="001D33EB" w:rsidRPr="009451C5" w:rsidRDefault="001D33EB" w:rsidP="008665E5">
      <w:pPr>
        <w:jc w:val="center"/>
        <w:rPr>
          <w:b/>
          <w:color w:val="000000" w:themeColor="text1"/>
          <w:sz w:val="24"/>
          <w:szCs w:val="24"/>
        </w:rPr>
      </w:pPr>
      <w:r w:rsidRPr="009451C5">
        <w:rPr>
          <w:b/>
          <w:color w:val="000000" w:themeColor="text1"/>
          <w:sz w:val="24"/>
          <w:szCs w:val="24"/>
        </w:rPr>
        <w:t xml:space="preserve"> подготовки и проведения в городе Архангельске праздничных мероприятий,</w:t>
      </w:r>
      <w:r w:rsidR="00F154E6">
        <w:rPr>
          <w:b/>
          <w:color w:val="000000" w:themeColor="text1"/>
          <w:sz w:val="24"/>
          <w:szCs w:val="24"/>
        </w:rPr>
        <w:br/>
      </w:r>
      <w:r w:rsidR="007013CB" w:rsidRPr="009451C5">
        <w:rPr>
          <w:b/>
          <w:color w:val="000000" w:themeColor="text1"/>
          <w:sz w:val="24"/>
          <w:szCs w:val="24"/>
        </w:rPr>
        <w:t xml:space="preserve">посвященных </w:t>
      </w:r>
      <w:r w:rsidR="009B0964" w:rsidRPr="009451C5">
        <w:rPr>
          <w:b/>
          <w:color w:val="000000" w:themeColor="text1"/>
          <w:sz w:val="24"/>
          <w:szCs w:val="24"/>
        </w:rPr>
        <w:t>74</w:t>
      </w:r>
      <w:r w:rsidR="00CA4140" w:rsidRPr="009451C5">
        <w:rPr>
          <w:b/>
          <w:color w:val="000000" w:themeColor="text1"/>
          <w:sz w:val="24"/>
          <w:szCs w:val="24"/>
        </w:rPr>
        <w:t>-й</w:t>
      </w:r>
      <w:r w:rsidR="00012AD7" w:rsidRPr="009451C5">
        <w:rPr>
          <w:b/>
          <w:color w:val="000000" w:themeColor="text1"/>
          <w:sz w:val="24"/>
          <w:szCs w:val="24"/>
        </w:rPr>
        <w:t xml:space="preserve"> годовщине</w:t>
      </w:r>
      <w:r w:rsidRPr="009451C5">
        <w:rPr>
          <w:b/>
          <w:color w:val="000000" w:themeColor="text1"/>
          <w:sz w:val="24"/>
          <w:szCs w:val="24"/>
        </w:rPr>
        <w:t xml:space="preserve"> Победы в Великой Отечественной войне</w:t>
      </w:r>
      <w:r w:rsidR="00967173" w:rsidRPr="009451C5">
        <w:rPr>
          <w:b/>
          <w:color w:val="000000" w:themeColor="text1"/>
          <w:sz w:val="24"/>
          <w:szCs w:val="24"/>
        </w:rPr>
        <w:t xml:space="preserve">    </w:t>
      </w:r>
    </w:p>
    <w:p w:rsidR="00AD28C1" w:rsidRDefault="00AD28C1" w:rsidP="008665E5">
      <w:pPr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2127"/>
        <w:gridCol w:w="5670"/>
      </w:tblGrid>
      <w:tr w:rsidR="00D06262" w:rsidRPr="006925FD" w:rsidTr="00F154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№</w:t>
            </w:r>
          </w:p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154E6" w:rsidRPr="00F154E6" w:rsidTr="00F154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D06262" w:rsidRPr="006925FD" w:rsidTr="00ED4CD6">
        <w:trPr>
          <w:trHeight w:val="51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/>
                <w:color w:val="000000" w:themeColor="text1"/>
                <w:sz w:val="24"/>
                <w:szCs w:val="24"/>
              </w:rPr>
              <w:t>1. Организационные мероприятия</w:t>
            </w:r>
          </w:p>
        </w:tc>
      </w:tr>
      <w:tr w:rsidR="00D06262" w:rsidRPr="006925FD" w:rsidTr="00F154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D06262" w:rsidP="006D5F1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Заседания  организационного  комитета  по подготовке и проведению в городе Архангельске праздничных мероприятий, посвященных  </w:t>
            </w:r>
            <w:r w:rsidR="009B0964" w:rsidRPr="006925FD">
              <w:rPr>
                <w:color w:val="000000" w:themeColor="text1"/>
                <w:sz w:val="24"/>
                <w:szCs w:val="24"/>
              </w:rPr>
              <w:t>74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-й годовщине Победы в Великой Отечественной войне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B63394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16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BA5798" w:rsidRPr="006925FD" w:rsidRDefault="00997BD5" w:rsidP="00BA579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BA5798" w:rsidRPr="006925FD">
              <w:rPr>
                <w:color w:val="000000" w:themeColor="text1"/>
                <w:sz w:val="24"/>
                <w:szCs w:val="24"/>
              </w:rPr>
              <w:t>14</w:t>
            </w:r>
            <w:r w:rsidR="00F154E6"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="00BA5798" w:rsidRPr="006925FD">
              <w:rPr>
                <w:color w:val="000000" w:themeColor="text1"/>
                <w:sz w:val="24"/>
                <w:szCs w:val="24"/>
              </w:rPr>
              <w:t>30</w:t>
            </w:r>
            <w:r w:rsidR="00F154E6">
              <w:rPr>
                <w:color w:val="000000" w:themeColor="text1"/>
                <w:sz w:val="24"/>
                <w:szCs w:val="24"/>
              </w:rPr>
              <w:t xml:space="preserve"> мин.</w:t>
            </w:r>
            <w:r w:rsidR="00B45783">
              <w:rPr>
                <w:color w:val="000000" w:themeColor="text1"/>
                <w:sz w:val="24"/>
                <w:szCs w:val="24"/>
              </w:rPr>
              <w:t>,</w:t>
            </w:r>
          </w:p>
          <w:p w:rsidR="00B63394" w:rsidRPr="006925FD" w:rsidRDefault="00B63394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7 мая</w:t>
            </w:r>
          </w:p>
          <w:p w:rsidR="00D06262" w:rsidRPr="006925FD" w:rsidRDefault="00997BD5" w:rsidP="00FA4FB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4E6">
              <w:rPr>
                <w:color w:val="000000" w:themeColor="text1"/>
                <w:sz w:val="24"/>
                <w:szCs w:val="24"/>
              </w:rPr>
              <w:t>11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Default="00D06262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 культуры  и молодежной  политики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F154E6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члены организационного комитета</w:t>
            </w:r>
          </w:p>
          <w:p w:rsidR="00F154E6" w:rsidRPr="006925FD" w:rsidRDefault="00F154E6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06262" w:rsidRPr="006925FD" w:rsidTr="00F154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F36D71" w:rsidP="00F36D7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Разработка  сценарных планов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  праздничных 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0605F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25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Default="00D06262" w:rsidP="00D0626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Управление  культуры  и молод</w:t>
            </w:r>
            <w:r w:rsidR="00F154E6">
              <w:rPr>
                <w:color w:val="000000" w:themeColor="text1"/>
                <w:sz w:val="24"/>
                <w:szCs w:val="24"/>
              </w:rPr>
              <w:t>е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жной  политики Администрации муниципального </w:t>
            </w:r>
            <w:r w:rsidR="00C00215" w:rsidRPr="006925FD">
              <w:rPr>
                <w:color w:val="000000" w:themeColor="text1"/>
                <w:sz w:val="24"/>
                <w:szCs w:val="24"/>
              </w:rPr>
              <w:t xml:space="preserve">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C00215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F154E6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 муниципальное учреждение культуры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Архангельский городской культурный центр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(далее – МУК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АГКЦ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)</w:t>
            </w:r>
          </w:p>
          <w:p w:rsidR="00F154E6" w:rsidRPr="006925FD" w:rsidRDefault="00F154E6" w:rsidP="00D0626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06262" w:rsidRPr="006925FD" w:rsidTr="00F154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D06262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Разработка графика движения общественного транспорта из территориальных округов города к месту проведения общегородских праздничных мероприятий и обратно</w:t>
            </w:r>
            <w:r w:rsidR="00BA5798" w:rsidRPr="006925FD">
              <w:rPr>
                <w:color w:val="000000" w:themeColor="text1"/>
                <w:sz w:val="24"/>
                <w:szCs w:val="24"/>
              </w:rPr>
              <w:t xml:space="preserve">. Предусмотреть работу общественного транспорта из всех территориальных округов города к местам проведения праздничных мероприятий до </w:t>
            </w:r>
            <w:r w:rsidR="006F4123" w:rsidRPr="006925FD">
              <w:rPr>
                <w:color w:val="000000" w:themeColor="text1"/>
                <w:sz w:val="24"/>
                <w:szCs w:val="24"/>
              </w:rPr>
              <w:t>23</w:t>
            </w:r>
            <w:r w:rsidR="00ED4CD6">
              <w:rPr>
                <w:color w:val="000000" w:themeColor="text1"/>
                <w:sz w:val="24"/>
                <w:szCs w:val="24"/>
              </w:rPr>
              <w:t xml:space="preserve"> час.</w:t>
            </w:r>
            <w:r w:rsidR="00F154E6">
              <w:rPr>
                <w:color w:val="000000" w:themeColor="text1"/>
                <w:sz w:val="24"/>
                <w:szCs w:val="24"/>
              </w:rPr>
              <w:t>;</w:t>
            </w:r>
          </w:p>
          <w:p w:rsidR="00D06262" w:rsidRPr="006925FD" w:rsidRDefault="00D06262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6925FD" w:rsidRDefault="00D06262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опубликование  вышеуказанного графика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9B0964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19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5798" w:rsidRPr="006925FD" w:rsidRDefault="00BA5798" w:rsidP="009B096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5798" w:rsidRDefault="00BA5798" w:rsidP="009B096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54E6" w:rsidRPr="006925FD" w:rsidRDefault="00F154E6" w:rsidP="009B096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06262" w:rsidRPr="006925FD" w:rsidRDefault="00D06262" w:rsidP="009B096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</w:t>
            </w:r>
            <w:r w:rsidR="009B0964" w:rsidRPr="006925FD">
              <w:rPr>
                <w:color w:val="000000" w:themeColor="text1"/>
                <w:sz w:val="24"/>
                <w:szCs w:val="24"/>
              </w:rPr>
              <w:t>4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D" w:rsidRPr="006925FD" w:rsidRDefault="00D06262" w:rsidP="00A53CFD">
            <w:pPr>
              <w:spacing w:line="26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086CFB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="00A53CFD"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BA5798" w:rsidRPr="006925FD" w:rsidRDefault="00BA5798" w:rsidP="00A53CF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A5798" w:rsidRPr="006925FD" w:rsidRDefault="00BA5798" w:rsidP="00A53CF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FA4FB2" w:rsidRDefault="00FA4FB2" w:rsidP="00A53CF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F154E6" w:rsidRPr="006925FD" w:rsidRDefault="00F154E6" w:rsidP="00A53CF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Default="006B457F" w:rsidP="00A53CF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ресс-служба Администрации муниципального о</w:t>
            </w:r>
            <w:r w:rsidR="00AD28C1" w:rsidRPr="006925FD">
              <w:rPr>
                <w:color w:val="000000" w:themeColor="text1"/>
                <w:sz w:val="24"/>
                <w:szCs w:val="24"/>
              </w:rPr>
              <w:t xml:space="preserve">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AD28C1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54E6" w:rsidRPr="006925FD" w:rsidRDefault="00F154E6" w:rsidP="00A53CF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154E6" w:rsidRDefault="00F154E6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127"/>
        <w:gridCol w:w="5670"/>
      </w:tblGrid>
      <w:tr w:rsidR="00F154E6" w:rsidRPr="00F154E6" w:rsidTr="00F154E6">
        <w:tc>
          <w:tcPr>
            <w:tcW w:w="851" w:type="dxa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D06262" w:rsidRPr="006925FD" w:rsidTr="00F154E6">
        <w:tblPrEx>
          <w:tblLook w:val="01E0" w:firstRow="1" w:lastRow="1" w:firstColumn="1" w:lastColumn="1" w:noHBand="0" w:noVBand="0"/>
        </w:tblPrEx>
        <w:trPr>
          <w:trHeight w:val="2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D6" w:rsidRDefault="00D06262" w:rsidP="006D5F1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молодежной акции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Георгиевская ленточка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06262" w:rsidRPr="006925FD" w:rsidRDefault="00D06262" w:rsidP="006D5F1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на улицах, площадях,</w:t>
            </w:r>
            <w:r w:rsidR="006D5F11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в учреждениях культуры города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F154E6">
            <w:pPr>
              <w:spacing w:line="26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</w:t>
            </w:r>
            <w:r w:rsidR="00535597" w:rsidRPr="006925FD">
              <w:rPr>
                <w:color w:val="000000" w:themeColor="text1"/>
                <w:sz w:val="24"/>
                <w:szCs w:val="24"/>
              </w:rPr>
              <w:t>2</w:t>
            </w:r>
            <w:r w:rsidR="00F255B7" w:rsidRPr="006925FD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0227C5" w:rsidRPr="006925FD">
              <w:rPr>
                <w:color w:val="000000" w:themeColor="text1"/>
                <w:sz w:val="24"/>
                <w:szCs w:val="24"/>
              </w:rPr>
              <w:t>30 апреля</w:t>
            </w:r>
          </w:p>
          <w:p w:rsidR="000227C5" w:rsidRPr="006925FD" w:rsidRDefault="000227C5" w:rsidP="00F154E6">
            <w:pPr>
              <w:spacing w:line="26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53CFD" w:rsidRPr="006925FD" w:rsidRDefault="00A53CFD" w:rsidP="00F154E6">
            <w:pPr>
              <w:spacing w:line="26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D4CD6" w:rsidRDefault="00ED4CD6" w:rsidP="00F154E6">
            <w:pPr>
              <w:spacing w:line="26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06262" w:rsidRPr="006925FD" w:rsidRDefault="00F255B7" w:rsidP="00F154E6">
            <w:pPr>
              <w:spacing w:line="26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1 –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Управлени</w:t>
            </w:r>
            <w:r w:rsidR="00F154E6">
              <w:rPr>
                <w:color w:val="000000" w:themeColor="text1"/>
                <w:sz w:val="24"/>
                <w:szCs w:val="24"/>
              </w:rPr>
              <w:t>е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культуры и молод</w:t>
            </w:r>
            <w:r w:rsidR="00F154E6">
              <w:rPr>
                <w:color w:val="000000" w:themeColor="text1"/>
                <w:sz w:val="24"/>
                <w:szCs w:val="24"/>
              </w:rPr>
              <w:t>е</w:t>
            </w:r>
            <w:r w:rsidRPr="006925FD">
              <w:rPr>
                <w:color w:val="000000" w:themeColor="text1"/>
                <w:sz w:val="24"/>
                <w:szCs w:val="24"/>
              </w:rPr>
              <w:t>жной политики Администрации муниципального о</w:t>
            </w:r>
            <w:r w:rsidR="000227C5" w:rsidRPr="006925FD">
              <w:rPr>
                <w:color w:val="000000" w:themeColor="text1"/>
                <w:sz w:val="24"/>
                <w:szCs w:val="24"/>
              </w:rPr>
              <w:t xml:space="preserve">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C00215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086CFB">
              <w:rPr>
                <w:color w:val="000000" w:themeColor="text1"/>
                <w:sz w:val="24"/>
                <w:szCs w:val="24"/>
              </w:rPr>
              <w:t>,</w:t>
            </w:r>
          </w:p>
          <w:p w:rsidR="00A53CFD" w:rsidRPr="006925FD" w:rsidRDefault="00A53CFD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6925FD" w:rsidRPr="006925FD" w:rsidRDefault="00F255B7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</w:t>
            </w:r>
            <w:r w:rsidR="007C1BE6" w:rsidRPr="006925FD">
              <w:rPr>
                <w:color w:val="000000" w:themeColor="text1"/>
                <w:sz w:val="24"/>
                <w:szCs w:val="24"/>
              </w:rPr>
              <w:t xml:space="preserve"> организационной работы и обществен</w:t>
            </w:r>
            <w:r w:rsidR="00F154E6">
              <w:rPr>
                <w:color w:val="000000" w:themeColor="text1"/>
                <w:sz w:val="24"/>
                <w:szCs w:val="24"/>
              </w:rPr>
              <w:t>-</w:t>
            </w:r>
            <w:r w:rsidR="007C1BE6" w:rsidRPr="006925FD">
              <w:rPr>
                <w:color w:val="000000" w:themeColor="text1"/>
                <w:sz w:val="24"/>
                <w:szCs w:val="24"/>
              </w:rPr>
              <w:t>ных связей Администрации муниципального</w:t>
            </w:r>
            <w:r w:rsidR="00B55991" w:rsidRPr="006925FD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B55991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F4123" w:rsidRPr="006925FD" w:rsidTr="00F154E6">
        <w:tblPrEx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3" w:rsidRPr="006925FD" w:rsidRDefault="006F4123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3" w:rsidRPr="006925FD" w:rsidRDefault="006F4123" w:rsidP="006A6F5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Организа</w:t>
            </w:r>
            <w:r w:rsidR="000C0CB8" w:rsidRPr="006925FD">
              <w:rPr>
                <w:sz w:val="24"/>
                <w:szCs w:val="24"/>
              </w:rPr>
              <w:t>ция торжественного приёма Главы</w:t>
            </w:r>
            <w:r w:rsidRPr="006925FD">
              <w:rPr>
                <w:sz w:val="24"/>
                <w:szCs w:val="24"/>
              </w:rPr>
              <w:t xml:space="preserve">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sz w:val="24"/>
                <w:szCs w:val="24"/>
              </w:rPr>
              <w:t xml:space="preserve"> ветеранов Великой Отечественной войны, Кавалеров Ордена Славы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3" w:rsidRPr="006925FD" w:rsidRDefault="007C1BE6" w:rsidP="00F154E6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30</w:t>
            </w:r>
            <w:r w:rsidR="006F4123" w:rsidRPr="006925FD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апреля</w:t>
            </w:r>
          </w:p>
          <w:p w:rsidR="00BA5798" w:rsidRPr="006925FD" w:rsidRDefault="00997BD5" w:rsidP="00F154E6">
            <w:pPr>
              <w:spacing w:line="26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A5798" w:rsidRPr="006925FD">
              <w:rPr>
                <w:sz w:val="24"/>
                <w:szCs w:val="24"/>
              </w:rPr>
              <w:t>16</w:t>
            </w:r>
            <w:r w:rsidR="00F154E6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E6" w:rsidRPr="006925FD" w:rsidRDefault="006F4123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попечи</w:t>
            </w:r>
            <w:r w:rsidR="00F154E6">
              <w:rPr>
                <w:color w:val="000000" w:themeColor="text1"/>
                <w:sz w:val="24"/>
                <w:szCs w:val="24"/>
              </w:rPr>
              <w:t>-</w:t>
            </w:r>
            <w:r w:rsidRPr="006925FD">
              <w:rPr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F154E6">
              <w:rPr>
                <w:color w:val="000000" w:themeColor="text1"/>
                <w:sz w:val="24"/>
                <w:szCs w:val="24"/>
              </w:rPr>
              <w:t>,</w:t>
            </w:r>
            <w:r w:rsidR="00A53CFD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1BE6" w:rsidRPr="006925FD">
              <w:rPr>
                <w:color w:val="000000" w:themeColor="text1"/>
                <w:sz w:val="24"/>
                <w:szCs w:val="24"/>
              </w:rPr>
              <w:t>управлени</w:t>
            </w:r>
            <w:r w:rsidR="00F154E6">
              <w:rPr>
                <w:color w:val="000000" w:themeColor="text1"/>
                <w:sz w:val="24"/>
                <w:szCs w:val="24"/>
              </w:rPr>
              <w:t>е</w:t>
            </w:r>
            <w:r w:rsidR="007C1BE6" w:rsidRPr="006925FD">
              <w:rPr>
                <w:color w:val="000000" w:themeColor="text1"/>
                <w:sz w:val="24"/>
                <w:szCs w:val="24"/>
              </w:rPr>
              <w:t xml:space="preserve"> культуры и молод</w:t>
            </w:r>
            <w:r w:rsidR="00F154E6">
              <w:rPr>
                <w:color w:val="000000" w:themeColor="text1"/>
                <w:sz w:val="24"/>
                <w:szCs w:val="24"/>
              </w:rPr>
              <w:t>е</w:t>
            </w:r>
            <w:r w:rsidR="007C1BE6" w:rsidRPr="006925FD">
              <w:rPr>
                <w:color w:val="000000" w:themeColor="text1"/>
                <w:sz w:val="24"/>
                <w:szCs w:val="24"/>
              </w:rPr>
              <w:t xml:space="preserve">жной политики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7C1BE6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D5F11" w:rsidRPr="006925FD" w:rsidTr="00F154E6">
        <w:tblPrEx>
          <w:tblLook w:val="01E0" w:firstRow="1" w:lastRow="1" w:firstColumn="1" w:lastColumn="1" w:noHBand="0" w:noVBand="0"/>
        </w:tblPrEx>
        <w:trPr>
          <w:trHeight w:val="1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11" w:rsidRPr="006925FD" w:rsidRDefault="006D5F11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Вахты Памяти:</w:t>
            </w:r>
          </w:p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 монумента погибшим в годы Великой Отечественной войны </w:t>
            </w:r>
            <w:r w:rsidR="00F154E6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1941-1945 годов на пл. Мира</w:t>
            </w:r>
            <w:r w:rsidR="00F154E6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F11" w:rsidRPr="006925FD" w:rsidRDefault="006D5F11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5F11" w:rsidRPr="006925FD" w:rsidRDefault="00B370F8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 мая</w:t>
            </w:r>
          </w:p>
          <w:p w:rsidR="00F154E6" w:rsidRDefault="00F154E6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6D5F11" w:rsidRPr="006925FD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до 17 час.</w:t>
            </w:r>
            <w:r w:rsidR="00B45783">
              <w:rPr>
                <w:color w:val="000000" w:themeColor="text1"/>
                <w:sz w:val="24"/>
                <w:szCs w:val="24"/>
              </w:rPr>
              <w:t>,</w:t>
            </w:r>
          </w:p>
          <w:p w:rsidR="006D5F11" w:rsidRPr="006925FD" w:rsidRDefault="00B370F8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4 – 9 мая</w:t>
            </w:r>
          </w:p>
          <w:p w:rsidR="006D5F11" w:rsidRPr="006925FD" w:rsidRDefault="00F154E6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10 до 17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образования Администрации муниципального </w:t>
            </w:r>
            <w:r w:rsidR="00A53CFD" w:rsidRPr="006925FD">
              <w:rPr>
                <w:color w:val="000000" w:themeColor="text1"/>
                <w:sz w:val="24"/>
                <w:szCs w:val="24"/>
              </w:rPr>
              <w:t xml:space="preserve">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A53CFD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</w:p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</w:p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D5F11" w:rsidRPr="006925FD" w:rsidTr="00F154E6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11" w:rsidRPr="006925FD" w:rsidRDefault="006D5F11" w:rsidP="006D5F11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 стелы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Архангельск</w:t>
            </w:r>
            <w:r w:rsidR="00F154E6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город воинской славы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8343DB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0F8" w:rsidRPr="006925FD" w:rsidRDefault="00B370F8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6D5F11" w:rsidRPr="006925FD" w:rsidRDefault="00F154E6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11 час.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6D5F11" w:rsidRPr="006925FD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час. 30 мин.</w:t>
            </w:r>
          </w:p>
          <w:p w:rsidR="006D5F11" w:rsidRPr="006925FD" w:rsidRDefault="006D5F11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D5F11" w:rsidRPr="006925FD" w:rsidTr="00F154E6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11" w:rsidRPr="006925FD" w:rsidRDefault="006D5F11" w:rsidP="006D5F11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 памятного камня в Аллее городов воинской славы</w:t>
            </w:r>
            <w:r w:rsidR="008343DB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0F8" w:rsidRPr="006925FD" w:rsidRDefault="00B370F8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ED4CD6" w:rsidRDefault="00F154E6" w:rsidP="00997BD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11 час. </w:t>
            </w:r>
          </w:p>
          <w:p w:rsidR="006D5F11" w:rsidRPr="006925FD" w:rsidRDefault="00F154E6" w:rsidP="00ED4CD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Pr="006925FD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час. 30 мин.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D5F11" w:rsidRPr="006925FD" w:rsidTr="00F154E6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11" w:rsidRPr="006925FD" w:rsidRDefault="006D5F11" w:rsidP="006D5F11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 памятника </w:t>
            </w:r>
            <w:r w:rsidR="00F154E6">
              <w:rPr>
                <w:color w:val="000000" w:themeColor="text1"/>
                <w:sz w:val="24"/>
                <w:szCs w:val="24"/>
              </w:rPr>
              <w:t>"У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частникам </w:t>
            </w:r>
            <w:r w:rsidR="00F154E6">
              <w:rPr>
                <w:color w:val="000000" w:themeColor="text1"/>
                <w:sz w:val="24"/>
                <w:szCs w:val="24"/>
              </w:rPr>
              <w:t>С</w:t>
            </w:r>
            <w:r w:rsidRPr="006925FD">
              <w:rPr>
                <w:color w:val="000000" w:themeColor="text1"/>
                <w:sz w:val="24"/>
                <w:szCs w:val="24"/>
              </w:rPr>
              <w:t>еверных конвоев</w:t>
            </w:r>
            <w:r w:rsidR="00F154E6">
              <w:rPr>
                <w:color w:val="000000" w:themeColor="text1"/>
                <w:sz w:val="24"/>
                <w:szCs w:val="24"/>
              </w:rPr>
              <w:t xml:space="preserve"> 1941-1945 гг."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11" w:rsidRPr="006925FD" w:rsidRDefault="00B370F8" w:rsidP="00F154E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ED4CD6" w:rsidRDefault="00F154E6" w:rsidP="00997BD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11 час. </w:t>
            </w:r>
          </w:p>
          <w:p w:rsidR="006D5F11" w:rsidRPr="006925FD" w:rsidRDefault="00F154E6" w:rsidP="00ED4CD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Pr="006925FD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час. 30 мин.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11" w:rsidRPr="006925FD" w:rsidRDefault="006D5F11" w:rsidP="00F154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6262" w:rsidRPr="006925FD" w:rsidTr="00F154E6">
        <w:tblPrEx>
          <w:tblLook w:val="01E0" w:firstRow="1" w:lastRow="1" w:firstColumn="1" w:lastColumn="1" w:noHBand="0" w:noVBand="0"/>
        </w:tblPrEx>
        <w:trPr>
          <w:trHeight w:val="1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Художественное оформление площади перед зданием Администрации муниципального </w:t>
            </w:r>
            <w:r w:rsidR="000F1DAA" w:rsidRPr="006925FD">
              <w:rPr>
                <w:color w:val="000000" w:themeColor="text1"/>
                <w:sz w:val="24"/>
                <w:szCs w:val="24"/>
              </w:rPr>
              <w:t xml:space="preserve">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0F1DAA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4306FF" w:rsidRPr="006925FD">
              <w:rPr>
                <w:color w:val="000000" w:themeColor="text1"/>
                <w:sz w:val="24"/>
                <w:szCs w:val="24"/>
              </w:rPr>
              <w:t>.</w:t>
            </w:r>
          </w:p>
          <w:p w:rsidR="00A53CFD" w:rsidRPr="006925FD" w:rsidRDefault="00A53CFD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6925FD" w:rsidRDefault="00D06262" w:rsidP="008343D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Установка сценической площадки </w:t>
            </w:r>
            <w:r w:rsidR="00E6612C" w:rsidRPr="006925FD">
              <w:rPr>
                <w:color w:val="000000" w:themeColor="text1"/>
                <w:sz w:val="24"/>
                <w:szCs w:val="24"/>
              </w:rPr>
              <w:t>на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 пл</w:t>
            </w:r>
            <w:r w:rsidR="008343DB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7EA2" w:rsidRPr="006925FD">
              <w:rPr>
                <w:bCs/>
                <w:color w:val="000000" w:themeColor="text1"/>
                <w:sz w:val="24"/>
                <w:szCs w:val="24"/>
              </w:rPr>
              <w:t>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9B0964" w:rsidP="00C446E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6</w:t>
            </w:r>
            <w:r w:rsidR="008D66E0" w:rsidRPr="006925FD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55991" w:rsidRPr="006925FD">
              <w:rPr>
                <w:color w:val="000000" w:themeColor="text1"/>
                <w:sz w:val="24"/>
                <w:szCs w:val="24"/>
              </w:rPr>
              <w:t>9</w:t>
            </w:r>
            <w:r w:rsidR="00F66D03" w:rsidRPr="006925FD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F5703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Администрация Ломоносовского территориального округа Администрации муниципального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образо</w:t>
            </w:r>
            <w:r w:rsidR="00F154E6">
              <w:rPr>
                <w:color w:val="000000" w:themeColor="text1"/>
                <w:sz w:val="24"/>
                <w:szCs w:val="24"/>
              </w:rPr>
              <w:t>-</w:t>
            </w:r>
            <w:r w:rsidRPr="006925FD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F154E6">
              <w:rPr>
                <w:color w:val="000000" w:themeColor="text1"/>
                <w:sz w:val="24"/>
                <w:szCs w:val="24"/>
              </w:rPr>
              <w:t>,</w:t>
            </w:r>
            <w:r w:rsidR="00A53CFD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color w:val="000000" w:themeColor="text1"/>
                <w:sz w:val="24"/>
                <w:szCs w:val="24"/>
              </w:rPr>
              <w:t>у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правление культуры и молодежной политики Администрации </w:t>
            </w:r>
            <w:proofErr w:type="spellStart"/>
            <w:r w:rsidR="00D06262" w:rsidRPr="006925FD">
              <w:rPr>
                <w:color w:val="000000" w:themeColor="text1"/>
                <w:sz w:val="24"/>
                <w:szCs w:val="24"/>
              </w:rPr>
              <w:t>муници</w:t>
            </w:r>
            <w:r w:rsidR="00F154E6">
              <w:rPr>
                <w:color w:val="000000" w:themeColor="text1"/>
                <w:sz w:val="24"/>
                <w:szCs w:val="24"/>
              </w:rPr>
              <w:t>-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пального</w:t>
            </w:r>
            <w:proofErr w:type="spellEnd"/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154E6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МУК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АГКЦ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F154E6" w:rsidRDefault="00F154E6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127"/>
        <w:gridCol w:w="5670"/>
      </w:tblGrid>
      <w:tr w:rsidR="00F154E6" w:rsidRPr="00F154E6" w:rsidTr="00F154E6">
        <w:tc>
          <w:tcPr>
            <w:tcW w:w="851" w:type="dxa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lastRenderedPageBreak/>
              <w:br w:type="page"/>
            </w:r>
            <w:r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87" w:type="dxa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F154E6" w:rsidRPr="00F154E6" w:rsidRDefault="00F154E6" w:rsidP="00F154E6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D06262" w:rsidRPr="006925FD" w:rsidTr="00F154E6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1701F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круглосуточной охраны установленного оборудования и художественного оформления праздничных мероприятий на площади </w:t>
            </w:r>
            <w:r w:rsidR="001701F4" w:rsidRPr="006925FD">
              <w:rPr>
                <w:color w:val="000000" w:themeColor="text1"/>
                <w:sz w:val="24"/>
                <w:szCs w:val="24"/>
              </w:rPr>
              <w:t>Профсоюзов</w:t>
            </w:r>
            <w:r w:rsidR="00CD2F16" w:rsidRPr="006925FD">
              <w:rPr>
                <w:color w:val="000000" w:themeColor="text1"/>
                <w:sz w:val="24"/>
                <w:szCs w:val="24"/>
              </w:rPr>
              <w:t>, площади  перед  зданием Администрации муниципального</w:t>
            </w:r>
            <w:r w:rsidR="00B55991" w:rsidRPr="006925FD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B55991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9B0964" w:rsidP="009B096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6</w:t>
            </w:r>
            <w:r w:rsidR="008D66E0" w:rsidRPr="006925FD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10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CD2F1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Управление Министерства внутренних дел России по городу Архангельску</w:t>
            </w:r>
            <w:r w:rsidR="001701F4" w:rsidRPr="006925FD">
              <w:rPr>
                <w:color w:val="000000" w:themeColor="text1"/>
                <w:sz w:val="24"/>
                <w:szCs w:val="24"/>
              </w:rPr>
              <w:t>, департамент транспорта, строительства и городской инфраструктуры</w:t>
            </w:r>
            <w:r w:rsidR="001701F4"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1701F4"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D06262" w:rsidRPr="006925FD" w:rsidTr="00034944">
        <w:tblPrEx>
          <w:tblLook w:val="01E0" w:firstRow="1" w:lastRow="1" w:firstColumn="1" w:lastColumn="1" w:noHBand="0" w:noVBand="0"/>
        </w:tblPrEx>
        <w:trPr>
          <w:trHeight w:val="20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</w:t>
            </w:r>
            <w:r w:rsidR="00B55991" w:rsidRPr="006925FD">
              <w:rPr>
                <w:color w:val="000000" w:themeColor="text1"/>
                <w:sz w:val="24"/>
                <w:szCs w:val="24"/>
              </w:rPr>
              <w:t>ция церемоний возложения цветов.</w:t>
            </w:r>
          </w:p>
          <w:p w:rsidR="00D06262" w:rsidRPr="006925FD" w:rsidRDefault="00D06262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Приобретение и доставка цветов для возложения: </w:t>
            </w:r>
          </w:p>
          <w:p w:rsidR="00D06262" w:rsidRPr="006925FD" w:rsidRDefault="00D06262" w:rsidP="00F154E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к стеле </w:t>
            </w:r>
            <w:r w:rsidR="00F77618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Архангельск </w:t>
            </w:r>
            <w:r w:rsidR="00F154E6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 город воинской славы</w:t>
            </w:r>
            <w:r w:rsidR="00F77618">
              <w:rPr>
                <w:bCs/>
                <w:color w:val="000000" w:themeColor="text1"/>
                <w:sz w:val="24"/>
                <w:szCs w:val="24"/>
              </w:rPr>
              <w:t>"</w:t>
            </w:r>
            <w:r w:rsidR="008343DB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DE6DA4" w:rsidRPr="006925FD" w:rsidRDefault="00DE6DA4" w:rsidP="00F154E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к памятному камню </w:t>
            </w:r>
            <w:r w:rsidRPr="006925FD">
              <w:rPr>
                <w:rStyle w:val="link"/>
                <w:bCs/>
                <w:color w:val="000000" w:themeColor="text1"/>
                <w:sz w:val="24"/>
                <w:szCs w:val="24"/>
              </w:rPr>
              <w:t>городам воинской славы;</w:t>
            </w:r>
          </w:p>
          <w:p w:rsidR="00D06262" w:rsidRPr="006925FD" w:rsidRDefault="00D06262" w:rsidP="00F154E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к памятнику </w:t>
            </w:r>
            <w:r w:rsidR="00F77618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Участникам </w:t>
            </w:r>
            <w:r w:rsidR="00DE6DA4" w:rsidRPr="006925FD">
              <w:rPr>
                <w:bCs/>
                <w:color w:val="000000" w:themeColor="text1"/>
                <w:sz w:val="24"/>
                <w:szCs w:val="24"/>
              </w:rPr>
              <w:t xml:space="preserve">Северных конвоев 1941-1945 гг. </w:t>
            </w:r>
            <w:r w:rsidR="00F77618">
              <w:rPr>
                <w:bCs/>
                <w:color w:val="000000" w:themeColor="text1"/>
                <w:sz w:val="24"/>
                <w:szCs w:val="24"/>
              </w:rPr>
              <w:t>"</w:t>
            </w:r>
            <w:r w:rsidR="00DE6DA4" w:rsidRPr="006925FD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D06262" w:rsidRPr="006925FD" w:rsidRDefault="00D06262" w:rsidP="00C2161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к монументу погибшим в годы Великой Отечественной войны 1941-1945 годов на пл. Мира</w:t>
            </w:r>
            <w:r w:rsidR="00C21616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6DA4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F15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4306FF" w:rsidRPr="006925FD" w:rsidRDefault="00997BD5" w:rsidP="00F15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306FF" w:rsidRPr="006925FD">
              <w:rPr>
                <w:color w:val="000000" w:themeColor="text1"/>
                <w:sz w:val="24"/>
                <w:szCs w:val="24"/>
              </w:rPr>
              <w:t>11</w:t>
            </w:r>
            <w:r w:rsidR="00F154E6"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="004306FF" w:rsidRPr="006925FD">
              <w:rPr>
                <w:color w:val="000000" w:themeColor="text1"/>
                <w:sz w:val="24"/>
                <w:szCs w:val="24"/>
              </w:rPr>
              <w:t>30</w:t>
            </w:r>
            <w:r w:rsidR="00F154E6"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  <w:p w:rsidR="00C21616" w:rsidRPr="006925FD" w:rsidRDefault="00C21616" w:rsidP="000C0C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B" w:rsidRDefault="00B55991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организационной работы и обществен</w:t>
            </w:r>
            <w:r w:rsidR="00034944">
              <w:rPr>
                <w:color w:val="000000" w:themeColor="text1"/>
                <w:sz w:val="24"/>
                <w:szCs w:val="24"/>
              </w:rPr>
              <w:t>-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ных связей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муниципальное учреждение муниципального образования </w:t>
            </w:r>
          </w:p>
          <w:p w:rsidR="00D06262" w:rsidRPr="006925FD" w:rsidRDefault="00F77618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B457F" w:rsidRPr="006925FD" w:rsidTr="00034944">
        <w:tblPrEx>
          <w:tblLook w:val="01E0" w:firstRow="1" w:lastRow="1" w:firstColumn="1" w:lastColumn="1" w:noHBand="0" w:noVBand="0"/>
        </w:tblPrEx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6925FD" w:rsidRDefault="006B457F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F" w:rsidRPr="006925FD" w:rsidRDefault="006B457F" w:rsidP="006D5F1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и проведение 5</w:t>
            </w:r>
            <w:r w:rsidR="009B0964" w:rsidRPr="006925FD">
              <w:rPr>
                <w:color w:val="000000" w:themeColor="text1"/>
                <w:sz w:val="24"/>
                <w:szCs w:val="24"/>
              </w:rPr>
              <w:t>4</w:t>
            </w:r>
            <w:r w:rsidR="006D5F11" w:rsidRPr="006925FD">
              <w:rPr>
                <w:color w:val="000000" w:themeColor="text1"/>
                <w:sz w:val="24"/>
                <w:szCs w:val="24"/>
              </w:rPr>
              <w:t>-го легкоатлетического пробега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F" w:rsidRPr="006925FD" w:rsidRDefault="006B457F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6B457F" w:rsidRPr="006925FD" w:rsidRDefault="00997BD5" w:rsidP="00997BD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6B457F" w:rsidRPr="006925FD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F" w:rsidRPr="006925FD" w:rsidRDefault="006B457F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по физической культуре и спорту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1701F4" w:rsidRPr="006925FD" w:rsidTr="00034944">
        <w:tblPrEx>
          <w:tblLook w:val="01E0" w:firstRow="1" w:lastRow="1" w:firstColumn="1" w:lastColumn="1" w:noHBand="0" w:noVBand="0"/>
        </w:tblPrEx>
        <w:trPr>
          <w:trHeight w:val="2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4" w:rsidRPr="006925FD" w:rsidRDefault="001701F4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D6" w:rsidRDefault="001701F4" w:rsidP="006D5F1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и проведение выставки военной</w:t>
            </w:r>
            <w:r w:rsidR="00DB6ECE" w:rsidRPr="006925FD">
              <w:rPr>
                <w:color w:val="000000" w:themeColor="text1"/>
                <w:sz w:val="24"/>
                <w:szCs w:val="24"/>
              </w:rPr>
              <w:t xml:space="preserve"> ретро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техники </w:t>
            </w:r>
          </w:p>
          <w:p w:rsidR="001701F4" w:rsidRPr="006925FD" w:rsidRDefault="001701F4" w:rsidP="006D5F1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на Красной пристани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F4" w:rsidRPr="006925FD" w:rsidRDefault="001701F4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1701F4" w:rsidRPr="006925FD" w:rsidRDefault="00F154E6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1701F4" w:rsidRPr="006925FD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 до 16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F4" w:rsidRPr="006925FD" w:rsidRDefault="00DB6ECE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Управлени</w:t>
            </w:r>
            <w:r w:rsidR="00034944">
              <w:rPr>
                <w:color w:val="000000" w:themeColor="text1"/>
                <w:sz w:val="24"/>
                <w:szCs w:val="24"/>
              </w:rPr>
              <w:t>е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культуры и молод</w:t>
            </w:r>
            <w:r w:rsidR="00034944">
              <w:rPr>
                <w:color w:val="000000" w:themeColor="text1"/>
                <w:sz w:val="24"/>
                <w:szCs w:val="24"/>
              </w:rPr>
              <w:t>е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жной политики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1701F4" w:rsidRPr="006925FD">
              <w:rPr>
                <w:color w:val="000000" w:themeColor="text1"/>
                <w:sz w:val="24"/>
                <w:szCs w:val="24"/>
              </w:rPr>
              <w:t>, департамент транспорта, строительства и городской инфраструктуры</w:t>
            </w:r>
            <w:r w:rsidR="001701F4"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1701F4"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82658A"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, администрация Ломоносовского территориального округа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82658A"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DA3787" w:rsidRPr="006925FD" w:rsidTr="00F154E6">
        <w:tblPrEx>
          <w:tblLook w:val="01E0" w:firstRow="1" w:lastRow="1" w:firstColumn="1" w:lastColumn="1" w:noHBand="0" w:noVBand="0"/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87" w:rsidRPr="006925FD" w:rsidRDefault="00DA3787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787" w:rsidRPr="006925FD" w:rsidRDefault="00DA3787" w:rsidP="00792CB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молодежных акций:</w:t>
            </w:r>
          </w:p>
          <w:p w:rsidR="00DA3787" w:rsidRPr="006925FD" w:rsidRDefault="00F77618" w:rsidP="00504FE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Курс молодого бойца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sz w:val="24"/>
                <w:szCs w:val="24"/>
              </w:rPr>
              <w:t xml:space="preserve"> 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у монумента погибшим в годы Великой Отечественной войны 1941-1945 годов на пл. Мира</w:t>
            </w:r>
            <w:r w:rsidR="004B46A5" w:rsidRPr="006925FD">
              <w:rPr>
                <w:color w:val="000000" w:themeColor="text1"/>
                <w:sz w:val="24"/>
                <w:szCs w:val="24"/>
              </w:rPr>
              <w:t>;</w:t>
            </w:r>
          </w:p>
          <w:p w:rsidR="00504FE7" w:rsidRPr="006925FD" w:rsidRDefault="00504FE7" w:rsidP="00504FE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787" w:rsidRPr="006925FD" w:rsidRDefault="00DA3787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DA3787" w:rsidRPr="006925FD" w:rsidRDefault="00997BD5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034944">
              <w:rPr>
                <w:color w:val="000000" w:themeColor="text1"/>
                <w:sz w:val="24"/>
                <w:szCs w:val="24"/>
              </w:rPr>
              <w:t>16 час.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FB" w:rsidRDefault="00DA3787" w:rsidP="00086CF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организационной работы и общественных связей Администрации муниципального образования</w:t>
            </w:r>
          </w:p>
          <w:p w:rsidR="00DA3787" w:rsidRPr="006925FD" w:rsidRDefault="00F77618" w:rsidP="00086CF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A3787" w:rsidRPr="006925FD" w:rsidTr="00034944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87" w:rsidRPr="006925FD" w:rsidRDefault="00DA3787" w:rsidP="00DA3787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5783" w:rsidRDefault="00F77618" w:rsidP="006133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Рекорд Победы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у 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па</w:t>
            </w:r>
            <w:r w:rsidR="009532DF">
              <w:rPr>
                <w:color w:val="000000" w:themeColor="text1"/>
                <w:sz w:val="24"/>
                <w:szCs w:val="24"/>
              </w:rPr>
              <w:t>мятник</w:t>
            </w:r>
            <w:r w:rsidR="00034944">
              <w:rPr>
                <w:color w:val="000000" w:themeColor="text1"/>
                <w:sz w:val="24"/>
                <w:szCs w:val="24"/>
              </w:rPr>
              <w:t>а</w:t>
            </w:r>
            <w:r w:rsidR="009532D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9532DF">
              <w:rPr>
                <w:color w:val="000000" w:themeColor="text1"/>
                <w:sz w:val="24"/>
                <w:szCs w:val="24"/>
              </w:rPr>
              <w:t xml:space="preserve">Юнгам </w:t>
            </w:r>
            <w:r w:rsidR="00034944">
              <w:rPr>
                <w:color w:val="000000" w:themeColor="text1"/>
                <w:sz w:val="24"/>
                <w:szCs w:val="24"/>
              </w:rPr>
              <w:t>С</w:t>
            </w:r>
            <w:r w:rsidR="009532DF">
              <w:rPr>
                <w:color w:val="000000" w:themeColor="text1"/>
                <w:sz w:val="24"/>
                <w:szCs w:val="24"/>
              </w:rPr>
              <w:t>еверного флота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9532D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A3787" w:rsidRPr="006925FD" w:rsidRDefault="00034944" w:rsidP="006133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9532DF">
              <w:rPr>
                <w:color w:val="000000" w:themeColor="text1"/>
                <w:sz w:val="24"/>
                <w:szCs w:val="24"/>
              </w:rPr>
              <w:t>пересечени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 xml:space="preserve"> наб. Северной Двины</w:t>
            </w:r>
            <w:r w:rsidR="009532DF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ул. Карла Маркса</w:t>
            </w:r>
            <w:r w:rsidR="004B46A5" w:rsidRPr="006925FD">
              <w:rPr>
                <w:color w:val="000000" w:themeColor="text1"/>
                <w:sz w:val="24"/>
                <w:szCs w:val="24"/>
              </w:rPr>
              <w:t>;</w:t>
            </w:r>
          </w:p>
          <w:p w:rsidR="00DA3787" w:rsidRPr="006925FD" w:rsidRDefault="00DA3787" w:rsidP="006133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787" w:rsidRPr="006925FD" w:rsidRDefault="00997BD5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034944">
              <w:rPr>
                <w:color w:val="000000" w:themeColor="text1"/>
                <w:sz w:val="24"/>
                <w:szCs w:val="24"/>
              </w:rPr>
              <w:t>17 час.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787" w:rsidRPr="006925FD" w:rsidRDefault="00DA3787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A3787" w:rsidRPr="006925FD" w:rsidTr="00034944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87" w:rsidRPr="006925FD" w:rsidRDefault="00DA3787" w:rsidP="00DA3787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87" w:rsidRPr="006925FD" w:rsidRDefault="00F77618" w:rsidP="00792CB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Игры военного детства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 xml:space="preserve"> у монумента погибшим в годы Великой Отечественной войны 1941-1945 годов на пл. Мира</w:t>
            </w:r>
            <w:r w:rsidR="00034944">
              <w:rPr>
                <w:color w:val="000000" w:themeColor="text1"/>
                <w:sz w:val="24"/>
                <w:szCs w:val="24"/>
              </w:rPr>
              <w:t>;</w:t>
            </w:r>
          </w:p>
          <w:p w:rsidR="00DA3787" w:rsidRPr="006925FD" w:rsidRDefault="00DA3787" w:rsidP="00792CB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EB7262" w:rsidRPr="006925FD" w:rsidRDefault="00504FE7" w:rsidP="008343D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Всеросс</w:t>
            </w:r>
            <w:r w:rsidR="00EB7262" w:rsidRPr="006925FD">
              <w:rPr>
                <w:color w:val="000000" w:themeColor="text1"/>
                <w:sz w:val="24"/>
                <w:szCs w:val="24"/>
              </w:rPr>
              <w:t xml:space="preserve">ийская акция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8343DB">
              <w:rPr>
                <w:color w:val="000000" w:themeColor="text1"/>
                <w:sz w:val="24"/>
                <w:szCs w:val="24"/>
              </w:rPr>
              <w:t>М</w:t>
            </w:r>
            <w:r w:rsidR="00EB7262" w:rsidRPr="006925FD">
              <w:rPr>
                <w:color w:val="000000" w:themeColor="text1"/>
                <w:sz w:val="24"/>
                <w:szCs w:val="24"/>
              </w:rPr>
              <w:t>инута молчания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034944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87" w:rsidRPr="006925FD" w:rsidRDefault="00997BD5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034944">
              <w:rPr>
                <w:color w:val="000000" w:themeColor="text1"/>
                <w:sz w:val="24"/>
                <w:szCs w:val="24"/>
              </w:rPr>
              <w:t>18 час.</w:t>
            </w:r>
          </w:p>
          <w:p w:rsidR="00EB7262" w:rsidRPr="006925FD" w:rsidRDefault="00EB7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7262" w:rsidRPr="006925FD" w:rsidRDefault="00EB7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7262" w:rsidRPr="006925FD" w:rsidRDefault="00997BD5" w:rsidP="0003494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034944">
              <w:rPr>
                <w:color w:val="000000" w:themeColor="text1"/>
                <w:sz w:val="24"/>
                <w:szCs w:val="24"/>
              </w:rPr>
              <w:t>19 час.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787" w:rsidRPr="006925FD" w:rsidRDefault="00DA3787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34944" w:rsidRDefault="00034944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127"/>
        <w:gridCol w:w="5670"/>
      </w:tblGrid>
      <w:tr w:rsidR="00034944" w:rsidRPr="00F154E6" w:rsidTr="00034944">
        <w:tc>
          <w:tcPr>
            <w:tcW w:w="851" w:type="dxa"/>
          </w:tcPr>
          <w:p w:rsidR="00034944" w:rsidRPr="00F154E6" w:rsidRDefault="0003494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034944" w:rsidRPr="00F154E6" w:rsidRDefault="0003494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034944" w:rsidRPr="00F154E6" w:rsidRDefault="0003494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034944" w:rsidRPr="00F154E6" w:rsidRDefault="0003494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DA3787" w:rsidRPr="006925FD" w:rsidTr="00034944">
        <w:tblPrEx>
          <w:tblLook w:val="01E0" w:firstRow="1" w:lastRow="1" w:firstColumn="1" w:lastColumn="1" w:noHBand="0" w:noVBand="0"/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787" w:rsidRPr="006925FD" w:rsidRDefault="00DA3787" w:rsidP="00DA3787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787" w:rsidRPr="006925FD" w:rsidRDefault="00F77618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Песни Победы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 xml:space="preserve"> у монумента погибшим в годы Великой Отечественной войны 1941-1945 годов на пл. Мира</w:t>
            </w:r>
          </w:p>
          <w:p w:rsidR="00DA3787" w:rsidRPr="006925FD" w:rsidRDefault="00DA3787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787" w:rsidRPr="006925FD" w:rsidRDefault="00997BD5" w:rsidP="0003494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19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="00504FE7" w:rsidRPr="006925FD">
              <w:rPr>
                <w:color w:val="000000" w:themeColor="text1"/>
                <w:sz w:val="24"/>
                <w:szCs w:val="24"/>
              </w:rPr>
              <w:t>15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787" w:rsidRPr="006925FD" w:rsidRDefault="00DA3787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A3787" w:rsidRPr="006925FD" w:rsidTr="00034944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7" w:rsidRPr="006925FD" w:rsidRDefault="00DA3787" w:rsidP="00DA3787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87" w:rsidRPr="006925FD" w:rsidRDefault="00F77618" w:rsidP="00792CB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>Победный Вальс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A3787" w:rsidRPr="006925FD">
              <w:rPr>
                <w:color w:val="000000" w:themeColor="text1"/>
                <w:sz w:val="24"/>
                <w:szCs w:val="24"/>
              </w:rPr>
              <w:t xml:space="preserve"> у монумента погибшим в годы Великой Отечественной войны 1941-1945 годов на пл. Мира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87" w:rsidRPr="006925FD" w:rsidRDefault="00997BD5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034944">
              <w:rPr>
                <w:color w:val="000000" w:themeColor="text1"/>
                <w:sz w:val="24"/>
                <w:szCs w:val="24"/>
              </w:rPr>
              <w:t>20 час.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87" w:rsidRPr="006925FD" w:rsidRDefault="00DA3787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06262" w:rsidRPr="006925FD" w:rsidTr="00034944">
        <w:tblPrEx>
          <w:tblLook w:val="01E0" w:firstRow="1" w:lastRow="1" w:firstColumn="1" w:lastColumn="1" w:noHBand="0" w:noVBand="0"/>
        </w:tblPrEx>
        <w:trPr>
          <w:trHeight w:val="2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участия ветеранов Великой Отечественной войны</w:t>
            </w:r>
            <w:r w:rsidR="00034944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и тружеников тыла в праздничных мероприятиях и их доставка </w:t>
            </w:r>
            <w:r w:rsidR="00034944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из территори</w:t>
            </w:r>
            <w:r w:rsidR="006133FE" w:rsidRPr="006925FD">
              <w:rPr>
                <w:color w:val="000000" w:themeColor="text1"/>
                <w:sz w:val="24"/>
                <w:szCs w:val="24"/>
              </w:rPr>
              <w:t>альных округов города и обратно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D06262" w:rsidRPr="006925FD" w:rsidRDefault="00034944" w:rsidP="0003494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 xml:space="preserve"> до</w:t>
            </w:r>
            <w:r w:rsidR="00A5548A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1701F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попечи</w:t>
            </w:r>
            <w:r w:rsidR="00034944">
              <w:rPr>
                <w:color w:val="000000" w:themeColor="text1"/>
                <w:sz w:val="24"/>
                <w:szCs w:val="24"/>
              </w:rPr>
              <w:t>-</w:t>
            </w:r>
            <w:r w:rsidRPr="006925FD">
              <w:rPr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</w:t>
            </w:r>
            <w:proofErr w:type="spellStart"/>
            <w:r w:rsidR="001701F4" w:rsidRPr="006925FD">
              <w:rPr>
                <w:color w:val="000000" w:themeColor="text1"/>
                <w:sz w:val="24"/>
                <w:szCs w:val="24"/>
              </w:rPr>
              <w:t>образо</w:t>
            </w:r>
            <w:r w:rsidR="00034944">
              <w:rPr>
                <w:color w:val="000000" w:themeColor="text1"/>
                <w:sz w:val="24"/>
                <w:szCs w:val="24"/>
              </w:rPr>
              <w:t>-</w:t>
            </w:r>
            <w:r w:rsidR="001701F4" w:rsidRPr="006925FD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="001701F4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1701F4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034944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01F4" w:rsidRPr="006925FD">
              <w:rPr>
                <w:color w:val="000000" w:themeColor="text1"/>
                <w:sz w:val="24"/>
                <w:szCs w:val="24"/>
              </w:rPr>
              <w:t>д</w:t>
            </w:r>
            <w:r w:rsidRPr="006925FD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034944">
              <w:rPr>
                <w:color w:val="000000" w:themeColor="text1"/>
                <w:sz w:val="24"/>
                <w:szCs w:val="24"/>
              </w:rPr>
              <w:t>,</w:t>
            </w:r>
            <w:r w:rsidR="001701F4" w:rsidRPr="006925FD">
              <w:rPr>
                <w:color w:val="000000" w:themeColor="text1"/>
                <w:sz w:val="24"/>
                <w:szCs w:val="24"/>
              </w:rPr>
              <w:t xml:space="preserve"> 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дминистрации территориальных округов Администрации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муници</w:t>
            </w:r>
            <w:r w:rsidR="00034944">
              <w:rPr>
                <w:color w:val="000000" w:themeColor="text1"/>
                <w:sz w:val="24"/>
                <w:szCs w:val="24"/>
              </w:rPr>
              <w:t>-</w:t>
            </w:r>
            <w:r w:rsidRPr="006925FD">
              <w:rPr>
                <w:color w:val="000000" w:themeColor="text1"/>
                <w:sz w:val="24"/>
                <w:szCs w:val="24"/>
              </w:rPr>
              <w:t>пального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5169C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169CE" w:rsidRPr="006925FD">
              <w:rPr>
                <w:color w:val="000000" w:themeColor="text1"/>
                <w:sz w:val="24"/>
                <w:szCs w:val="24"/>
              </w:rPr>
              <w:t xml:space="preserve">муниципальное учреждение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5169CE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5169CE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5169CE" w:rsidRPr="006925FD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6262" w:rsidRPr="006925FD" w:rsidTr="00034944">
        <w:tblPrEx>
          <w:tblLook w:val="01E0" w:firstRow="1" w:lastRow="1" w:firstColumn="1" w:lastColumn="1" w:noHBand="0" w:noVBand="0"/>
        </w:tblPrEx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62" w:rsidRPr="006925FD" w:rsidRDefault="00D06262" w:rsidP="00904D6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C60CEC" w:rsidRPr="006925FD">
              <w:rPr>
                <w:color w:val="000000" w:themeColor="text1"/>
                <w:sz w:val="24"/>
                <w:szCs w:val="24"/>
              </w:rPr>
              <w:t>участия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ветеранов Великой Отечественной войны,  тружеников</w:t>
            </w:r>
            <w:r w:rsidR="00C60CEC" w:rsidRPr="006925FD">
              <w:rPr>
                <w:color w:val="000000" w:themeColor="text1"/>
                <w:sz w:val="24"/>
                <w:szCs w:val="24"/>
              </w:rPr>
              <w:t xml:space="preserve"> тыла и детей военного времени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0CEC" w:rsidRPr="006925FD">
              <w:rPr>
                <w:color w:val="000000" w:themeColor="text1"/>
                <w:sz w:val="24"/>
                <w:szCs w:val="24"/>
              </w:rPr>
              <w:t>в праздничном шествии</w:t>
            </w:r>
            <w:r w:rsidR="00ED7D27">
              <w:rPr>
                <w:color w:val="000000" w:themeColor="text1"/>
                <w:sz w:val="24"/>
                <w:szCs w:val="24"/>
              </w:rPr>
              <w:t>;</w:t>
            </w:r>
            <w:r w:rsidR="00C60CEC" w:rsidRPr="006925FD">
              <w:rPr>
                <w:color w:val="000000" w:themeColor="text1"/>
                <w:sz w:val="24"/>
                <w:szCs w:val="24"/>
              </w:rPr>
              <w:t xml:space="preserve"> организация для ветеранов автобусов</w:t>
            </w:r>
            <w:r w:rsidR="00EB3F22" w:rsidRPr="006925FD">
              <w:rPr>
                <w:color w:val="000000" w:themeColor="text1"/>
                <w:sz w:val="24"/>
                <w:szCs w:val="24"/>
              </w:rPr>
              <w:t xml:space="preserve"> по маршруту </w:t>
            </w:r>
            <w:r w:rsidR="00034944">
              <w:rPr>
                <w:color w:val="000000" w:themeColor="text1"/>
                <w:sz w:val="24"/>
                <w:szCs w:val="24"/>
              </w:rPr>
              <w:br/>
            </w:r>
            <w:r w:rsidR="00EB3F22" w:rsidRPr="006925FD">
              <w:rPr>
                <w:bCs/>
                <w:color w:val="000000" w:themeColor="text1"/>
                <w:sz w:val="24"/>
                <w:szCs w:val="24"/>
              </w:rPr>
              <w:t>пр</w:t>
            </w:r>
            <w:r w:rsidR="00034944">
              <w:rPr>
                <w:bCs/>
                <w:color w:val="000000" w:themeColor="text1"/>
                <w:sz w:val="24"/>
                <w:szCs w:val="24"/>
              </w:rPr>
              <w:t>осп</w:t>
            </w:r>
            <w:r w:rsidR="00EB3F22" w:rsidRPr="006925FD">
              <w:rPr>
                <w:bCs/>
                <w:color w:val="000000" w:themeColor="text1"/>
                <w:sz w:val="24"/>
                <w:szCs w:val="24"/>
              </w:rPr>
              <w:t xml:space="preserve">. Троицкий (от ул. </w:t>
            </w:r>
            <w:r w:rsidR="005F6179" w:rsidRPr="006925FD">
              <w:rPr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="005F6179" w:rsidRPr="006925FD">
              <w:rPr>
                <w:bCs/>
                <w:color w:val="000000" w:themeColor="text1"/>
                <w:sz w:val="24"/>
                <w:szCs w:val="24"/>
              </w:rPr>
              <w:t>Норицына</w:t>
            </w:r>
            <w:proofErr w:type="spellEnd"/>
            <w:r w:rsidR="00EB3F22" w:rsidRPr="006925FD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F6179" w:rsidRPr="006925FD">
              <w:rPr>
                <w:bCs/>
                <w:color w:val="000000" w:themeColor="text1"/>
                <w:sz w:val="24"/>
                <w:szCs w:val="24"/>
              </w:rPr>
              <w:t>до пл. Профсоюзов</w:t>
            </w:r>
            <w:r w:rsidR="00904D6E" w:rsidRPr="006925FD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D06262" w:rsidRPr="006925FD" w:rsidRDefault="00997BD5" w:rsidP="00997BD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1</w:t>
            </w:r>
            <w:r w:rsidR="00932B6F" w:rsidRPr="006925F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62" w:rsidRPr="006925FD" w:rsidRDefault="00C82D1F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попечтель</w:t>
            </w:r>
            <w:r w:rsidR="00034944">
              <w:rPr>
                <w:color w:val="000000" w:themeColor="text1"/>
                <w:sz w:val="24"/>
                <w:szCs w:val="24"/>
              </w:rPr>
              <w:t>-</w:t>
            </w:r>
            <w:r w:rsidRPr="006925FD">
              <w:rPr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594A1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94A1D" w:rsidRPr="006925FD">
              <w:rPr>
                <w:color w:val="000000" w:themeColor="text1"/>
                <w:sz w:val="24"/>
                <w:szCs w:val="24"/>
              </w:rPr>
              <w:t xml:space="preserve">муниципальное учреждение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594A1D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594A1D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594A1D" w:rsidRPr="006925FD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06262" w:rsidRPr="006925FD" w:rsidTr="00034944">
        <w:tblPrEx>
          <w:tblLook w:val="01E0" w:firstRow="1" w:lastRow="1" w:firstColumn="1" w:lastColumn="1" w:noHBand="0" w:noVBand="0"/>
        </w:tblPrEx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F" w:rsidRPr="006925FD" w:rsidRDefault="00D06262" w:rsidP="00932B6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работы выездной торговли на праздничных мероприятиях</w:t>
            </w:r>
            <w:r w:rsidR="001916AC" w:rsidRPr="006925FD">
              <w:rPr>
                <w:color w:val="000000" w:themeColor="text1"/>
                <w:sz w:val="24"/>
                <w:szCs w:val="24"/>
              </w:rPr>
              <w:t xml:space="preserve"> (пл</w:t>
            </w:r>
            <w:r w:rsidR="00034944">
              <w:rPr>
                <w:color w:val="000000" w:themeColor="text1"/>
                <w:sz w:val="24"/>
                <w:szCs w:val="24"/>
              </w:rPr>
              <w:t>.</w:t>
            </w:r>
            <w:r w:rsidR="001916AC" w:rsidRPr="006925FD">
              <w:rPr>
                <w:color w:val="000000" w:themeColor="text1"/>
                <w:sz w:val="24"/>
                <w:szCs w:val="24"/>
              </w:rPr>
              <w:t xml:space="preserve"> Профсоюзов, наб. Северной Двины, пл</w:t>
            </w:r>
            <w:r w:rsidR="00034944">
              <w:rPr>
                <w:color w:val="000000" w:themeColor="text1"/>
                <w:sz w:val="24"/>
                <w:szCs w:val="24"/>
              </w:rPr>
              <w:t>.</w:t>
            </w:r>
            <w:r w:rsidR="001916AC" w:rsidRPr="006925FD">
              <w:rPr>
                <w:color w:val="000000" w:themeColor="text1"/>
                <w:sz w:val="24"/>
                <w:szCs w:val="24"/>
              </w:rPr>
              <w:t xml:space="preserve"> Мира)</w:t>
            </w:r>
            <w:r w:rsidRPr="006925FD">
              <w:rPr>
                <w:color w:val="000000" w:themeColor="text1"/>
                <w:sz w:val="24"/>
                <w:szCs w:val="24"/>
              </w:rPr>
              <w:t>, праздничного оформления торговых мест</w:t>
            </w:r>
            <w:r w:rsidR="00007592" w:rsidRPr="006925FD">
              <w:rPr>
                <w:color w:val="000000" w:themeColor="text1"/>
                <w:sz w:val="24"/>
                <w:szCs w:val="24"/>
              </w:rPr>
              <w:t>.</w:t>
            </w:r>
            <w:r w:rsidR="00932B6F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064D1" w:rsidRPr="006925FD" w:rsidRDefault="00C064D1" w:rsidP="00932B6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007592" w:rsidRPr="006925FD" w:rsidRDefault="00007592" w:rsidP="00FA4FB2">
            <w:pPr>
              <w:spacing w:line="26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работы выездной торговли во время подготовки </w:t>
            </w:r>
            <w:r w:rsidR="00B45783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к Всероссийской акции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Б</w:t>
            </w:r>
            <w:r w:rsidR="00FA4FB2" w:rsidRPr="006925FD">
              <w:rPr>
                <w:color w:val="000000" w:themeColor="text1"/>
                <w:sz w:val="24"/>
                <w:szCs w:val="24"/>
              </w:rPr>
              <w:t>ессмертный полк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FA4FB2" w:rsidRPr="006925FD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6925FD">
              <w:rPr>
                <w:color w:val="222222"/>
                <w:sz w:val="24"/>
                <w:szCs w:val="24"/>
              </w:rPr>
              <w:t xml:space="preserve">муниципальном бюджетном образовательном учреждении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222222"/>
                <w:sz w:val="24"/>
                <w:szCs w:val="24"/>
              </w:rPr>
              <w:t>Гимназия №</w:t>
            </w:r>
            <w:r w:rsidR="00C064D1" w:rsidRPr="006925FD">
              <w:rPr>
                <w:color w:val="222222"/>
                <w:sz w:val="24"/>
                <w:szCs w:val="24"/>
              </w:rPr>
              <w:t xml:space="preserve"> </w:t>
            </w:r>
            <w:r w:rsidRPr="006925FD">
              <w:rPr>
                <w:color w:val="222222"/>
                <w:sz w:val="24"/>
                <w:szCs w:val="24"/>
              </w:rPr>
              <w:t>6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D06262" w:rsidRPr="006925FD" w:rsidRDefault="00034944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 час. до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D06262" w:rsidRPr="006925FD">
              <w:rPr>
                <w:color w:val="000000" w:themeColor="text1"/>
                <w:sz w:val="24"/>
                <w:szCs w:val="24"/>
              </w:rPr>
              <w:t>17</w:t>
            </w:r>
            <w:r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  <w:p w:rsidR="001916AC" w:rsidRPr="006925FD" w:rsidRDefault="001916AC" w:rsidP="00BA212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7CC9" w:rsidRPr="006925FD" w:rsidRDefault="00034944" w:rsidP="0003494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83271" w:rsidRPr="006925F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 до</w:t>
            </w:r>
            <w:r w:rsidR="00BA2122" w:rsidRPr="006925FD">
              <w:rPr>
                <w:color w:val="000000" w:themeColor="text1"/>
                <w:sz w:val="24"/>
                <w:szCs w:val="24"/>
              </w:rPr>
              <w:t xml:space="preserve"> 14</w:t>
            </w:r>
            <w:r>
              <w:rPr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D06262" w:rsidP="00F154E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06262" w:rsidRPr="006925FD" w:rsidTr="00034944">
        <w:tblPrEx>
          <w:tblLook w:val="01E0" w:firstRow="1" w:lastRow="1" w:firstColumn="1" w:lastColumn="1" w:noHBand="0" w:noVBand="0"/>
        </w:tblPrEx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925FD" w:rsidRDefault="00D06262" w:rsidP="004D2FE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D06262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участия творческих коллективов города</w:t>
            </w:r>
            <w:r w:rsidR="00034944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в праздничных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6925FD" w:rsidRDefault="00D06262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B5" w:rsidRPr="006925FD" w:rsidRDefault="00D06262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D06262" w:rsidRPr="006925FD" w:rsidRDefault="00F77618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D28C1" w:rsidRPr="006925FD">
              <w:rPr>
                <w:color w:val="000000" w:themeColor="text1"/>
                <w:sz w:val="24"/>
                <w:szCs w:val="24"/>
              </w:rPr>
              <w:t>муниципальные учреждения культуры</w:t>
            </w:r>
          </w:p>
        </w:tc>
      </w:tr>
    </w:tbl>
    <w:p w:rsidR="00034944" w:rsidRDefault="00034944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127"/>
        <w:gridCol w:w="5670"/>
      </w:tblGrid>
      <w:tr w:rsidR="00034944" w:rsidRPr="00F154E6" w:rsidTr="008D7D92">
        <w:tc>
          <w:tcPr>
            <w:tcW w:w="851" w:type="dxa"/>
          </w:tcPr>
          <w:p w:rsidR="00034944" w:rsidRPr="00F154E6" w:rsidRDefault="0003494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034944" w:rsidRPr="00F154E6" w:rsidRDefault="0003494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034944" w:rsidRPr="00F154E6" w:rsidRDefault="0003494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034944" w:rsidRPr="00F154E6" w:rsidRDefault="0003494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5F6179" w:rsidRPr="006925FD" w:rsidTr="008D7D92">
        <w:tblPrEx>
          <w:tblLook w:val="01E0" w:firstRow="1" w:lastRow="1" w:firstColumn="1" w:lastColumn="1" w:noHBand="0" w:noVBand="0"/>
        </w:tblPrEx>
        <w:trPr>
          <w:trHeight w:val="2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9" w:rsidRPr="006925FD" w:rsidRDefault="005F6179" w:rsidP="004D2FE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9" w:rsidRPr="006925FD" w:rsidRDefault="005F6179" w:rsidP="008D7D9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участия воспитанников  муниципального автономного учреждения дополнительного образования 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Центр технического творчества, спорта и развития детей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Архангел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7D92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и муниципального бюджетного общеобразовательного учреждения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Архангельская средняя школа Соловецких юнг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в торжественном прохождении: 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>пр</w:t>
            </w:r>
            <w:r w:rsidR="00034944">
              <w:rPr>
                <w:bCs/>
                <w:color w:val="000000" w:themeColor="text1"/>
                <w:sz w:val="24"/>
                <w:szCs w:val="24"/>
              </w:rPr>
              <w:t>осп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>. Троицкий</w:t>
            </w:r>
            <w:r w:rsidR="008D7D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>от ул. К. Маркса</w:t>
            </w:r>
            <w:r w:rsidR="008D7D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D92">
              <w:rPr>
                <w:bCs/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>до пл</w:t>
            </w:r>
            <w:r w:rsidR="00034944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9" w:rsidRPr="006925FD" w:rsidRDefault="005F6179" w:rsidP="00F154E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086CFB" w:rsidRDefault="00034944" w:rsidP="0003494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A5548A" w:rsidRPr="006925FD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час. </w:t>
            </w:r>
          </w:p>
          <w:p w:rsidR="005F6179" w:rsidRPr="006925FD" w:rsidRDefault="00034944" w:rsidP="00086CF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5F6179" w:rsidRPr="006925FD"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="005F6179" w:rsidRPr="006925FD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9" w:rsidRPr="006925FD" w:rsidRDefault="005F6179" w:rsidP="00F154E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8D7D9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055C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Разработка схем ограничения движения автотранспорта на территориях, прилегающих к местам проведения праздничных мероприятий 9 мая:</w:t>
            </w:r>
          </w:p>
          <w:p w:rsidR="00651F67" w:rsidRPr="006925FD" w:rsidRDefault="00651F67" w:rsidP="00055C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легкоатлетический пробег: 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t>пл. Терехина – пр</w:t>
            </w:r>
            <w:r w:rsidR="00034944">
              <w:rPr>
                <w:color w:val="000000" w:themeColor="text1"/>
                <w:sz w:val="24"/>
                <w:szCs w:val="24"/>
              </w:rPr>
              <w:t>осп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t xml:space="preserve">. Никольский –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Валявкина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Кузнечевский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мост </w:t>
            </w:r>
            <w:r w:rsidR="00034944">
              <w:rPr>
                <w:color w:val="000000" w:themeColor="text1"/>
                <w:sz w:val="24"/>
                <w:szCs w:val="24"/>
              </w:rPr>
              <w:t>–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наб. Северной Двины 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пл. Профсоюзов (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6925FD">
              <w:rPr>
                <w:color w:val="000000" w:themeColor="text1"/>
                <w:sz w:val="24"/>
                <w:szCs w:val="24"/>
              </w:rPr>
              <w:t>7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Pr="006925FD">
              <w:rPr>
                <w:color w:val="000000" w:themeColor="text1"/>
                <w:sz w:val="24"/>
                <w:szCs w:val="24"/>
              </w:rPr>
              <w:t>30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 мин. до </w:t>
            </w:r>
            <w:r w:rsidRPr="006925FD">
              <w:rPr>
                <w:color w:val="000000" w:themeColor="text1"/>
                <w:sz w:val="24"/>
                <w:szCs w:val="24"/>
              </w:rPr>
              <w:t>10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 час.</w:t>
            </w:r>
            <w:r w:rsidRPr="006925FD">
              <w:rPr>
                <w:color w:val="000000" w:themeColor="text1"/>
                <w:sz w:val="24"/>
                <w:szCs w:val="24"/>
              </w:rPr>
              <w:t>);</w:t>
            </w:r>
          </w:p>
          <w:p w:rsidR="00651F67" w:rsidRPr="006925FD" w:rsidRDefault="00320A32" w:rsidP="00055C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торжественный митинг, молодежные акции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: пл. Мира,</w:t>
            </w:r>
            <w:r w:rsidR="00034944">
              <w:rPr>
                <w:color w:val="000000" w:themeColor="text1"/>
                <w:sz w:val="24"/>
                <w:szCs w:val="24"/>
              </w:rPr>
              <w:br/>
            </w:r>
            <w:r w:rsidR="00651F67" w:rsidRPr="006925FD">
              <w:rPr>
                <w:color w:val="000000" w:themeColor="text1"/>
                <w:sz w:val="24"/>
                <w:szCs w:val="24"/>
              </w:rPr>
              <w:t>наб. Северной Двины</w:t>
            </w:r>
            <w:r w:rsidR="00034944">
              <w:rPr>
                <w:color w:val="000000" w:themeColor="text1"/>
                <w:sz w:val="24"/>
                <w:szCs w:val="24"/>
              </w:rPr>
              <w:t>,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от ул. Логинова до ул. 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t>К. Либкнехта</w:t>
            </w:r>
            <w:r w:rsidR="00034944">
              <w:rPr>
                <w:color w:val="000000" w:themeColor="text1"/>
                <w:sz w:val="24"/>
                <w:szCs w:val="24"/>
              </w:rPr>
              <w:br/>
            </w:r>
            <w:r w:rsidR="00651F67" w:rsidRPr="006925FD">
              <w:rPr>
                <w:color w:val="000000" w:themeColor="text1"/>
                <w:sz w:val="24"/>
                <w:szCs w:val="24"/>
              </w:rPr>
              <w:t>(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8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 час. 3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0 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мин. до 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22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30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 мин.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); </w:t>
            </w:r>
          </w:p>
          <w:p w:rsidR="00651F67" w:rsidRPr="006925FD" w:rsidRDefault="00651F67" w:rsidP="00055C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прохождение Бессмертного полка: пр</w:t>
            </w:r>
            <w:r w:rsidR="008D7D92">
              <w:rPr>
                <w:color w:val="000000" w:themeColor="text1"/>
                <w:sz w:val="24"/>
                <w:szCs w:val="24"/>
              </w:rPr>
              <w:t>осп</w:t>
            </w:r>
            <w:r w:rsidRPr="006925FD">
              <w:rPr>
                <w:color w:val="000000" w:themeColor="text1"/>
                <w:sz w:val="24"/>
                <w:szCs w:val="24"/>
              </w:rPr>
              <w:t>. Троицкий</w:t>
            </w:r>
            <w:r w:rsidR="008D7D92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7D92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от ул. Садов</w:t>
            </w:r>
            <w:r w:rsidR="00034944">
              <w:rPr>
                <w:color w:val="000000" w:themeColor="text1"/>
                <w:sz w:val="24"/>
                <w:szCs w:val="24"/>
              </w:rPr>
              <w:t>ой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t xml:space="preserve">ул. </w:t>
            </w:r>
            <w:r w:rsidR="00034944">
              <w:rPr>
                <w:color w:val="000000" w:themeColor="text1"/>
                <w:sz w:val="24"/>
                <w:szCs w:val="24"/>
              </w:rPr>
              <w:t xml:space="preserve">И. 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t>Кронштадтск</w:t>
            </w:r>
            <w:r w:rsidR="00034944">
              <w:rPr>
                <w:color w:val="000000" w:themeColor="text1"/>
                <w:sz w:val="24"/>
                <w:szCs w:val="24"/>
              </w:rPr>
              <w:t>ого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7D92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(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6925FD">
              <w:rPr>
                <w:color w:val="000000" w:themeColor="text1"/>
                <w:sz w:val="24"/>
                <w:szCs w:val="24"/>
              </w:rPr>
              <w:t>1</w:t>
            </w:r>
            <w:r w:rsidR="008D7D92">
              <w:rPr>
                <w:color w:val="000000" w:themeColor="text1"/>
                <w:sz w:val="24"/>
                <w:szCs w:val="24"/>
              </w:rPr>
              <w:t>2 час. до</w:t>
            </w:r>
            <w:r w:rsidR="00055C04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color w:val="000000" w:themeColor="text1"/>
                <w:sz w:val="24"/>
                <w:szCs w:val="24"/>
              </w:rPr>
              <w:t>14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Pr="006925FD">
              <w:rPr>
                <w:color w:val="000000" w:themeColor="text1"/>
                <w:sz w:val="24"/>
                <w:szCs w:val="24"/>
              </w:rPr>
              <w:t>30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 мин</w:t>
            </w:r>
            <w:r w:rsidRPr="006925FD">
              <w:rPr>
                <w:color w:val="000000" w:themeColor="text1"/>
                <w:sz w:val="24"/>
                <w:szCs w:val="24"/>
              </w:rPr>
              <w:t>);</w:t>
            </w:r>
          </w:p>
          <w:p w:rsidR="00651F67" w:rsidRPr="006925FD" w:rsidRDefault="00651F67" w:rsidP="00055C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055C04" w:rsidRPr="006925FD" w:rsidRDefault="00320A32" w:rsidP="00055C0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уличное гуляние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055C04" w:rsidRDefault="00055C04" w:rsidP="00055C0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наб. Северной Двины</w:t>
            </w:r>
            <w:r w:rsidR="008D7D92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от ул. К. Либкнехта </w:t>
            </w:r>
            <w:r w:rsidR="008D7D92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до ул. 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И. </w:t>
            </w:r>
            <w:r w:rsidRPr="006925FD">
              <w:rPr>
                <w:color w:val="000000" w:themeColor="text1"/>
                <w:sz w:val="24"/>
                <w:szCs w:val="24"/>
              </w:rPr>
              <w:t>Кронштадтского (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6925FD">
              <w:rPr>
                <w:color w:val="000000" w:themeColor="text1"/>
                <w:sz w:val="24"/>
                <w:szCs w:val="24"/>
              </w:rPr>
              <w:t>14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Pr="006925FD">
              <w:rPr>
                <w:color w:val="000000" w:themeColor="text1"/>
                <w:sz w:val="24"/>
                <w:szCs w:val="24"/>
              </w:rPr>
              <w:t>30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 мин до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18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 час.</w:t>
            </w:r>
            <w:r w:rsidRPr="006925FD">
              <w:rPr>
                <w:color w:val="000000" w:themeColor="text1"/>
                <w:sz w:val="24"/>
                <w:szCs w:val="24"/>
              </w:rPr>
              <w:t>);</w:t>
            </w:r>
          </w:p>
          <w:p w:rsidR="006925FD" w:rsidRPr="006925FD" w:rsidRDefault="006925FD" w:rsidP="00055C0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086CFB" w:rsidRDefault="00651F67" w:rsidP="00055C04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пл</w:t>
            </w:r>
            <w:r w:rsidR="008D7D92">
              <w:rPr>
                <w:color w:val="000000" w:themeColor="text1"/>
                <w:sz w:val="24"/>
                <w:szCs w:val="24"/>
              </w:rPr>
              <w:t>.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Профсоюзов, пересечение </w:t>
            </w:r>
            <w:r w:rsidRPr="006925FD">
              <w:rPr>
                <w:sz w:val="24"/>
                <w:szCs w:val="24"/>
              </w:rPr>
              <w:t>наб. Северной Двины/</w:t>
            </w:r>
          </w:p>
          <w:p w:rsidR="00086CFB" w:rsidRDefault="00651F67" w:rsidP="00055C04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ул. </w:t>
            </w:r>
            <w:r w:rsidR="008D7D92">
              <w:rPr>
                <w:sz w:val="24"/>
                <w:szCs w:val="24"/>
              </w:rPr>
              <w:t xml:space="preserve">И. </w:t>
            </w:r>
            <w:r w:rsidRPr="006925FD">
              <w:rPr>
                <w:sz w:val="24"/>
                <w:szCs w:val="24"/>
              </w:rPr>
              <w:t>Кронштадтс</w:t>
            </w:r>
            <w:r w:rsidR="008D7D92">
              <w:rPr>
                <w:sz w:val="24"/>
                <w:szCs w:val="24"/>
              </w:rPr>
              <w:t>кого</w:t>
            </w:r>
            <w:r w:rsidRPr="006925FD">
              <w:rPr>
                <w:sz w:val="24"/>
                <w:szCs w:val="24"/>
              </w:rPr>
              <w:t>, наб. С</w:t>
            </w:r>
            <w:r w:rsidR="00EC3A35" w:rsidRPr="006925FD">
              <w:rPr>
                <w:sz w:val="24"/>
                <w:szCs w:val="24"/>
              </w:rPr>
              <w:t>еверной Двины/</w:t>
            </w:r>
          </w:p>
          <w:p w:rsidR="00651F67" w:rsidRDefault="00EC3A35" w:rsidP="00055C04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ул. </w:t>
            </w:r>
            <w:proofErr w:type="spellStart"/>
            <w:r w:rsidRPr="006925FD">
              <w:rPr>
                <w:sz w:val="24"/>
                <w:szCs w:val="24"/>
              </w:rPr>
              <w:t>Выучейского</w:t>
            </w:r>
            <w:proofErr w:type="spellEnd"/>
            <w:r w:rsidRPr="006925FD">
              <w:rPr>
                <w:sz w:val="24"/>
                <w:szCs w:val="24"/>
              </w:rPr>
              <w:t xml:space="preserve">, </w:t>
            </w:r>
            <w:r w:rsidR="008D7D92">
              <w:rPr>
                <w:sz w:val="24"/>
                <w:szCs w:val="24"/>
              </w:rPr>
              <w:t>просп. Троицкий/</w:t>
            </w:r>
            <w:r w:rsidR="00651F67" w:rsidRPr="006925FD">
              <w:rPr>
                <w:sz w:val="24"/>
                <w:szCs w:val="24"/>
              </w:rPr>
              <w:t xml:space="preserve">ул. </w:t>
            </w:r>
            <w:r w:rsidR="008D7D92">
              <w:rPr>
                <w:sz w:val="24"/>
                <w:szCs w:val="24"/>
              </w:rPr>
              <w:t xml:space="preserve">И. </w:t>
            </w:r>
            <w:r w:rsidR="00651F67" w:rsidRPr="006925FD">
              <w:rPr>
                <w:sz w:val="24"/>
                <w:szCs w:val="24"/>
              </w:rPr>
              <w:t>Кронштадтск</w:t>
            </w:r>
            <w:r w:rsidR="008D7D92">
              <w:rPr>
                <w:sz w:val="24"/>
                <w:szCs w:val="24"/>
              </w:rPr>
              <w:t>ого</w:t>
            </w:r>
            <w:r w:rsidR="00651F67" w:rsidRPr="006925FD">
              <w:rPr>
                <w:sz w:val="24"/>
                <w:szCs w:val="24"/>
              </w:rPr>
              <w:t xml:space="preserve">, </w:t>
            </w:r>
            <w:r w:rsidR="008D7D92">
              <w:rPr>
                <w:sz w:val="24"/>
                <w:szCs w:val="24"/>
              </w:rPr>
              <w:br/>
              <w:t>просп. Троицкий/</w:t>
            </w:r>
            <w:r w:rsidR="00651F67" w:rsidRPr="006925FD">
              <w:rPr>
                <w:sz w:val="24"/>
                <w:szCs w:val="24"/>
              </w:rPr>
              <w:t xml:space="preserve">ул. </w:t>
            </w:r>
            <w:proofErr w:type="spellStart"/>
            <w:r w:rsidR="00651F67" w:rsidRPr="006925FD">
              <w:rPr>
                <w:sz w:val="24"/>
                <w:szCs w:val="24"/>
              </w:rPr>
              <w:t>Выучейского</w:t>
            </w:r>
            <w:proofErr w:type="spellEnd"/>
            <w:r w:rsidR="00651F67" w:rsidRPr="006925FD">
              <w:rPr>
                <w:sz w:val="24"/>
                <w:szCs w:val="24"/>
              </w:rPr>
              <w:t xml:space="preserve"> (</w:t>
            </w:r>
            <w:r w:rsidR="008D7D92">
              <w:rPr>
                <w:sz w:val="24"/>
                <w:szCs w:val="24"/>
              </w:rPr>
              <w:t xml:space="preserve">с </w:t>
            </w:r>
            <w:r w:rsidR="00651F67" w:rsidRPr="006925FD">
              <w:rPr>
                <w:sz w:val="24"/>
                <w:szCs w:val="24"/>
              </w:rPr>
              <w:t>13</w:t>
            </w:r>
            <w:r w:rsidR="008D7D92">
              <w:rPr>
                <w:sz w:val="24"/>
                <w:szCs w:val="24"/>
              </w:rPr>
              <w:t xml:space="preserve"> до</w:t>
            </w:r>
            <w:r w:rsidR="00651F67" w:rsidRPr="006925FD">
              <w:rPr>
                <w:sz w:val="24"/>
                <w:szCs w:val="24"/>
              </w:rPr>
              <w:t xml:space="preserve"> 18</w:t>
            </w:r>
            <w:r w:rsidR="008D7D92">
              <w:rPr>
                <w:sz w:val="24"/>
                <w:szCs w:val="24"/>
              </w:rPr>
              <w:t xml:space="preserve"> час.</w:t>
            </w:r>
            <w:r w:rsidR="00651F67" w:rsidRPr="006925FD">
              <w:rPr>
                <w:sz w:val="24"/>
                <w:szCs w:val="24"/>
              </w:rPr>
              <w:t>)</w:t>
            </w:r>
            <w:r w:rsidRPr="006925FD">
              <w:rPr>
                <w:sz w:val="24"/>
                <w:szCs w:val="24"/>
              </w:rPr>
              <w:t>;</w:t>
            </w:r>
          </w:p>
          <w:p w:rsidR="006925FD" w:rsidRPr="006925FD" w:rsidRDefault="006925FD" w:rsidP="00055C04">
            <w:pPr>
              <w:spacing w:line="260" w:lineRule="exact"/>
              <w:rPr>
                <w:sz w:val="24"/>
                <w:szCs w:val="24"/>
              </w:rPr>
            </w:pPr>
          </w:p>
          <w:p w:rsidR="00055C04" w:rsidRPr="006925FD" w:rsidRDefault="00651F67" w:rsidP="00055C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уличное гуляние в Северном территориальном округе: </w:t>
            </w:r>
            <w:r w:rsidR="008D7D92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ул. Кировская, от пешеходного перехода у МБОУ СОШ № 43 </w:t>
            </w:r>
            <w:r w:rsidR="008D7D92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до ул. Химиков (</w:t>
            </w:r>
            <w:r w:rsidR="008D7D92">
              <w:rPr>
                <w:color w:val="000000" w:themeColor="text1"/>
                <w:sz w:val="24"/>
                <w:szCs w:val="24"/>
              </w:rPr>
              <w:t>с 9 час. до 9 час. 45 мин.</w:t>
            </w:r>
            <w:r w:rsidRPr="006925FD">
              <w:rPr>
                <w:color w:val="000000" w:themeColor="text1"/>
                <w:sz w:val="24"/>
                <w:szCs w:val="24"/>
              </w:rPr>
              <w:t>);</w:t>
            </w:r>
          </w:p>
          <w:p w:rsidR="00651F67" w:rsidRPr="006925FD" w:rsidRDefault="00651F67" w:rsidP="00055C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ул. Химиков</w:t>
            </w:r>
            <w:r w:rsidR="008D7D92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на участке от ул. Кировск</w:t>
            </w:r>
            <w:r w:rsidR="008D7D92">
              <w:rPr>
                <w:color w:val="000000" w:themeColor="text1"/>
                <w:sz w:val="24"/>
                <w:szCs w:val="24"/>
              </w:rPr>
              <w:t>ой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до ул. Малиновского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>(</w:t>
            </w:r>
            <w:r w:rsidR="008D7D92">
              <w:rPr>
                <w:color w:val="000000" w:themeColor="text1"/>
                <w:sz w:val="24"/>
                <w:szCs w:val="24"/>
              </w:rPr>
              <w:t>с 9 до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14</w:t>
            </w:r>
            <w:r w:rsidR="008D7D92">
              <w:rPr>
                <w:color w:val="000000" w:themeColor="text1"/>
                <w:sz w:val="24"/>
                <w:szCs w:val="24"/>
              </w:rPr>
              <w:t xml:space="preserve"> час.</w:t>
            </w:r>
            <w:r w:rsidRPr="006925FD">
              <w:rPr>
                <w:color w:val="000000" w:themeColor="text1"/>
                <w:sz w:val="24"/>
                <w:szCs w:val="24"/>
              </w:rPr>
              <w:t>);</w:t>
            </w:r>
          </w:p>
          <w:p w:rsidR="00651F67" w:rsidRPr="006925FD" w:rsidRDefault="00651F67" w:rsidP="005169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19 апреля</w:t>
            </w: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034944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отдел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государст</w:t>
            </w:r>
            <w:proofErr w:type="spellEnd"/>
            <w:r w:rsidR="00034944">
              <w:rPr>
                <w:color w:val="000000" w:themeColor="text1"/>
                <w:sz w:val="24"/>
                <w:szCs w:val="24"/>
              </w:rPr>
              <w:t>-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венной инспекции безопасности дорожного движения  управления Министерства внутренних дел  России по городу Архангельску </w:t>
            </w:r>
          </w:p>
        </w:tc>
      </w:tr>
      <w:tr w:rsidR="008D7D92" w:rsidRPr="00F154E6" w:rsidTr="008D7D92">
        <w:tc>
          <w:tcPr>
            <w:tcW w:w="851" w:type="dxa"/>
          </w:tcPr>
          <w:p w:rsidR="008D7D92" w:rsidRPr="00F154E6" w:rsidRDefault="008D7D92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8D7D92" w:rsidRPr="00F154E6" w:rsidRDefault="008D7D92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8D7D92" w:rsidRPr="00F154E6" w:rsidRDefault="008D7D92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8D7D92" w:rsidRPr="00F154E6" w:rsidRDefault="008D7D92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8D7D92" w:rsidRPr="006925FD" w:rsidTr="00034944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2" w:rsidRPr="008D7D92" w:rsidRDefault="008D7D92" w:rsidP="008D7D92">
            <w:pPr>
              <w:spacing w:line="260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2" w:rsidRPr="006925FD" w:rsidRDefault="008D7D92" w:rsidP="008D7D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праздничное шествие в территориальном округе Майская горка: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>пр</w:t>
            </w:r>
            <w:r w:rsidR="00B45783">
              <w:rPr>
                <w:color w:val="000000" w:themeColor="text1"/>
                <w:sz w:val="24"/>
                <w:szCs w:val="24"/>
              </w:rPr>
              <w:t>осп</w:t>
            </w:r>
            <w:r w:rsidRPr="006925FD">
              <w:rPr>
                <w:color w:val="000000" w:themeColor="text1"/>
                <w:sz w:val="24"/>
                <w:szCs w:val="24"/>
              </w:rPr>
              <w:t>. Ленинградский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на участке от ул. Чкалова до ул. Ленина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>(</w:t>
            </w: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6925FD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час. до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10</w:t>
            </w:r>
            <w:r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Pr="006925FD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 мин.</w:t>
            </w:r>
            <w:r w:rsidRPr="006925FD">
              <w:rPr>
                <w:color w:val="000000" w:themeColor="text1"/>
                <w:sz w:val="24"/>
                <w:szCs w:val="24"/>
              </w:rPr>
              <w:t>);</w:t>
            </w:r>
          </w:p>
          <w:p w:rsidR="008D7D92" w:rsidRPr="006925FD" w:rsidRDefault="008D7D92" w:rsidP="008D7D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прохождение Бессмертного полка в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Искогорском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Цигломенском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территориальных округах: </w:t>
            </w:r>
          </w:p>
          <w:p w:rsidR="008D7D92" w:rsidRPr="006925FD" w:rsidRDefault="008D7D92" w:rsidP="008D7D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ул. Куйбышева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на участке от ул. Красина до ул.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Цигломенск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>ул. Ленинская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от ул. Матросова до ул. Куйбышева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6925FD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 xml:space="preserve"> до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12</w:t>
            </w:r>
            <w:r>
              <w:rPr>
                <w:color w:val="000000" w:themeColor="text1"/>
                <w:sz w:val="24"/>
                <w:szCs w:val="24"/>
              </w:rPr>
              <w:t xml:space="preserve"> час. </w:t>
            </w:r>
            <w:r w:rsidRPr="006925FD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 xml:space="preserve"> мин.</w:t>
            </w:r>
            <w:r w:rsidRPr="006925FD">
              <w:rPr>
                <w:color w:val="000000" w:themeColor="text1"/>
                <w:sz w:val="24"/>
                <w:szCs w:val="24"/>
              </w:rPr>
              <w:t>);</w:t>
            </w:r>
          </w:p>
          <w:p w:rsidR="008D7D92" w:rsidRPr="006925FD" w:rsidRDefault="008D7D92" w:rsidP="00086C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ул. Центральная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3F5194">
              <w:rPr>
                <w:color w:val="000000" w:themeColor="text1"/>
                <w:sz w:val="24"/>
                <w:szCs w:val="24"/>
              </w:rPr>
              <w:t xml:space="preserve"> от ул. Заводской до ул. Западной</w:t>
            </w:r>
            <w:r w:rsidRPr="006925FD">
              <w:rPr>
                <w:color w:val="000000" w:themeColor="text1"/>
                <w:sz w:val="24"/>
                <w:szCs w:val="24"/>
              </w:rPr>
              <w:t>, ул. Западная</w:t>
            </w:r>
            <w:r w:rsidR="003F5194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от ул. Центральн</w:t>
            </w:r>
            <w:r w:rsidR="003F5194">
              <w:rPr>
                <w:color w:val="000000" w:themeColor="text1"/>
                <w:sz w:val="24"/>
                <w:szCs w:val="24"/>
              </w:rPr>
              <w:t>ой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до ул. Левобережн</w:t>
            </w:r>
            <w:r w:rsidR="003F5194">
              <w:rPr>
                <w:color w:val="000000" w:themeColor="text1"/>
                <w:sz w:val="24"/>
                <w:szCs w:val="24"/>
              </w:rPr>
              <w:t>ой</w:t>
            </w:r>
            <w:r w:rsidRPr="006925FD">
              <w:rPr>
                <w:color w:val="000000" w:themeColor="text1"/>
                <w:sz w:val="24"/>
                <w:szCs w:val="24"/>
              </w:rPr>
              <w:t>, ул. Левобережная</w:t>
            </w:r>
            <w:r w:rsidR="003F5194">
              <w:rPr>
                <w:color w:val="000000" w:themeColor="text1"/>
                <w:sz w:val="24"/>
                <w:szCs w:val="24"/>
              </w:rPr>
              <w:t>,</w:t>
            </w:r>
            <w:r w:rsidR="003F5194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от ул. Западн</w:t>
            </w:r>
            <w:r w:rsidR="003F5194">
              <w:rPr>
                <w:color w:val="000000" w:themeColor="text1"/>
                <w:sz w:val="24"/>
                <w:szCs w:val="24"/>
              </w:rPr>
              <w:t>ой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до ул. Заводск</w:t>
            </w:r>
            <w:r w:rsidR="003F5194">
              <w:rPr>
                <w:color w:val="000000" w:themeColor="text1"/>
                <w:sz w:val="24"/>
                <w:szCs w:val="24"/>
              </w:rPr>
              <w:t>ой</w:t>
            </w:r>
            <w:r w:rsidRPr="006925FD">
              <w:rPr>
                <w:color w:val="000000" w:themeColor="text1"/>
                <w:sz w:val="24"/>
                <w:szCs w:val="24"/>
              </w:rPr>
              <w:t>, ул. Заводская</w:t>
            </w:r>
            <w:r w:rsidR="003F5194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5783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от ул. Левобережн</w:t>
            </w:r>
            <w:r w:rsidR="003F5194">
              <w:rPr>
                <w:color w:val="000000" w:themeColor="text1"/>
                <w:sz w:val="24"/>
                <w:szCs w:val="24"/>
              </w:rPr>
              <w:t>ой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3F5194">
              <w:rPr>
                <w:color w:val="000000" w:themeColor="text1"/>
                <w:sz w:val="24"/>
                <w:szCs w:val="24"/>
              </w:rPr>
              <w:t>ул. Центральной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(</w:t>
            </w:r>
            <w:r w:rsidR="003F5194">
              <w:rPr>
                <w:color w:val="000000" w:themeColor="text1"/>
                <w:sz w:val="24"/>
                <w:szCs w:val="24"/>
              </w:rPr>
              <w:t>с 13 до 14 час.</w:t>
            </w:r>
            <w:r w:rsidRPr="006925F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2" w:rsidRPr="006925FD" w:rsidRDefault="008D7D92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2" w:rsidRPr="006925FD" w:rsidRDefault="008D7D92" w:rsidP="0003494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51F67" w:rsidRPr="006925FD" w:rsidTr="003F5194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/>
                <w:color w:val="000000" w:themeColor="text1"/>
                <w:sz w:val="24"/>
                <w:szCs w:val="24"/>
              </w:rPr>
              <w:t>2. Информационно-рекламная работа</w:t>
            </w:r>
          </w:p>
        </w:tc>
      </w:tr>
      <w:tr w:rsidR="00651F67" w:rsidRPr="006925FD" w:rsidTr="008D7D9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3F519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Ра</w:t>
            </w:r>
            <w:r w:rsidR="00FA4FB2" w:rsidRPr="006925FD">
              <w:rPr>
                <w:color w:val="000000" w:themeColor="text1"/>
                <w:sz w:val="24"/>
                <w:szCs w:val="24"/>
              </w:rPr>
              <w:t>зработка, изготовление и размещение праздничных плакатов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посвященных 74-й годовщине Победы в Великой Отечественной войне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FA4FB2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26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FA4FB2" w:rsidP="003F519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градостроительства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F5194">
              <w:rPr>
                <w:color w:val="000000" w:themeColor="text1"/>
                <w:sz w:val="24"/>
                <w:szCs w:val="24"/>
              </w:rPr>
              <w:t>п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ресс-служба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3F5194">
        <w:tblPrEx>
          <w:tblLook w:val="01E0" w:firstRow="1" w:lastRow="1" w:firstColumn="1" w:lastColumn="1" w:noHBand="0" w:noVBand="0"/>
        </w:tblPrEx>
        <w:trPr>
          <w:trHeight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2.</w:t>
            </w:r>
            <w:r w:rsidR="00A038F1" w:rsidRPr="006925FD">
              <w:rPr>
                <w:color w:val="000000" w:themeColor="text1"/>
                <w:sz w:val="24"/>
                <w:szCs w:val="24"/>
              </w:rPr>
              <w:t>2</w:t>
            </w:r>
            <w:r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3F519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Информационное сопровождение подготовки и проведения праздничных мероприятий в честь 74-й годовщины Победы </w:t>
            </w:r>
            <w:r w:rsidR="003F5194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в Великой Отечественной войне, организация выпуска 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специаль</w:t>
            </w:r>
            <w:r w:rsidR="003F5194">
              <w:rPr>
                <w:color w:val="000000" w:themeColor="text1"/>
                <w:sz w:val="24"/>
                <w:szCs w:val="24"/>
              </w:rPr>
              <w:t>-</w:t>
            </w:r>
            <w:r w:rsidRPr="006925FD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 xml:space="preserve"> номера</w:t>
            </w:r>
            <w:r w:rsidR="00946183" w:rsidRPr="006925FD">
              <w:rPr>
                <w:color w:val="000000" w:themeColor="text1"/>
                <w:sz w:val="24"/>
                <w:szCs w:val="24"/>
              </w:rPr>
              <w:t xml:space="preserve">  еженедельного издания газеты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Архангельск </w:t>
            </w:r>
            <w:r w:rsidR="003F5194">
              <w:rPr>
                <w:color w:val="000000" w:themeColor="text1"/>
                <w:sz w:val="24"/>
                <w:szCs w:val="24"/>
              </w:rPr>
              <w:t>–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5783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город воинской славы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с афишей праздничных мероприятий     </w:t>
            </w:r>
            <w:r w:rsidR="00946183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24 апреля </w:t>
            </w:r>
            <w:r w:rsidR="00A5548A" w:rsidRPr="006925FD">
              <w:rPr>
                <w:color w:val="000000" w:themeColor="text1"/>
                <w:sz w:val="24"/>
                <w:szCs w:val="24"/>
              </w:rPr>
              <w:t>–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10 мая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3F519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51F67" w:rsidRPr="006925FD" w:rsidRDefault="00651F67" w:rsidP="003F519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651F67" w:rsidRPr="006925FD" w:rsidTr="003F5194">
        <w:tblPrEx>
          <w:tblLook w:val="01E0" w:firstRow="1" w:lastRow="1" w:firstColumn="1" w:lastColumn="1" w:noHBand="0" w:noVBand="0"/>
        </w:tblPrEx>
        <w:trPr>
          <w:trHeight w:val="1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A038F1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2.3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B4578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Обеспечение трансляции видеосюжетов, посвящ</w:t>
            </w:r>
            <w:r w:rsidR="003F5194">
              <w:rPr>
                <w:color w:val="000000" w:themeColor="text1"/>
                <w:sz w:val="24"/>
                <w:szCs w:val="24"/>
              </w:rPr>
              <w:t>е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нных Победе </w:t>
            </w:r>
            <w:r w:rsidR="003F5194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в Великой Отечественной войне, теме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Архангельск – </w:t>
            </w:r>
            <w:r w:rsidR="00B45783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город воинской славы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на экране, установленном </w:t>
            </w:r>
            <w:r w:rsidR="00B45783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на пересечении ул. Воскресенской и пр</w:t>
            </w:r>
            <w:r w:rsidR="003F5194">
              <w:rPr>
                <w:color w:val="000000" w:themeColor="text1"/>
                <w:sz w:val="24"/>
                <w:szCs w:val="24"/>
              </w:rPr>
              <w:t>осп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. Троицкого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3F5194">
            <w:pPr>
              <w:spacing w:line="240" w:lineRule="exact"/>
              <w:ind w:right="-67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Пресс- служба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муниципальное унитарное предприятие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Горсвет</w:t>
            </w:r>
            <w:proofErr w:type="spellEnd"/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69CE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(далее – МУП МО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Горсвет</w:t>
            </w:r>
            <w:proofErr w:type="spellEnd"/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51F67" w:rsidRPr="006925FD" w:rsidTr="00034944">
        <w:tblPrEx>
          <w:tblLook w:val="01E0" w:firstRow="1" w:lastRow="1" w:firstColumn="1" w:lastColumn="1" w:noHBand="0" w:noVBand="0"/>
        </w:tblPrEx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/>
                <w:color w:val="000000" w:themeColor="text1"/>
                <w:sz w:val="24"/>
                <w:szCs w:val="24"/>
              </w:rPr>
              <w:t xml:space="preserve">3. Работа по благоустройству и праздничному оформлению города </w:t>
            </w:r>
          </w:p>
        </w:tc>
      </w:tr>
      <w:tr w:rsidR="00651F67" w:rsidRPr="006925FD" w:rsidTr="003F5194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3F519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Проведение мероприятий по благоустройству:</w:t>
            </w:r>
          </w:p>
          <w:p w:rsidR="00651F67" w:rsidRPr="006925FD" w:rsidRDefault="00651F67" w:rsidP="003F519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воинских захоронений, территорий у памятников и обелисков погибшим воинам; </w:t>
            </w:r>
          </w:p>
          <w:p w:rsidR="00651F67" w:rsidRPr="006925FD" w:rsidRDefault="00651F67" w:rsidP="003F519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Cs/>
                <w:color w:val="000000" w:themeColor="text1"/>
                <w:sz w:val="24"/>
                <w:szCs w:val="24"/>
              </w:rPr>
              <w:t>маршрута торжественного прохождения войск Архангельского гарнизона, моряков Беломорской военно-морской базы, колонн молодёжи, Бессмертного полка (</w:t>
            </w:r>
            <w:r w:rsidR="00A038F1" w:rsidRPr="006925FD">
              <w:rPr>
                <w:bCs/>
                <w:color w:val="000000" w:themeColor="text1"/>
                <w:sz w:val="24"/>
                <w:szCs w:val="24"/>
              </w:rPr>
              <w:t>пр</w:t>
            </w:r>
            <w:r w:rsidR="003F5194">
              <w:rPr>
                <w:bCs/>
                <w:color w:val="000000" w:themeColor="text1"/>
                <w:sz w:val="24"/>
                <w:szCs w:val="24"/>
              </w:rPr>
              <w:t>осп</w:t>
            </w:r>
            <w:r w:rsidR="00A038F1" w:rsidRPr="006925FD">
              <w:rPr>
                <w:bCs/>
                <w:color w:val="000000" w:themeColor="text1"/>
                <w:sz w:val="24"/>
                <w:szCs w:val="24"/>
              </w:rPr>
              <w:t>. Троицкий</w:t>
            </w:r>
            <w:r w:rsidR="003F5194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A038F1" w:rsidRPr="006925FD">
              <w:rPr>
                <w:bCs/>
                <w:color w:val="000000" w:themeColor="text1"/>
                <w:sz w:val="24"/>
                <w:szCs w:val="24"/>
              </w:rPr>
              <w:t xml:space="preserve"> от ул. Садов</w:t>
            </w:r>
            <w:r w:rsidR="003F5194">
              <w:rPr>
                <w:bCs/>
                <w:color w:val="000000" w:themeColor="text1"/>
                <w:sz w:val="24"/>
                <w:szCs w:val="24"/>
              </w:rPr>
              <w:t>ой</w:t>
            </w:r>
            <w:r w:rsidR="00A038F1" w:rsidRPr="006925F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038F1" w:rsidRPr="006925FD">
              <w:rPr>
                <w:bCs/>
                <w:color w:val="000000" w:themeColor="text1"/>
                <w:sz w:val="24"/>
                <w:szCs w:val="24"/>
              </w:rPr>
              <w:br/>
              <w:t>до пл</w:t>
            </w:r>
            <w:r w:rsidR="003F5194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A038F1" w:rsidRPr="006925FD">
              <w:rPr>
                <w:bCs/>
                <w:color w:val="000000" w:themeColor="text1"/>
                <w:sz w:val="24"/>
                <w:szCs w:val="24"/>
              </w:rPr>
              <w:t xml:space="preserve"> Профсоюзов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>);</w:t>
            </w:r>
          </w:p>
          <w:p w:rsidR="00651F67" w:rsidRPr="006925FD" w:rsidRDefault="00651F67" w:rsidP="003F519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мест проведения праздничных мероприятий в территориальных округах, улиц  и  площадей к ним прилегающих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30 апреля </w:t>
            </w:r>
          </w:p>
          <w:p w:rsidR="00651F67" w:rsidRPr="006925FD" w:rsidRDefault="00651F67" w:rsidP="003F519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3F519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,  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3F5194" w:rsidRDefault="003F5194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127"/>
        <w:gridCol w:w="5670"/>
      </w:tblGrid>
      <w:tr w:rsidR="003F5194" w:rsidRPr="00F154E6" w:rsidTr="003F5194">
        <w:tc>
          <w:tcPr>
            <w:tcW w:w="851" w:type="dxa"/>
          </w:tcPr>
          <w:p w:rsidR="003F5194" w:rsidRPr="00F154E6" w:rsidRDefault="003F519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3F5194" w:rsidRPr="00F154E6" w:rsidRDefault="003F519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3F5194" w:rsidRPr="00F154E6" w:rsidRDefault="003F519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3F5194" w:rsidRPr="00F154E6" w:rsidRDefault="003F5194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651F67" w:rsidRPr="006925FD" w:rsidTr="003F5194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работ по облагораживанию мемориалов и памятников в рамках проведения проекта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Зеленая Весна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: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 xml:space="preserve">Мемориал </w:t>
            </w:r>
            <w:r w:rsidR="00F77618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 xml:space="preserve">Вечная память героям, павшим за Родину </w:t>
            </w:r>
            <w:r w:rsidR="003F5194">
              <w:rPr>
                <w:rStyle w:val="link"/>
                <w:b w:val="0"/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>в 1941-1945 гг.</w:t>
            </w:r>
            <w:r w:rsidRPr="006925F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3F5194" w:rsidRPr="006925FD" w:rsidRDefault="00651F67" w:rsidP="00651F67">
            <w:pPr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6925FD">
              <w:rPr>
                <w:rStyle w:val="link"/>
                <w:bCs/>
                <w:color w:val="000000" w:themeColor="text1"/>
                <w:sz w:val="24"/>
                <w:szCs w:val="24"/>
              </w:rPr>
              <w:t>Монумент солдата-победителя</w:t>
            </w:r>
            <w:r w:rsidRPr="006925FD">
              <w:rPr>
                <w:color w:val="000000" w:themeColor="text1"/>
                <w:kern w:val="36"/>
                <w:sz w:val="24"/>
                <w:szCs w:val="24"/>
              </w:rPr>
              <w:t>;</w:t>
            </w:r>
          </w:p>
          <w:p w:rsidR="00651F67" w:rsidRPr="006925FD" w:rsidRDefault="00651F67" w:rsidP="00651F6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925FD">
              <w:rPr>
                <w:b w:val="0"/>
                <w:color w:val="000000" w:themeColor="text1"/>
                <w:sz w:val="24"/>
                <w:szCs w:val="24"/>
              </w:rPr>
              <w:t xml:space="preserve">Мемориальный комплекс </w:t>
            </w:r>
            <w:r w:rsidR="00F77618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b w:val="0"/>
                <w:color w:val="000000" w:themeColor="text1"/>
                <w:sz w:val="24"/>
                <w:szCs w:val="24"/>
              </w:rPr>
              <w:t>Участникам Великой Отечественной войны</w:t>
            </w:r>
            <w:r w:rsidR="003F519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b w:val="0"/>
                <w:color w:val="000000" w:themeColor="text1"/>
                <w:sz w:val="24"/>
                <w:szCs w:val="24"/>
              </w:rPr>
              <w:t xml:space="preserve">1941-1945 гг. </w:t>
            </w:r>
            <w:r w:rsidR="00F77618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Памятник воинам-судоремонтникам;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4"/>
                <w:szCs w:val="24"/>
              </w:rPr>
            </w:pPr>
          </w:p>
          <w:p w:rsidR="003F5194" w:rsidRPr="006925FD" w:rsidRDefault="003F5194" w:rsidP="00651F67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4"/>
                <w:szCs w:val="24"/>
              </w:rPr>
            </w:pPr>
          </w:p>
          <w:p w:rsidR="00651F67" w:rsidRDefault="00651F67" w:rsidP="00651F67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4"/>
                <w:szCs w:val="24"/>
              </w:rPr>
            </w:pPr>
          </w:p>
          <w:p w:rsidR="003F5194" w:rsidRDefault="003F5194" w:rsidP="00651F67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4"/>
                <w:szCs w:val="24"/>
              </w:rPr>
            </w:pPr>
          </w:p>
          <w:p w:rsidR="003F5194" w:rsidRPr="006925FD" w:rsidRDefault="003F5194" w:rsidP="00651F67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 xml:space="preserve">Памятник </w:t>
            </w:r>
            <w:r w:rsidR="00F77618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>Слава героям 1941-1945 гг.</w:t>
            </w:r>
            <w:r w:rsidRPr="006925F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651F67" w:rsidRPr="006925FD" w:rsidRDefault="00651F67" w:rsidP="00651F6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 xml:space="preserve">Стела </w:t>
            </w:r>
            <w:r w:rsidR="00F77618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>Победа 1945</w:t>
            </w:r>
            <w:r w:rsidR="00F77618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Style w:val="link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651F67" w:rsidRPr="006925FD" w:rsidRDefault="00651F67" w:rsidP="003F5194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rStyle w:val="link"/>
                <w:color w:val="000000" w:themeColor="text1"/>
                <w:sz w:val="24"/>
                <w:szCs w:val="24"/>
              </w:rPr>
              <w:t xml:space="preserve">Обелиск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6925FD">
              <w:rPr>
                <w:rStyle w:val="link"/>
                <w:color w:val="000000" w:themeColor="text1"/>
                <w:sz w:val="24"/>
                <w:szCs w:val="24"/>
              </w:rPr>
              <w:t>Цигломянам</w:t>
            </w:r>
            <w:proofErr w:type="spellEnd"/>
            <w:r w:rsidRPr="006925FD">
              <w:rPr>
                <w:rStyle w:val="link"/>
                <w:color w:val="000000" w:themeColor="text1"/>
                <w:sz w:val="24"/>
                <w:szCs w:val="24"/>
              </w:rPr>
              <w:t>, погибшим в годы войны 1941-1945 гг.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20 апреля</w:t>
            </w:r>
          </w:p>
          <w:p w:rsidR="003F5194" w:rsidRDefault="003F5194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27 апреля</w:t>
            </w: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27 апреля</w:t>
            </w:r>
          </w:p>
          <w:p w:rsidR="00B45783" w:rsidRDefault="00B45783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27 апреля</w:t>
            </w: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5194" w:rsidRPr="006925FD" w:rsidRDefault="003F5194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4 мая</w:t>
            </w: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4 мая</w:t>
            </w: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4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904D6E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4D6E">
              <w:rPr>
                <w:color w:val="000000" w:themeColor="text1"/>
                <w:sz w:val="24"/>
                <w:szCs w:val="24"/>
              </w:rPr>
              <w:t>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дминистрации территориальных округов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: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Октябрьского</w:t>
            </w:r>
            <w:r w:rsidR="00086CFB">
              <w:rPr>
                <w:color w:val="000000" w:themeColor="text1"/>
                <w:sz w:val="24"/>
                <w:szCs w:val="24"/>
              </w:rPr>
              <w:t>,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Ломоносовского</w:t>
            </w:r>
            <w:r w:rsidR="00086CFB">
              <w:rPr>
                <w:color w:val="000000" w:themeColor="text1"/>
                <w:sz w:val="24"/>
                <w:szCs w:val="24"/>
              </w:rPr>
              <w:t>,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Северного</w:t>
            </w:r>
            <w:r w:rsidR="00086CFB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Соломбальского</w:t>
            </w:r>
            <w:proofErr w:type="spellEnd"/>
            <w:r w:rsidR="00086CFB">
              <w:rPr>
                <w:color w:val="000000" w:themeColor="text1"/>
                <w:sz w:val="24"/>
                <w:szCs w:val="24"/>
              </w:rPr>
              <w:t>,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Майской горки</w:t>
            </w:r>
            <w:r w:rsidR="00086CFB">
              <w:rPr>
                <w:color w:val="000000" w:themeColor="text1"/>
                <w:sz w:val="24"/>
                <w:szCs w:val="24"/>
              </w:rPr>
              <w:t>.</w:t>
            </w:r>
          </w:p>
          <w:p w:rsidR="003F5194" w:rsidRDefault="003F5194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 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и общественных связей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904D6E">
              <w:rPr>
                <w:color w:val="000000" w:themeColor="text1"/>
                <w:sz w:val="24"/>
                <w:szCs w:val="24"/>
              </w:rPr>
              <w:t>,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4D6E">
              <w:rPr>
                <w:color w:val="000000" w:themeColor="text1"/>
                <w:sz w:val="24"/>
                <w:szCs w:val="24"/>
              </w:rPr>
              <w:t>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дминистрации территориальных округов Администрации муниципального образования </w:t>
            </w:r>
          </w:p>
          <w:p w:rsidR="00651F67" w:rsidRPr="006925FD" w:rsidRDefault="00F77618" w:rsidP="00651F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: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Pr="006925FD">
              <w:rPr>
                <w:color w:val="000000" w:themeColor="text1"/>
                <w:sz w:val="24"/>
                <w:szCs w:val="24"/>
              </w:rPr>
              <w:t>-Фактории</w:t>
            </w:r>
            <w:r w:rsidR="00086CFB">
              <w:rPr>
                <w:color w:val="000000" w:themeColor="text1"/>
                <w:sz w:val="24"/>
                <w:szCs w:val="24"/>
              </w:rPr>
              <w:t>,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Исакогорского</w:t>
            </w:r>
            <w:proofErr w:type="spellEnd"/>
            <w:r w:rsidR="00086CFB">
              <w:rPr>
                <w:color w:val="000000" w:themeColor="text1"/>
                <w:sz w:val="24"/>
                <w:szCs w:val="24"/>
              </w:rPr>
              <w:t>,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25FD">
              <w:rPr>
                <w:color w:val="000000" w:themeColor="text1"/>
                <w:sz w:val="24"/>
                <w:szCs w:val="24"/>
              </w:rPr>
              <w:t>Цигломенского</w:t>
            </w:r>
            <w:proofErr w:type="spellEnd"/>
          </w:p>
        </w:tc>
      </w:tr>
      <w:tr w:rsidR="00651F67" w:rsidRPr="006925FD" w:rsidTr="003F5194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BF1604" w:rsidP="00FA4FB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</w:t>
            </w:r>
            <w:r w:rsidR="00FA4FB2" w:rsidRPr="006925FD">
              <w:rPr>
                <w:color w:val="000000" w:themeColor="text1"/>
                <w:sz w:val="24"/>
                <w:szCs w:val="24"/>
              </w:rPr>
              <w:t>3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Художественное оформление мест проведения праздничных мероприятий в территориальных округах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A038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6</w:t>
            </w:r>
            <w:r w:rsidR="001357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7F1" w:rsidRPr="006925FD">
              <w:rPr>
                <w:color w:val="000000" w:themeColor="text1"/>
                <w:sz w:val="24"/>
                <w:szCs w:val="24"/>
              </w:rPr>
              <w:t>–</w:t>
            </w:r>
            <w:r w:rsidR="001357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color w:val="000000" w:themeColor="text1"/>
                <w:sz w:val="24"/>
                <w:szCs w:val="24"/>
              </w:rPr>
              <w:t>8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3F5194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FA4FB2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3.4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уборки пл. Мира во время проведения репетиций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23, 26, 30 апреля,</w:t>
            </w:r>
          </w:p>
          <w:p w:rsidR="00651F67" w:rsidRPr="006925FD" w:rsidRDefault="00651F67" w:rsidP="0065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6 мая</w:t>
            </w:r>
            <w:r w:rsidR="00A5548A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7BD5">
              <w:rPr>
                <w:color w:val="000000" w:themeColor="text1"/>
                <w:sz w:val="24"/>
                <w:szCs w:val="24"/>
              </w:rPr>
              <w:t>в 10 час.</w:t>
            </w:r>
          </w:p>
          <w:p w:rsidR="00651F67" w:rsidRPr="006925FD" w:rsidRDefault="00651F67" w:rsidP="00A554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7 мая</w:t>
            </w:r>
            <w:r w:rsidR="00A5548A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7BD5">
              <w:rPr>
                <w:color w:val="000000" w:themeColor="text1"/>
                <w:sz w:val="24"/>
                <w:szCs w:val="24"/>
              </w:rPr>
              <w:t>в 11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2A4D31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Администрация О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ктябрьского территориального округа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,</w:t>
            </w:r>
          </w:p>
          <w:p w:rsidR="00651F67" w:rsidRPr="006925FD" w:rsidRDefault="00651F67" w:rsidP="00651F67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3F5194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FA4FB2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3.5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 оперативной уборки  мест проведения  праздничных мероприятий, установка дополнительных мусорных контейнеров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997BD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8 – 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, 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997BD5" w:rsidRDefault="00997BD5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127"/>
        <w:gridCol w:w="5670"/>
      </w:tblGrid>
      <w:tr w:rsidR="00997BD5" w:rsidRPr="00F154E6" w:rsidTr="00997BD5">
        <w:tc>
          <w:tcPr>
            <w:tcW w:w="851" w:type="dxa"/>
          </w:tcPr>
          <w:p w:rsidR="00997BD5" w:rsidRPr="00F154E6" w:rsidRDefault="00997BD5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997BD5" w:rsidRPr="00F154E6" w:rsidRDefault="00997BD5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997BD5" w:rsidRPr="00F154E6" w:rsidRDefault="00997BD5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997BD5" w:rsidRPr="00F154E6" w:rsidRDefault="00997BD5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BF160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</w:t>
            </w:r>
            <w:r w:rsidR="00FA4FB2" w:rsidRPr="006925FD">
              <w:rPr>
                <w:color w:val="000000" w:themeColor="text1"/>
                <w:sz w:val="24"/>
                <w:szCs w:val="24"/>
              </w:rPr>
              <w:t>6</w:t>
            </w:r>
            <w:r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работы общественных туалетов в местах проведения праздничных мероприятий (для ветеранов  – бесплатно)  </w:t>
            </w:r>
          </w:p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651F67" w:rsidRPr="006925FD" w:rsidRDefault="00997BD5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11 до 22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Администрация Октябрьского территориального округа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FA4FB2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3.7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работы туалетов для молодежи, задействованной в  проведении праздничных мероприятий в помещениях, занимаемых отделом по делам молодежи департамента организационной работы и общественных связей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  <w:p w:rsidR="00651F67" w:rsidRPr="006925FD" w:rsidRDefault="00997BD5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14 до 20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 </w:t>
            </w:r>
          </w:p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и общественных связей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</w:t>
            </w:r>
            <w:r w:rsidR="00FA4FB2" w:rsidRPr="006925FD">
              <w:rPr>
                <w:color w:val="000000" w:themeColor="text1"/>
                <w:sz w:val="24"/>
                <w:szCs w:val="24"/>
              </w:rPr>
              <w:t>8</w:t>
            </w:r>
            <w:r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праздничного оформления улиц и площадей города, фасадов 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</w:p>
          <w:p w:rsidR="00651F67" w:rsidRPr="006925FD" w:rsidRDefault="00F77618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, департамент градостроительства Администрации муниципального образования 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FA4FB2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3.9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работы:</w:t>
            </w:r>
          </w:p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по уборке вазонов и бетонных ограждений, расположенных </w:t>
            </w:r>
            <w:r w:rsidR="00FA4FB2" w:rsidRPr="006925FD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на наб. Северной Двины в районе пл. Мира, на период проведения праздничных мероприятий, посвященных 74-й годовщине Победы </w:t>
            </w:r>
            <w:r w:rsidR="00FA4FB2" w:rsidRPr="006925FD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в Великой Отечественной войне</w:t>
            </w:r>
            <w:r w:rsidR="00997BD5">
              <w:rPr>
                <w:color w:val="000000" w:themeColor="text1"/>
                <w:sz w:val="24"/>
                <w:szCs w:val="24"/>
              </w:rPr>
              <w:t>;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A4FB2" w:rsidRPr="006925FD" w:rsidRDefault="00651F67" w:rsidP="00DF26C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по установке вазонов и бетонных ограждений  после проведения праздничных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5 мая</w:t>
            </w: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51F67" w:rsidRPr="006925FD" w:rsidRDefault="00651F67" w:rsidP="00DF26C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10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администрация Октябрьского территориального округа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/>
                <w:color w:val="000000" w:themeColor="text1"/>
                <w:sz w:val="24"/>
                <w:szCs w:val="24"/>
              </w:rPr>
              <w:t>4. Техническое обеспечение праздничных мероприятий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904D6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Обеспечение праздничных мероприятий звукоусиливающей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 xml:space="preserve">и звуковоспроизводящей аппаратурой необходимой мощности </w:t>
            </w:r>
            <w:r w:rsidR="00B45783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на пл</w:t>
            </w:r>
            <w:r w:rsidR="00904D6E">
              <w:rPr>
                <w:color w:val="000000" w:themeColor="text1"/>
                <w:sz w:val="24"/>
                <w:szCs w:val="24"/>
              </w:rPr>
              <w:t>.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 МУК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АГКЦ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/>
                <w:color w:val="000000" w:themeColor="text1"/>
                <w:sz w:val="24"/>
                <w:szCs w:val="24"/>
              </w:rPr>
              <w:t xml:space="preserve">5. Обеспечение безопасности  граждан 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rPr>
          <w:trHeight w:val="2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Обеспечение общественного порядка и безопасности  граждан, </w:t>
            </w:r>
            <w:r w:rsidRPr="006925FD">
              <w:rPr>
                <w:sz w:val="24"/>
                <w:szCs w:val="24"/>
              </w:rPr>
              <w:t xml:space="preserve">первичных мер пожарной безопасности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в местах проведения праздничных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 Министерства внутренних  дел  России по городу Архангельску,  управление  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гражданской обороны </w:t>
            </w:r>
            <w:r w:rsidR="00997BD5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и административных органов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муниципальное казенное учреждение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Городской центр гражданской защиты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94618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Получение  необходимых  согласований  на проведение праздничного салюта 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925FD" w:rsidRDefault="002A4D31" w:rsidP="00904D6E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МУК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АГКЦ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, управление  М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инистерства внутренних дел  России по городу Архангельску</w:t>
            </w:r>
          </w:p>
        </w:tc>
      </w:tr>
    </w:tbl>
    <w:p w:rsidR="00997BD5" w:rsidRDefault="00997BD5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127"/>
        <w:gridCol w:w="5670"/>
      </w:tblGrid>
      <w:tr w:rsidR="00997BD5" w:rsidRPr="00F154E6" w:rsidTr="00997BD5">
        <w:tc>
          <w:tcPr>
            <w:tcW w:w="851" w:type="dxa"/>
          </w:tcPr>
          <w:p w:rsidR="00997BD5" w:rsidRPr="00F154E6" w:rsidRDefault="00997BD5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997BD5" w:rsidRPr="00F154E6" w:rsidRDefault="00997BD5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997BD5" w:rsidRPr="00F154E6" w:rsidRDefault="00997BD5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997BD5" w:rsidRPr="00F154E6" w:rsidRDefault="00997BD5" w:rsidP="00F23E0B">
            <w:pPr>
              <w:spacing w:line="260" w:lineRule="exact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</w:t>
            </w:r>
          </w:p>
        </w:tc>
      </w:tr>
      <w:tr w:rsidR="00651F67" w:rsidRPr="006925FD" w:rsidTr="00997BD5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5.3.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Установка железно-бетонных блоков и большегрузных автомобилей в местах проведения праздничных мероприятий </w:t>
            </w:r>
            <w:r w:rsidR="00997BD5">
              <w:rPr>
                <w:sz w:val="24"/>
                <w:szCs w:val="24"/>
              </w:rPr>
              <w:br/>
            </w:r>
            <w:r w:rsidRPr="006925FD">
              <w:rPr>
                <w:sz w:val="24"/>
                <w:szCs w:val="24"/>
              </w:rPr>
              <w:t xml:space="preserve">в целях решения вопроса антитеррористической защищенности </w:t>
            </w:r>
            <w:r w:rsidR="00997BD5">
              <w:rPr>
                <w:sz w:val="24"/>
                <w:szCs w:val="24"/>
              </w:rPr>
              <w:br/>
            </w:r>
            <w:r w:rsidRPr="006925FD">
              <w:rPr>
                <w:sz w:val="24"/>
                <w:szCs w:val="24"/>
              </w:rPr>
              <w:t>и безопасности населения на перекрестках:</w:t>
            </w:r>
          </w:p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наб. Северной Двины/ул. П. </w:t>
            </w:r>
            <w:proofErr w:type="spellStart"/>
            <w:r w:rsidRPr="006925FD">
              <w:rPr>
                <w:sz w:val="24"/>
                <w:szCs w:val="24"/>
              </w:rPr>
              <w:t>Норицына</w:t>
            </w:r>
            <w:proofErr w:type="spellEnd"/>
            <w:r w:rsidRPr="006925FD">
              <w:rPr>
                <w:sz w:val="24"/>
                <w:szCs w:val="24"/>
              </w:rPr>
              <w:t>;</w:t>
            </w:r>
          </w:p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Двины/ул. Северных конвоев;</w:t>
            </w:r>
          </w:p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пр</w:t>
            </w:r>
            <w:r w:rsidR="00997BD5">
              <w:rPr>
                <w:sz w:val="24"/>
                <w:szCs w:val="24"/>
              </w:rPr>
              <w:t>осп</w:t>
            </w:r>
            <w:r w:rsidRPr="006925FD">
              <w:rPr>
                <w:sz w:val="24"/>
                <w:szCs w:val="24"/>
              </w:rPr>
              <w:t xml:space="preserve">. Троицкий/ул. Садовая; </w:t>
            </w:r>
          </w:p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пр</w:t>
            </w:r>
            <w:r w:rsidR="00997BD5">
              <w:rPr>
                <w:sz w:val="24"/>
                <w:szCs w:val="24"/>
              </w:rPr>
              <w:t>осп</w:t>
            </w:r>
            <w:r w:rsidRPr="006925FD">
              <w:rPr>
                <w:sz w:val="24"/>
                <w:szCs w:val="24"/>
              </w:rPr>
              <w:t>. Троицкий/ул. Воскресенская;</w:t>
            </w:r>
          </w:p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наб. Северной Двины/ул. </w:t>
            </w:r>
            <w:r w:rsidR="00997BD5">
              <w:rPr>
                <w:sz w:val="24"/>
                <w:szCs w:val="24"/>
              </w:rPr>
              <w:t>И. Кронштадтского</w:t>
            </w:r>
            <w:r w:rsidRPr="006925FD">
              <w:rPr>
                <w:sz w:val="24"/>
                <w:szCs w:val="24"/>
              </w:rPr>
              <w:t>;</w:t>
            </w:r>
          </w:p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наб. Северной Двины/ул. </w:t>
            </w:r>
            <w:proofErr w:type="spellStart"/>
            <w:r w:rsidRPr="006925FD">
              <w:rPr>
                <w:sz w:val="24"/>
                <w:szCs w:val="24"/>
              </w:rPr>
              <w:t>Выучейского</w:t>
            </w:r>
            <w:proofErr w:type="spellEnd"/>
            <w:r w:rsidRPr="006925FD">
              <w:rPr>
                <w:sz w:val="24"/>
                <w:szCs w:val="24"/>
              </w:rPr>
              <w:t>;</w:t>
            </w:r>
          </w:p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пр</w:t>
            </w:r>
            <w:r w:rsidR="00997BD5">
              <w:rPr>
                <w:sz w:val="24"/>
                <w:szCs w:val="24"/>
              </w:rPr>
              <w:t>осп</w:t>
            </w:r>
            <w:r w:rsidR="00B45783">
              <w:rPr>
                <w:sz w:val="24"/>
                <w:szCs w:val="24"/>
              </w:rPr>
              <w:t>. Троицкий/</w:t>
            </w:r>
            <w:r w:rsidRPr="006925FD">
              <w:rPr>
                <w:sz w:val="24"/>
                <w:szCs w:val="24"/>
              </w:rPr>
              <w:t xml:space="preserve">ул. </w:t>
            </w:r>
            <w:r w:rsidR="00997BD5">
              <w:rPr>
                <w:sz w:val="24"/>
                <w:szCs w:val="24"/>
              </w:rPr>
              <w:t xml:space="preserve">И. </w:t>
            </w:r>
            <w:r w:rsidRPr="006925FD">
              <w:rPr>
                <w:sz w:val="24"/>
                <w:szCs w:val="24"/>
              </w:rPr>
              <w:t>Кронштадтск</w:t>
            </w:r>
            <w:r w:rsidR="00997BD5">
              <w:rPr>
                <w:sz w:val="24"/>
                <w:szCs w:val="24"/>
              </w:rPr>
              <w:t>ого</w:t>
            </w:r>
            <w:r w:rsidRPr="006925FD">
              <w:rPr>
                <w:sz w:val="24"/>
                <w:szCs w:val="24"/>
              </w:rPr>
              <w:t>;</w:t>
            </w:r>
          </w:p>
          <w:p w:rsidR="00651F67" w:rsidRPr="006925FD" w:rsidRDefault="00651F67" w:rsidP="00651F6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пр</w:t>
            </w:r>
            <w:r w:rsidR="00997BD5">
              <w:rPr>
                <w:sz w:val="24"/>
                <w:szCs w:val="24"/>
              </w:rPr>
              <w:t>осп</w:t>
            </w:r>
            <w:r w:rsidR="00B45783">
              <w:rPr>
                <w:sz w:val="24"/>
                <w:szCs w:val="24"/>
              </w:rPr>
              <w:t>. Троицкий/</w:t>
            </w:r>
            <w:r w:rsidRPr="006925FD">
              <w:rPr>
                <w:sz w:val="24"/>
                <w:szCs w:val="24"/>
              </w:rPr>
              <w:t xml:space="preserve">ул. </w:t>
            </w:r>
            <w:proofErr w:type="spellStart"/>
            <w:r w:rsidRPr="006925FD">
              <w:rPr>
                <w:sz w:val="24"/>
                <w:szCs w:val="24"/>
              </w:rPr>
              <w:t>Выучейского</w:t>
            </w:r>
            <w:proofErr w:type="spellEnd"/>
            <w:r w:rsidRPr="00692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Pr="006925FD" w:rsidRDefault="00651F67" w:rsidP="00651F6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6925FD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6925FD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i/>
                <w:sz w:val="24"/>
                <w:szCs w:val="24"/>
              </w:rPr>
              <w:t>,</w:t>
            </w:r>
            <w:r w:rsidRPr="006925FD">
              <w:rPr>
                <w:rFonts w:eastAsia="Calibri"/>
                <w:sz w:val="24"/>
                <w:szCs w:val="24"/>
              </w:rPr>
              <w:t xml:space="preserve"> </w:t>
            </w:r>
            <w:r w:rsidRPr="006925FD">
              <w:rPr>
                <w:bCs/>
                <w:sz w:val="24"/>
                <w:szCs w:val="24"/>
              </w:rPr>
              <w:t>департамент городского хозяйства</w:t>
            </w:r>
            <w:r w:rsidRPr="006925FD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sz w:val="24"/>
                <w:szCs w:val="24"/>
              </w:rPr>
              <w:t>Город Архангельск</w:t>
            </w:r>
            <w:r w:rsidR="00F776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D06262" w:rsidRDefault="00D06262" w:rsidP="008665E5">
      <w:pPr>
        <w:jc w:val="center"/>
        <w:rPr>
          <w:b/>
          <w:color w:val="000000" w:themeColor="text1"/>
          <w:sz w:val="22"/>
          <w:szCs w:val="22"/>
        </w:rPr>
      </w:pPr>
    </w:p>
    <w:p w:rsidR="00FA5BFC" w:rsidRDefault="00FA5BFC" w:rsidP="00C032CB">
      <w:pPr>
        <w:jc w:val="center"/>
        <w:rPr>
          <w:color w:val="000000" w:themeColor="text1"/>
          <w:sz w:val="22"/>
          <w:szCs w:val="22"/>
        </w:rPr>
      </w:pPr>
    </w:p>
    <w:p w:rsidR="006E0329" w:rsidRDefault="006E0329" w:rsidP="00C032CB">
      <w:pPr>
        <w:jc w:val="center"/>
        <w:rPr>
          <w:color w:val="000000" w:themeColor="text1"/>
          <w:sz w:val="22"/>
          <w:szCs w:val="22"/>
        </w:rPr>
      </w:pPr>
    </w:p>
    <w:p w:rsidR="00C032CB" w:rsidRPr="00AC6933" w:rsidRDefault="00C032CB" w:rsidP="00C032CB">
      <w:pPr>
        <w:jc w:val="center"/>
        <w:rPr>
          <w:color w:val="000000" w:themeColor="text1"/>
          <w:sz w:val="22"/>
          <w:szCs w:val="22"/>
        </w:rPr>
      </w:pPr>
      <w:r w:rsidRPr="00AC6933">
        <w:rPr>
          <w:color w:val="000000" w:themeColor="text1"/>
          <w:sz w:val="22"/>
          <w:szCs w:val="22"/>
        </w:rPr>
        <w:t>___________</w:t>
      </w:r>
      <w:r w:rsidR="006E0329">
        <w:rPr>
          <w:color w:val="000000" w:themeColor="text1"/>
          <w:sz w:val="22"/>
          <w:szCs w:val="22"/>
        </w:rPr>
        <w:t>__</w:t>
      </w:r>
      <w:r w:rsidRPr="00AC6933">
        <w:rPr>
          <w:color w:val="000000" w:themeColor="text1"/>
          <w:sz w:val="22"/>
          <w:szCs w:val="22"/>
        </w:rPr>
        <w:t>________</w:t>
      </w:r>
    </w:p>
    <w:sectPr w:rsidR="00C032CB" w:rsidRPr="00AC6933" w:rsidSect="00F154E6">
      <w:headerReference w:type="default" r:id="rId9"/>
      <w:pgSz w:w="16838" w:h="11906" w:orient="landscape"/>
      <w:pgMar w:top="426" w:right="678" w:bottom="284" w:left="1134" w:header="425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38" w:rsidRDefault="00FD5238" w:rsidP="007A2E57">
      <w:r>
        <w:separator/>
      </w:r>
    </w:p>
  </w:endnote>
  <w:endnote w:type="continuationSeparator" w:id="0">
    <w:p w:rsidR="00FD5238" w:rsidRDefault="00FD5238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38" w:rsidRDefault="00FD5238" w:rsidP="007A2E57">
      <w:r>
        <w:separator/>
      </w:r>
    </w:p>
  </w:footnote>
  <w:footnote w:type="continuationSeparator" w:id="0">
    <w:p w:rsidR="00FD5238" w:rsidRDefault="00FD5238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4989"/>
      <w:docPartObj>
        <w:docPartGallery w:val="Page Numbers (Top of Page)"/>
        <w:docPartUnique/>
      </w:docPartObj>
    </w:sdtPr>
    <w:sdtEndPr/>
    <w:sdtContent>
      <w:p w:rsidR="00F154E6" w:rsidRDefault="00F154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15">
          <w:rPr>
            <w:noProof/>
          </w:rPr>
          <w:t>7</w:t>
        </w:r>
        <w:r>
          <w:fldChar w:fldCharType="end"/>
        </w:r>
      </w:p>
    </w:sdtContent>
  </w:sdt>
  <w:p w:rsidR="00F154E6" w:rsidRDefault="00F154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943851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7592"/>
    <w:rsid w:val="000128CF"/>
    <w:rsid w:val="00012AD7"/>
    <w:rsid w:val="00013AAF"/>
    <w:rsid w:val="00013B75"/>
    <w:rsid w:val="00013E33"/>
    <w:rsid w:val="00015042"/>
    <w:rsid w:val="000227C5"/>
    <w:rsid w:val="00024427"/>
    <w:rsid w:val="000258EB"/>
    <w:rsid w:val="000313DB"/>
    <w:rsid w:val="000338D6"/>
    <w:rsid w:val="00034944"/>
    <w:rsid w:val="000350EB"/>
    <w:rsid w:val="000359E7"/>
    <w:rsid w:val="00035FA4"/>
    <w:rsid w:val="00037EF1"/>
    <w:rsid w:val="0004011B"/>
    <w:rsid w:val="0004324E"/>
    <w:rsid w:val="000513E3"/>
    <w:rsid w:val="00051B59"/>
    <w:rsid w:val="000528B9"/>
    <w:rsid w:val="0005516D"/>
    <w:rsid w:val="00055C04"/>
    <w:rsid w:val="000605F2"/>
    <w:rsid w:val="00062419"/>
    <w:rsid w:val="00085E70"/>
    <w:rsid w:val="00086CFB"/>
    <w:rsid w:val="00091855"/>
    <w:rsid w:val="00096E25"/>
    <w:rsid w:val="0009787D"/>
    <w:rsid w:val="00097FB0"/>
    <w:rsid w:val="000A5D03"/>
    <w:rsid w:val="000A7AB1"/>
    <w:rsid w:val="000B1155"/>
    <w:rsid w:val="000B1EDB"/>
    <w:rsid w:val="000B4104"/>
    <w:rsid w:val="000B6E28"/>
    <w:rsid w:val="000B78A1"/>
    <w:rsid w:val="000C0CB8"/>
    <w:rsid w:val="000C3589"/>
    <w:rsid w:val="000C65A4"/>
    <w:rsid w:val="000D08EE"/>
    <w:rsid w:val="000D688B"/>
    <w:rsid w:val="000D77E7"/>
    <w:rsid w:val="000E0ABF"/>
    <w:rsid w:val="000E4F28"/>
    <w:rsid w:val="000E6F6A"/>
    <w:rsid w:val="000F1DAA"/>
    <w:rsid w:val="00103EF3"/>
    <w:rsid w:val="00113693"/>
    <w:rsid w:val="00117555"/>
    <w:rsid w:val="001357F1"/>
    <w:rsid w:val="0015124D"/>
    <w:rsid w:val="00152C70"/>
    <w:rsid w:val="00160DFD"/>
    <w:rsid w:val="00161968"/>
    <w:rsid w:val="00164C0C"/>
    <w:rsid w:val="001701F4"/>
    <w:rsid w:val="001916AC"/>
    <w:rsid w:val="00191F91"/>
    <w:rsid w:val="00192DAD"/>
    <w:rsid w:val="00193433"/>
    <w:rsid w:val="001964C5"/>
    <w:rsid w:val="00197374"/>
    <w:rsid w:val="001A2B59"/>
    <w:rsid w:val="001B1471"/>
    <w:rsid w:val="001B2985"/>
    <w:rsid w:val="001B57A4"/>
    <w:rsid w:val="001C4186"/>
    <w:rsid w:val="001C5C7D"/>
    <w:rsid w:val="001C7E71"/>
    <w:rsid w:val="001D0E8E"/>
    <w:rsid w:val="001D2F55"/>
    <w:rsid w:val="001D33EB"/>
    <w:rsid w:val="001D388D"/>
    <w:rsid w:val="001D68A6"/>
    <w:rsid w:val="001E06D7"/>
    <w:rsid w:val="001E1748"/>
    <w:rsid w:val="001E1B3E"/>
    <w:rsid w:val="001E6474"/>
    <w:rsid w:val="001F1BB5"/>
    <w:rsid w:val="001F2FD8"/>
    <w:rsid w:val="001F45F9"/>
    <w:rsid w:val="001F4ED6"/>
    <w:rsid w:val="001F52F0"/>
    <w:rsid w:val="00201415"/>
    <w:rsid w:val="002105E5"/>
    <w:rsid w:val="00211D04"/>
    <w:rsid w:val="00231EAE"/>
    <w:rsid w:val="00232C40"/>
    <w:rsid w:val="00233908"/>
    <w:rsid w:val="002367B7"/>
    <w:rsid w:val="00236827"/>
    <w:rsid w:val="002428AC"/>
    <w:rsid w:val="002465D4"/>
    <w:rsid w:val="00255351"/>
    <w:rsid w:val="0026059D"/>
    <w:rsid w:val="00273AE1"/>
    <w:rsid w:val="002751CC"/>
    <w:rsid w:val="002772D1"/>
    <w:rsid w:val="00283FA9"/>
    <w:rsid w:val="002951CF"/>
    <w:rsid w:val="0029798D"/>
    <w:rsid w:val="002A0896"/>
    <w:rsid w:val="002A3508"/>
    <w:rsid w:val="002A3878"/>
    <w:rsid w:val="002A4D31"/>
    <w:rsid w:val="002C262E"/>
    <w:rsid w:val="002C364F"/>
    <w:rsid w:val="002C4D93"/>
    <w:rsid w:val="002C5FE1"/>
    <w:rsid w:val="002D2DFE"/>
    <w:rsid w:val="002D6CE8"/>
    <w:rsid w:val="002E5677"/>
    <w:rsid w:val="002E5AAF"/>
    <w:rsid w:val="002F5282"/>
    <w:rsid w:val="002F5912"/>
    <w:rsid w:val="002F6DFA"/>
    <w:rsid w:val="00305450"/>
    <w:rsid w:val="003102B9"/>
    <w:rsid w:val="00311848"/>
    <w:rsid w:val="0031662F"/>
    <w:rsid w:val="00320A32"/>
    <w:rsid w:val="00324BAC"/>
    <w:rsid w:val="00333201"/>
    <w:rsid w:val="00341C10"/>
    <w:rsid w:val="00344BC3"/>
    <w:rsid w:val="00344E51"/>
    <w:rsid w:val="00344F60"/>
    <w:rsid w:val="003549F7"/>
    <w:rsid w:val="0035723B"/>
    <w:rsid w:val="003609B9"/>
    <w:rsid w:val="00363F01"/>
    <w:rsid w:val="00365203"/>
    <w:rsid w:val="003664E6"/>
    <w:rsid w:val="00366EB5"/>
    <w:rsid w:val="00370AB1"/>
    <w:rsid w:val="003812D2"/>
    <w:rsid w:val="00382B60"/>
    <w:rsid w:val="003944F9"/>
    <w:rsid w:val="00396679"/>
    <w:rsid w:val="0039667E"/>
    <w:rsid w:val="003A1B94"/>
    <w:rsid w:val="003A2524"/>
    <w:rsid w:val="003A31C3"/>
    <w:rsid w:val="003A3CBF"/>
    <w:rsid w:val="003C51F2"/>
    <w:rsid w:val="003C57EF"/>
    <w:rsid w:val="003E2216"/>
    <w:rsid w:val="003E2CAD"/>
    <w:rsid w:val="003E6DB3"/>
    <w:rsid w:val="003E7ECD"/>
    <w:rsid w:val="003F029F"/>
    <w:rsid w:val="003F20EF"/>
    <w:rsid w:val="003F5194"/>
    <w:rsid w:val="00413B54"/>
    <w:rsid w:val="00413C8D"/>
    <w:rsid w:val="00423BAD"/>
    <w:rsid w:val="004272E1"/>
    <w:rsid w:val="004306FF"/>
    <w:rsid w:val="00433D12"/>
    <w:rsid w:val="004420AE"/>
    <w:rsid w:val="004430E6"/>
    <w:rsid w:val="004451D1"/>
    <w:rsid w:val="004508B5"/>
    <w:rsid w:val="0045244F"/>
    <w:rsid w:val="00460847"/>
    <w:rsid w:val="0047210B"/>
    <w:rsid w:val="00477FF6"/>
    <w:rsid w:val="0048071D"/>
    <w:rsid w:val="00490473"/>
    <w:rsid w:val="00491014"/>
    <w:rsid w:val="00494AAE"/>
    <w:rsid w:val="004B1F9A"/>
    <w:rsid w:val="004B3886"/>
    <w:rsid w:val="004B46A5"/>
    <w:rsid w:val="004B6598"/>
    <w:rsid w:val="004B6A41"/>
    <w:rsid w:val="004C162C"/>
    <w:rsid w:val="004C1F15"/>
    <w:rsid w:val="004C7587"/>
    <w:rsid w:val="004D2FEE"/>
    <w:rsid w:val="004D60EA"/>
    <w:rsid w:val="004E1F6E"/>
    <w:rsid w:val="004E2D19"/>
    <w:rsid w:val="004F4498"/>
    <w:rsid w:val="004F5080"/>
    <w:rsid w:val="00502E77"/>
    <w:rsid w:val="0050397B"/>
    <w:rsid w:val="00504FE7"/>
    <w:rsid w:val="0050675C"/>
    <w:rsid w:val="0051198D"/>
    <w:rsid w:val="00513034"/>
    <w:rsid w:val="00516193"/>
    <w:rsid w:val="005169CE"/>
    <w:rsid w:val="00516C3C"/>
    <w:rsid w:val="005252FD"/>
    <w:rsid w:val="0053014B"/>
    <w:rsid w:val="00535597"/>
    <w:rsid w:val="00535E97"/>
    <w:rsid w:val="0054085B"/>
    <w:rsid w:val="005417E4"/>
    <w:rsid w:val="00550832"/>
    <w:rsid w:val="00555072"/>
    <w:rsid w:val="00562322"/>
    <w:rsid w:val="00562E78"/>
    <w:rsid w:val="00566E5B"/>
    <w:rsid w:val="00571376"/>
    <w:rsid w:val="005729C2"/>
    <w:rsid w:val="005754A1"/>
    <w:rsid w:val="00585077"/>
    <w:rsid w:val="0058701E"/>
    <w:rsid w:val="00591305"/>
    <w:rsid w:val="005924EF"/>
    <w:rsid w:val="005934FD"/>
    <w:rsid w:val="00594A1D"/>
    <w:rsid w:val="00594E20"/>
    <w:rsid w:val="00595260"/>
    <w:rsid w:val="005962C8"/>
    <w:rsid w:val="005A32F4"/>
    <w:rsid w:val="005A4CB6"/>
    <w:rsid w:val="005C16F7"/>
    <w:rsid w:val="005D0BE5"/>
    <w:rsid w:val="005F6179"/>
    <w:rsid w:val="005F69B5"/>
    <w:rsid w:val="00600CE0"/>
    <w:rsid w:val="00600E75"/>
    <w:rsid w:val="00603AE2"/>
    <w:rsid w:val="0061251A"/>
    <w:rsid w:val="006133FE"/>
    <w:rsid w:val="00613C45"/>
    <w:rsid w:val="00617E79"/>
    <w:rsid w:val="00625206"/>
    <w:rsid w:val="00625A88"/>
    <w:rsid w:val="006261FE"/>
    <w:rsid w:val="00631BA7"/>
    <w:rsid w:val="0064099A"/>
    <w:rsid w:val="00643E21"/>
    <w:rsid w:val="0064663E"/>
    <w:rsid w:val="00651F67"/>
    <w:rsid w:val="006602F3"/>
    <w:rsid w:val="00662B61"/>
    <w:rsid w:val="00664E9A"/>
    <w:rsid w:val="00670A37"/>
    <w:rsid w:val="00672262"/>
    <w:rsid w:val="00682FE9"/>
    <w:rsid w:val="00690139"/>
    <w:rsid w:val="006908BF"/>
    <w:rsid w:val="006925FD"/>
    <w:rsid w:val="006960E9"/>
    <w:rsid w:val="006A163A"/>
    <w:rsid w:val="006A46E5"/>
    <w:rsid w:val="006A6F58"/>
    <w:rsid w:val="006A7741"/>
    <w:rsid w:val="006B40EC"/>
    <w:rsid w:val="006B457F"/>
    <w:rsid w:val="006C6BA6"/>
    <w:rsid w:val="006D225A"/>
    <w:rsid w:val="006D35B7"/>
    <w:rsid w:val="006D5F11"/>
    <w:rsid w:val="006E0329"/>
    <w:rsid w:val="006E7F1C"/>
    <w:rsid w:val="006F311A"/>
    <w:rsid w:val="006F3B0E"/>
    <w:rsid w:val="006F4123"/>
    <w:rsid w:val="006F7B23"/>
    <w:rsid w:val="007013CB"/>
    <w:rsid w:val="007119AE"/>
    <w:rsid w:val="00712BB3"/>
    <w:rsid w:val="00715AFC"/>
    <w:rsid w:val="007369BF"/>
    <w:rsid w:val="00736CFE"/>
    <w:rsid w:val="00742724"/>
    <w:rsid w:val="007515A0"/>
    <w:rsid w:val="00755C6A"/>
    <w:rsid w:val="00760267"/>
    <w:rsid w:val="007656DE"/>
    <w:rsid w:val="007675CF"/>
    <w:rsid w:val="007740A8"/>
    <w:rsid w:val="00774106"/>
    <w:rsid w:val="0078054F"/>
    <w:rsid w:val="00785F8D"/>
    <w:rsid w:val="00792CBC"/>
    <w:rsid w:val="00793803"/>
    <w:rsid w:val="007A2E57"/>
    <w:rsid w:val="007B23B3"/>
    <w:rsid w:val="007C1BE6"/>
    <w:rsid w:val="007E01B9"/>
    <w:rsid w:val="007E3D49"/>
    <w:rsid w:val="00802950"/>
    <w:rsid w:val="00803931"/>
    <w:rsid w:val="00813964"/>
    <w:rsid w:val="008232FC"/>
    <w:rsid w:val="0082658A"/>
    <w:rsid w:val="00827E30"/>
    <w:rsid w:val="008343DB"/>
    <w:rsid w:val="00834BE8"/>
    <w:rsid w:val="00834CB9"/>
    <w:rsid w:val="00843E82"/>
    <w:rsid w:val="00857E00"/>
    <w:rsid w:val="00863347"/>
    <w:rsid w:val="008665E5"/>
    <w:rsid w:val="00872523"/>
    <w:rsid w:val="00891B63"/>
    <w:rsid w:val="00893256"/>
    <w:rsid w:val="008A0387"/>
    <w:rsid w:val="008A371B"/>
    <w:rsid w:val="008A7396"/>
    <w:rsid w:val="008B2797"/>
    <w:rsid w:val="008B407C"/>
    <w:rsid w:val="008B435A"/>
    <w:rsid w:val="008B77D3"/>
    <w:rsid w:val="008C4514"/>
    <w:rsid w:val="008C6231"/>
    <w:rsid w:val="008D1784"/>
    <w:rsid w:val="008D66E0"/>
    <w:rsid w:val="008D6A64"/>
    <w:rsid w:val="008D7D92"/>
    <w:rsid w:val="008E3511"/>
    <w:rsid w:val="008E4E4C"/>
    <w:rsid w:val="008E5B2E"/>
    <w:rsid w:val="008E744F"/>
    <w:rsid w:val="008F0932"/>
    <w:rsid w:val="008F336F"/>
    <w:rsid w:val="008F4513"/>
    <w:rsid w:val="00904D6E"/>
    <w:rsid w:val="00906E82"/>
    <w:rsid w:val="009072EB"/>
    <w:rsid w:val="00917486"/>
    <w:rsid w:val="0093249B"/>
    <w:rsid w:val="00932B6F"/>
    <w:rsid w:val="00933990"/>
    <w:rsid w:val="0093746A"/>
    <w:rsid w:val="00940241"/>
    <w:rsid w:val="009426B4"/>
    <w:rsid w:val="00943519"/>
    <w:rsid w:val="009451C5"/>
    <w:rsid w:val="00946183"/>
    <w:rsid w:val="00950C0E"/>
    <w:rsid w:val="009532DF"/>
    <w:rsid w:val="00954D79"/>
    <w:rsid w:val="009607AE"/>
    <w:rsid w:val="009609B7"/>
    <w:rsid w:val="00967173"/>
    <w:rsid w:val="00987CC9"/>
    <w:rsid w:val="00997BD5"/>
    <w:rsid w:val="009A3810"/>
    <w:rsid w:val="009B0964"/>
    <w:rsid w:val="009B7872"/>
    <w:rsid w:val="009C2B2C"/>
    <w:rsid w:val="009C3745"/>
    <w:rsid w:val="009C3BDA"/>
    <w:rsid w:val="009D0F4A"/>
    <w:rsid w:val="009D76FA"/>
    <w:rsid w:val="009D7835"/>
    <w:rsid w:val="009E1576"/>
    <w:rsid w:val="009E2ECD"/>
    <w:rsid w:val="009E3813"/>
    <w:rsid w:val="009E7E6F"/>
    <w:rsid w:val="009F14C3"/>
    <w:rsid w:val="009F2AAB"/>
    <w:rsid w:val="009F4FE2"/>
    <w:rsid w:val="00A01FA0"/>
    <w:rsid w:val="00A038F1"/>
    <w:rsid w:val="00A0714F"/>
    <w:rsid w:val="00A13990"/>
    <w:rsid w:val="00A163F2"/>
    <w:rsid w:val="00A2322E"/>
    <w:rsid w:val="00A30284"/>
    <w:rsid w:val="00A30DEE"/>
    <w:rsid w:val="00A3189E"/>
    <w:rsid w:val="00A34963"/>
    <w:rsid w:val="00A37D3C"/>
    <w:rsid w:val="00A50448"/>
    <w:rsid w:val="00A533D4"/>
    <w:rsid w:val="00A534EF"/>
    <w:rsid w:val="00A53593"/>
    <w:rsid w:val="00A53CFD"/>
    <w:rsid w:val="00A5548A"/>
    <w:rsid w:val="00A6718E"/>
    <w:rsid w:val="00A957B7"/>
    <w:rsid w:val="00AA0411"/>
    <w:rsid w:val="00AA227B"/>
    <w:rsid w:val="00AA2769"/>
    <w:rsid w:val="00AA46EB"/>
    <w:rsid w:val="00AB54F4"/>
    <w:rsid w:val="00AC6933"/>
    <w:rsid w:val="00AC7052"/>
    <w:rsid w:val="00AD1E73"/>
    <w:rsid w:val="00AD28C1"/>
    <w:rsid w:val="00AD3721"/>
    <w:rsid w:val="00AE2C93"/>
    <w:rsid w:val="00B004BA"/>
    <w:rsid w:val="00B126A7"/>
    <w:rsid w:val="00B2215F"/>
    <w:rsid w:val="00B23C12"/>
    <w:rsid w:val="00B370F8"/>
    <w:rsid w:val="00B42A7D"/>
    <w:rsid w:val="00B45783"/>
    <w:rsid w:val="00B52C65"/>
    <w:rsid w:val="00B55991"/>
    <w:rsid w:val="00B63394"/>
    <w:rsid w:val="00B63B6C"/>
    <w:rsid w:val="00B64197"/>
    <w:rsid w:val="00B85604"/>
    <w:rsid w:val="00B94761"/>
    <w:rsid w:val="00B97335"/>
    <w:rsid w:val="00BA2122"/>
    <w:rsid w:val="00BA50E9"/>
    <w:rsid w:val="00BA5798"/>
    <w:rsid w:val="00BB0383"/>
    <w:rsid w:val="00BB4232"/>
    <w:rsid w:val="00BB71BE"/>
    <w:rsid w:val="00BC053B"/>
    <w:rsid w:val="00BD1E5E"/>
    <w:rsid w:val="00BD4671"/>
    <w:rsid w:val="00BE1483"/>
    <w:rsid w:val="00BE3CA8"/>
    <w:rsid w:val="00BE4FA4"/>
    <w:rsid w:val="00BF1604"/>
    <w:rsid w:val="00BF1E7D"/>
    <w:rsid w:val="00BF64B7"/>
    <w:rsid w:val="00C00215"/>
    <w:rsid w:val="00C032CB"/>
    <w:rsid w:val="00C0368A"/>
    <w:rsid w:val="00C06328"/>
    <w:rsid w:val="00C064D1"/>
    <w:rsid w:val="00C2036D"/>
    <w:rsid w:val="00C21616"/>
    <w:rsid w:val="00C23E28"/>
    <w:rsid w:val="00C27A4C"/>
    <w:rsid w:val="00C3061E"/>
    <w:rsid w:val="00C36B0A"/>
    <w:rsid w:val="00C4211D"/>
    <w:rsid w:val="00C43C33"/>
    <w:rsid w:val="00C446E4"/>
    <w:rsid w:val="00C6064A"/>
    <w:rsid w:val="00C60CEC"/>
    <w:rsid w:val="00C621DE"/>
    <w:rsid w:val="00C6658A"/>
    <w:rsid w:val="00C67757"/>
    <w:rsid w:val="00C76530"/>
    <w:rsid w:val="00C8110A"/>
    <w:rsid w:val="00C82D1F"/>
    <w:rsid w:val="00C85753"/>
    <w:rsid w:val="00C86B1F"/>
    <w:rsid w:val="00C93184"/>
    <w:rsid w:val="00CA4140"/>
    <w:rsid w:val="00CA6D24"/>
    <w:rsid w:val="00CD0084"/>
    <w:rsid w:val="00CD2F16"/>
    <w:rsid w:val="00CD32FF"/>
    <w:rsid w:val="00CD5295"/>
    <w:rsid w:val="00CE59A8"/>
    <w:rsid w:val="00CE5A99"/>
    <w:rsid w:val="00D00269"/>
    <w:rsid w:val="00D06262"/>
    <w:rsid w:val="00D079C5"/>
    <w:rsid w:val="00D111D6"/>
    <w:rsid w:val="00D145C7"/>
    <w:rsid w:val="00D20278"/>
    <w:rsid w:val="00D22F26"/>
    <w:rsid w:val="00D31721"/>
    <w:rsid w:val="00D347C8"/>
    <w:rsid w:val="00D42B11"/>
    <w:rsid w:val="00D5114F"/>
    <w:rsid w:val="00D51621"/>
    <w:rsid w:val="00D62924"/>
    <w:rsid w:val="00D648A0"/>
    <w:rsid w:val="00D7364B"/>
    <w:rsid w:val="00D75D3D"/>
    <w:rsid w:val="00D76B52"/>
    <w:rsid w:val="00D77EA2"/>
    <w:rsid w:val="00D83271"/>
    <w:rsid w:val="00D87044"/>
    <w:rsid w:val="00D912BF"/>
    <w:rsid w:val="00DA0581"/>
    <w:rsid w:val="00DA3787"/>
    <w:rsid w:val="00DA6AA3"/>
    <w:rsid w:val="00DB6ECE"/>
    <w:rsid w:val="00DC3F86"/>
    <w:rsid w:val="00DC5870"/>
    <w:rsid w:val="00DD1711"/>
    <w:rsid w:val="00DE495D"/>
    <w:rsid w:val="00DE6DA4"/>
    <w:rsid w:val="00DF0C7A"/>
    <w:rsid w:val="00DF129B"/>
    <w:rsid w:val="00DF26C0"/>
    <w:rsid w:val="00DF3765"/>
    <w:rsid w:val="00DF5703"/>
    <w:rsid w:val="00DF6070"/>
    <w:rsid w:val="00E07DB4"/>
    <w:rsid w:val="00E3225A"/>
    <w:rsid w:val="00E32571"/>
    <w:rsid w:val="00E35AB5"/>
    <w:rsid w:val="00E40B02"/>
    <w:rsid w:val="00E41B27"/>
    <w:rsid w:val="00E47C08"/>
    <w:rsid w:val="00E47F30"/>
    <w:rsid w:val="00E518E9"/>
    <w:rsid w:val="00E55D45"/>
    <w:rsid w:val="00E57729"/>
    <w:rsid w:val="00E61018"/>
    <w:rsid w:val="00E617AD"/>
    <w:rsid w:val="00E6612C"/>
    <w:rsid w:val="00E71D4F"/>
    <w:rsid w:val="00E7275B"/>
    <w:rsid w:val="00E749E8"/>
    <w:rsid w:val="00E836AF"/>
    <w:rsid w:val="00E847E0"/>
    <w:rsid w:val="00E84FC1"/>
    <w:rsid w:val="00E8536F"/>
    <w:rsid w:val="00E90D37"/>
    <w:rsid w:val="00E93E75"/>
    <w:rsid w:val="00EA40EA"/>
    <w:rsid w:val="00EB10BA"/>
    <w:rsid w:val="00EB1CBA"/>
    <w:rsid w:val="00EB3F22"/>
    <w:rsid w:val="00EB7262"/>
    <w:rsid w:val="00EC0C30"/>
    <w:rsid w:val="00EC2251"/>
    <w:rsid w:val="00EC3A35"/>
    <w:rsid w:val="00EC592F"/>
    <w:rsid w:val="00EC5BE5"/>
    <w:rsid w:val="00ED036B"/>
    <w:rsid w:val="00ED0AD7"/>
    <w:rsid w:val="00ED4CD6"/>
    <w:rsid w:val="00ED7D27"/>
    <w:rsid w:val="00ED7EEB"/>
    <w:rsid w:val="00EE13C0"/>
    <w:rsid w:val="00EF552C"/>
    <w:rsid w:val="00F03BF3"/>
    <w:rsid w:val="00F05FE3"/>
    <w:rsid w:val="00F06027"/>
    <w:rsid w:val="00F06B65"/>
    <w:rsid w:val="00F12516"/>
    <w:rsid w:val="00F14344"/>
    <w:rsid w:val="00F154E6"/>
    <w:rsid w:val="00F16EC9"/>
    <w:rsid w:val="00F24C18"/>
    <w:rsid w:val="00F255B7"/>
    <w:rsid w:val="00F306E3"/>
    <w:rsid w:val="00F33089"/>
    <w:rsid w:val="00F33DBF"/>
    <w:rsid w:val="00F36D71"/>
    <w:rsid w:val="00F52A13"/>
    <w:rsid w:val="00F56007"/>
    <w:rsid w:val="00F66A1B"/>
    <w:rsid w:val="00F66D03"/>
    <w:rsid w:val="00F77618"/>
    <w:rsid w:val="00F821CE"/>
    <w:rsid w:val="00F82BD6"/>
    <w:rsid w:val="00F84D3A"/>
    <w:rsid w:val="00F92617"/>
    <w:rsid w:val="00F94C6C"/>
    <w:rsid w:val="00FA4FB2"/>
    <w:rsid w:val="00FA5BFC"/>
    <w:rsid w:val="00FA6694"/>
    <w:rsid w:val="00FA6ABC"/>
    <w:rsid w:val="00FA74FB"/>
    <w:rsid w:val="00FB1FD6"/>
    <w:rsid w:val="00FC3C4D"/>
    <w:rsid w:val="00FD0C71"/>
    <w:rsid w:val="00FD4B23"/>
    <w:rsid w:val="00FD5238"/>
    <w:rsid w:val="00FD558B"/>
    <w:rsid w:val="00FE2C2D"/>
    <w:rsid w:val="00FE3E30"/>
    <w:rsid w:val="00FE5EA4"/>
    <w:rsid w:val="00FE7037"/>
    <w:rsid w:val="00FF1357"/>
    <w:rsid w:val="00FF1FED"/>
    <w:rsid w:val="00FF2B2C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3684-7203-48E4-ACB4-6FB6B71B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Любовь Федоровна Фадеева</cp:lastModifiedBy>
  <cp:revision>2</cp:revision>
  <cp:lastPrinted>2019-05-07T06:09:00Z</cp:lastPrinted>
  <dcterms:created xsi:type="dcterms:W3CDTF">2019-05-07T06:13:00Z</dcterms:created>
  <dcterms:modified xsi:type="dcterms:W3CDTF">2019-05-07T06:13:00Z</dcterms:modified>
</cp:coreProperties>
</file>