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62" w:rsidRPr="001559EC" w:rsidRDefault="00EB2E62" w:rsidP="004E6F22">
      <w:pPr>
        <w:ind w:right="70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1559EC" w:rsidRPr="001559EC" w:rsidTr="001E015A">
        <w:trPr>
          <w:trHeight w:val="1424"/>
        </w:trPr>
        <w:tc>
          <w:tcPr>
            <w:tcW w:w="5637" w:type="dxa"/>
          </w:tcPr>
          <w:p w:rsidR="00EB2E62" w:rsidRPr="001559EC" w:rsidRDefault="00EB2E62" w:rsidP="00606C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B2E62" w:rsidRPr="001559EC" w:rsidRDefault="00EB2E62" w:rsidP="00B23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1559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УТВЕРЖДЕНА</w:t>
            </w:r>
          </w:p>
          <w:p w:rsidR="00EB2E62" w:rsidRPr="001559EC" w:rsidRDefault="00EB2E62" w:rsidP="00B23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1559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постановлением Администрации городского округа</w:t>
            </w:r>
            <w:r w:rsidR="001559EC" w:rsidRPr="001559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br/>
            </w:r>
            <w:r w:rsidRPr="001559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r w:rsidR="001559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"</w:t>
            </w:r>
            <w:r w:rsidRPr="001559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Город Архангельск</w:t>
            </w:r>
            <w:r w:rsidR="001559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"</w:t>
            </w:r>
          </w:p>
          <w:p w:rsidR="00EB2E62" w:rsidRPr="001559EC" w:rsidRDefault="00EB2E62" w:rsidP="005B0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1559E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от </w:t>
            </w:r>
            <w:r w:rsidR="005B000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18 января 2022 г. № 68</w:t>
            </w:r>
            <w:bookmarkStart w:id="0" w:name="_GoBack"/>
            <w:bookmarkEnd w:id="0"/>
          </w:p>
        </w:tc>
      </w:tr>
    </w:tbl>
    <w:p w:rsidR="00BB04E2" w:rsidRPr="001559EC" w:rsidRDefault="00BB04E2" w:rsidP="00606CD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BD067F" w:rsidRPr="001559EC" w:rsidRDefault="001559EC" w:rsidP="00606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Par29"/>
      <w:bookmarkEnd w:id="1"/>
      <w:r w:rsidRPr="001559EC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Ведомственная целевая программа</w:t>
      </w:r>
    </w:p>
    <w:p w:rsidR="00BD067F" w:rsidRPr="001559EC" w:rsidRDefault="001559EC" w:rsidP="00606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="008E6920" w:rsidRPr="001559E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Благоустройство в территориальных округах </w:t>
      </w:r>
      <w:r w:rsidR="006C3E7A" w:rsidRPr="001559EC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городского округа</w:t>
      </w:r>
      <w:r w:rsidR="00420D61" w:rsidRPr="001559E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9EC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="008E6920" w:rsidRPr="001559EC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</w:p>
    <w:p w:rsidR="002D5807" w:rsidRPr="001559EC" w:rsidRDefault="002D5807" w:rsidP="00606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58E9" w:rsidRPr="001559EC" w:rsidRDefault="008E6920" w:rsidP="00606CD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41"/>
      <w:bookmarkEnd w:id="2"/>
      <w:r w:rsidRP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BB04E2" w:rsidRPr="001559EC" w:rsidRDefault="008E6920" w:rsidP="00606CD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ведомственной целевой программы </w:t>
      </w:r>
      <w:r w:rsid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</w:t>
      </w:r>
      <w:r w:rsidR="00BB04E2" w:rsidRP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территориальных округах </w:t>
      </w:r>
      <w:r w:rsidR="006C3E7A" w:rsidRP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  <w:r w:rsidR="00F8425A" w:rsidRP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C6487E" w:rsidRP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Архангельск</w:t>
      </w:r>
      <w:r w:rsid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15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067F" w:rsidRPr="001559EC" w:rsidRDefault="008E6920" w:rsidP="00606C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559E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(далее - ведомственная программа)</w:t>
      </w:r>
    </w:p>
    <w:p w:rsidR="00BB04E2" w:rsidRPr="0091451E" w:rsidRDefault="00BB04E2" w:rsidP="00606C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0"/>
          <w:szCs w:val="24"/>
          <w:lang w:eastAsia="ru-RU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1559EC" w:rsidRPr="001559EC" w:rsidTr="0091451E">
        <w:trPr>
          <w:trHeight w:val="800"/>
          <w:tblCellSpacing w:w="5" w:type="nil"/>
        </w:trPr>
        <w:tc>
          <w:tcPr>
            <w:tcW w:w="2835" w:type="dxa"/>
          </w:tcPr>
          <w:p w:rsidR="00CF58E9" w:rsidRPr="001559EC" w:rsidRDefault="00CF58E9" w:rsidP="001559EC">
            <w:pPr>
              <w:pStyle w:val="ConsPlusCel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088" w:type="dxa"/>
          </w:tcPr>
          <w:p w:rsidR="00CF58E9" w:rsidRPr="001559EC" w:rsidRDefault="00CF58E9" w:rsidP="002B754A">
            <w:pPr>
              <w:spacing w:after="10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C3E7A" w:rsidRPr="00155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DE728A" w:rsidRPr="00155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B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DE728A" w:rsidRPr="00155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6C3E7A" w:rsidRPr="00155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55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1559EC" w:rsidRPr="001559EC" w:rsidTr="0091451E">
        <w:trPr>
          <w:trHeight w:val="800"/>
          <w:tblCellSpacing w:w="5" w:type="nil"/>
        </w:trPr>
        <w:tc>
          <w:tcPr>
            <w:tcW w:w="2835" w:type="dxa"/>
          </w:tcPr>
          <w:p w:rsidR="00CF58E9" w:rsidRPr="001559EC" w:rsidRDefault="00CF58E9" w:rsidP="001559EC">
            <w:pPr>
              <w:pStyle w:val="ConsPlusCel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088" w:type="dxa"/>
          </w:tcPr>
          <w:p w:rsidR="00CF58E9" w:rsidRPr="001559EC" w:rsidRDefault="00511BF6" w:rsidP="001559EC">
            <w:pPr>
              <w:spacing w:after="10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городского хозяйства</w:t>
            </w:r>
            <w:r w:rsidR="00CF58E9" w:rsidRPr="00155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6C3E7A" w:rsidRPr="00155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городского </w:t>
            </w:r>
            <w:r w:rsidR="006C3E7A"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округа</w:t>
            </w:r>
            <w:r w:rsidR="00CF58E9"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1559EC"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"</w:t>
            </w:r>
            <w:r w:rsidR="00C6487E"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Город Архангельск</w:t>
            </w:r>
            <w:r w:rsidR="001559EC"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"</w:t>
            </w:r>
            <w:r w:rsidR="00CF58E9"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 (далее </w:t>
            </w:r>
            <w:r w:rsidR="00DE728A"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–</w:t>
            </w:r>
            <w:r w:rsidR="00CF58E9"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департамент городского хозяйства</w:t>
            </w:r>
            <w:r w:rsidR="00CF58E9" w:rsidRPr="0091451E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)</w:t>
            </w:r>
          </w:p>
        </w:tc>
      </w:tr>
      <w:tr w:rsidR="001559EC" w:rsidRPr="001559EC" w:rsidTr="0091451E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</w:tcPr>
          <w:p w:rsidR="00D1194B" w:rsidRPr="001559EC" w:rsidRDefault="00CF58E9" w:rsidP="002B754A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Заказчики </w:t>
            </w:r>
          </w:p>
          <w:p w:rsidR="00CF58E9" w:rsidRPr="001559EC" w:rsidRDefault="00CF58E9" w:rsidP="001559EC">
            <w:pPr>
              <w:pStyle w:val="ConsPlusNorma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7088" w:type="dxa"/>
          </w:tcPr>
          <w:p w:rsidR="00CF58E9" w:rsidRPr="001559EC" w:rsidRDefault="00CF58E9" w:rsidP="002B754A">
            <w:pPr>
              <w:pStyle w:val="ConsPlusNorma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</w:t>
            </w:r>
            <w:r w:rsidR="006C3E7A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6487E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</w:t>
            </w:r>
            <w:r w:rsidR="002B7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территориальных округов)</w:t>
            </w:r>
          </w:p>
        </w:tc>
      </w:tr>
      <w:tr w:rsidR="001559EC" w:rsidRPr="001559EC" w:rsidTr="0091451E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</w:tcPr>
          <w:p w:rsidR="00D1194B" w:rsidRPr="001559EC" w:rsidRDefault="00CF58E9" w:rsidP="002B754A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Исполнители ведомственной </w:t>
            </w:r>
          </w:p>
          <w:p w:rsidR="00CF58E9" w:rsidRPr="001559EC" w:rsidRDefault="00CF58E9" w:rsidP="001559EC">
            <w:pPr>
              <w:pStyle w:val="ConsPlusNorma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CF58E9" w:rsidRPr="001559EC" w:rsidRDefault="00BB4EC8" w:rsidP="001559EC">
            <w:pPr>
              <w:pStyle w:val="ConsPlusNorma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территориальных округов</w:t>
            </w:r>
          </w:p>
        </w:tc>
      </w:tr>
      <w:tr w:rsidR="001559EC" w:rsidRPr="001559EC" w:rsidTr="0091451E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</w:tcPr>
          <w:p w:rsidR="00D1194B" w:rsidRPr="001559EC" w:rsidRDefault="00CF58E9" w:rsidP="002B754A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 задачи ведомственной </w:t>
            </w:r>
          </w:p>
          <w:p w:rsidR="00CF58E9" w:rsidRPr="001559EC" w:rsidRDefault="00CF58E9" w:rsidP="001559EC">
            <w:pPr>
              <w:pStyle w:val="ConsPlusNorma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CF58E9" w:rsidRPr="001559EC" w:rsidRDefault="00CF58E9" w:rsidP="001559EC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1. Улучшение санитарного состояния и внешнего облика </w:t>
            </w:r>
            <w:r w:rsidR="006C3E7A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6487E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58E9" w:rsidRPr="001559EC" w:rsidRDefault="00CF58E9" w:rsidP="001559EC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1.1. Обеспечение комплексного благоустройства территории общего пользования </w:t>
            </w:r>
            <w:r w:rsidR="006C3E7A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6487E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находящейся в границах административной ответственности администраций территориальных округов</w:t>
            </w:r>
          </w:p>
        </w:tc>
      </w:tr>
      <w:tr w:rsidR="001559EC" w:rsidRPr="001559EC" w:rsidTr="0091451E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5" w:type="dxa"/>
          </w:tcPr>
          <w:p w:rsidR="00D1194B" w:rsidRPr="001559EC" w:rsidRDefault="00CF58E9" w:rsidP="002B754A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ведомственной </w:t>
            </w:r>
          </w:p>
          <w:p w:rsidR="00CF58E9" w:rsidRPr="001559EC" w:rsidRDefault="00CF58E9" w:rsidP="001559EC">
            <w:pPr>
              <w:pStyle w:val="ConsPlusNorma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C6487E" w:rsidRPr="001559EC" w:rsidRDefault="00D1194B" w:rsidP="001559EC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1. Площадь обслуживаемых территорий общего пользования </w:t>
            </w:r>
            <w:r w:rsidR="006C3E7A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6487E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находящихся в границах административной ответственности администраций территориальных округов</w:t>
            </w:r>
            <w:r w:rsidR="00C6487E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58E9" w:rsidRPr="001559EC" w:rsidRDefault="000070ED" w:rsidP="001559EC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2. Объем вывезенных и утилизированных отходов производства и потребления на объект размещения отходов, собранных с территории общего пользования </w:t>
            </w:r>
            <w:r w:rsidR="006C3E7A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</w:t>
            </w:r>
            <w:r w:rsidR="006C3E7A" w:rsidRPr="0091451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округа</w:t>
            </w:r>
            <w:r w:rsidRPr="0091451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1559EC" w:rsidRPr="0091451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"</w:t>
            </w:r>
            <w:r w:rsidR="00C6487E" w:rsidRPr="0091451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Город Архангельск</w:t>
            </w:r>
            <w:r w:rsidR="001559EC" w:rsidRPr="0091451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"</w:t>
            </w:r>
            <w:r w:rsidRPr="0091451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, находящейся в границах административной ответственности администраций территориальных округов</w:t>
            </w:r>
            <w:r w:rsidR="00CF58E9" w:rsidRPr="0091451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  <w:p w:rsidR="00CF58E9" w:rsidRPr="001559EC" w:rsidRDefault="000070ED" w:rsidP="001559EC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3. Численность населения, принявшего участие </w:t>
            </w:r>
            <w:r w:rsidR="002B7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работах по благоустройству территории общего пользования </w:t>
            </w:r>
            <w:r w:rsidR="006C3E7A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6487E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 w:rsid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CF58E9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8488E" w:rsidRPr="001559EC" w:rsidRDefault="0091451E" w:rsidP="0091451E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51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Целевой индикатор 4. Количество отремонтированных объектов имущества казны городского округа "Город Архангельск", переданного для управления администрациям территориальных округов.</w:t>
            </w:r>
          </w:p>
        </w:tc>
      </w:tr>
    </w:tbl>
    <w:p w:rsidR="001559EC" w:rsidRPr="0091451E" w:rsidRDefault="001559EC" w:rsidP="001559EC">
      <w:pPr>
        <w:jc w:val="center"/>
        <w:rPr>
          <w:rFonts w:ascii="Times New Roman" w:hAnsi="Times New Roman"/>
          <w:color w:val="000000" w:themeColor="text1"/>
        </w:rPr>
      </w:pPr>
      <w:r w:rsidRPr="001559EC">
        <w:rPr>
          <w:color w:val="000000" w:themeColor="text1"/>
        </w:rPr>
        <w:br w:type="page"/>
      </w:r>
      <w:r w:rsidRPr="0091451E">
        <w:rPr>
          <w:rFonts w:ascii="Times New Roman" w:hAnsi="Times New Roman"/>
          <w:color w:val="000000" w:themeColor="text1"/>
          <w:sz w:val="24"/>
        </w:rPr>
        <w:lastRenderedPageBreak/>
        <w:t>2</w:t>
      </w:r>
    </w:p>
    <w:p w:rsidR="001559EC" w:rsidRPr="001559EC" w:rsidRDefault="001559EC" w:rsidP="001559EC">
      <w:pPr>
        <w:jc w:val="center"/>
        <w:rPr>
          <w:color w:val="000000" w:themeColor="text1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4961"/>
      </w:tblGrid>
      <w:tr w:rsidR="001559EC" w:rsidRPr="001559EC" w:rsidTr="0091451E">
        <w:trPr>
          <w:trHeight w:val="603"/>
        </w:trPr>
        <w:tc>
          <w:tcPr>
            <w:tcW w:w="2835" w:type="dxa"/>
          </w:tcPr>
          <w:p w:rsidR="001559EC" w:rsidRPr="001559EC" w:rsidRDefault="001559EC" w:rsidP="001559EC">
            <w:pPr>
              <w:pStyle w:val="ConsPlusNorma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1559EC" w:rsidRPr="001559EC" w:rsidRDefault="001559EC" w:rsidP="001559EC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5. Количество устроенных и обслуживаемых пешеходных ледовых переправ.</w:t>
            </w:r>
          </w:p>
          <w:p w:rsidR="001559EC" w:rsidRPr="001559EC" w:rsidRDefault="001559EC" w:rsidP="001559EC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6. Площадь обслуживаемых зеленых насаждений на территории общего пользования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находящейся в границах административной ответственности администраций территориальных округов.</w:t>
            </w:r>
          </w:p>
          <w:p w:rsidR="001559EC" w:rsidRPr="001559EC" w:rsidRDefault="001559EC" w:rsidP="001559EC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7.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1559EC" w:rsidRPr="001559EC" w:rsidRDefault="001559EC" w:rsidP="001559EC">
            <w:pPr>
              <w:pStyle w:val="ConsPlusNormal"/>
              <w:spacing w:after="1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8. Доля муниципальных служащих администраций территориальных округов,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="002B7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соответствующем году, от общего числа  муниципальных служащих администраций территориальных округов.</w:t>
            </w:r>
          </w:p>
          <w:p w:rsidR="001559EC" w:rsidRPr="001559EC" w:rsidRDefault="001559EC" w:rsidP="001559EC">
            <w:pPr>
              <w:pStyle w:val="ConsPlusNormal"/>
              <w:spacing w:after="1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9. Удельный вес своевременно исполненных судебных актов и мировых соглашений по возмещению вреда </w:t>
            </w:r>
            <w:r w:rsidR="002B7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постановлений судебных приставов-исполнителей о взыскании исполнительного сбора или наложении штрафа, уплаченных административных штрафов</w:t>
            </w:r>
          </w:p>
        </w:tc>
      </w:tr>
      <w:tr w:rsidR="001559EC" w:rsidRPr="001559EC" w:rsidTr="0091451E">
        <w:trPr>
          <w:trHeight w:val="603"/>
        </w:trPr>
        <w:tc>
          <w:tcPr>
            <w:tcW w:w="2835" w:type="dxa"/>
            <w:vMerge w:val="restart"/>
          </w:tcPr>
          <w:p w:rsidR="00CF58E9" w:rsidRPr="001559EC" w:rsidRDefault="00CF58E9" w:rsidP="001559EC">
            <w:pPr>
              <w:pStyle w:val="ConsPlusNormal"/>
              <w:spacing w:after="6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088" w:type="dxa"/>
            <w:gridSpan w:val="2"/>
          </w:tcPr>
          <w:p w:rsidR="00CF58E9" w:rsidRPr="001559EC" w:rsidRDefault="00CF58E9" w:rsidP="001559EC">
            <w:pPr>
              <w:pStyle w:val="ConsPlusNormal"/>
              <w:spacing w:after="6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1B03C5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717 686,7</w:t>
            </w:r>
            <w:r w:rsidR="002E7F56"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</w:tc>
      </w:tr>
      <w:tr w:rsidR="001559EC" w:rsidRPr="001559EC" w:rsidTr="0091451E">
        <w:trPr>
          <w:trHeight w:val="62"/>
        </w:trPr>
        <w:tc>
          <w:tcPr>
            <w:tcW w:w="2835" w:type="dxa"/>
            <w:vMerge/>
          </w:tcPr>
          <w:p w:rsidR="00E32027" w:rsidRPr="001559EC" w:rsidRDefault="00E32027" w:rsidP="001559EC">
            <w:pPr>
              <w:spacing w:after="6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32027" w:rsidRPr="001559EC" w:rsidRDefault="00E32027" w:rsidP="001559EC">
            <w:pPr>
              <w:pStyle w:val="ConsPlusNormal"/>
              <w:spacing w:after="6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4961" w:type="dxa"/>
          </w:tcPr>
          <w:p w:rsidR="00E32027" w:rsidRPr="001559EC" w:rsidRDefault="00E32027" w:rsidP="001559EC">
            <w:pPr>
              <w:pStyle w:val="ConsPlusNormal"/>
              <w:spacing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1559EC" w:rsidRPr="001559EC" w:rsidTr="0091451E">
        <w:trPr>
          <w:trHeight w:val="156"/>
        </w:trPr>
        <w:tc>
          <w:tcPr>
            <w:tcW w:w="2835" w:type="dxa"/>
            <w:vMerge/>
          </w:tcPr>
          <w:p w:rsidR="00492FB4" w:rsidRPr="001559EC" w:rsidRDefault="00492FB4" w:rsidP="001559EC">
            <w:pPr>
              <w:spacing w:after="6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2FB4" w:rsidRPr="001559EC" w:rsidRDefault="00492FB4" w:rsidP="001559EC">
            <w:pPr>
              <w:spacing w:after="6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2FB4" w:rsidRPr="001559EC" w:rsidRDefault="00492FB4" w:rsidP="001559EC">
            <w:pPr>
              <w:pStyle w:val="ConsPlusNormal"/>
              <w:spacing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1559EC" w:rsidRPr="001559EC" w:rsidTr="0091451E">
        <w:tc>
          <w:tcPr>
            <w:tcW w:w="2835" w:type="dxa"/>
            <w:vMerge/>
          </w:tcPr>
          <w:p w:rsidR="00EB2E62" w:rsidRPr="001559EC" w:rsidRDefault="00EB2E62" w:rsidP="001559EC">
            <w:pPr>
              <w:spacing w:after="10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E62" w:rsidRPr="001559EC" w:rsidRDefault="00EB2E62" w:rsidP="002B75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961" w:type="dxa"/>
          </w:tcPr>
          <w:p w:rsidR="00EB2E62" w:rsidRPr="001559EC" w:rsidRDefault="006F3431" w:rsidP="001559E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184 963,2</w:t>
            </w:r>
          </w:p>
        </w:tc>
      </w:tr>
      <w:tr w:rsidR="001559EC" w:rsidRPr="001559EC" w:rsidTr="0091451E">
        <w:tc>
          <w:tcPr>
            <w:tcW w:w="2835" w:type="dxa"/>
            <w:vMerge/>
          </w:tcPr>
          <w:p w:rsidR="00EB2E62" w:rsidRPr="001559EC" w:rsidRDefault="00EB2E62" w:rsidP="001559EC">
            <w:pPr>
              <w:spacing w:after="10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E62" w:rsidRPr="001559EC" w:rsidRDefault="00EB2E62" w:rsidP="002B75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961" w:type="dxa"/>
          </w:tcPr>
          <w:p w:rsidR="00EB2E62" w:rsidRPr="001559EC" w:rsidRDefault="00EB2E62" w:rsidP="001559E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106 544,7</w:t>
            </w:r>
          </w:p>
        </w:tc>
      </w:tr>
      <w:tr w:rsidR="001559EC" w:rsidRPr="001559EC" w:rsidTr="0091451E">
        <w:tc>
          <w:tcPr>
            <w:tcW w:w="2835" w:type="dxa"/>
            <w:vMerge/>
          </w:tcPr>
          <w:p w:rsidR="00EB2E62" w:rsidRPr="001559EC" w:rsidRDefault="00EB2E62" w:rsidP="001559EC">
            <w:pPr>
              <w:spacing w:after="10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E62" w:rsidRPr="001559EC" w:rsidRDefault="00EB2E62" w:rsidP="002B75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961" w:type="dxa"/>
          </w:tcPr>
          <w:p w:rsidR="00EB2E62" w:rsidRPr="001559EC" w:rsidRDefault="00EB2E62" w:rsidP="001559E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106 544,7</w:t>
            </w:r>
          </w:p>
        </w:tc>
      </w:tr>
      <w:tr w:rsidR="001559EC" w:rsidRPr="001559EC" w:rsidTr="0091451E">
        <w:tc>
          <w:tcPr>
            <w:tcW w:w="2835" w:type="dxa"/>
            <w:vMerge/>
          </w:tcPr>
          <w:p w:rsidR="00EB2E62" w:rsidRPr="001559EC" w:rsidRDefault="00EB2E62" w:rsidP="001559EC">
            <w:pPr>
              <w:spacing w:after="10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E62" w:rsidRPr="001559EC" w:rsidRDefault="00EB2E62" w:rsidP="002B75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961" w:type="dxa"/>
          </w:tcPr>
          <w:p w:rsidR="00EB2E62" w:rsidRPr="001559EC" w:rsidRDefault="00EB2E62" w:rsidP="001559E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106 544,7</w:t>
            </w:r>
          </w:p>
        </w:tc>
      </w:tr>
      <w:tr w:rsidR="001559EC" w:rsidRPr="001559EC" w:rsidTr="0091451E">
        <w:tc>
          <w:tcPr>
            <w:tcW w:w="2835" w:type="dxa"/>
            <w:vMerge/>
          </w:tcPr>
          <w:p w:rsidR="00EB2E62" w:rsidRPr="001559EC" w:rsidRDefault="00EB2E62" w:rsidP="001559EC">
            <w:pPr>
              <w:spacing w:after="10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E62" w:rsidRPr="001559EC" w:rsidRDefault="00EB2E62" w:rsidP="002B75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961" w:type="dxa"/>
          </w:tcPr>
          <w:p w:rsidR="00EB2E62" w:rsidRPr="001559EC" w:rsidRDefault="00EB2E62" w:rsidP="001559E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106 544,7</w:t>
            </w:r>
          </w:p>
        </w:tc>
      </w:tr>
      <w:tr w:rsidR="001559EC" w:rsidRPr="001559EC" w:rsidTr="0091451E">
        <w:tc>
          <w:tcPr>
            <w:tcW w:w="2835" w:type="dxa"/>
            <w:vMerge/>
          </w:tcPr>
          <w:p w:rsidR="00EB2E62" w:rsidRPr="001559EC" w:rsidRDefault="00EB2E62" w:rsidP="001559EC">
            <w:pPr>
              <w:spacing w:after="10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E62" w:rsidRPr="001559EC" w:rsidRDefault="00EB2E62" w:rsidP="002B754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4961" w:type="dxa"/>
          </w:tcPr>
          <w:p w:rsidR="00EB2E62" w:rsidRPr="001559EC" w:rsidRDefault="00EB2E62" w:rsidP="001559E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106 544,7</w:t>
            </w:r>
          </w:p>
        </w:tc>
      </w:tr>
      <w:tr w:rsidR="001559EC" w:rsidRPr="001559EC" w:rsidTr="0091451E">
        <w:tc>
          <w:tcPr>
            <w:tcW w:w="2835" w:type="dxa"/>
            <w:vMerge/>
          </w:tcPr>
          <w:p w:rsidR="00EB2E62" w:rsidRPr="001559EC" w:rsidRDefault="00EB2E62" w:rsidP="001559EC">
            <w:pPr>
              <w:spacing w:after="10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2E62" w:rsidRPr="001559EC" w:rsidRDefault="00EB2E62" w:rsidP="001559E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961" w:type="dxa"/>
          </w:tcPr>
          <w:p w:rsidR="00EB2E62" w:rsidRPr="001559EC" w:rsidRDefault="006F3431" w:rsidP="001559E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717 686,7</w:t>
            </w:r>
          </w:p>
        </w:tc>
      </w:tr>
    </w:tbl>
    <w:p w:rsidR="00C7510C" w:rsidRPr="001559EC" w:rsidRDefault="00C7510C" w:rsidP="00A34EF5">
      <w:pPr>
        <w:pStyle w:val="ConsPlusNormal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3" w:name="Par142"/>
      <w:bookmarkEnd w:id="3"/>
    </w:p>
    <w:p w:rsidR="00CF58E9" w:rsidRPr="001559EC" w:rsidRDefault="002B754A" w:rsidP="00606CD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CF58E9" w:rsidRPr="001559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Характеристика текущего состояния сферы реализации</w:t>
      </w:r>
    </w:p>
    <w:p w:rsidR="00CF58E9" w:rsidRPr="001559EC" w:rsidRDefault="00CF58E9" w:rsidP="00606CD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ведомственной</w:t>
      </w:r>
      <w:r w:rsidR="00063A59" w:rsidRPr="001559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144E8" w:rsidRPr="001559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Pr="001559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рограммы</w:t>
      </w:r>
    </w:p>
    <w:p w:rsidR="00CF58E9" w:rsidRPr="001559EC" w:rsidRDefault="00CF58E9" w:rsidP="00606C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59EC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1559EC" w:rsidRPr="001559EC" w:rsidSect="00B827C1">
          <w:pgSz w:w="11905" w:h="16838"/>
          <w:pgMar w:top="1134" w:right="567" w:bottom="964" w:left="1701" w:header="720" w:footer="720" w:gutter="0"/>
          <w:cols w:space="720"/>
          <w:noEndnote/>
          <w:docGrid w:linePitch="299"/>
        </w:sect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Благоустройство </w:t>
      </w:r>
      <w:r w:rsidR="005B2B71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</w:t>
      </w:r>
      <w:r w:rsidR="008C5E4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включает ряд мероприятий по улучшению санитарно-гигиенических условий жизни, оздоровлению</w:t>
      </w:r>
    </w:p>
    <w:p w:rsidR="001559EC" w:rsidRPr="001559EC" w:rsidRDefault="001559EC" w:rsidP="001559E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</w:t>
      </w:r>
    </w:p>
    <w:p w:rsidR="001559EC" w:rsidRPr="001559EC" w:rsidRDefault="001559EC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58E9" w:rsidRPr="001559EC" w:rsidRDefault="00CF58E9" w:rsidP="001559E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городской среды при помощи озеленения территории </w:t>
      </w:r>
      <w:r w:rsidR="005B2B71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8C5E4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за счет устройства цветников, газонов, установки малых архитектурных форм.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Озелененные территории вместе с пешеходными дорожками и площадками, цветниками, малыми архитектурными формами и оборудованием, парковыми сооружениями создают образ </w:t>
      </w:r>
      <w:r w:rsidR="005B2B71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</w:t>
      </w:r>
      <w:r w:rsidR="008C5E4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формируют благоприятную и комфортную городскую среду для жителей и гостей </w:t>
      </w:r>
      <w:r w:rsidR="00A34EF5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, выполняют рекреационные и санитарно-защитные функции.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настоящее время большинство зеленых насаждений </w:t>
      </w:r>
      <w:r w:rsidR="005B2B71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состарились и требуют существенной замены. Деревья </w:t>
      </w:r>
      <w:r w:rsidR="002B754A" w:rsidRPr="002B754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и кустарники нуждаются в своевременной подрезке и дополнительном уходе.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Остается на низком уровне благоустроенность территории общего пользования, мест отдыха и досуга горожан.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Жителями </w:t>
      </w:r>
      <w:r w:rsidR="005B2B71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несанкционированное складирование строительного и бытового мусора </w:t>
      </w:r>
      <w:r w:rsidR="002B754A" w:rsidRPr="002B754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r w:rsidR="005B2B71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F1375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Имеют место нарушения элементов озеленения и благоустройства, допускается стоянка автотранспортных средств в неустановленных местах.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Проблема самовольной установки гаражей (сараев) не менее актуальна, чем проблема нарушений правил парковки.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Самовольно установленные объекты размещаются и на участках подземных инженерных коммуникаций, что затрудняет производство работ на данных участках. В связи с этим администрации территориальных округов вынуждены проводить мероприятия по сносу самовольно установленных объектов.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жителей удаленных и островных территорий </w:t>
      </w:r>
      <w:r w:rsidR="005B2B71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8C5E4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Для организации досуга детей необходимо обустройство установленных детских площадок, которые должны отвечать требованиям травмобезопасности детей, укреплять их здоровье, приобщать к здоровому образу жизни.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ведомственной программы будет способствовать улучшению санитарного состояния и внешнего облика </w:t>
      </w:r>
      <w:r w:rsidR="005B2B71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ведомственной программы направлена на достижение цели муниципальной программы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Комплексное развитие территории </w:t>
      </w:r>
      <w:r w:rsidR="005B2B71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754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обеспечение комплексного решения вопросов, связанных </w:t>
      </w:r>
      <w:r w:rsidR="002B754A" w:rsidRPr="002B754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развитием территории </w:t>
      </w:r>
      <w:r w:rsidR="00BE60EA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C6487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Город Архангельск</w:t>
      </w:r>
      <w:r w:rsidR="001559EC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F58E9" w:rsidRPr="001559EC" w:rsidRDefault="00CF58E9" w:rsidP="006F34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Достижение цели и решение задачи ведомственной программы характеризуется целевыми </w:t>
      </w:r>
      <w:hyperlink w:anchor="P122" w:history="1">
        <w:r w:rsidRPr="001559EC">
          <w:rPr>
            <w:rFonts w:ascii="Times New Roman" w:hAnsi="Times New Roman" w:cs="Times New Roman"/>
            <w:color w:val="000000" w:themeColor="text1"/>
            <w:sz w:val="26"/>
            <w:szCs w:val="26"/>
          </w:rPr>
          <w:t>индикаторами</w:t>
        </w:r>
      </w:hyperlink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</w:t>
      </w:r>
      <w:r w:rsidR="008C5E4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 </w:t>
      </w:r>
      <w:r w:rsidR="002B75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настоящей 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ведомственной программе.</w:t>
      </w:r>
    </w:p>
    <w:p w:rsidR="00CF58E9" w:rsidRPr="001559EC" w:rsidRDefault="00CF58E9" w:rsidP="00606C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58E9" w:rsidRPr="001559EC" w:rsidRDefault="002B754A" w:rsidP="00606CD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="00CF58E9" w:rsidRPr="001559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Перечень мероприятий и финансовое обеспечение</w:t>
      </w:r>
    </w:p>
    <w:p w:rsidR="00CF58E9" w:rsidRPr="001559EC" w:rsidRDefault="00CF58E9" w:rsidP="00606CD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реализации ведомственной</w:t>
      </w:r>
      <w:r w:rsidR="00063A59" w:rsidRPr="001559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559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</w:t>
      </w:r>
    </w:p>
    <w:p w:rsidR="00CF58E9" w:rsidRPr="001559EC" w:rsidRDefault="00CF58E9" w:rsidP="00606C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59EC" w:rsidRPr="001559EC" w:rsidRDefault="00E32027" w:rsidP="002B754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Финансовое обеспечение ведомственной программы осуществляе</w:t>
      </w:r>
      <w:r w:rsidR="0008488E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тся за счет средств городского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</w:t>
      </w:r>
      <w:r w:rsidR="00590475"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59EC" w:rsidRPr="001559EC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:rsidR="00E32027" w:rsidRPr="001559EC" w:rsidRDefault="001559EC" w:rsidP="001559E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59E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</w:p>
    <w:p w:rsidR="001559EC" w:rsidRPr="001559EC" w:rsidRDefault="001559EC" w:rsidP="001559E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6CF1" w:rsidRPr="001559EC" w:rsidRDefault="005B0008" w:rsidP="00E320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w:anchor="P179" w:history="1">
        <w:r w:rsidR="00E32027" w:rsidRPr="001559EC">
          <w:rPr>
            <w:rFonts w:ascii="Times New Roman" w:hAnsi="Times New Roman"/>
            <w:color w:val="000000" w:themeColor="text1"/>
            <w:sz w:val="26"/>
            <w:szCs w:val="26"/>
          </w:rPr>
          <w:t>Перечень</w:t>
        </w:r>
      </w:hyperlink>
      <w:r w:rsidR="00E32027" w:rsidRPr="001559EC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мероприятий и объемы финансового обеспечения реализации ведомственной программы приведены в приложении № 2 к </w:t>
      </w:r>
      <w:r w:rsidR="002B754A">
        <w:rPr>
          <w:rFonts w:ascii="Times New Roman" w:hAnsi="Times New Roman"/>
          <w:color w:val="000000" w:themeColor="text1"/>
          <w:sz w:val="26"/>
          <w:szCs w:val="26"/>
        </w:rPr>
        <w:t xml:space="preserve">настоящей </w:t>
      </w:r>
      <w:r w:rsidR="00E32027" w:rsidRPr="001559EC">
        <w:rPr>
          <w:rFonts w:ascii="Times New Roman" w:hAnsi="Times New Roman"/>
          <w:color w:val="000000" w:themeColor="text1"/>
          <w:sz w:val="26"/>
          <w:szCs w:val="26"/>
        </w:rPr>
        <w:t>ведомственной программе.</w:t>
      </w:r>
    </w:p>
    <w:p w:rsidR="001559EC" w:rsidRPr="001559EC" w:rsidRDefault="001559EC" w:rsidP="001559E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59EC" w:rsidRPr="001559EC" w:rsidRDefault="001559EC" w:rsidP="001559E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59EC" w:rsidRPr="001559EC" w:rsidRDefault="001559EC" w:rsidP="001559E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1559EC" w:rsidRPr="001559EC" w:rsidSect="00B827C1">
          <w:pgSz w:w="11905" w:h="16838"/>
          <w:pgMar w:top="1134" w:right="567" w:bottom="964" w:left="1701" w:header="720" w:footer="720" w:gutter="0"/>
          <w:cols w:space="720"/>
          <w:noEndnote/>
          <w:docGrid w:linePitch="299"/>
        </w:sectPr>
      </w:pPr>
      <w:r w:rsidRPr="001559EC">
        <w:rPr>
          <w:rFonts w:ascii="Times New Roman" w:hAnsi="Times New Roman"/>
          <w:color w:val="000000" w:themeColor="text1"/>
          <w:sz w:val="24"/>
          <w:szCs w:val="24"/>
        </w:rPr>
        <w:t>_________</w:t>
      </w:r>
    </w:p>
    <w:p w:rsidR="00D279E2" w:rsidRPr="001559EC" w:rsidRDefault="00D279E2" w:rsidP="001559EC">
      <w:pPr>
        <w:ind w:left="538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59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  <w:r w:rsidRPr="001559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/>
      </w:r>
      <w:r w:rsidRPr="001559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ведомственной целевой программе</w:t>
      </w:r>
    </w:p>
    <w:p w:rsidR="00D279E2" w:rsidRPr="001559EC" w:rsidRDefault="001559EC" w:rsidP="001559EC">
      <w:pPr>
        <w:ind w:left="538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  <w:r w:rsidR="00D279E2" w:rsidRPr="001559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Благоустройство в территориальных</w:t>
      </w:r>
    </w:p>
    <w:p w:rsidR="00D279E2" w:rsidRPr="001559EC" w:rsidRDefault="00D279E2" w:rsidP="001559EC">
      <w:pPr>
        <w:ind w:left="538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559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округах </w:t>
      </w:r>
      <w:r w:rsidR="00BE60EA" w:rsidRPr="001559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округа</w:t>
      </w:r>
    </w:p>
    <w:p w:rsidR="004861D7" w:rsidRPr="001559EC" w:rsidRDefault="001559EC" w:rsidP="001559EC">
      <w:pPr>
        <w:ind w:left="538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  <w:r w:rsidR="00D279E2" w:rsidRPr="001559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</w:p>
    <w:p w:rsidR="00D279E2" w:rsidRDefault="00D279E2" w:rsidP="00D279E2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559EC" w:rsidRPr="001559EC" w:rsidRDefault="001559EC" w:rsidP="00D279E2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79E2" w:rsidRPr="001559EC" w:rsidRDefault="00D279E2" w:rsidP="00D279E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D279E2" w:rsidRPr="001559EC" w:rsidRDefault="00D279E2" w:rsidP="00BE60E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целевых индикаторах ведомственной программы</w:t>
      </w:r>
      <w:r w:rsid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"</w:t>
      </w:r>
      <w:r w:rsidRP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Благоустройство </w:t>
      </w:r>
      <w:r w:rsid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территориальных округах </w:t>
      </w:r>
      <w:r w:rsidR="00BE60EA" w:rsidRP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</w:t>
      </w:r>
      <w:r w:rsidRP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P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 Архангельск</w:t>
      </w:r>
      <w:r w:rsid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Pr="001559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их значениях</w:t>
      </w:r>
    </w:p>
    <w:p w:rsidR="00D279E2" w:rsidRPr="001559EC" w:rsidRDefault="00D279E2" w:rsidP="00D279E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851"/>
        <w:gridCol w:w="850"/>
        <w:gridCol w:w="709"/>
        <w:gridCol w:w="851"/>
        <w:gridCol w:w="708"/>
        <w:gridCol w:w="709"/>
        <w:gridCol w:w="709"/>
      </w:tblGrid>
      <w:tr w:rsidR="001559EC" w:rsidRPr="001559EC" w:rsidTr="001559EC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75" w:rsidRPr="001559EC" w:rsidRDefault="00590475" w:rsidP="004F1CEB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75" w:rsidRPr="001559EC" w:rsidRDefault="00590475" w:rsidP="004F1CEB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5" w:rsidRPr="001559EC" w:rsidRDefault="00590475" w:rsidP="004F1CEB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0475" w:rsidRPr="001559EC" w:rsidRDefault="00590475" w:rsidP="004F1CEB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 Значения целевых индикаторов </w:t>
            </w:r>
          </w:p>
        </w:tc>
      </w:tr>
      <w:tr w:rsidR="001559EC" w:rsidRPr="001559EC" w:rsidTr="001559EC">
        <w:trPr>
          <w:trHeight w:val="40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6D" w:rsidRPr="001559EC" w:rsidRDefault="002B356D" w:rsidP="004F1CEB">
            <w:pP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6D" w:rsidRPr="001559EC" w:rsidRDefault="002B356D" w:rsidP="004F1CEB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6D" w:rsidRPr="001559EC" w:rsidRDefault="002B356D" w:rsidP="002B356D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D" w:rsidRPr="001559EC" w:rsidRDefault="002B356D" w:rsidP="004F1CEB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 2021 </w:t>
            </w:r>
          </w:p>
          <w:p w:rsidR="002B356D" w:rsidRPr="001559EC" w:rsidRDefault="002B356D" w:rsidP="004F1CEB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год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6D" w:rsidRPr="001559EC" w:rsidRDefault="002B356D" w:rsidP="004F1CEB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 Годы реализации ведомственной программы </w:t>
            </w:r>
          </w:p>
        </w:tc>
      </w:tr>
      <w:tr w:rsidR="001559EC" w:rsidRPr="001559EC" w:rsidTr="001559EC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6D" w:rsidRPr="001559EC" w:rsidRDefault="002B356D" w:rsidP="004F1CEB">
            <w:pP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6D" w:rsidRPr="001559EC" w:rsidRDefault="002B356D" w:rsidP="004F1CEB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6D" w:rsidRPr="001559EC" w:rsidRDefault="002B356D" w:rsidP="004F1CEB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6D" w:rsidRPr="001559EC" w:rsidRDefault="002B356D" w:rsidP="004F1CEB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D" w:rsidRPr="001559EC" w:rsidRDefault="002B356D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D" w:rsidRPr="001559EC" w:rsidRDefault="002B356D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D" w:rsidRPr="001559EC" w:rsidRDefault="002B356D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D" w:rsidRPr="001559EC" w:rsidRDefault="002B356D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6D" w:rsidRPr="001559EC" w:rsidRDefault="002B356D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56D" w:rsidRPr="001559EC" w:rsidRDefault="002B356D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2027</w:t>
            </w:r>
          </w:p>
        </w:tc>
      </w:tr>
      <w:tr w:rsidR="001559EC" w:rsidRPr="001559EC" w:rsidTr="001559EC">
        <w:trPr>
          <w:trHeight w:val="14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5" w:rsidRPr="001559EC" w:rsidRDefault="00590475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5" w:rsidRPr="001559EC" w:rsidRDefault="00590475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5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5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5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75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75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75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75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0475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</w:t>
            </w:r>
          </w:p>
        </w:tc>
      </w:tr>
      <w:tr w:rsidR="001559EC" w:rsidRPr="001559EC" w:rsidTr="001559EC">
        <w:trPr>
          <w:trHeight w:val="179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A5FAE" w:rsidRPr="001559EC" w:rsidRDefault="001A5FAE" w:rsidP="00EC3CD6">
            <w:pP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Целевой индикатор 1. Площадь обслуживаемых территорий общего пользования городского округа </w:t>
            </w:r>
            <w:r w:rsid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 Архангельск</w:t>
            </w:r>
            <w:r w:rsid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, находящихся в границах административной ответственности администраций территориальных округов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A5FAE" w:rsidRPr="001559EC" w:rsidRDefault="001A5FAE" w:rsidP="002B754A">
            <w:pPr>
              <w:ind w:left="34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Тысяч квадратных метров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5FAE" w:rsidRPr="001559EC" w:rsidRDefault="001A5FAE" w:rsidP="00EB2E62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2 240,4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2 240,4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2 136,7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1 941,7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1 941,7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1 941,7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1 941,7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1 941,7</w:t>
            </w:r>
          </w:p>
        </w:tc>
      </w:tr>
      <w:tr w:rsidR="001559EC" w:rsidRPr="001559EC" w:rsidTr="001559EC">
        <w:trPr>
          <w:trHeight w:val="2393"/>
        </w:trPr>
        <w:tc>
          <w:tcPr>
            <w:tcW w:w="2410" w:type="dxa"/>
            <w:shd w:val="clear" w:color="auto" w:fill="auto"/>
            <w:hideMark/>
          </w:tcPr>
          <w:p w:rsidR="001A5FAE" w:rsidRPr="001559EC" w:rsidRDefault="001A5FAE" w:rsidP="004F1CEB">
            <w:pP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Целевой индикатор 2.</w:t>
            </w:r>
          </w:p>
          <w:p w:rsidR="001A5FAE" w:rsidRPr="001559EC" w:rsidRDefault="001A5FAE" w:rsidP="00EC3CD6">
            <w:pP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Объем вывезенных и утилизированных отходов производства и потребления </w:t>
            </w:r>
            <w:r w:rsidR="002B754A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на объект размещения отходов, собранных с территории общего пользования городского округа </w:t>
            </w:r>
            <w:r w:rsid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 Архангельск</w:t>
            </w:r>
            <w:r w:rsid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, находящейся в границах административной ответственности администраций территориальных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1A5FAE" w:rsidRPr="001559EC" w:rsidRDefault="001A5FAE" w:rsidP="002B754A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92" w:type="dxa"/>
          </w:tcPr>
          <w:p w:rsidR="001A5FAE" w:rsidRPr="001559EC" w:rsidRDefault="001A5FAE" w:rsidP="00CE2E85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5 283,17</w:t>
            </w:r>
          </w:p>
        </w:tc>
        <w:tc>
          <w:tcPr>
            <w:tcW w:w="851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3 238,1</w:t>
            </w:r>
          </w:p>
        </w:tc>
        <w:tc>
          <w:tcPr>
            <w:tcW w:w="850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</w:t>
            </w:r>
            <w:r w:rsidR="00B57026"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296,4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4 914,4</w:t>
            </w:r>
          </w:p>
        </w:tc>
        <w:tc>
          <w:tcPr>
            <w:tcW w:w="851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4 914,4</w:t>
            </w:r>
          </w:p>
        </w:tc>
        <w:tc>
          <w:tcPr>
            <w:tcW w:w="708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4 914,4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4 914,4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4 914,4</w:t>
            </w:r>
          </w:p>
        </w:tc>
      </w:tr>
      <w:tr w:rsidR="001559EC" w:rsidRPr="001559EC" w:rsidTr="001559EC">
        <w:trPr>
          <w:trHeight w:val="1238"/>
        </w:trPr>
        <w:tc>
          <w:tcPr>
            <w:tcW w:w="2410" w:type="dxa"/>
            <w:shd w:val="clear" w:color="auto" w:fill="auto"/>
            <w:hideMark/>
          </w:tcPr>
          <w:p w:rsidR="001A5FAE" w:rsidRPr="001559EC" w:rsidRDefault="001A5FAE" w:rsidP="00EC3CD6">
            <w:pP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Целевой индикатор 3. Численность населения, принявшего участие в работах </w:t>
            </w:r>
            <w:r w:rsidR="002B754A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по благоустройству территории общего пользования городского округа </w:t>
            </w:r>
            <w:r w:rsid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 Архангельск</w:t>
            </w:r>
            <w:r w:rsid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1A5FAE" w:rsidRPr="001559EC" w:rsidRDefault="001A5FAE" w:rsidP="002B754A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1A5FAE" w:rsidRPr="001559EC" w:rsidRDefault="001A5FAE" w:rsidP="00EB2E62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34 688</w:t>
            </w:r>
          </w:p>
        </w:tc>
        <w:tc>
          <w:tcPr>
            <w:tcW w:w="851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66 064</w:t>
            </w:r>
          </w:p>
        </w:tc>
        <w:tc>
          <w:tcPr>
            <w:tcW w:w="850" w:type="dxa"/>
            <w:shd w:val="clear" w:color="auto" w:fill="auto"/>
            <w:hideMark/>
          </w:tcPr>
          <w:p w:rsidR="001A5FAE" w:rsidRPr="001559EC" w:rsidRDefault="001A5FAE" w:rsidP="001A5FAE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47 658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47 658</w:t>
            </w:r>
          </w:p>
        </w:tc>
        <w:tc>
          <w:tcPr>
            <w:tcW w:w="851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47 658</w:t>
            </w:r>
          </w:p>
        </w:tc>
        <w:tc>
          <w:tcPr>
            <w:tcW w:w="708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47 658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47 658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47 658</w:t>
            </w:r>
          </w:p>
        </w:tc>
      </w:tr>
      <w:tr w:rsidR="001559EC" w:rsidRPr="001559EC" w:rsidTr="001559EC">
        <w:trPr>
          <w:trHeight w:val="1487"/>
        </w:trPr>
        <w:tc>
          <w:tcPr>
            <w:tcW w:w="2410" w:type="dxa"/>
            <w:shd w:val="clear" w:color="auto" w:fill="auto"/>
            <w:hideMark/>
          </w:tcPr>
          <w:p w:rsidR="001A5FAE" w:rsidRPr="001559EC" w:rsidRDefault="001A5FAE" w:rsidP="002B754A">
            <w:pP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Целевой индикатор 4. Количество отремонтированных объектов имущества казны городского округа </w:t>
            </w:r>
            <w:r w:rsid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 Архангельск</w:t>
            </w:r>
            <w:r w:rsid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, переданного для управления администрациям </w:t>
            </w:r>
            <w:r w:rsidR="002B754A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т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ерриториальных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1A5FAE" w:rsidRPr="001559EC" w:rsidRDefault="001A5FAE" w:rsidP="002B754A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1A5FAE" w:rsidRPr="001559EC" w:rsidRDefault="001A5FAE" w:rsidP="00EB2E62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851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708" w:type="dxa"/>
            <w:shd w:val="clear" w:color="auto" w:fill="auto"/>
            <w:hideMark/>
          </w:tcPr>
          <w:p w:rsidR="001A5FAE" w:rsidRPr="001559EC" w:rsidRDefault="001A5FAE" w:rsidP="001A5FAE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 w:rsidP="001A5FAE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 w:rsidP="001A5FAE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787</w:t>
            </w:r>
          </w:p>
        </w:tc>
      </w:tr>
      <w:tr w:rsidR="001559EC" w:rsidRPr="001559EC" w:rsidTr="001559EC">
        <w:trPr>
          <w:trHeight w:val="694"/>
        </w:trPr>
        <w:tc>
          <w:tcPr>
            <w:tcW w:w="2410" w:type="dxa"/>
            <w:shd w:val="clear" w:color="auto" w:fill="auto"/>
            <w:hideMark/>
          </w:tcPr>
          <w:p w:rsidR="004E2FA6" w:rsidRPr="001559EC" w:rsidRDefault="004E2FA6" w:rsidP="004F1CEB">
            <w:pP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Целевой индикатор 5. Количество устроенных и обслуживаемых пешеходных ледовых переправ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4E2FA6" w:rsidRPr="001559EC" w:rsidRDefault="004E2FA6" w:rsidP="002B754A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4E2FA6" w:rsidRPr="001559EC" w:rsidRDefault="004E2FA6" w:rsidP="00EB2E62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4E2FA6" w:rsidRPr="001559EC" w:rsidRDefault="004E2FA6" w:rsidP="004F1CEB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</w:tr>
      <w:tr w:rsidR="001559EC" w:rsidRPr="001559EC" w:rsidTr="001559EC">
        <w:trPr>
          <w:trHeight w:val="1899"/>
        </w:trPr>
        <w:tc>
          <w:tcPr>
            <w:tcW w:w="2410" w:type="dxa"/>
            <w:shd w:val="clear" w:color="auto" w:fill="auto"/>
            <w:hideMark/>
          </w:tcPr>
          <w:p w:rsidR="001A5FAE" w:rsidRPr="001559EC" w:rsidRDefault="001A5FAE" w:rsidP="00EC3C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 xml:space="preserve">Целевой индикатор 6. Площадь обслуживаемых зеленых насаждений на территории общего пользования городского округа </w:t>
            </w:r>
            <w:r w:rsid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"</w:t>
            </w: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Город Архангельск</w:t>
            </w:r>
            <w:r w:rsid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"</w:t>
            </w: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, находящейся в границах административной ответственности администраций территориальных округов &lt;*&gt;</w:t>
            </w:r>
          </w:p>
        </w:tc>
        <w:tc>
          <w:tcPr>
            <w:tcW w:w="1276" w:type="dxa"/>
            <w:shd w:val="clear" w:color="auto" w:fill="auto"/>
            <w:hideMark/>
          </w:tcPr>
          <w:p w:rsidR="001A5FAE" w:rsidRPr="001559EC" w:rsidRDefault="001A5FAE" w:rsidP="002B754A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Тысяч квадратных метров</w:t>
            </w:r>
          </w:p>
        </w:tc>
        <w:tc>
          <w:tcPr>
            <w:tcW w:w="992" w:type="dxa"/>
          </w:tcPr>
          <w:p w:rsidR="001A5FAE" w:rsidRPr="001559EC" w:rsidRDefault="001A5FAE" w:rsidP="00EB2E62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1 172,7</w:t>
            </w:r>
          </w:p>
        </w:tc>
        <w:tc>
          <w:tcPr>
            <w:tcW w:w="851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1 097,9</w:t>
            </w:r>
          </w:p>
        </w:tc>
        <w:tc>
          <w:tcPr>
            <w:tcW w:w="850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1 482,6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 w:rsidP="00590C4F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851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708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709" w:type="dxa"/>
            <w:shd w:val="clear" w:color="auto" w:fill="auto"/>
            <w:hideMark/>
          </w:tcPr>
          <w:p w:rsidR="001A5FAE" w:rsidRPr="001559EC" w:rsidRDefault="001A5FAE">
            <w:pPr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1 443,3</w:t>
            </w:r>
          </w:p>
        </w:tc>
      </w:tr>
    </w:tbl>
    <w:p w:rsidR="001559EC" w:rsidRDefault="001559EC" w:rsidP="001559EC">
      <w:pPr>
        <w:jc w:val="center"/>
        <w:rPr>
          <w:rFonts w:ascii="Times New Roman" w:hAnsi="Times New Roman"/>
          <w:sz w:val="18"/>
        </w:rPr>
      </w:pPr>
      <w:r>
        <w:br w:type="page"/>
      </w:r>
      <w:r w:rsidRPr="001559EC">
        <w:rPr>
          <w:rFonts w:ascii="Times New Roman" w:hAnsi="Times New Roman"/>
          <w:sz w:val="18"/>
        </w:rPr>
        <w:lastRenderedPageBreak/>
        <w:t>2</w:t>
      </w:r>
    </w:p>
    <w:p w:rsidR="001559EC" w:rsidRPr="001559EC" w:rsidRDefault="001559EC" w:rsidP="001559EC">
      <w:pPr>
        <w:jc w:val="center"/>
        <w:rPr>
          <w:rFonts w:ascii="Times New Roman" w:hAnsi="Times New Roman"/>
          <w:sz w:val="1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851"/>
        <w:gridCol w:w="850"/>
        <w:gridCol w:w="709"/>
        <w:gridCol w:w="851"/>
        <w:gridCol w:w="708"/>
        <w:gridCol w:w="709"/>
        <w:gridCol w:w="709"/>
      </w:tblGrid>
      <w:tr w:rsidR="001559EC" w:rsidRPr="001559EC" w:rsidTr="001559EC">
        <w:trPr>
          <w:trHeight w:val="14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9EC" w:rsidRPr="001559EC" w:rsidRDefault="001559EC" w:rsidP="001559E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</w:t>
            </w:r>
          </w:p>
        </w:tc>
      </w:tr>
    </w:tbl>
    <w:p w:rsidR="001559EC" w:rsidRPr="001559EC" w:rsidRDefault="001559EC" w:rsidP="001559EC">
      <w:pPr>
        <w:jc w:val="center"/>
        <w:rPr>
          <w:rFonts w:ascii="Times New Roman" w:hAnsi="Times New Roman"/>
          <w:sz w:val="1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851"/>
        <w:gridCol w:w="850"/>
        <w:gridCol w:w="709"/>
        <w:gridCol w:w="851"/>
        <w:gridCol w:w="708"/>
        <w:gridCol w:w="709"/>
        <w:gridCol w:w="709"/>
      </w:tblGrid>
      <w:tr w:rsidR="001559EC" w:rsidRPr="001559EC" w:rsidTr="001559EC">
        <w:trPr>
          <w:trHeight w:val="2336"/>
        </w:trPr>
        <w:tc>
          <w:tcPr>
            <w:tcW w:w="2410" w:type="dxa"/>
            <w:shd w:val="clear" w:color="auto" w:fill="auto"/>
            <w:hideMark/>
          </w:tcPr>
          <w:p w:rsidR="004E2FA6" w:rsidRPr="001559EC" w:rsidRDefault="004E2FA6" w:rsidP="00EC3C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Целевой индикатор 7.</w:t>
            </w:r>
          </w:p>
          <w:p w:rsidR="004E2FA6" w:rsidRPr="001559EC" w:rsidRDefault="004E2FA6" w:rsidP="00EC3C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 xml:space="preserve">Среднее значение итоговой оценки качества финансового менеджмента администраций территориальных округов </w:t>
            </w:r>
            <w:r w:rsidR="002B754A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br/>
            </w: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E2FA6" w:rsidRPr="001559EC" w:rsidRDefault="004E2FA6" w:rsidP="002B754A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E2FA6" w:rsidRPr="001559EC" w:rsidRDefault="00CE2E85" w:rsidP="00EB2E62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80,76</w:t>
            </w:r>
          </w:p>
        </w:tc>
        <w:tc>
          <w:tcPr>
            <w:tcW w:w="851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850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709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851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708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709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83,75</w:t>
            </w:r>
          </w:p>
        </w:tc>
        <w:tc>
          <w:tcPr>
            <w:tcW w:w="709" w:type="dxa"/>
            <w:shd w:val="clear" w:color="auto" w:fill="auto"/>
            <w:hideMark/>
          </w:tcPr>
          <w:p w:rsidR="004E2FA6" w:rsidRPr="001559EC" w:rsidRDefault="004E2FA6" w:rsidP="004F1CEB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83,75</w:t>
            </w:r>
          </w:p>
        </w:tc>
      </w:tr>
      <w:tr w:rsidR="001559EC" w:rsidRPr="001559EC" w:rsidTr="001559EC">
        <w:trPr>
          <w:trHeight w:val="2411"/>
        </w:trPr>
        <w:tc>
          <w:tcPr>
            <w:tcW w:w="2410" w:type="dxa"/>
            <w:shd w:val="clear" w:color="auto" w:fill="auto"/>
          </w:tcPr>
          <w:p w:rsidR="001A5FAE" w:rsidRPr="001559EC" w:rsidRDefault="001A5FAE" w:rsidP="00EC3C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 xml:space="preserve">Целевой индикатор 8. </w:t>
            </w:r>
          </w:p>
          <w:p w:rsidR="001A5FAE" w:rsidRPr="001559EC" w:rsidRDefault="001A5FAE" w:rsidP="00EC3C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 xml:space="preserve">Доля муниципальных служащих администраций территориальных округов, прошедших повышение квалификации и переподготовку, </w:t>
            </w:r>
            <w:r w:rsid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br/>
            </w: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 xml:space="preserve">а также участвовавших в научно-практических конференциях, обучающих семинарах, тренингах в соответствующем году, </w:t>
            </w:r>
            <w:r w:rsidR="002B754A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br/>
            </w:r>
            <w:r w:rsidRPr="001559EC">
              <w:rPr>
                <w:rFonts w:ascii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от общего числа  муниципальных служащих администраций территориальных округов</w:t>
            </w:r>
          </w:p>
        </w:tc>
        <w:tc>
          <w:tcPr>
            <w:tcW w:w="1276" w:type="dxa"/>
            <w:shd w:val="clear" w:color="auto" w:fill="auto"/>
          </w:tcPr>
          <w:p w:rsidR="001A5FAE" w:rsidRPr="001559EC" w:rsidRDefault="001A5FAE" w:rsidP="002B754A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1A5FAE" w:rsidRPr="001559EC" w:rsidRDefault="001A5FAE" w:rsidP="002F5567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56,</w:t>
            </w:r>
            <w:r w:rsidR="002F5567"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A5FAE" w:rsidRPr="001559EC" w:rsidRDefault="001A5FAE" w:rsidP="00590C4F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A5FAE" w:rsidRPr="001559EC" w:rsidRDefault="001A5FAE" w:rsidP="00590C4F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09" w:type="dxa"/>
            <w:shd w:val="clear" w:color="auto" w:fill="auto"/>
          </w:tcPr>
          <w:p w:rsidR="001A5FAE" w:rsidRPr="001559EC" w:rsidRDefault="001A5FAE" w:rsidP="001A5FAE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51" w:type="dxa"/>
            <w:shd w:val="clear" w:color="auto" w:fill="auto"/>
          </w:tcPr>
          <w:p w:rsidR="001A5FAE" w:rsidRPr="001559EC" w:rsidRDefault="001A5FAE" w:rsidP="001A5FAE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08" w:type="dxa"/>
            <w:shd w:val="clear" w:color="auto" w:fill="auto"/>
          </w:tcPr>
          <w:p w:rsidR="001A5FAE" w:rsidRPr="001559EC" w:rsidRDefault="001A5FAE" w:rsidP="001A5FAE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09" w:type="dxa"/>
            <w:shd w:val="clear" w:color="auto" w:fill="auto"/>
          </w:tcPr>
          <w:p w:rsidR="001A5FAE" w:rsidRPr="001559EC" w:rsidRDefault="001A5FAE" w:rsidP="001A5FAE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09" w:type="dxa"/>
            <w:shd w:val="clear" w:color="auto" w:fill="auto"/>
          </w:tcPr>
          <w:p w:rsidR="001A5FAE" w:rsidRPr="001559EC" w:rsidRDefault="001A5FAE" w:rsidP="001A5FAE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54,6</w:t>
            </w:r>
          </w:p>
        </w:tc>
      </w:tr>
      <w:tr w:rsidR="001559EC" w:rsidRPr="001559EC" w:rsidTr="001559EC">
        <w:trPr>
          <w:trHeight w:val="1969"/>
        </w:trPr>
        <w:tc>
          <w:tcPr>
            <w:tcW w:w="2410" w:type="dxa"/>
            <w:shd w:val="clear" w:color="auto" w:fill="auto"/>
            <w:hideMark/>
          </w:tcPr>
          <w:p w:rsidR="004E2FA6" w:rsidRPr="001559EC" w:rsidRDefault="004E2FA6" w:rsidP="004F1CEB">
            <w:pP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Целевой индикатор 9. </w:t>
            </w: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 xml:space="preserve">Удельный вес своевременно исполненных судебных актов и мировых соглашений по возмещению </w:t>
            </w:r>
            <w:r w:rsidR="002B754A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br/>
            </w: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 xml:space="preserve">вреда и постановлений судебных приставов-исполнителей </w:t>
            </w:r>
            <w:r w:rsidR="002B754A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br/>
            </w: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о взыскании исполнительного сбора или наложении штрафа, уплаченных административных штрафов</w:t>
            </w:r>
          </w:p>
        </w:tc>
        <w:tc>
          <w:tcPr>
            <w:tcW w:w="1276" w:type="dxa"/>
            <w:shd w:val="clear" w:color="auto" w:fill="auto"/>
            <w:hideMark/>
          </w:tcPr>
          <w:p w:rsidR="004E2FA6" w:rsidRPr="001559EC" w:rsidRDefault="004E2FA6" w:rsidP="002B754A">
            <w:pPr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E2FA6" w:rsidRPr="001559EC" w:rsidRDefault="004E2FA6" w:rsidP="00EB2E62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4E2FA6" w:rsidRPr="001559EC" w:rsidRDefault="004E2FA6" w:rsidP="00590C4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4E2FA6" w:rsidRPr="001559EC" w:rsidRDefault="004E2FA6" w:rsidP="004F1CEB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8"/>
                <w:sz w:val="16"/>
                <w:szCs w:val="16"/>
                <w:lang w:eastAsia="ru-RU"/>
              </w:rPr>
              <w:t>100,0</w:t>
            </w:r>
          </w:p>
        </w:tc>
      </w:tr>
    </w:tbl>
    <w:p w:rsidR="001559EC" w:rsidRDefault="001559EC" w:rsidP="00140B02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</w:p>
    <w:tbl>
      <w:tblPr>
        <w:tblStyle w:val="aa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2B754A" w:rsidTr="002B754A">
        <w:tc>
          <w:tcPr>
            <w:tcW w:w="1384" w:type="dxa"/>
          </w:tcPr>
          <w:p w:rsidR="002B754A" w:rsidRDefault="002B754A" w:rsidP="002B7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1559EC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Примечани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е.</w:t>
            </w:r>
          </w:p>
        </w:tc>
        <w:tc>
          <w:tcPr>
            <w:tcW w:w="8789" w:type="dxa"/>
          </w:tcPr>
          <w:p w:rsidR="002B754A" w:rsidRPr="001559EC" w:rsidRDefault="002B754A" w:rsidP="002B75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Ц</w:t>
            </w:r>
            <w:r w:rsidRPr="001559EC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елевые индикаторы № 1, 2, 3, 4, 5, 6 являются ключевыми показателями эффективности деятельности администраций территориальных округов.</w:t>
            </w:r>
          </w:p>
          <w:p w:rsidR="002B754A" w:rsidRDefault="002B754A" w:rsidP="002B75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2B754A" w:rsidRDefault="002B754A" w:rsidP="00140B02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4"/>
          <w:lang w:eastAsia="ru-RU"/>
        </w:rPr>
        <w:t>__________</w:t>
      </w:r>
    </w:p>
    <w:p w:rsidR="002B754A" w:rsidRDefault="002B754A" w:rsidP="002B754A">
      <w:pPr>
        <w:autoSpaceDE w:val="0"/>
        <w:autoSpaceDN w:val="0"/>
        <w:adjustRightInd w:val="0"/>
        <w:ind w:left="34"/>
        <w:jc w:val="both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1559EC">
        <w:rPr>
          <w:rFonts w:ascii="Times New Roman" w:hAnsi="Times New Roman"/>
          <w:color w:val="000000" w:themeColor="text1"/>
          <w:sz w:val="20"/>
          <w:szCs w:val="24"/>
          <w:lang w:eastAsia="ru-RU"/>
        </w:rPr>
        <w:t xml:space="preserve">&lt;*&gt; Площадь обслуживаемых зеленых насаждений на территории общего пользования городского округа </w:t>
      </w:r>
      <w:r>
        <w:rPr>
          <w:rFonts w:ascii="Times New Roman" w:hAnsi="Times New Roman"/>
          <w:color w:val="000000" w:themeColor="text1"/>
          <w:sz w:val="20"/>
          <w:szCs w:val="24"/>
          <w:lang w:eastAsia="ru-RU"/>
        </w:rPr>
        <w:t>"</w:t>
      </w:r>
      <w:r w:rsidRPr="001559EC">
        <w:rPr>
          <w:rFonts w:ascii="Times New Roman" w:hAnsi="Times New Roman"/>
          <w:color w:val="000000" w:themeColor="text1"/>
          <w:sz w:val="20"/>
          <w:szCs w:val="24"/>
          <w:lang w:eastAsia="ru-RU"/>
        </w:rPr>
        <w:t>Город Архангельск</w:t>
      </w:r>
      <w:r>
        <w:rPr>
          <w:rFonts w:ascii="Times New Roman" w:hAnsi="Times New Roman"/>
          <w:color w:val="000000" w:themeColor="text1"/>
          <w:sz w:val="20"/>
          <w:szCs w:val="24"/>
          <w:lang w:eastAsia="ru-RU"/>
        </w:rPr>
        <w:t>"</w:t>
      </w:r>
      <w:r w:rsidRPr="001559EC">
        <w:rPr>
          <w:rFonts w:ascii="Times New Roman" w:hAnsi="Times New Roman"/>
          <w:color w:val="000000" w:themeColor="text1"/>
          <w:sz w:val="20"/>
          <w:szCs w:val="24"/>
          <w:lang w:eastAsia="ru-RU"/>
        </w:rPr>
        <w:t>, находящихся в границах административной ответственности администраций территориальных округов включает в себя: цветники, газоны, парки, скверы и т.п.</w:t>
      </w:r>
    </w:p>
    <w:p w:rsidR="00D279E2" w:rsidRPr="001559EC" w:rsidRDefault="00D279E2" w:rsidP="00140B02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</w:p>
    <w:p w:rsidR="001559EC" w:rsidRDefault="001559EC" w:rsidP="001B03C5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</w:p>
    <w:p w:rsidR="00D279E2" w:rsidRPr="001559EC" w:rsidRDefault="001559EC" w:rsidP="001559EC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4"/>
          <w:lang w:eastAsia="ru-RU"/>
        </w:rPr>
        <w:t>____________</w:t>
      </w:r>
      <w:r w:rsidR="00D279E2" w:rsidRPr="001559EC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:rsidR="00D279E2" w:rsidRPr="001559EC" w:rsidRDefault="00D279E2" w:rsidP="00D279E2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9E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D279E2" w:rsidRPr="001559EC" w:rsidRDefault="00D279E2" w:rsidP="00D279E2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59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ведомственной целевой программе</w:t>
      </w:r>
    </w:p>
    <w:p w:rsidR="00D279E2" w:rsidRPr="001559EC" w:rsidRDefault="001559EC" w:rsidP="00D279E2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D279E2" w:rsidRPr="001559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Благоустройство в территориальных округах </w:t>
      </w:r>
      <w:r w:rsidR="00BE60EA" w:rsidRPr="001559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</w:t>
      </w:r>
    </w:p>
    <w:p w:rsidR="00D279E2" w:rsidRPr="001559EC" w:rsidRDefault="001559EC" w:rsidP="00D279E2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D279E2" w:rsidRPr="001559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</w:p>
    <w:p w:rsidR="00D279E2" w:rsidRPr="001559EC" w:rsidRDefault="00D279E2" w:rsidP="00D279E2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279E2" w:rsidRPr="001559EC" w:rsidRDefault="00D279E2" w:rsidP="00D2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695B" w:rsidRPr="001B3E16" w:rsidRDefault="0018695B" w:rsidP="001869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4" w:name="RANGE!A1:R135"/>
      <w:bookmarkEnd w:id="4"/>
      <w:r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ПЕРЕЧЕНЬ</w:t>
      </w:r>
    </w:p>
    <w:p w:rsidR="0018695B" w:rsidRPr="001B3E16" w:rsidRDefault="0018695B" w:rsidP="001869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мероприятий и финансовое обеспечение реализации</w:t>
      </w:r>
    </w:p>
    <w:p w:rsidR="0018695B" w:rsidRPr="001B3E16" w:rsidRDefault="0018695B" w:rsidP="001869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ведомственной программы </w:t>
      </w:r>
      <w:r w:rsidR="001559EC"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  <w:r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Благоустройство в территориальных</w:t>
      </w:r>
    </w:p>
    <w:p w:rsidR="0018695B" w:rsidRPr="001B3E16" w:rsidRDefault="0018695B" w:rsidP="0018695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округах </w:t>
      </w:r>
      <w:r w:rsidR="00BE60EA"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округа</w:t>
      </w:r>
      <w:r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59EC"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  <w:r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 Архангельск</w:t>
      </w:r>
      <w:r w:rsidR="001559EC" w:rsidRPr="001B3E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</w:t>
      </w:r>
    </w:p>
    <w:p w:rsidR="0018695B" w:rsidRPr="001559EC" w:rsidRDefault="0018695B" w:rsidP="0018695B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4"/>
          <w:lang w:eastAsia="ru-RU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851"/>
        <w:gridCol w:w="850"/>
        <w:gridCol w:w="879"/>
        <w:gridCol w:w="850"/>
        <w:gridCol w:w="851"/>
      </w:tblGrid>
      <w:tr w:rsidR="001559EC" w:rsidRPr="001559EC" w:rsidTr="001B3E16">
        <w:trPr>
          <w:trHeight w:val="709"/>
        </w:trPr>
        <w:tc>
          <w:tcPr>
            <w:tcW w:w="1985" w:type="dxa"/>
            <w:vMerge w:val="restart"/>
            <w:tcBorders>
              <w:left w:val="nil"/>
            </w:tcBorders>
            <w:vAlign w:val="center"/>
            <w:hideMark/>
          </w:tcPr>
          <w:p w:rsidR="00BE60EA" w:rsidRPr="001559EC" w:rsidRDefault="00BE60EA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E60EA" w:rsidRPr="001559EC" w:rsidRDefault="00BE60EA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Заказчики ведомственной программы/</w:t>
            </w:r>
            <w:r w:rsidR="002B754A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исполнители ведомственной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E60EA" w:rsidRPr="001559EC" w:rsidRDefault="00BE60EA" w:rsidP="0018695B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Источники финансового обеспечения</w:t>
            </w:r>
          </w:p>
        </w:tc>
        <w:tc>
          <w:tcPr>
            <w:tcW w:w="5273" w:type="dxa"/>
            <w:gridSpan w:val="6"/>
            <w:tcBorders>
              <w:right w:val="nil"/>
            </w:tcBorders>
          </w:tcPr>
          <w:p w:rsidR="00BE60EA" w:rsidRPr="001559EC" w:rsidRDefault="00BE60EA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Объемы финансового обеспечения, тыс. руб.</w:t>
            </w:r>
          </w:p>
        </w:tc>
      </w:tr>
      <w:tr w:rsidR="001B3E16" w:rsidRPr="001559EC" w:rsidTr="001B3E16">
        <w:trPr>
          <w:trHeight w:val="495"/>
        </w:trPr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E60EA" w:rsidRPr="001559EC" w:rsidRDefault="00BE60EA" w:rsidP="001B3E16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60EA" w:rsidRPr="001559EC" w:rsidRDefault="00BE60EA" w:rsidP="001B3E16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60EA" w:rsidRPr="001559EC" w:rsidRDefault="00BE60EA" w:rsidP="0018695B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60EA" w:rsidRPr="001559EC" w:rsidRDefault="00BE60EA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BE60EA" w:rsidRPr="001559EC" w:rsidRDefault="00BE60EA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BE60EA" w:rsidRPr="001559EC" w:rsidRDefault="00BE60EA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  <w:hideMark/>
          </w:tcPr>
          <w:p w:rsidR="00BE60EA" w:rsidRPr="001559EC" w:rsidRDefault="00BE60EA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BE60EA" w:rsidRPr="001559EC" w:rsidRDefault="00BE60EA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BE60EA" w:rsidRPr="001559EC" w:rsidRDefault="00BE60EA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2027 год</w:t>
            </w:r>
          </w:p>
        </w:tc>
      </w:tr>
      <w:tr w:rsidR="001B3E16" w:rsidRPr="001559EC" w:rsidTr="001B3E16">
        <w:trPr>
          <w:trHeight w:val="74"/>
        </w:trPr>
        <w:tc>
          <w:tcPr>
            <w:tcW w:w="1985" w:type="dxa"/>
            <w:tcBorders>
              <w:left w:val="nil"/>
              <w:bottom w:val="single" w:sz="4" w:space="0" w:color="auto"/>
            </w:tcBorders>
            <w:hideMark/>
          </w:tcPr>
          <w:p w:rsidR="00BE60EA" w:rsidRPr="001559EC" w:rsidRDefault="00BE60EA" w:rsidP="001B3E16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BE60EA" w:rsidRPr="001559EC" w:rsidRDefault="00BE60EA" w:rsidP="001B3E16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E60EA" w:rsidRPr="001559EC" w:rsidRDefault="00BE60EA" w:rsidP="001B3E16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60EA" w:rsidRPr="001559EC" w:rsidRDefault="00120C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E60EA" w:rsidRPr="001559EC" w:rsidRDefault="00120C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E60EA" w:rsidRPr="001559EC" w:rsidRDefault="00120C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hideMark/>
          </w:tcPr>
          <w:p w:rsidR="00BE60EA" w:rsidRPr="001559EC" w:rsidRDefault="00120C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E60EA" w:rsidRPr="001559EC" w:rsidRDefault="00120C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hideMark/>
          </w:tcPr>
          <w:p w:rsidR="00BE60EA" w:rsidRPr="001559EC" w:rsidRDefault="00120C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</w:t>
            </w:r>
          </w:p>
        </w:tc>
      </w:tr>
      <w:tr w:rsidR="001B3E16" w:rsidRPr="001559EC" w:rsidTr="001B3E16">
        <w:trPr>
          <w:trHeight w:val="1047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78CB" w:rsidRPr="001559EC" w:rsidRDefault="00A778CB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Мероприятие 1. Санитарное содержание территории общего пользования городского округа </w:t>
            </w:r>
            <w:r w:rsidR="001559E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 Архангельск</w:t>
            </w:r>
            <w:r w:rsidR="001559E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, содержание </w:t>
            </w:r>
            <w:r w:rsidR="002B754A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и текущий ремонт имущества казны городского округа </w:t>
            </w:r>
            <w:r w:rsidR="001559E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 Архангельск</w:t>
            </w:r>
            <w:r w:rsidR="001559E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, переданного для управления администрациям территориальных округов </w:t>
            </w:r>
            <w:r w:rsidR="002B754A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и прочие мероприятия </w:t>
            </w:r>
            <w:r w:rsidR="002B754A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по благоустройству &lt;*&gt;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78CB" w:rsidRPr="001559EC" w:rsidRDefault="00A778CB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8CB" w:rsidRPr="001559EC" w:rsidRDefault="00A778CB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8CB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91 223,4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8CB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22 529,9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8CB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22 529,9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8CB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22 529,9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8CB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22 529,9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8CB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22 529,9</w:t>
            </w:r>
          </w:p>
        </w:tc>
      </w:tr>
      <w:tr w:rsidR="001B3E16" w:rsidRPr="001559EC" w:rsidTr="001B3E16">
        <w:trPr>
          <w:trHeight w:val="1288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Ломоносовского территориального</w:t>
            </w:r>
            <w:r w:rsidR="001B3E16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округа/ администрация Ломоносовского территориального</w:t>
            </w:r>
            <w:r w:rsidR="001B3E16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18 894,2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4 075,2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4 075,2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4 075,2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4 075,2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4 075,2</w:t>
            </w:r>
          </w:p>
        </w:tc>
      </w:tr>
      <w:tr w:rsidR="001B3E16" w:rsidRPr="001559EC" w:rsidTr="001B3E16">
        <w:trPr>
          <w:trHeight w:val="117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территориальногоокруга Варавино-Фактория/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администрация территориального округа Варавино-Фактория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304F38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8 </w:t>
            </w:r>
            <w:r w:rsidR="009238A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321,0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2 957,7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2 957,7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2 957,7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2 957,7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2 957,7</w:t>
            </w:r>
          </w:p>
        </w:tc>
      </w:tr>
      <w:tr w:rsidR="001B3E16" w:rsidRPr="001559EC" w:rsidTr="001B3E16">
        <w:trPr>
          <w:trHeight w:val="1472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8CB" w:rsidRPr="001559EC" w:rsidRDefault="00A778CB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8CB" w:rsidRPr="001559EC" w:rsidRDefault="00A778CB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Маймаксанского территориального округа/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администрация Маймаксанского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8CB" w:rsidRPr="001559EC" w:rsidRDefault="00A778CB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8CB" w:rsidRPr="001559EC" w:rsidRDefault="00304F38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5 </w:t>
            </w:r>
            <w:r w:rsidR="009238A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832,3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8CB" w:rsidRPr="001559EC" w:rsidRDefault="00A778CB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</w:t>
            </w:r>
            <w:r w:rsidR="009238A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8CB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1 294,0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8CB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1 294,0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8CB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1 294,0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8CB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1 294,0</w:t>
            </w:r>
          </w:p>
        </w:tc>
      </w:tr>
      <w:tr w:rsidR="001B3E16" w:rsidRPr="001559EC" w:rsidTr="001B3E16">
        <w:trPr>
          <w:trHeight w:val="122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7 977,7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</w:t>
            </w:r>
            <w:r w:rsidR="009238A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2 467,9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2 467,9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2 467,9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2 467,9</w:t>
            </w:r>
          </w:p>
        </w:tc>
      </w:tr>
      <w:tr w:rsidR="001B3E16" w:rsidRPr="001559EC" w:rsidTr="001B3E16">
        <w:trPr>
          <w:trHeight w:val="141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22 537,2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5 </w:t>
            </w:r>
            <w:r w:rsidR="009238A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440,2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5 440,2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5 440,2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5 440,2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5 440,2</w:t>
            </w:r>
          </w:p>
        </w:tc>
      </w:tr>
      <w:tr w:rsidR="001B3E16" w:rsidRPr="001559EC" w:rsidTr="001B3E16">
        <w:trPr>
          <w:trHeight w:val="199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Администрация Исакогорского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 xml:space="preserve">и Цигломенского </w:t>
            </w:r>
          </w:p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территориальных округов/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 xml:space="preserve">администрация Исакогорского </w:t>
            </w:r>
            <w:r w:rsidR="001B3E16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и Цигломенского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270300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15 132,0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3 136,3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3 136,3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3 136,3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3 136,3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3 136,3</w:t>
            </w:r>
          </w:p>
        </w:tc>
      </w:tr>
    </w:tbl>
    <w:p w:rsidR="001B3E16" w:rsidRDefault="001B3E16" w:rsidP="001B3E16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2</w:t>
      </w:r>
    </w:p>
    <w:p w:rsidR="001B3E16" w:rsidRDefault="001B3E16" w:rsidP="001B3E16">
      <w:pPr>
        <w:jc w:val="center"/>
        <w:rPr>
          <w:rFonts w:ascii="Times New Roman" w:hAnsi="Times New Roman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851"/>
        <w:gridCol w:w="850"/>
        <w:gridCol w:w="879"/>
        <w:gridCol w:w="850"/>
        <w:gridCol w:w="851"/>
      </w:tblGrid>
      <w:tr w:rsidR="001B3E16" w:rsidRPr="001559EC" w:rsidTr="002B754A">
        <w:trPr>
          <w:trHeight w:val="74"/>
        </w:trPr>
        <w:tc>
          <w:tcPr>
            <w:tcW w:w="1985" w:type="dxa"/>
            <w:tcBorders>
              <w:left w:val="nil"/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</w:t>
            </w:r>
          </w:p>
        </w:tc>
      </w:tr>
    </w:tbl>
    <w:p w:rsidR="001B3E16" w:rsidRPr="001B3E16" w:rsidRDefault="001B3E16" w:rsidP="001B3E16">
      <w:pPr>
        <w:jc w:val="center"/>
        <w:rPr>
          <w:rFonts w:ascii="Times New Roman" w:hAnsi="Times New Roman"/>
          <w:sz w:val="4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851"/>
        <w:gridCol w:w="850"/>
        <w:gridCol w:w="879"/>
        <w:gridCol w:w="850"/>
        <w:gridCol w:w="851"/>
      </w:tblGrid>
      <w:tr w:rsidR="001B3E16" w:rsidRPr="001559EC" w:rsidTr="001B3E16">
        <w:trPr>
          <w:trHeight w:val="1472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Соломбальского территориального округа/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администрация Соломбальского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270300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6 </w:t>
            </w:r>
            <w:r w:rsidR="009238A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</w:t>
            </w:r>
            <w:r w:rsidR="009238A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1 220,3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1 220,3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1 220,3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1 220,3</w:t>
            </w:r>
          </w:p>
        </w:tc>
      </w:tr>
      <w:tr w:rsidR="001B3E16" w:rsidRPr="001559EC" w:rsidTr="001B3E16">
        <w:trPr>
          <w:trHeight w:val="1472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Администрация Северного территориального округа/ </w:t>
            </w:r>
          </w:p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Северного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5 630,5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1 938,3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1 938,3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1 938,3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1 938,3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1 938,3</w:t>
            </w:r>
          </w:p>
        </w:tc>
      </w:tr>
      <w:tr w:rsidR="001B3E16" w:rsidRPr="001559EC" w:rsidTr="001B3E16">
        <w:trPr>
          <w:trHeight w:val="33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Мероприятие 2. Устройство и содержание пешеходных ледовых переправ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11 525,6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10 468,1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10 468,1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10 468,1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10 468,1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10 468,1</w:t>
            </w:r>
          </w:p>
        </w:tc>
      </w:tr>
      <w:tr w:rsidR="001B3E16" w:rsidRPr="001559EC" w:rsidTr="001B3E16">
        <w:trPr>
          <w:trHeight w:val="125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Администрация Маймаксанского территориального округа/ </w:t>
            </w:r>
          </w:p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Маймаксанского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6 408,2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6 408,2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6 408,2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6 408,2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6 408,2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6 408,2</w:t>
            </w:r>
          </w:p>
        </w:tc>
      </w:tr>
      <w:tr w:rsidR="001B3E16" w:rsidRPr="001559EC" w:rsidTr="001B3E16">
        <w:trPr>
          <w:trHeight w:val="128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2 812,6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2 185,8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2 185,8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2 185,8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2 185,8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2 185,8</w:t>
            </w:r>
          </w:p>
        </w:tc>
      </w:tr>
      <w:tr w:rsidR="001B3E16" w:rsidRPr="001559EC" w:rsidTr="001B3E16">
        <w:trPr>
          <w:trHeight w:val="113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0C2" w:rsidRPr="001559EC" w:rsidRDefault="001640C2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Соломбальского территориального округа/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администрация Соломбальского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0C2" w:rsidRPr="001559EC" w:rsidRDefault="001640C2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2 304,8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1 874,1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1 874,1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1 874,1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1 874,1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C2" w:rsidRPr="001559EC" w:rsidRDefault="001640C2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1 874,1</w:t>
            </w:r>
          </w:p>
        </w:tc>
      </w:tr>
      <w:tr w:rsidR="001B3E16" w:rsidRPr="001559EC" w:rsidTr="001B3E16">
        <w:trPr>
          <w:trHeight w:val="615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7966" w:rsidRPr="001559EC" w:rsidRDefault="00127966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Мероприятие 3. Содержание мест захоронения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966" w:rsidRPr="001559EC" w:rsidRDefault="00127966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7966" w:rsidRPr="001559EC" w:rsidRDefault="00127966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7966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4 452,6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966" w:rsidRPr="001559EC" w:rsidRDefault="00127966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2 554,1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7966" w:rsidRPr="001559EC" w:rsidRDefault="00127966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2 554,1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27966" w:rsidRPr="001559EC" w:rsidRDefault="00127966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2 554,1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7966" w:rsidRPr="001559EC" w:rsidRDefault="00127966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2 554,1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966" w:rsidRPr="001559EC" w:rsidRDefault="00127966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2 554,1</w:t>
            </w:r>
          </w:p>
        </w:tc>
      </w:tr>
      <w:tr w:rsidR="001B3E16" w:rsidRPr="001559EC" w:rsidTr="001B3E16">
        <w:trPr>
          <w:trHeight w:val="125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E059E5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1B03C5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1B03C5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1B03C5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1B03C5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1B03C5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</w:tr>
      <w:tr w:rsidR="001B3E16" w:rsidRPr="001559EC" w:rsidTr="001B3E16">
        <w:trPr>
          <w:trHeight w:val="882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Варавино-Фактория/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администрация территориального округа Варавино-Фактория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240,3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215,0</w:t>
            </w:r>
          </w:p>
        </w:tc>
      </w:tr>
      <w:tr w:rsidR="001B3E16" w:rsidRPr="001559EC" w:rsidTr="001B3E16">
        <w:trPr>
          <w:trHeight w:val="1289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Администрация Маймаксанского территориального округа/ </w:t>
            </w:r>
          </w:p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Маймаксанского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5C1E4C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190,9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67,7</w:t>
            </w:r>
          </w:p>
        </w:tc>
      </w:tr>
      <w:tr w:rsidR="001B3E16" w:rsidRPr="001559EC" w:rsidTr="001B3E16">
        <w:trPr>
          <w:trHeight w:val="130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5C1E4C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99,9</w:t>
            </w:r>
          </w:p>
        </w:tc>
      </w:tr>
      <w:tr w:rsidR="001B3E16" w:rsidRPr="001559EC" w:rsidTr="001B3E16">
        <w:trPr>
          <w:trHeight w:val="73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Администрация Исакогорского и Цигломенского территориальных округов/ администрация Исакогорского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и Цигломенского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1 085,4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135,4</w:t>
            </w:r>
          </w:p>
        </w:tc>
      </w:tr>
    </w:tbl>
    <w:p w:rsidR="001B3E16" w:rsidRDefault="001B3E16" w:rsidP="001B3E16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3</w:t>
      </w:r>
    </w:p>
    <w:p w:rsidR="001B3E16" w:rsidRPr="001B3E16" w:rsidRDefault="001B3E16" w:rsidP="001B3E16">
      <w:pPr>
        <w:jc w:val="center"/>
        <w:rPr>
          <w:rFonts w:ascii="Times New Roman" w:hAnsi="Times New Roman"/>
          <w:sz w:val="10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851"/>
        <w:gridCol w:w="850"/>
        <w:gridCol w:w="879"/>
        <w:gridCol w:w="850"/>
        <w:gridCol w:w="851"/>
      </w:tblGrid>
      <w:tr w:rsidR="001B3E16" w:rsidRPr="001559EC" w:rsidTr="002B754A">
        <w:trPr>
          <w:trHeight w:val="74"/>
        </w:trPr>
        <w:tc>
          <w:tcPr>
            <w:tcW w:w="1985" w:type="dxa"/>
            <w:tcBorders>
              <w:left w:val="nil"/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</w:t>
            </w:r>
          </w:p>
        </w:tc>
      </w:tr>
    </w:tbl>
    <w:p w:rsidR="001B3E16" w:rsidRPr="001B3E16" w:rsidRDefault="001B3E16" w:rsidP="001B3E16">
      <w:pPr>
        <w:jc w:val="center"/>
        <w:rPr>
          <w:rFonts w:ascii="Times New Roman" w:hAnsi="Times New Roman"/>
          <w:sz w:val="12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851"/>
        <w:gridCol w:w="850"/>
        <w:gridCol w:w="879"/>
        <w:gridCol w:w="850"/>
        <w:gridCol w:w="851"/>
      </w:tblGrid>
      <w:tr w:rsidR="001B3E16" w:rsidRPr="001559EC" w:rsidTr="001B3E16">
        <w:trPr>
          <w:trHeight w:val="1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5C1E4C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="00A95DE1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036,1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036,1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036,1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036,1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9238AC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036,1</w:t>
            </w:r>
          </w:p>
        </w:tc>
      </w:tr>
      <w:tr w:rsidR="001B3E16" w:rsidRPr="001559EC" w:rsidTr="001B3E16">
        <w:trPr>
          <w:trHeight w:val="422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Мероприятие 4. Озеленение территории общего пользования городского округа </w:t>
            </w:r>
            <w:r w:rsidR="001559E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 Архангельск</w:t>
            </w:r>
            <w:r w:rsidR="001559EC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&lt;**&gt;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11 620,0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4 851,0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4 851,0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4 851,0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4 851,0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4 851,0</w:t>
            </w:r>
          </w:p>
        </w:tc>
      </w:tr>
      <w:tr w:rsidR="001B3E16" w:rsidRPr="001559EC" w:rsidTr="001B3E16">
        <w:trPr>
          <w:trHeight w:val="112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2 336,6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1 897,5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1 897,5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1 897,5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1 897,5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1 897,5</w:t>
            </w:r>
          </w:p>
        </w:tc>
      </w:tr>
      <w:tr w:rsidR="001B3E16" w:rsidRPr="001559EC" w:rsidTr="001B3E16">
        <w:trPr>
          <w:trHeight w:val="128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327,4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327,4</w:t>
            </w:r>
          </w:p>
        </w:tc>
      </w:tr>
      <w:tr w:rsidR="001B3E16" w:rsidRPr="001559EC" w:rsidTr="001B3E16">
        <w:trPr>
          <w:trHeight w:val="1259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8AC" w:rsidRPr="001559EC" w:rsidRDefault="009238AC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8AC" w:rsidRPr="001559EC" w:rsidRDefault="009238AC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510,5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8AC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109,4</w:t>
            </w:r>
          </w:p>
        </w:tc>
      </w:tr>
      <w:tr w:rsidR="001B3E16" w:rsidRPr="001559EC" w:rsidTr="001B3E16">
        <w:trPr>
          <w:trHeight w:val="127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E059E5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1 398,6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398,6</w:t>
            </w:r>
          </w:p>
        </w:tc>
      </w:tr>
      <w:tr w:rsidR="001B3E16" w:rsidRPr="001559EC" w:rsidTr="001B3E16">
        <w:trPr>
          <w:trHeight w:val="12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2 731,6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1 424,3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1 424,3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1 424,3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1 424,3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1 424,3</w:t>
            </w:r>
          </w:p>
        </w:tc>
      </w:tr>
      <w:tr w:rsidR="001B3E16" w:rsidRPr="001559EC" w:rsidTr="001B3E16">
        <w:trPr>
          <w:trHeight w:val="1568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1 806,5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436,5</w:t>
            </w:r>
          </w:p>
        </w:tc>
      </w:tr>
      <w:tr w:rsidR="001B3E16" w:rsidRPr="001559EC" w:rsidTr="001B3E16">
        <w:trPr>
          <w:trHeight w:val="126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213,5</w:t>
            </w:r>
          </w:p>
        </w:tc>
      </w:tr>
      <w:tr w:rsidR="001B3E16" w:rsidRPr="001559EC" w:rsidTr="001B3E16">
        <w:trPr>
          <w:trHeight w:val="10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9500C4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43,8</w:t>
            </w:r>
          </w:p>
        </w:tc>
      </w:tr>
      <w:tr w:rsidR="001B3E16" w:rsidRPr="001559EC" w:rsidTr="002B754A">
        <w:trPr>
          <w:trHeight w:val="51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Мероприятие 5. Исполнение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обеспечение уплаты административных штрафов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2B754A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</w:tr>
      <w:tr w:rsidR="001B3E16" w:rsidRPr="001559EC" w:rsidTr="001B3E16">
        <w:trPr>
          <w:trHeight w:val="809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</w:tr>
    </w:tbl>
    <w:p w:rsidR="001B3E16" w:rsidRDefault="001B3E16" w:rsidP="001B3E16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4</w:t>
      </w:r>
    </w:p>
    <w:p w:rsidR="001B3E16" w:rsidRPr="001B3E16" w:rsidRDefault="001B3E16" w:rsidP="001B3E16">
      <w:pPr>
        <w:jc w:val="center"/>
        <w:rPr>
          <w:rFonts w:ascii="Times New Roman" w:hAnsi="Times New Roman"/>
          <w:sz w:val="12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851"/>
        <w:gridCol w:w="850"/>
        <w:gridCol w:w="879"/>
        <w:gridCol w:w="850"/>
        <w:gridCol w:w="851"/>
      </w:tblGrid>
      <w:tr w:rsidR="001B3E16" w:rsidRPr="001559EC" w:rsidTr="002B754A">
        <w:trPr>
          <w:trHeight w:val="74"/>
        </w:trPr>
        <w:tc>
          <w:tcPr>
            <w:tcW w:w="1985" w:type="dxa"/>
            <w:tcBorders>
              <w:left w:val="nil"/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</w:t>
            </w:r>
          </w:p>
        </w:tc>
      </w:tr>
    </w:tbl>
    <w:p w:rsidR="001B3E16" w:rsidRPr="001B3E16" w:rsidRDefault="001B3E16" w:rsidP="001B3E16">
      <w:pPr>
        <w:jc w:val="center"/>
        <w:rPr>
          <w:rFonts w:ascii="Times New Roman" w:hAnsi="Times New Roman"/>
          <w:sz w:val="12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851"/>
        <w:gridCol w:w="850"/>
        <w:gridCol w:w="879"/>
        <w:gridCol w:w="850"/>
        <w:gridCol w:w="851"/>
      </w:tblGrid>
      <w:tr w:rsidR="001B3E16" w:rsidRPr="001559EC" w:rsidTr="001B3E16">
        <w:trPr>
          <w:trHeight w:val="422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</w:tr>
      <w:tr w:rsidR="001B3E16" w:rsidRPr="001559EC" w:rsidTr="001B3E16">
        <w:trPr>
          <w:trHeight w:val="114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</w:tr>
      <w:tr w:rsidR="001B3E16" w:rsidRPr="001559EC" w:rsidTr="001B3E16">
        <w:trPr>
          <w:trHeight w:val="16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</w:tr>
      <w:tr w:rsidR="001B3E16" w:rsidRPr="001559EC" w:rsidTr="001B3E16">
        <w:trPr>
          <w:trHeight w:val="802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DE1" w:rsidRPr="001559EC" w:rsidRDefault="00A95DE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DE1" w:rsidRPr="001559EC" w:rsidRDefault="00A95DE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</w:tr>
      <w:tr w:rsidR="001B3E16" w:rsidRPr="001559EC" w:rsidTr="001B3E16">
        <w:trPr>
          <w:trHeight w:val="367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3431" w:rsidRPr="001559EC" w:rsidRDefault="006F3431" w:rsidP="001B3E16">
            <w:pPr>
              <w:ind w:right="33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65 740,7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65 740,7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65 740,7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65 740,7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65 740,7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65 740,7</w:t>
            </w:r>
          </w:p>
        </w:tc>
      </w:tr>
      <w:tr w:rsidR="001B3E16" w:rsidRPr="001559EC" w:rsidTr="001B3E16">
        <w:trPr>
          <w:trHeight w:val="12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10 448,8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10 448,8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10 448,8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10 448,8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10 448,8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10 448,8</w:t>
            </w:r>
          </w:p>
        </w:tc>
      </w:tr>
      <w:tr w:rsidR="001B3E16" w:rsidRPr="001559EC" w:rsidTr="001B3E16">
        <w:trPr>
          <w:trHeight w:val="127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937,2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937,2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937,2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937,2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937,2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937,2</w:t>
            </w:r>
          </w:p>
        </w:tc>
      </w:tr>
      <w:tr w:rsidR="001B3E16" w:rsidRPr="001559EC" w:rsidTr="001B3E16">
        <w:trPr>
          <w:trHeight w:val="1279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7 802,3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802,3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802,3</w:t>
            </w:r>
          </w:p>
        </w:tc>
      </w:tr>
      <w:tr w:rsidR="001B3E16" w:rsidRPr="001559EC" w:rsidTr="001B3E16">
        <w:trPr>
          <w:trHeight w:val="128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Майская горка/</w:t>
            </w:r>
            <w:r w:rsidR="001B3E16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Майская горка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227,5</w:t>
            </w:r>
          </w:p>
        </w:tc>
      </w:tr>
      <w:tr w:rsidR="001B3E16" w:rsidRPr="001559EC" w:rsidTr="001B3E16">
        <w:trPr>
          <w:trHeight w:val="127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Октябрьского территориального округа/</w:t>
            </w:r>
            <w:r w:rsidR="0087667D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Октябрьского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9 693,2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9 693,2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9 693,2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9 693,2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9 693,2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</w:t>
            </w:r>
            <w:r w:rsidR="001B03C5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693,2</w:t>
            </w:r>
          </w:p>
        </w:tc>
      </w:tr>
      <w:tr w:rsidR="001B3E16" w:rsidRPr="001559EC" w:rsidTr="001B3E16">
        <w:trPr>
          <w:trHeight w:val="1672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Администрация Исакогорского </w:t>
            </w:r>
            <w:r w:rsidR="0087667D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и Цигломенского территориальных округов/ администрация Исакогорского </w:t>
            </w:r>
            <w:r w:rsidR="0087667D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и Цигломенского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8 273,9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8 273,9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8 273,9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8 273,9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8 273,9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8 273,9</w:t>
            </w:r>
          </w:p>
        </w:tc>
      </w:tr>
    </w:tbl>
    <w:p w:rsidR="001B3E16" w:rsidRDefault="001B3E16" w:rsidP="001B3E16">
      <w:pPr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5</w:t>
      </w:r>
    </w:p>
    <w:p w:rsidR="001B3E16" w:rsidRPr="001B3E16" w:rsidRDefault="001B3E16" w:rsidP="001B3E16">
      <w:pPr>
        <w:jc w:val="center"/>
        <w:rPr>
          <w:rFonts w:ascii="Times New Roman" w:hAnsi="Times New Roman"/>
          <w:sz w:val="10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851"/>
        <w:gridCol w:w="850"/>
        <w:gridCol w:w="879"/>
        <w:gridCol w:w="850"/>
        <w:gridCol w:w="851"/>
      </w:tblGrid>
      <w:tr w:rsidR="001B3E16" w:rsidRPr="001559EC" w:rsidTr="002B754A">
        <w:trPr>
          <w:trHeight w:val="74"/>
        </w:trPr>
        <w:tc>
          <w:tcPr>
            <w:tcW w:w="1985" w:type="dxa"/>
            <w:tcBorders>
              <w:left w:val="nil"/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hideMark/>
          </w:tcPr>
          <w:p w:rsidR="001B3E16" w:rsidRPr="001559EC" w:rsidRDefault="001B3E16" w:rsidP="002B754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9</w:t>
            </w:r>
          </w:p>
        </w:tc>
      </w:tr>
    </w:tbl>
    <w:p w:rsidR="001B3E16" w:rsidRPr="001B3E16" w:rsidRDefault="001B3E16">
      <w:pPr>
        <w:rPr>
          <w:sz w:val="12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992"/>
        <w:gridCol w:w="851"/>
        <w:gridCol w:w="850"/>
        <w:gridCol w:w="879"/>
        <w:gridCol w:w="850"/>
        <w:gridCol w:w="851"/>
      </w:tblGrid>
      <w:tr w:rsidR="001B3E16" w:rsidRPr="001559EC" w:rsidTr="001B3E16">
        <w:trPr>
          <w:trHeight w:val="1203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7477B8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7 743,2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7 743,2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7 743,2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7 743,2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7 743,2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7 743,2</w:t>
            </w:r>
          </w:p>
        </w:tc>
      </w:tr>
      <w:tr w:rsidR="001B3E16" w:rsidRPr="001559EC" w:rsidTr="001B3E16">
        <w:trPr>
          <w:trHeight w:val="58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Севе</w:t>
            </w:r>
            <w:r w:rsidR="0087667D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рного территориального округа/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Северного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7477B8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7 614,6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7 614,6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7 614,6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7 614,6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7 614,6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7 614,6</w:t>
            </w:r>
          </w:p>
        </w:tc>
      </w:tr>
      <w:tr w:rsidR="001B3E16" w:rsidRPr="001559EC" w:rsidTr="001B3E16">
        <w:trPr>
          <w:trHeight w:val="923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Ведомственная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программа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184 963,2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106 544,7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106 544,7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106 544,7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106 544,7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106 544,7</w:t>
            </w:r>
          </w:p>
        </w:tc>
      </w:tr>
      <w:tr w:rsidR="001B3E16" w:rsidRPr="001559EC" w:rsidTr="001B3E16">
        <w:trPr>
          <w:trHeight w:val="1288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7477B8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31 879,6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16 521,5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16 521,5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16 521,5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16 521,5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16 521,5</w:t>
            </w:r>
          </w:p>
        </w:tc>
      </w:tr>
      <w:tr w:rsidR="001B3E16" w:rsidRPr="001559EC" w:rsidTr="001B3E16">
        <w:trPr>
          <w:trHeight w:val="123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Варавино-Фактория/</w:t>
            </w:r>
          </w:p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Варавино-Фактория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7477B8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16 128,6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10 490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10 490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10 490</w:t>
            </w:r>
          </w:p>
        </w:tc>
      </w:tr>
      <w:tr w:rsidR="001B3E16" w:rsidRPr="001559EC" w:rsidTr="001B3E16">
        <w:trPr>
          <w:trHeight w:val="1288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20 744,2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15 681,6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15 681,6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15 681,6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15 681,6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15 681,6</w:t>
            </w:r>
          </w:p>
        </w:tc>
      </w:tr>
      <w:tr w:rsidR="001B3E16" w:rsidRPr="001559EC" w:rsidTr="001B3E16">
        <w:trPr>
          <w:trHeight w:val="1323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Майская горка/ администрация территориального округа Майская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горка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16 603,8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10 094,0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10 094,0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10 094,0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10 094,0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10 094,0</w:t>
            </w:r>
          </w:p>
        </w:tc>
      </w:tr>
      <w:tr w:rsidR="001B3E16" w:rsidRPr="001559EC" w:rsidTr="001B3E16">
        <w:trPr>
          <w:trHeight w:val="1288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38 032,1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19 001,0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19 001,0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19 001,0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19 001,0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19 001,0</w:t>
            </w:r>
          </w:p>
        </w:tc>
      </w:tr>
      <w:tr w:rsidR="001B3E16" w:rsidRPr="001559EC" w:rsidTr="001B3E16">
        <w:trPr>
          <w:trHeight w:val="167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Администрация Исакогорского </w:t>
            </w:r>
            <w:r w:rsidR="0087667D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и Цигломенского территориальных округов/</w:t>
            </w:r>
            <w:r w:rsidR="0087667D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администрация Исакогорского </w:t>
            </w:r>
            <w:r w:rsidR="0087667D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и Цигломенского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87667D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87667D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26 35</w:t>
            </w: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2,</w:t>
            </w:r>
            <w:r w:rsidRPr="0087667D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12 036,7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12 036,7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12 036,7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12 036,7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12 036,7</w:t>
            </w:r>
          </w:p>
        </w:tc>
      </w:tr>
      <w:tr w:rsidR="001B3E16" w:rsidRPr="001559EC" w:rsidTr="001B3E16">
        <w:trPr>
          <w:trHeight w:val="1288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Соломбальского территориального округа/</w:t>
            </w:r>
            <w:r w:rsidR="0087667D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Соломбальского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20 477,6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13 087,2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13 087,2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13 087,2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13 087,2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13 087,2</w:t>
            </w:r>
          </w:p>
        </w:tc>
      </w:tr>
      <w:tr w:rsidR="001B3E16" w:rsidRPr="001559EC" w:rsidTr="001B3E16">
        <w:trPr>
          <w:trHeight w:val="1389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3431" w:rsidRPr="001559EC" w:rsidRDefault="006F3431" w:rsidP="001B3E16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Администрация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/>
              <w:t>Северного территориального округа/</w:t>
            </w:r>
            <w:r w:rsidR="0087667D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Северного территориального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8695B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14 744,9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9 632,7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9 632,7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9 632,7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9 632,7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31" w:rsidRPr="001559EC" w:rsidRDefault="006F3431" w:rsidP="001B3E16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559E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9 632,7</w:t>
            </w:r>
          </w:p>
        </w:tc>
      </w:tr>
    </w:tbl>
    <w:p w:rsidR="001B3E16" w:rsidRDefault="001B3E16" w:rsidP="001869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B3E16" w:rsidRDefault="001B3E16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18695B" w:rsidRPr="001B3E16" w:rsidRDefault="001B3E16" w:rsidP="001B3E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1B3E16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lastRenderedPageBreak/>
        <w:t>6</w:t>
      </w:r>
    </w:p>
    <w:p w:rsidR="001B3E16" w:rsidRPr="001559EC" w:rsidRDefault="001B3E16" w:rsidP="001B3E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695B" w:rsidRPr="001559EC" w:rsidRDefault="0087667D" w:rsidP="001869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___________</w:t>
      </w:r>
    </w:p>
    <w:p w:rsidR="0018695B" w:rsidRPr="001559EC" w:rsidRDefault="0018695B" w:rsidP="0018695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 xml:space="preserve">&lt;*&gt; </w:t>
      </w:r>
      <w:r w:rsidR="0087667D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П</w:t>
      </w:r>
      <w:r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рочие мероприятия по благоустройству включают в себя: приобретение инвентаря и нового имущества; установка малых архитектурных форм и иных объектов благоустройства; создание</w:t>
      </w:r>
      <w:r w:rsidR="00E940E1"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 xml:space="preserve"> и содержание</w:t>
      </w:r>
      <w:r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 xml:space="preserve"> мест (площадок) накопления твердых коммунальных отходов; проведение праздничных мероприятий; снос самовольно установленных объектов; выполнение комплекса работ на объектах благоустройства;</w:t>
      </w:r>
    </w:p>
    <w:p w:rsidR="001B3E16" w:rsidRDefault="0018695B" w:rsidP="00E940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 xml:space="preserve">&lt;**&gt; </w:t>
      </w:r>
      <w:r w:rsidR="0087667D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О</w:t>
      </w:r>
      <w:r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 xml:space="preserve">зеленение территории общего пользования </w:t>
      </w:r>
      <w:r w:rsidR="0038524F"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городского округа</w:t>
      </w:r>
      <w:r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 xml:space="preserve"> </w:t>
      </w:r>
      <w:r w:rsid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"</w:t>
      </w:r>
      <w:r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Город Архангельск</w:t>
      </w:r>
      <w:r w:rsid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"</w:t>
      </w:r>
      <w:r w:rsidRPr="001559EC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 xml:space="preserve"> включает в себя: выкашивание газонов; посадку и уход за цветниками; свод аварийных деревьев; кронирование деревьев; выкорчевку кустов, пней с восстановлением газонов; посадку и уход за деревьями (кустами); восстановление газонов с посевом трав.</w:t>
      </w:r>
    </w:p>
    <w:p w:rsidR="001B3E16" w:rsidRDefault="001B3E16" w:rsidP="00E940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</w:p>
    <w:p w:rsidR="001B3E16" w:rsidRDefault="001B3E16" w:rsidP="001B3E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___________</w:t>
      </w:r>
    </w:p>
    <w:p w:rsidR="00F01255" w:rsidRPr="001559EC" w:rsidRDefault="00F01255" w:rsidP="0075040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01255" w:rsidRPr="001559EC" w:rsidSect="001559EC">
      <w:pgSz w:w="11905" w:h="16838"/>
      <w:pgMar w:top="1077" w:right="567" w:bottom="794" w:left="164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4A" w:rsidRDefault="002B754A" w:rsidP="00761637">
      <w:r>
        <w:separator/>
      </w:r>
    </w:p>
  </w:endnote>
  <w:endnote w:type="continuationSeparator" w:id="0">
    <w:p w:rsidR="002B754A" w:rsidRDefault="002B754A" w:rsidP="0076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4A" w:rsidRDefault="002B754A" w:rsidP="00761637">
      <w:r>
        <w:separator/>
      </w:r>
    </w:p>
  </w:footnote>
  <w:footnote w:type="continuationSeparator" w:id="0">
    <w:p w:rsidR="002B754A" w:rsidRDefault="002B754A" w:rsidP="0076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66D"/>
    <w:multiLevelType w:val="hybridMultilevel"/>
    <w:tmpl w:val="5CCE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8F1551"/>
    <w:multiLevelType w:val="hybridMultilevel"/>
    <w:tmpl w:val="9580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337072"/>
    <w:multiLevelType w:val="hybridMultilevel"/>
    <w:tmpl w:val="3D066C78"/>
    <w:lvl w:ilvl="0" w:tplc="04EC3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555F7"/>
    <w:multiLevelType w:val="hybridMultilevel"/>
    <w:tmpl w:val="23B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71D9F"/>
    <w:multiLevelType w:val="multilevel"/>
    <w:tmpl w:val="07D617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CD2488A"/>
    <w:multiLevelType w:val="hybridMultilevel"/>
    <w:tmpl w:val="D30ABE28"/>
    <w:lvl w:ilvl="0" w:tplc="6E80C43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9E47A5"/>
    <w:multiLevelType w:val="hybridMultilevel"/>
    <w:tmpl w:val="B808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837E1"/>
    <w:multiLevelType w:val="hybridMultilevel"/>
    <w:tmpl w:val="EFCA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6">
    <w:nsid w:val="77F12CA1"/>
    <w:multiLevelType w:val="hybridMultilevel"/>
    <w:tmpl w:val="947A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16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C"/>
    <w:rsid w:val="00000A10"/>
    <w:rsid w:val="00003D9D"/>
    <w:rsid w:val="00005373"/>
    <w:rsid w:val="00005567"/>
    <w:rsid w:val="0000585D"/>
    <w:rsid w:val="00006F93"/>
    <w:rsid w:val="000070ED"/>
    <w:rsid w:val="00010CC0"/>
    <w:rsid w:val="000128A4"/>
    <w:rsid w:val="00012AAF"/>
    <w:rsid w:val="00014004"/>
    <w:rsid w:val="000160A5"/>
    <w:rsid w:val="0001617C"/>
    <w:rsid w:val="000175CD"/>
    <w:rsid w:val="00017BB0"/>
    <w:rsid w:val="0002403E"/>
    <w:rsid w:val="000274EA"/>
    <w:rsid w:val="0003145E"/>
    <w:rsid w:val="00033914"/>
    <w:rsid w:val="00034562"/>
    <w:rsid w:val="00037D2D"/>
    <w:rsid w:val="00041E6C"/>
    <w:rsid w:val="00042638"/>
    <w:rsid w:val="00044690"/>
    <w:rsid w:val="00050AE9"/>
    <w:rsid w:val="00052E69"/>
    <w:rsid w:val="000557CD"/>
    <w:rsid w:val="000562E2"/>
    <w:rsid w:val="00057877"/>
    <w:rsid w:val="00063A59"/>
    <w:rsid w:val="00065318"/>
    <w:rsid w:val="00067427"/>
    <w:rsid w:val="000711C2"/>
    <w:rsid w:val="000731A4"/>
    <w:rsid w:val="00074EC0"/>
    <w:rsid w:val="00075776"/>
    <w:rsid w:val="00075FD3"/>
    <w:rsid w:val="000811B9"/>
    <w:rsid w:val="00081740"/>
    <w:rsid w:val="00081B0D"/>
    <w:rsid w:val="00082ED3"/>
    <w:rsid w:val="0008488E"/>
    <w:rsid w:val="000850E0"/>
    <w:rsid w:val="00085788"/>
    <w:rsid w:val="000857E5"/>
    <w:rsid w:val="00085A7F"/>
    <w:rsid w:val="000908AB"/>
    <w:rsid w:val="00091038"/>
    <w:rsid w:val="00091B13"/>
    <w:rsid w:val="00095845"/>
    <w:rsid w:val="000963EE"/>
    <w:rsid w:val="000A00B1"/>
    <w:rsid w:val="000A483C"/>
    <w:rsid w:val="000A54BB"/>
    <w:rsid w:val="000A5909"/>
    <w:rsid w:val="000B05A6"/>
    <w:rsid w:val="000B24F5"/>
    <w:rsid w:val="000B2B45"/>
    <w:rsid w:val="000B3B52"/>
    <w:rsid w:val="000B4AB0"/>
    <w:rsid w:val="000B612D"/>
    <w:rsid w:val="000C20FF"/>
    <w:rsid w:val="000C5680"/>
    <w:rsid w:val="000D0E46"/>
    <w:rsid w:val="000D0F20"/>
    <w:rsid w:val="000D1B07"/>
    <w:rsid w:val="000D42ED"/>
    <w:rsid w:val="000D6BDB"/>
    <w:rsid w:val="000D7DD8"/>
    <w:rsid w:val="000E0BB4"/>
    <w:rsid w:val="000E3529"/>
    <w:rsid w:val="000E49A1"/>
    <w:rsid w:val="000F05DA"/>
    <w:rsid w:val="000F3625"/>
    <w:rsid w:val="000F7F53"/>
    <w:rsid w:val="001000CB"/>
    <w:rsid w:val="001015D7"/>
    <w:rsid w:val="001020DB"/>
    <w:rsid w:val="00104705"/>
    <w:rsid w:val="00106DE8"/>
    <w:rsid w:val="00107C4C"/>
    <w:rsid w:val="00110116"/>
    <w:rsid w:val="00113D71"/>
    <w:rsid w:val="00116EED"/>
    <w:rsid w:val="00117392"/>
    <w:rsid w:val="00117FE3"/>
    <w:rsid w:val="00120C31"/>
    <w:rsid w:val="001251D2"/>
    <w:rsid w:val="001270CA"/>
    <w:rsid w:val="00127966"/>
    <w:rsid w:val="0013497E"/>
    <w:rsid w:val="00135114"/>
    <w:rsid w:val="00135168"/>
    <w:rsid w:val="00140B02"/>
    <w:rsid w:val="00141268"/>
    <w:rsid w:val="00146429"/>
    <w:rsid w:val="00147200"/>
    <w:rsid w:val="001559EC"/>
    <w:rsid w:val="00155ACC"/>
    <w:rsid w:val="00156A55"/>
    <w:rsid w:val="0015707B"/>
    <w:rsid w:val="00157783"/>
    <w:rsid w:val="00157CBF"/>
    <w:rsid w:val="001640C2"/>
    <w:rsid w:val="0016662A"/>
    <w:rsid w:val="00174B1A"/>
    <w:rsid w:val="0017585E"/>
    <w:rsid w:val="00177B6C"/>
    <w:rsid w:val="00181059"/>
    <w:rsid w:val="001812D9"/>
    <w:rsid w:val="0018695B"/>
    <w:rsid w:val="00186B32"/>
    <w:rsid w:val="00192DFE"/>
    <w:rsid w:val="0019303A"/>
    <w:rsid w:val="001A27BB"/>
    <w:rsid w:val="001A4069"/>
    <w:rsid w:val="001A45CF"/>
    <w:rsid w:val="001A5FAE"/>
    <w:rsid w:val="001B03C5"/>
    <w:rsid w:val="001B352D"/>
    <w:rsid w:val="001B3E16"/>
    <w:rsid w:val="001C152D"/>
    <w:rsid w:val="001C20D8"/>
    <w:rsid w:val="001C37A2"/>
    <w:rsid w:val="001C4DED"/>
    <w:rsid w:val="001C7E49"/>
    <w:rsid w:val="001D0CD9"/>
    <w:rsid w:val="001D0E10"/>
    <w:rsid w:val="001E015A"/>
    <w:rsid w:val="001E33E4"/>
    <w:rsid w:val="001E7A48"/>
    <w:rsid w:val="001F14C8"/>
    <w:rsid w:val="001F23D5"/>
    <w:rsid w:val="001F2FD9"/>
    <w:rsid w:val="00201A2A"/>
    <w:rsid w:val="00202820"/>
    <w:rsid w:val="002071B7"/>
    <w:rsid w:val="00215A87"/>
    <w:rsid w:val="00215EF9"/>
    <w:rsid w:val="00222133"/>
    <w:rsid w:val="002261B2"/>
    <w:rsid w:val="00226F46"/>
    <w:rsid w:val="002325EE"/>
    <w:rsid w:val="00236194"/>
    <w:rsid w:val="002409BE"/>
    <w:rsid w:val="00240BD3"/>
    <w:rsid w:val="00243273"/>
    <w:rsid w:val="002446E7"/>
    <w:rsid w:val="00250D5F"/>
    <w:rsid w:val="00251709"/>
    <w:rsid w:val="00260C55"/>
    <w:rsid w:val="0026417F"/>
    <w:rsid w:val="00270053"/>
    <w:rsid w:val="00270300"/>
    <w:rsid w:val="00271D0E"/>
    <w:rsid w:val="00273A75"/>
    <w:rsid w:val="00273DC8"/>
    <w:rsid w:val="00275EAE"/>
    <w:rsid w:val="0027638D"/>
    <w:rsid w:val="00280DFE"/>
    <w:rsid w:val="00290F7D"/>
    <w:rsid w:val="00294C35"/>
    <w:rsid w:val="002959E0"/>
    <w:rsid w:val="002A2654"/>
    <w:rsid w:val="002A4809"/>
    <w:rsid w:val="002A581E"/>
    <w:rsid w:val="002A5B2E"/>
    <w:rsid w:val="002B356D"/>
    <w:rsid w:val="002B5ECE"/>
    <w:rsid w:val="002B754A"/>
    <w:rsid w:val="002B7E04"/>
    <w:rsid w:val="002C3FEF"/>
    <w:rsid w:val="002D1E5D"/>
    <w:rsid w:val="002D3286"/>
    <w:rsid w:val="002D3757"/>
    <w:rsid w:val="002D5807"/>
    <w:rsid w:val="002E0B31"/>
    <w:rsid w:val="002E24A6"/>
    <w:rsid w:val="002E2B2E"/>
    <w:rsid w:val="002E366E"/>
    <w:rsid w:val="002E38CF"/>
    <w:rsid w:val="002E5706"/>
    <w:rsid w:val="002E7F56"/>
    <w:rsid w:val="002F5567"/>
    <w:rsid w:val="002F6A39"/>
    <w:rsid w:val="00301347"/>
    <w:rsid w:val="0030312C"/>
    <w:rsid w:val="003033DB"/>
    <w:rsid w:val="00303A68"/>
    <w:rsid w:val="00304F38"/>
    <w:rsid w:val="00307838"/>
    <w:rsid w:val="00307DEE"/>
    <w:rsid w:val="00310D70"/>
    <w:rsid w:val="0031422C"/>
    <w:rsid w:val="0031477C"/>
    <w:rsid w:val="00315DD9"/>
    <w:rsid w:val="00317FFA"/>
    <w:rsid w:val="00320F3F"/>
    <w:rsid w:val="00322030"/>
    <w:rsid w:val="00325364"/>
    <w:rsid w:val="003260A1"/>
    <w:rsid w:val="00326119"/>
    <w:rsid w:val="00330326"/>
    <w:rsid w:val="00331C68"/>
    <w:rsid w:val="003353BC"/>
    <w:rsid w:val="003361C0"/>
    <w:rsid w:val="0033654F"/>
    <w:rsid w:val="003372D4"/>
    <w:rsid w:val="00337E06"/>
    <w:rsid w:val="00340872"/>
    <w:rsid w:val="00342550"/>
    <w:rsid w:val="0035057D"/>
    <w:rsid w:val="00352E77"/>
    <w:rsid w:val="00353B16"/>
    <w:rsid w:val="0035764D"/>
    <w:rsid w:val="00361A14"/>
    <w:rsid w:val="003645E9"/>
    <w:rsid w:val="003646E1"/>
    <w:rsid w:val="00367A12"/>
    <w:rsid w:val="00371717"/>
    <w:rsid w:val="00376EE5"/>
    <w:rsid w:val="00382469"/>
    <w:rsid w:val="00384992"/>
    <w:rsid w:val="0038524F"/>
    <w:rsid w:val="00385C5F"/>
    <w:rsid w:val="003906D6"/>
    <w:rsid w:val="003970D7"/>
    <w:rsid w:val="003972A6"/>
    <w:rsid w:val="00397FF4"/>
    <w:rsid w:val="003A3443"/>
    <w:rsid w:val="003A5429"/>
    <w:rsid w:val="003A6199"/>
    <w:rsid w:val="003A7189"/>
    <w:rsid w:val="003B7A6B"/>
    <w:rsid w:val="003C2885"/>
    <w:rsid w:val="003C4DEC"/>
    <w:rsid w:val="003C5E05"/>
    <w:rsid w:val="003C79BE"/>
    <w:rsid w:val="003D333B"/>
    <w:rsid w:val="003D4E07"/>
    <w:rsid w:val="003E1143"/>
    <w:rsid w:val="003E3441"/>
    <w:rsid w:val="003E714B"/>
    <w:rsid w:val="003F27CC"/>
    <w:rsid w:val="003F761B"/>
    <w:rsid w:val="003F77C1"/>
    <w:rsid w:val="00401663"/>
    <w:rsid w:val="00402C6D"/>
    <w:rsid w:val="004060F2"/>
    <w:rsid w:val="004061A5"/>
    <w:rsid w:val="00413538"/>
    <w:rsid w:val="00416FAD"/>
    <w:rsid w:val="00420D61"/>
    <w:rsid w:val="00421599"/>
    <w:rsid w:val="00423D07"/>
    <w:rsid w:val="00424413"/>
    <w:rsid w:val="00425282"/>
    <w:rsid w:val="00430B70"/>
    <w:rsid w:val="00432400"/>
    <w:rsid w:val="004325D0"/>
    <w:rsid w:val="004414AF"/>
    <w:rsid w:val="00442D84"/>
    <w:rsid w:val="00443BD6"/>
    <w:rsid w:val="0044452A"/>
    <w:rsid w:val="00447902"/>
    <w:rsid w:val="00450C2D"/>
    <w:rsid w:val="00454DA4"/>
    <w:rsid w:val="00460344"/>
    <w:rsid w:val="004636D0"/>
    <w:rsid w:val="00464556"/>
    <w:rsid w:val="00465B40"/>
    <w:rsid w:val="004710C6"/>
    <w:rsid w:val="0047336E"/>
    <w:rsid w:val="004861D7"/>
    <w:rsid w:val="00487738"/>
    <w:rsid w:val="0049167D"/>
    <w:rsid w:val="0049255E"/>
    <w:rsid w:val="00492FB4"/>
    <w:rsid w:val="004935EC"/>
    <w:rsid w:val="00495FE1"/>
    <w:rsid w:val="00496235"/>
    <w:rsid w:val="00497E39"/>
    <w:rsid w:val="004A016C"/>
    <w:rsid w:val="004A120F"/>
    <w:rsid w:val="004A25AC"/>
    <w:rsid w:val="004A2F8A"/>
    <w:rsid w:val="004A45EE"/>
    <w:rsid w:val="004A60B2"/>
    <w:rsid w:val="004B2863"/>
    <w:rsid w:val="004B5934"/>
    <w:rsid w:val="004B7366"/>
    <w:rsid w:val="004C3C99"/>
    <w:rsid w:val="004C50B9"/>
    <w:rsid w:val="004C73E9"/>
    <w:rsid w:val="004D0270"/>
    <w:rsid w:val="004D5845"/>
    <w:rsid w:val="004D6D2D"/>
    <w:rsid w:val="004E2691"/>
    <w:rsid w:val="004E2926"/>
    <w:rsid w:val="004E29C2"/>
    <w:rsid w:val="004E2FA6"/>
    <w:rsid w:val="004E59CB"/>
    <w:rsid w:val="004E6F22"/>
    <w:rsid w:val="004E7D37"/>
    <w:rsid w:val="004F0F0E"/>
    <w:rsid w:val="004F1BF5"/>
    <w:rsid w:val="004F1CEB"/>
    <w:rsid w:val="004F66F3"/>
    <w:rsid w:val="00500290"/>
    <w:rsid w:val="00500DDA"/>
    <w:rsid w:val="00501230"/>
    <w:rsid w:val="005020A1"/>
    <w:rsid w:val="0050463A"/>
    <w:rsid w:val="00505F96"/>
    <w:rsid w:val="00507BEB"/>
    <w:rsid w:val="00510F6D"/>
    <w:rsid w:val="00511BF6"/>
    <w:rsid w:val="005122DC"/>
    <w:rsid w:val="00512836"/>
    <w:rsid w:val="00515BCB"/>
    <w:rsid w:val="0051750A"/>
    <w:rsid w:val="00531357"/>
    <w:rsid w:val="00534FAD"/>
    <w:rsid w:val="00535BA8"/>
    <w:rsid w:val="00536034"/>
    <w:rsid w:val="005400F5"/>
    <w:rsid w:val="00541951"/>
    <w:rsid w:val="00550F64"/>
    <w:rsid w:val="00553FD0"/>
    <w:rsid w:val="005555F2"/>
    <w:rsid w:val="00557E04"/>
    <w:rsid w:val="005639BE"/>
    <w:rsid w:val="0056540B"/>
    <w:rsid w:val="0057024D"/>
    <w:rsid w:val="005706CF"/>
    <w:rsid w:val="00572B25"/>
    <w:rsid w:val="00572F04"/>
    <w:rsid w:val="005809AA"/>
    <w:rsid w:val="005821A2"/>
    <w:rsid w:val="0058221B"/>
    <w:rsid w:val="00584319"/>
    <w:rsid w:val="0058577E"/>
    <w:rsid w:val="00590475"/>
    <w:rsid w:val="00590C4F"/>
    <w:rsid w:val="00591B03"/>
    <w:rsid w:val="0059237A"/>
    <w:rsid w:val="00593A18"/>
    <w:rsid w:val="005966AF"/>
    <w:rsid w:val="005A21B2"/>
    <w:rsid w:val="005A40C8"/>
    <w:rsid w:val="005A55B0"/>
    <w:rsid w:val="005A6784"/>
    <w:rsid w:val="005A7424"/>
    <w:rsid w:val="005B0008"/>
    <w:rsid w:val="005B0A78"/>
    <w:rsid w:val="005B1FDA"/>
    <w:rsid w:val="005B2B2F"/>
    <w:rsid w:val="005B2B71"/>
    <w:rsid w:val="005B657F"/>
    <w:rsid w:val="005B7BDE"/>
    <w:rsid w:val="005C07BE"/>
    <w:rsid w:val="005C0B3F"/>
    <w:rsid w:val="005C1E4C"/>
    <w:rsid w:val="005C3834"/>
    <w:rsid w:val="005C47F4"/>
    <w:rsid w:val="005D12A9"/>
    <w:rsid w:val="005D1504"/>
    <w:rsid w:val="005D2346"/>
    <w:rsid w:val="005D7676"/>
    <w:rsid w:val="005E21F0"/>
    <w:rsid w:val="005E50CE"/>
    <w:rsid w:val="005E633D"/>
    <w:rsid w:val="005F0396"/>
    <w:rsid w:val="005F5FFA"/>
    <w:rsid w:val="005F6566"/>
    <w:rsid w:val="00602F15"/>
    <w:rsid w:val="00606CDD"/>
    <w:rsid w:val="006108F2"/>
    <w:rsid w:val="006116CB"/>
    <w:rsid w:val="00613276"/>
    <w:rsid w:val="00615CE9"/>
    <w:rsid w:val="006236AD"/>
    <w:rsid w:val="00623E07"/>
    <w:rsid w:val="00630C98"/>
    <w:rsid w:val="00636311"/>
    <w:rsid w:val="006421C4"/>
    <w:rsid w:val="006449D5"/>
    <w:rsid w:val="00645C6F"/>
    <w:rsid w:val="00647214"/>
    <w:rsid w:val="00654633"/>
    <w:rsid w:val="00660125"/>
    <w:rsid w:val="0066019A"/>
    <w:rsid w:val="00664E4D"/>
    <w:rsid w:val="00666CF6"/>
    <w:rsid w:val="00666FF5"/>
    <w:rsid w:val="00670230"/>
    <w:rsid w:val="00673B72"/>
    <w:rsid w:val="00685DA4"/>
    <w:rsid w:val="006870CA"/>
    <w:rsid w:val="006925BE"/>
    <w:rsid w:val="00695D7C"/>
    <w:rsid w:val="006960C4"/>
    <w:rsid w:val="0069626C"/>
    <w:rsid w:val="00696EA2"/>
    <w:rsid w:val="006B2758"/>
    <w:rsid w:val="006B747B"/>
    <w:rsid w:val="006C1351"/>
    <w:rsid w:val="006C1DF5"/>
    <w:rsid w:val="006C2385"/>
    <w:rsid w:val="006C3E7A"/>
    <w:rsid w:val="006C3ED5"/>
    <w:rsid w:val="006C4AC8"/>
    <w:rsid w:val="006C7130"/>
    <w:rsid w:val="006C71E6"/>
    <w:rsid w:val="006D08D8"/>
    <w:rsid w:val="006D09D2"/>
    <w:rsid w:val="006D1A18"/>
    <w:rsid w:val="006D3338"/>
    <w:rsid w:val="006D5A87"/>
    <w:rsid w:val="006E048D"/>
    <w:rsid w:val="006E19EB"/>
    <w:rsid w:val="006E3A04"/>
    <w:rsid w:val="006F2B2E"/>
    <w:rsid w:val="006F3431"/>
    <w:rsid w:val="006F4013"/>
    <w:rsid w:val="006F4DCF"/>
    <w:rsid w:val="006F66BC"/>
    <w:rsid w:val="00700DDA"/>
    <w:rsid w:val="00704874"/>
    <w:rsid w:val="007051EB"/>
    <w:rsid w:val="007074B1"/>
    <w:rsid w:val="00707A9B"/>
    <w:rsid w:val="00707D9D"/>
    <w:rsid w:val="00711A42"/>
    <w:rsid w:val="00711F96"/>
    <w:rsid w:val="007135E6"/>
    <w:rsid w:val="00713CDE"/>
    <w:rsid w:val="00714B1D"/>
    <w:rsid w:val="00714B6A"/>
    <w:rsid w:val="00714FEF"/>
    <w:rsid w:val="0072162C"/>
    <w:rsid w:val="007245AF"/>
    <w:rsid w:val="00725486"/>
    <w:rsid w:val="007319EF"/>
    <w:rsid w:val="00734007"/>
    <w:rsid w:val="00742155"/>
    <w:rsid w:val="00744706"/>
    <w:rsid w:val="00745631"/>
    <w:rsid w:val="007477B8"/>
    <w:rsid w:val="00750406"/>
    <w:rsid w:val="00750827"/>
    <w:rsid w:val="007517F8"/>
    <w:rsid w:val="00761637"/>
    <w:rsid w:val="0076165A"/>
    <w:rsid w:val="007641BB"/>
    <w:rsid w:val="00766458"/>
    <w:rsid w:val="0077597B"/>
    <w:rsid w:val="007773A0"/>
    <w:rsid w:val="0078085E"/>
    <w:rsid w:val="00782798"/>
    <w:rsid w:val="007840F2"/>
    <w:rsid w:val="0078499B"/>
    <w:rsid w:val="00786E28"/>
    <w:rsid w:val="0078717B"/>
    <w:rsid w:val="00792862"/>
    <w:rsid w:val="00794AFB"/>
    <w:rsid w:val="007956E1"/>
    <w:rsid w:val="00795B5F"/>
    <w:rsid w:val="0079674D"/>
    <w:rsid w:val="00797416"/>
    <w:rsid w:val="00797B5C"/>
    <w:rsid w:val="007A18E6"/>
    <w:rsid w:val="007A2E42"/>
    <w:rsid w:val="007A4D56"/>
    <w:rsid w:val="007A71CC"/>
    <w:rsid w:val="007B2429"/>
    <w:rsid w:val="007C0E7C"/>
    <w:rsid w:val="007C0F57"/>
    <w:rsid w:val="007C44E5"/>
    <w:rsid w:val="007C5B7E"/>
    <w:rsid w:val="007D3220"/>
    <w:rsid w:val="007D56C8"/>
    <w:rsid w:val="007D7295"/>
    <w:rsid w:val="007E2865"/>
    <w:rsid w:val="007E389A"/>
    <w:rsid w:val="007E3F2C"/>
    <w:rsid w:val="007F1375"/>
    <w:rsid w:val="007F217F"/>
    <w:rsid w:val="007F38E9"/>
    <w:rsid w:val="007F685D"/>
    <w:rsid w:val="007F7143"/>
    <w:rsid w:val="008002C7"/>
    <w:rsid w:val="00802788"/>
    <w:rsid w:val="00803D1D"/>
    <w:rsid w:val="00805A88"/>
    <w:rsid w:val="00805EBD"/>
    <w:rsid w:val="00807023"/>
    <w:rsid w:val="008112B9"/>
    <w:rsid w:val="008152EF"/>
    <w:rsid w:val="00821A51"/>
    <w:rsid w:val="008234BD"/>
    <w:rsid w:val="00824A08"/>
    <w:rsid w:val="008264D7"/>
    <w:rsid w:val="0083078A"/>
    <w:rsid w:val="00830814"/>
    <w:rsid w:val="008319A8"/>
    <w:rsid w:val="00831A5F"/>
    <w:rsid w:val="00831B5E"/>
    <w:rsid w:val="0083251D"/>
    <w:rsid w:val="008334C0"/>
    <w:rsid w:val="008357DB"/>
    <w:rsid w:val="00837508"/>
    <w:rsid w:val="00841684"/>
    <w:rsid w:val="00846CF1"/>
    <w:rsid w:val="00850312"/>
    <w:rsid w:val="00852ED5"/>
    <w:rsid w:val="00854E6B"/>
    <w:rsid w:val="00862315"/>
    <w:rsid w:val="00862B90"/>
    <w:rsid w:val="008632A1"/>
    <w:rsid w:val="0086676E"/>
    <w:rsid w:val="0087063D"/>
    <w:rsid w:val="008711A5"/>
    <w:rsid w:val="0087535A"/>
    <w:rsid w:val="0087657E"/>
    <w:rsid w:val="0087667D"/>
    <w:rsid w:val="0087797E"/>
    <w:rsid w:val="0088078E"/>
    <w:rsid w:val="00880F61"/>
    <w:rsid w:val="00882688"/>
    <w:rsid w:val="00884190"/>
    <w:rsid w:val="00887813"/>
    <w:rsid w:val="008926FF"/>
    <w:rsid w:val="00892D67"/>
    <w:rsid w:val="00893145"/>
    <w:rsid w:val="008939F0"/>
    <w:rsid w:val="00894457"/>
    <w:rsid w:val="008977C1"/>
    <w:rsid w:val="008A079E"/>
    <w:rsid w:val="008A13F2"/>
    <w:rsid w:val="008A4763"/>
    <w:rsid w:val="008A4ED5"/>
    <w:rsid w:val="008A66E8"/>
    <w:rsid w:val="008B0F6A"/>
    <w:rsid w:val="008B1E91"/>
    <w:rsid w:val="008B3D6F"/>
    <w:rsid w:val="008B65B4"/>
    <w:rsid w:val="008B7D52"/>
    <w:rsid w:val="008C116C"/>
    <w:rsid w:val="008C1EAB"/>
    <w:rsid w:val="008C436E"/>
    <w:rsid w:val="008C5E4E"/>
    <w:rsid w:val="008C73BF"/>
    <w:rsid w:val="008D4F92"/>
    <w:rsid w:val="008E01CE"/>
    <w:rsid w:val="008E63F5"/>
    <w:rsid w:val="008E6920"/>
    <w:rsid w:val="008F0F3A"/>
    <w:rsid w:val="008F3EF2"/>
    <w:rsid w:val="008F62DC"/>
    <w:rsid w:val="008F6371"/>
    <w:rsid w:val="008F691E"/>
    <w:rsid w:val="008F70B8"/>
    <w:rsid w:val="00901680"/>
    <w:rsid w:val="00903AB4"/>
    <w:rsid w:val="009054D9"/>
    <w:rsid w:val="0091451E"/>
    <w:rsid w:val="009152B5"/>
    <w:rsid w:val="0091752B"/>
    <w:rsid w:val="00917AFD"/>
    <w:rsid w:val="00920966"/>
    <w:rsid w:val="009217CA"/>
    <w:rsid w:val="0092201F"/>
    <w:rsid w:val="009227C9"/>
    <w:rsid w:val="009238AC"/>
    <w:rsid w:val="009259EC"/>
    <w:rsid w:val="00927C03"/>
    <w:rsid w:val="00930C4E"/>
    <w:rsid w:val="0093167C"/>
    <w:rsid w:val="009317DB"/>
    <w:rsid w:val="009334F5"/>
    <w:rsid w:val="00937E40"/>
    <w:rsid w:val="00942F81"/>
    <w:rsid w:val="00943043"/>
    <w:rsid w:val="00945105"/>
    <w:rsid w:val="0094733E"/>
    <w:rsid w:val="00947631"/>
    <w:rsid w:val="0094783B"/>
    <w:rsid w:val="009500C4"/>
    <w:rsid w:val="00952387"/>
    <w:rsid w:val="009574C0"/>
    <w:rsid w:val="00957E8F"/>
    <w:rsid w:val="00961C33"/>
    <w:rsid w:val="009632CB"/>
    <w:rsid w:val="00963D86"/>
    <w:rsid w:val="00964C31"/>
    <w:rsid w:val="00967CAA"/>
    <w:rsid w:val="00967D67"/>
    <w:rsid w:val="009709AC"/>
    <w:rsid w:val="00971C9D"/>
    <w:rsid w:val="0097462E"/>
    <w:rsid w:val="00975956"/>
    <w:rsid w:val="00980A67"/>
    <w:rsid w:val="0098171C"/>
    <w:rsid w:val="0098182D"/>
    <w:rsid w:val="00983445"/>
    <w:rsid w:val="00990FA9"/>
    <w:rsid w:val="009972CA"/>
    <w:rsid w:val="009A2454"/>
    <w:rsid w:val="009C0D40"/>
    <w:rsid w:val="009C14E4"/>
    <w:rsid w:val="009C19A5"/>
    <w:rsid w:val="009C4F86"/>
    <w:rsid w:val="009C658A"/>
    <w:rsid w:val="009D1D45"/>
    <w:rsid w:val="009D3D1A"/>
    <w:rsid w:val="009D7018"/>
    <w:rsid w:val="009E0F33"/>
    <w:rsid w:val="009E625B"/>
    <w:rsid w:val="009E6448"/>
    <w:rsid w:val="009E79EB"/>
    <w:rsid w:val="009F01AD"/>
    <w:rsid w:val="009F0A67"/>
    <w:rsid w:val="009F102E"/>
    <w:rsid w:val="009F380C"/>
    <w:rsid w:val="009F429E"/>
    <w:rsid w:val="009F64F6"/>
    <w:rsid w:val="009F7A58"/>
    <w:rsid w:val="00A034FC"/>
    <w:rsid w:val="00A11097"/>
    <w:rsid w:val="00A11680"/>
    <w:rsid w:val="00A1221B"/>
    <w:rsid w:val="00A14D99"/>
    <w:rsid w:val="00A20170"/>
    <w:rsid w:val="00A2323C"/>
    <w:rsid w:val="00A26523"/>
    <w:rsid w:val="00A3040E"/>
    <w:rsid w:val="00A318E9"/>
    <w:rsid w:val="00A34EF5"/>
    <w:rsid w:val="00A40716"/>
    <w:rsid w:val="00A4352B"/>
    <w:rsid w:val="00A441BC"/>
    <w:rsid w:val="00A4488B"/>
    <w:rsid w:val="00A46D9E"/>
    <w:rsid w:val="00A5339C"/>
    <w:rsid w:val="00A552F7"/>
    <w:rsid w:val="00A57DAC"/>
    <w:rsid w:val="00A61049"/>
    <w:rsid w:val="00A61C90"/>
    <w:rsid w:val="00A70CEE"/>
    <w:rsid w:val="00A72E1D"/>
    <w:rsid w:val="00A754A7"/>
    <w:rsid w:val="00A75560"/>
    <w:rsid w:val="00A75FFC"/>
    <w:rsid w:val="00A778CB"/>
    <w:rsid w:val="00A77F37"/>
    <w:rsid w:val="00A82F2F"/>
    <w:rsid w:val="00A835FD"/>
    <w:rsid w:val="00A87F60"/>
    <w:rsid w:val="00A95DE1"/>
    <w:rsid w:val="00A97279"/>
    <w:rsid w:val="00AA0326"/>
    <w:rsid w:val="00AA093E"/>
    <w:rsid w:val="00AA54C1"/>
    <w:rsid w:val="00AA76DD"/>
    <w:rsid w:val="00AB316E"/>
    <w:rsid w:val="00AB3C42"/>
    <w:rsid w:val="00AC02EB"/>
    <w:rsid w:val="00AC288D"/>
    <w:rsid w:val="00AC6B90"/>
    <w:rsid w:val="00AC74A2"/>
    <w:rsid w:val="00AD1326"/>
    <w:rsid w:val="00AD1717"/>
    <w:rsid w:val="00AD5BE6"/>
    <w:rsid w:val="00AD6FFF"/>
    <w:rsid w:val="00AE1F61"/>
    <w:rsid w:val="00AE490B"/>
    <w:rsid w:val="00AE74FA"/>
    <w:rsid w:val="00AE7697"/>
    <w:rsid w:val="00AF0E3D"/>
    <w:rsid w:val="00AF1809"/>
    <w:rsid w:val="00AF2971"/>
    <w:rsid w:val="00AF44A5"/>
    <w:rsid w:val="00AF48EF"/>
    <w:rsid w:val="00B001F1"/>
    <w:rsid w:val="00B00553"/>
    <w:rsid w:val="00B01600"/>
    <w:rsid w:val="00B029D0"/>
    <w:rsid w:val="00B0330D"/>
    <w:rsid w:val="00B076FA"/>
    <w:rsid w:val="00B079B7"/>
    <w:rsid w:val="00B07B5B"/>
    <w:rsid w:val="00B13A1A"/>
    <w:rsid w:val="00B16F77"/>
    <w:rsid w:val="00B1753D"/>
    <w:rsid w:val="00B21E49"/>
    <w:rsid w:val="00B23F8F"/>
    <w:rsid w:val="00B243A0"/>
    <w:rsid w:val="00B30556"/>
    <w:rsid w:val="00B306FB"/>
    <w:rsid w:val="00B30E52"/>
    <w:rsid w:val="00B3423B"/>
    <w:rsid w:val="00B356EC"/>
    <w:rsid w:val="00B409A8"/>
    <w:rsid w:val="00B412D0"/>
    <w:rsid w:val="00B41BBF"/>
    <w:rsid w:val="00B43570"/>
    <w:rsid w:val="00B45C53"/>
    <w:rsid w:val="00B52613"/>
    <w:rsid w:val="00B53421"/>
    <w:rsid w:val="00B57026"/>
    <w:rsid w:val="00B66BEA"/>
    <w:rsid w:val="00B7070F"/>
    <w:rsid w:val="00B72F32"/>
    <w:rsid w:val="00B7316E"/>
    <w:rsid w:val="00B76E02"/>
    <w:rsid w:val="00B80A1A"/>
    <w:rsid w:val="00B827C1"/>
    <w:rsid w:val="00B84B63"/>
    <w:rsid w:val="00B900B1"/>
    <w:rsid w:val="00B939A7"/>
    <w:rsid w:val="00B949DD"/>
    <w:rsid w:val="00B94E47"/>
    <w:rsid w:val="00B95DBC"/>
    <w:rsid w:val="00B95E1B"/>
    <w:rsid w:val="00B97E01"/>
    <w:rsid w:val="00BA0428"/>
    <w:rsid w:val="00BA32D7"/>
    <w:rsid w:val="00BA35D0"/>
    <w:rsid w:val="00BA43EF"/>
    <w:rsid w:val="00BA46D4"/>
    <w:rsid w:val="00BA64AE"/>
    <w:rsid w:val="00BB04E2"/>
    <w:rsid w:val="00BB37AA"/>
    <w:rsid w:val="00BB4EC8"/>
    <w:rsid w:val="00BC3381"/>
    <w:rsid w:val="00BC56F3"/>
    <w:rsid w:val="00BC71D0"/>
    <w:rsid w:val="00BD067F"/>
    <w:rsid w:val="00BD18DB"/>
    <w:rsid w:val="00BD20CF"/>
    <w:rsid w:val="00BD2F79"/>
    <w:rsid w:val="00BD34FB"/>
    <w:rsid w:val="00BD6D27"/>
    <w:rsid w:val="00BD6D30"/>
    <w:rsid w:val="00BE1B3B"/>
    <w:rsid w:val="00BE461C"/>
    <w:rsid w:val="00BE60EA"/>
    <w:rsid w:val="00BE72BB"/>
    <w:rsid w:val="00BF3EA1"/>
    <w:rsid w:val="00BF6804"/>
    <w:rsid w:val="00C011D8"/>
    <w:rsid w:val="00C01AE0"/>
    <w:rsid w:val="00C01E3D"/>
    <w:rsid w:val="00C03A17"/>
    <w:rsid w:val="00C05F23"/>
    <w:rsid w:val="00C10015"/>
    <w:rsid w:val="00C1065D"/>
    <w:rsid w:val="00C1487B"/>
    <w:rsid w:val="00C2344A"/>
    <w:rsid w:val="00C26EA1"/>
    <w:rsid w:val="00C31BCF"/>
    <w:rsid w:val="00C343A0"/>
    <w:rsid w:val="00C36320"/>
    <w:rsid w:val="00C42411"/>
    <w:rsid w:val="00C42C0D"/>
    <w:rsid w:val="00C45E0A"/>
    <w:rsid w:val="00C46B29"/>
    <w:rsid w:val="00C47CC3"/>
    <w:rsid w:val="00C50847"/>
    <w:rsid w:val="00C50C32"/>
    <w:rsid w:val="00C50D53"/>
    <w:rsid w:val="00C52372"/>
    <w:rsid w:val="00C557B2"/>
    <w:rsid w:val="00C55D36"/>
    <w:rsid w:val="00C6252A"/>
    <w:rsid w:val="00C6487E"/>
    <w:rsid w:val="00C713FF"/>
    <w:rsid w:val="00C725E4"/>
    <w:rsid w:val="00C7510C"/>
    <w:rsid w:val="00C76008"/>
    <w:rsid w:val="00C76228"/>
    <w:rsid w:val="00C82AFD"/>
    <w:rsid w:val="00C91344"/>
    <w:rsid w:val="00C9148E"/>
    <w:rsid w:val="00C93B00"/>
    <w:rsid w:val="00CA13DE"/>
    <w:rsid w:val="00CA3833"/>
    <w:rsid w:val="00CA5C3E"/>
    <w:rsid w:val="00CB2B92"/>
    <w:rsid w:val="00CB36B8"/>
    <w:rsid w:val="00CB5E2B"/>
    <w:rsid w:val="00CB6E3A"/>
    <w:rsid w:val="00CB7F0F"/>
    <w:rsid w:val="00CC0583"/>
    <w:rsid w:val="00CC148A"/>
    <w:rsid w:val="00CC1C98"/>
    <w:rsid w:val="00CC3B58"/>
    <w:rsid w:val="00CC4A4D"/>
    <w:rsid w:val="00CC4AEB"/>
    <w:rsid w:val="00CD11B8"/>
    <w:rsid w:val="00CD31FD"/>
    <w:rsid w:val="00CD390D"/>
    <w:rsid w:val="00CD3E34"/>
    <w:rsid w:val="00CD7C61"/>
    <w:rsid w:val="00CD7F64"/>
    <w:rsid w:val="00CE1A5E"/>
    <w:rsid w:val="00CE2E85"/>
    <w:rsid w:val="00CE3587"/>
    <w:rsid w:val="00CE47A5"/>
    <w:rsid w:val="00CF06E9"/>
    <w:rsid w:val="00CF0E4C"/>
    <w:rsid w:val="00CF4A79"/>
    <w:rsid w:val="00CF58E9"/>
    <w:rsid w:val="00CF7BF1"/>
    <w:rsid w:val="00D01915"/>
    <w:rsid w:val="00D033E7"/>
    <w:rsid w:val="00D06A0D"/>
    <w:rsid w:val="00D1194B"/>
    <w:rsid w:val="00D144E8"/>
    <w:rsid w:val="00D148C4"/>
    <w:rsid w:val="00D1629E"/>
    <w:rsid w:val="00D16758"/>
    <w:rsid w:val="00D203D7"/>
    <w:rsid w:val="00D2198A"/>
    <w:rsid w:val="00D224B9"/>
    <w:rsid w:val="00D237A7"/>
    <w:rsid w:val="00D2426F"/>
    <w:rsid w:val="00D279E2"/>
    <w:rsid w:val="00D3353C"/>
    <w:rsid w:val="00D4289A"/>
    <w:rsid w:val="00D47496"/>
    <w:rsid w:val="00D47AF0"/>
    <w:rsid w:val="00D50D67"/>
    <w:rsid w:val="00D542A1"/>
    <w:rsid w:val="00D6061F"/>
    <w:rsid w:val="00D60ED3"/>
    <w:rsid w:val="00D61C30"/>
    <w:rsid w:val="00D65571"/>
    <w:rsid w:val="00D6608A"/>
    <w:rsid w:val="00D66577"/>
    <w:rsid w:val="00D67132"/>
    <w:rsid w:val="00D67EB8"/>
    <w:rsid w:val="00D8210C"/>
    <w:rsid w:val="00D86F38"/>
    <w:rsid w:val="00DA0D19"/>
    <w:rsid w:val="00DA2154"/>
    <w:rsid w:val="00DA2DC7"/>
    <w:rsid w:val="00DA3DB0"/>
    <w:rsid w:val="00DA512E"/>
    <w:rsid w:val="00DA5840"/>
    <w:rsid w:val="00DB2512"/>
    <w:rsid w:val="00DB3120"/>
    <w:rsid w:val="00DB5551"/>
    <w:rsid w:val="00DB5A1B"/>
    <w:rsid w:val="00DC1544"/>
    <w:rsid w:val="00DC1A93"/>
    <w:rsid w:val="00DC2434"/>
    <w:rsid w:val="00DC24E5"/>
    <w:rsid w:val="00DC6C57"/>
    <w:rsid w:val="00DD3654"/>
    <w:rsid w:val="00DD47AC"/>
    <w:rsid w:val="00DE39B4"/>
    <w:rsid w:val="00DE53F8"/>
    <w:rsid w:val="00DE728A"/>
    <w:rsid w:val="00DE7BAD"/>
    <w:rsid w:val="00DF3582"/>
    <w:rsid w:val="00DF426D"/>
    <w:rsid w:val="00E00BFE"/>
    <w:rsid w:val="00E059E5"/>
    <w:rsid w:val="00E06FEF"/>
    <w:rsid w:val="00E07B63"/>
    <w:rsid w:val="00E12E32"/>
    <w:rsid w:val="00E133AD"/>
    <w:rsid w:val="00E16C0F"/>
    <w:rsid w:val="00E214CA"/>
    <w:rsid w:val="00E22BAC"/>
    <w:rsid w:val="00E25022"/>
    <w:rsid w:val="00E2675F"/>
    <w:rsid w:val="00E27F1B"/>
    <w:rsid w:val="00E30703"/>
    <w:rsid w:val="00E32027"/>
    <w:rsid w:val="00E35463"/>
    <w:rsid w:val="00E4243F"/>
    <w:rsid w:val="00E43EBA"/>
    <w:rsid w:val="00E57F0E"/>
    <w:rsid w:val="00E613AA"/>
    <w:rsid w:val="00E624DD"/>
    <w:rsid w:val="00E6351B"/>
    <w:rsid w:val="00E63ACE"/>
    <w:rsid w:val="00E674B4"/>
    <w:rsid w:val="00E700B8"/>
    <w:rsid w:val="00E703F1"/>
    <w:rsid w:val="00E71B0C"/>
    <w:rsid w:val="00E744FD"/>
    <w:rsid w:val="00E74CA5"/>
    <w:rsid w:val="00E76D4F"/>
    <w:rsid w:val="00E7717D"/>
    <w:rsid w:val="00E8020C"/>
    <w:rsid w:val="00E82A58"/>
    <w:rsid w:val="00E8468F"/>
    <w:rsid w:val="00E8500F"/>
    <w:rsid w:val="00E86E39"/>
    <w:rsid w:val="00E87AAC"/>
    <w:rsid w:val="00E91B6B"/>
    <w:rsid w:val="00E91DE1"/>
    <w:rsid w:val="00E940E1"/>
    <w:rsid w:val="00E945DB"/>
    <w:rsid w:val="00E958E0"/>
    <w:rsid w:val="00E97132"/>
    <w:rsid w:val="00E97F90"/>
    <w:rsid w:val="00EA1602"/>
    <w:rsid w:val="00EA20E1"/>
    <w:rsid w:val="00EA3C92"/>
    <w:rsid w:val="00EB080B"/>
    <w:rsid w:val="00EB2E62"/>
    <w:rsid w:val="00EC194D"/>
    <w:rsid w:val="00EC2452"/>
    <w:rsid w:val="00EC3CD6"/>
    <w:rsid w:val="00EC6C9F"/>
    <w:rsid w:val="00EC71DB"/>
    <w:rsid w:val="00ED36BE"/>
    <w:rsid w:val="00ED7931"/>
    <w:rsid w:val="00EE16FF"/>
    <w:rsid w:val="00EF20FA"/>
    <w:rsid w:val="00EF43B4"/>
    <w:rsid w:val="00EF44CA"/>
    <w:rsid w:val="00EF590B"/>
    <w:rsid w:val="00EF5F7B"/>
    <w:rsid w:val="00EF7BC8"/>
    <w:rsid w:val="00F001C9"/>
    <w:rsid w:val="00F00B87"/>
    <w:rsid w:val="00F01255"/>
    <w:rsid w:val="00F03C96"/>
    <w:rsid w:val="00F0434C"/>
    <w:rsid w:val="00F05682"/>
    <w:rsid w:val="00F056E9"/>
    <w:rsid w:val="00F07541"/>
    <w:rsid w:val="00F11A62"/>
    <w:rsid w:val="00F11DF2"/>
    <w:rsid w:val="00F132E9"/>
    <w:rsid w:val="00F14E8E"/>
    <w:rsid w:val="00F15375"/>
    <w:rsid w:val="00F16887"/>
    <w:rsid w:val="00F22C4F"/>
    <w:rsid w:val="00F2755F"/>
    <w:rsid w:val="00F30CB4"/>
    <w:rsid w:val="00F32A5D"/>
    <w:rsid w:val="00F32E0F"/>
    <w:rsid w:val="00F33D91"/>
    <w:rsid w:val="00F36826"/>
    <w:rsid w:val="00F3703C"/>
    <w:rsid w:val="00F37AE2"/>
    <w:rsid w:val="00F426DC"/>
    <w:rsid w:val="00F43EFF"/>
    <w:rsid w:val="00F4532B"/>
    <w:rsid w:val="00F460ED"/>
    <w:rsid w:val="00F46ED8"/>
    <w:rsid w:val="00F5199E"/>
    <w:rsid w:val="00F552F5"/>
    <w:rsid w:val="00F60FD5"/>
    <w:rsid w:val="00F62872"/>
    <w:rsid w:val="00F71711"/>
    <w:rsid w:val="00F752D1"/>
    <w:rsid w:val="00F7600F"/>
    <w:rsid w:val="00F772BC"/>
    <w:rsid w:val="00F8218B"/>
    <w:rsid w:val="00F8425A"/>
    <w:rsid w:val="00F949F6"/>
    <w:rsid w:val="00F96C33"/>
    <w:rsid w:val="00FA1D44"/>
    <w:rsid w:val="00FA27F4"/>
    <w:rsid w:val="00FA481A"/>
    <w:rsid w:val="00FA665C"/>
    <w:rsid w:val="00FB1819"/>
    <w:rsid w:val="00FB2EEA"/>
    <w:rsid w:val="00FC6BEB"/>
    <w:rsid w:val="00FD0553"/>
    <w:rsid w:val="00FD16CD"/>
    <w:rsid w:val="00FD5425"/>
    <w:rsid w:val="00FE4727"/>
    <w:rsid w:val="00FE4DF8"/>
    <w:rsid w:val="00FE57CD"/>
    <w:rsid w:val="00FF0946"/>
    <w:rsid w:val="00FF09B4"/>
    <w:rsid w:val="00FF4878"/>
    <w:rsid w:val="00FF6338"/>
    <w:rsid w:val="00FF6AC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505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8695B"/>
    <w:pPr>
      <w:keepNext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8695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57D"/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F772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772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772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F772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F2F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78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4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4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761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61637"/>
    <w:rPr>
      <w:rFonts w:cs="Times New Roman"/>
    </w:rPr>
  </w:style>
  <w:style w:type="paragraph" w:styleId="a8">
    <w:name w:val="footer"/>
    <w:basedOn w:val="a"/>
    <w:link w:val="a9"/>
    <w:uiPriority w:val="99"/>
    <w:rsid w:val="00761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1637"/>
    <w:rPr>
      <w:rFonts w:cs="Times New Roman"/>
    </w:rPr>
  </w:style>
  <w:style w:type="character" w:customStyle="1" w:styleId="point">
    <w:name w:val="point"/>
    <w:uiPriority w:val="99"/>
    <w:rsid w:val="00FF09B4"/>
    <w:rPr>
      <w:rFonts w:cs="Times New Roman"/>
    </w:rPr>
  </w:style>
  <w:style w:type="character" w:customStyle="1" w:styleId="thinsp">
    <w:name w:val="thinsp"/>
    <w:uiPriority w:val="99"/>
    <w:rsid w:val="00FF09B4"/>
    <w:rPr>
      <w:rFonts w:cs="Times New Roman"/>
    </w:rPr>
  </w:style>
  <w:style w:type="table" w:styleId="aa">
    <w:name w:val="Table Grid"/>
    <w:basedOn w:val="a1"/>
    <w:locked/>
    <w:rsid w:val="00A4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1"/>
    <w:rsid w:val="00E958E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958E0"/>
    <w:pPr>
      <w:widowControl w:val="0"/>
      <w:shd w:val="clear" w:color="auto" w:fill="FFFFFF"/>
      <w:spacing w:before="420" w:line="317" w:lineRule="exact"/>
      <w:ind w:firstLine="7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606CDD"/>
    <w:rPr>
      <w:color w:val="0000FF" w:themeColor="hyperlink"/>
      <w:u w:val="single"/>
    </w:rPr>
  </w:style>
  <w:style w:type="paragraph" w:styleId="ad">
    <w:name w:val="Body Text Indent"/>
    <w:basedOn w:val="a"/>
    <w:link w:val="ae"/>
    <w:semiHidden/>
    <w:rsid w:val="00E32027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320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8695B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695B"/>
    <w:rPr>
      <w:rFonts w:eastAsia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8695B"/>
  </w:style>
  <w:style w:type="paragraph" w:styleId="af">
    <w:name w:val="Body Text"/>
    <w:basedOn w:val="a"/>
    <w:link w:val="af0"/>
    <w:semiHidden/>
    <w:rsid w:val="0018695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18695B"/>
    <w:rPr>
      <w:rFonts w:ascii="Times New Roman" w:eastAsia="Times New Roman" w:hAnsi="Times New Roman"/>
      <w:sz w:val="28"/>
    </w:rPr>
  </w:style>
  <w:style w:type="table" w:customStyle="1" w:styleId="13">
    <w:name w:val="Сетка таблицы1"/>
    <w:basedOn w:val="a1"/>
    <w:next w:val="aa"/>
    <w:uiPriority w:val="59"/>
    <w:rsid w:val="001869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869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Стиль1"/>
    <w:basedOn w:val="a"/>
    <w:rsid w:val="0018695B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af1">
    <w:name w:val="No Spacing"/>
    <w:uiPriority w:val="1"/>
    <w:qFormat/>
    <w:rsid w:val="0018695B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8695B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505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8695B"/>
    <w:pPr>
      <w:keepNext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8695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57D"/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F772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772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772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F772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F2F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78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4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4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761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61637"/>
    <w:rPr>
      <w:rFonts w:cs="Times New Roman"/>
    </w:rPr>
  </w:style>
  <w:style w:type="paragraph" w:styleId="a8">
    <w:name w:val="footer"/>
    <w:basedOn w:val="a"/>
    <w:link w:val="a9"/>
    <w:uiPriority w:val="99"/>
    <w:rsid w:val="00761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61637"/>
    <w:rPr>
      <w:rFonts w:cs="Times New Roman"/>
    </w:rPr>
  </w:style>
  <w:style w:type="character" w:customStyle="1" w:styleId="point">
    <w:name w:val="point"/>
    <w:uiPriority w:val="99"/>
    <w:rsid w:val="00FF09B4"/>
    <w:rPr>
      <w:rFonts w:cs="Times New Roman"/>
    </w:rPr>
  </w:style>
  <w:style w:type="character" w:customStyle="1" w:styleId="thinsp">
    <w:name w:val="thinsp"/>
    <w:uiPriority w:val="99"/>
    <w:rsid w:val="00FF09B4"/>
    <w:rPr>
      <w:rFonts w:cs="Times New Roman"/>
    </w:rPr>
  </w:style>
  <w:style w:type="table" w:styleId="aa">
    <w:name w:val="Table Grid"/>
    <w:basedOn w:val="a1"/>
    <w:locked/>
    <w:rsid w:val="00A4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1"/>
    <w:rsid w:val="00E958E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958E0"/>
    <w:pPr>
      <w:widowControl w:val="0"/>
      <w:shd w:val="clear" w:color="auto" w:fill="FFFFFF"/>
      <w:spacing w:before="420" w:line="317" w:lineRule="exact"/>
      <w:ind w:firstLine="7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606CDD"/>
    <w:rPr>
      <w:color w:val="0000FF" w:themeColor="hyperlink"/>
      <w:u w:val="single"/>
    </w:rPr>
  </w:style>
  <w:style w:type="paragraph" w:styleId="ad">
    <w:name w:val="Body Text Indent"/>
    <w:basedOn w:val="a"/>
    <w:link w:val="ae"/>
    <w:semiHidden/>
    <w:rsid w:val="00E32027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320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8695B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8695B"/>
    <w:rPr>
      <w:rFonts w:eastAsia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8695B"/>
  </w:style>
  <w:style w:type="paragraph" w:styleId="af">
    <w:name w:val="Body Text"/>
    <w:basedOn w:val="a"/>
    <w:link w:val="af0"/>
    <w:semiHidden/>
    <w:rsid w:val="0018695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18695B"/>
    <w:rPr>
      <w:rFonts w:ascii="Times New Roman" w:eastAsia="Times New Roman" w:hAnsi="Times New Roman"/>
      <w:sz w:val="28"/>
    </w:rPr>
  </w:style>
  <w:style w:type="table" w:customStyle="1" w:styleId="13">
    <w:name w:val="Сетка таблицы1"/>
    <w:basedOn w:val="a1"/>
    <w:next w:val="aa"/>
    <w:uiPriority w:val="59"/>
    <w:rsid w:val="001869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869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Стиль1"/>
    <w:basedOn w:val="a"/>
    <w:rsid w:val="0018695B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af1">
    <w:name w:val="No Spacing"/>
    <w:uiPriority w:val="1"/>
    <w:qFormat/>
    <w:rsid w:val="0018695B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8695B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AB72-8A29-46A9-9A87-1BD43BCE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Шевченко</dc:creator>
  <cp:lastModifiedBy>VasilevaAV</cp:lastModifiedBy>
  <cp:revision>8</cp:revision>
  <cp:lastPrinted>2022-01-17T08:11:00Z</cp:lastPrinted>
  <dcterms:created xsi:type="dcterms:W3CDTF">2022-01-17T07:35:00Z</dcterms:created>
  <dcterms:modified xsi:type="dcterms:W3CDTF">2022-01-18T08:48:00Z</dcterms:modified>
</cp:coreProperties>
</file>