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B4947" w14:textId="2BEC990B" w:rsidR="00CA03C9" w:rsidRPr="00CA03C9" w:rsidRDefault="00020ED2" w:rsidP="00C8471E">
      <w:pPr>
        <w:tabs>
          <w:tab w:val="left" w:pos="6521"/>
        </w:tabs>
        <w:ind w:left="4678" w:right="-1"/>
        <w:jc w:val="center"/>
        <w:rPr>
          <w:szCs w:val="28"/>
        </w:rPr>
      </w:pPr>
      <w:r>
        <w:rPr>
          <w:szCs w:val="28"/>
        </w:rPr>
        <w:t>ПРИЛОЖЕНИЕ</w:t>
      </w:r>
    </w:p>
    <w:p w14:paraId="6076F55E" w14:textId="5F192EE4" w:rsidR="00CA03C9" w:rsidRPr="00CA03C9" w:rsidRDefault="00020ED2" w:rsidP="00C8471E">
      <w:pPr>
        <w:tabs>
          <w:tab w:val="left" w:pos="6521"/>
        </w:tabs>
        <w:ind w:left="4678" w:right="-1"/>
        <w:jc w:val="center"/>
        <w:rPr>
          <w:szCs w:val="28"/>
        </w:rPr>
      </w:pPr>
      <w:r>
        <w:rPr>
          <w:szCs w:val="28"/>
        </w:rPr>
        <w:t>к распоряжению</w:t>
      </w:r>
      <w:r w:rsidR="00CA03C9" w:rsidRPr="00CA03C9">
        <w:rPr>
          <w:szCs w:val="28"/>
        </w:rPr>
        <w:t xml:space="preserve"> </w:t>
      </w:r>
      <w:r>
        <w:rPr>
          <w:szCs w:val="28"/>
        </w:rPr>
        <w:t>Главы</w:t>
      </w:r>
      <w:r w:rsidR="00CA03C9" w:rsidRPr="00CA03C9">
        <w:rPr>
          <w:szCs w:val="28"/>
        </w:rPr>
        <w:t xml:space="preserve"> </w:t>
      </w:r>
      <w:r w:rsidR="00AC356B">
        <w:rPr>
          <w:szCs w:val="28"/>
        </w:rPr>
        <w:br/>
      </w:r>
      <w:r w:rsidR="00CA03C9" w:rsidRPr="00CA03C9">
        <w:rPr>
          <w:szCs w:val="28"/>
        </w:rPr>
        <w:t>городского округа</w:t>
      </w:r>
      <w:r w:rsidR="00AC356B">
        <w:rPr>
          <w:szCs w:val="28"/>
        </w:rPr>
        <w:br/>
      </w:r>
      <w:r w:rsidR="00CA03C9" w:rsidRPr="00CA03C9">
        <w:rPr>
          <w:szCs w:val="28"/>
        </w:rPr>
        <w:t>"Город Архангельск"</w:t>
      </w:r>
    </w:p>
    <w:p w14:paraId="200CFF19" w14:textId="0A3794B3" w:rsidR="00CA03C9" w:rsidRDefault="000443FF" w:rsidP="00C8471E">
      <w:pPr>
        <w:spacing w:after="200" w:line="276" w:lineRule="auto"/>
        <w:ind w:left="4678"/>
        <w:jc w:val="center"/>
        <w:rPr>
          <w:b/>
        </w:rPr>
      </w:pPr>
      <w:r>
        <w:rPr>
          <w:szCs w:val="26"/>
        </w:rPr>
        <w:t>от 19 декабря 2024 г. № 7061</w:t>
      </w:r>
      <w:bookmarkStart w:id="0" w:name="_GoBack"/>
      <w:bookmarkEnd w:id="0"/>
      <w:r>
        <w:rPr>
          <w:szCs w:val="26"/>
        </w:rPr>
        <w:t>р</w:t>
      </w:r>
    </w:p>
    <w:p w14:paraId="42B18810" w14:textId="77777777" w:rsidR="00CA03C9" w:rsidRDefault="00CA03C9" w:rsidP="00CA03C9">
      <w:pPr>
        <w:spacing w:after="200" w:line="276" w:lineRule="auto"/>
        <w:contextualSpacing/>
        <w:jc w:val="center"/>
        <w:rPr>
          <w:b/>
        </w:rPr>
      </w:pPr>
    </w:p>
    <w:p w14:paraId="2DA3218C" w14:textId="1BD80C31" w:rsidR="00CA03C9" w:rsidRDefault="00CA03C9" w:rsidP="00CA03C9">
      <w:pPr>
        <w:spacing w:after="200"/>
        <w:contextualSpacing/>
        <w:jc w:val="center"/>
        <w:rPr>
          <w:b/>
        </w:rPr>
      </w:pPr>
      <w:r>
        <w:rPr>
          <w:b/>
        </w:rPr>
        <w:t>РЕШЕНИЕ</w:t>
      </w:r>
    </w:p>
    <w:p w14:paraId="2E5164E0" w14:textId="63589174" w:rsidR="00CA03C9" w:rsidRDefault="00CA03C9" w:rsidP="00CA03C9">
      <w:pPr>
        <w:spacing w:after="200"/>
        <w:contextualSpacing/>
        <w:jc w:val="center"/>
        <w:rPr>
          <w:b/>
        </w:rPr>
      </w:pPr>
      <w:r>
        <w:rPr>
          <w:b/>
        </w:rPr>
        <w:t xml:space="preserve">конкурсной комиссии </w:t>
      </w:r>
      <w:r w:rsidRPr="006B6907">
        <w:rPr>
          <w:b/>
        </w:rPr>
        <w:t>ежегодного городского конкурса в сфере реализации молодежной политики на территории городского округа "Город Архангельск" "Время молодых"</w:t>
      </w:r>
      <w:r w:rsidR="000022CB">
        <w:rPr>
          <w:b/>
        </w:rPr>
        <w:t xml:space="preserve"> в 2024</w:t>
      </w:r>
      <w:r>
        <w:rPr>
          <w:b/>
        </w:rPr>
        <w:t xml:space="preserve"> году</w:t>
      </w:r>
    </w:p>
    <w:p w14:paraId="664ACBED" w14:textId="77777777" w:rsidR="00CA03C9" w:rsidRDefault="00CA03C9">
      <w:pPr>
        <w:spacing w:after="200" w:line="276" w:lineRule="auto"/>
        <w:contextualSpacing/>
        <w:rPr>
          <w:b/>
        </w:rPr>
      </w:pPr>
    </w:p>
    <w:p w14:paraId="7B74F616" w14:textId="1EFFF06F" w:rsidR="00CA03C9" w:rsidRDefault="00CA03C9" w:rsidP="00020ED2">
      <w:pPr>
        <w:spacing w:after="200"/>
        <w:ind w:firstLine="708"/>
        <w:contextualSpacing/>
        <w:jc w:val="both"/>
      </w:pPr>
      <w:r w:rsidRPr="00CA03C9">
        <w:t xml:space="preserve">Признать лауреатами ежегодного городского конкурса в сфере реализации молодежной политики на территории городского округа </w:t>
      </w:r>
      <w:r w:rsidR="00020ED2">
        <w:br/>
      </w:r>
      <w:r w:rsidRPr="00CA03C9">
        <w:t>"Город Арх</w:t>
      </w:r>
      <w:r w:rsidR="000022CB">
        <w:t>ангельск" "Время молодых" в 2024</w:t>
      </w:r>
      <w:r w:rsidRPr="00CA03C9">
        <w:t xml:space="preserve"> году</w:t>
      </w:r>
      <w:r>
        <w:t xml:space="preserve"> в номинациях:</w:t>
      </w:r>
    </w:p>
    <w:p w14:paraId="43AC27C3" w14:textId="7C0E98B8" w:rsidR="00CA03C9" w:rsidRDefault="00CA03C9" w:rsidP="00CA03C9">
      <w:pPr>
        <w:tabs>
          <w:tab w:val="left" w:pos="8080"/>
        </w:tabs>
        <w:ind w:firstLine="709"/>
        <w:contextualSpacing/>
        <w:jc w:val="both"/>
        <w:rPr>
          <w:szCs w:val="28"/>
        </w:rPr>
      </w:pPr>
      <w:r w:rsidRPr="00661543">
        <w:rPr>
          <w:szCs w:val="28"/>
        </w:rPr>
        <w:t>"</w:t>
      </w:r>
      <w:r w:rsidR="000022CB">
        <w:rPr>
          <w:szCs w:val="28"/>
        </w:rPr>
        <w:t>Общественный деятель года</w:t>
      </w:r>
      <w:r w:rsidRPr="00661543">
        <w:rPr>
          <w:szCs w:val="28"/>
        </w:rPr>
        <w:t>"</w:t>
      </w:r>
      <w:r>
        <w:rPr>
          <w:szCs w:val="28"/>
        </w:rPr>
        <w:t xml:space="preserve"> –</w:t>
      </w:r>
      <w:r w:rsidR="000022CB">
        <w:rPr>
          <w:szCs w:val="28"/>
        </w:rPr>
        <w:t xml:space="preserve"> </w:t>
      </w:r>
      <w:r w:rsidR="000022CB">
        <w:rPr>
          <w:bCs/>
          <w:szCs w:val="28"/>
        </w:rPr>
        <w:t>Анфалова Софья Викторовна</w:t>
      </w:r>
      <w:r w:rsidR="000022CB">
        <w:rPr>
          <w:szCs w:val="28"/>
        </w:rPr>
        <w:t xml:space="preserve">; </w:t>
      </w:r>
    </w:p>
    <w:p w14:paraId="3E7E4B65" w14:textId="5502C42F" w:rsidR="00CA03C9" w:rsidRDefault="00CA03C9" w:rsidP="00CA03C9">
      <w:pPr>
        <w:tabs>
          <w:tab w:val="left" w:pos="8080"/>
        </w:tabs>
        <w:ind w:firstLine="709"/>
        <w:contextualSpacing/>
        <w:jc w:val="both"/>
        <w:rPr>
          <w:bCs/>
        </w:rPr>
      </w:pPr>
      <w:r w:rsidRPr="00661543">
        <w:rPr>
          <w:szCs w:val="28"/>
        </w:rPr>
        <w:t>"</w:t>
      </w:r>
      <w:r w:rsidR="000022CB">
        <w:rPr>
          <w:szCs w:val="28"/>
        </w:rPr>
        <w:t>Лидер года</w:t>
      </w:r>
      <w:r w:rsidRPr="00661543">
        <w:rPr>
          <w:szCs w:val="28"/>
        </w:rPr>
        <w:t>"</w:t>
      </w:r>
      <w:r>
        <w:rPr>
          <w:szCs w:val="28"/>
        </w:rPr>
        <w:t xml:space="preserve"> –</w:t>
      </w:r>
      <w:r w:rsidR="000022CB" w:rsidRPr="000022CB">
        <w:rPr>
          <w:szCs w:val="28"/>
        </w:rPr>
        <w:t xml:space="preserve"> </w:t>
      </w:r>
      <w:r w:rsidR="000022CB">
        <w:rPr>
          <w:szCs w:val="28"/>
        </w:rPr>
        <w:t>Задорин Игнат Витальевич</w:t>
      </w:r>
      <w:r>
        <w:rPr>
          <w:szCs w:val="28"/>
        </w:rPr>
        <w:t>;</w:t>
      </w:r>
    </w:p>
    <w:p w14:paraId="0E1F2D39" w14:textId="35984FFC" w:rsidR="00CA03C9" w:rsidRDefault="00CA03C9" w:rsidP="00CA03C9">
      <w:pPr>
        <w:tabs>
          <w:tab w:val="left" w:pos="8080"/>
        </w:tabs>
        <w:ind w:firstLine="709"/>
        <w:contextualSpacing/>
        <w:jc w:val="both"/>
        <w:rPr>
          <w:bCs/>
        </w:rPr>
      </w:pPr>
      <w:r w:rsidRPr="00661543">
        <w:rPr>
          <w:szCs w:val="28"/>
        </w:rPr>
        <w:t>"</w:t>
      </w:r>
      <w:r>
        <w:rPr>
          <w:szCs w:val="28"/>
        </w:rPr>
        <w:t>Доброволец года</w:t>
      </w:r>
      <w:r w:rsidRPr="00661543">
        <w:rPr>
          <w:szCs w:val="28"/>
        </w:rPr>
        <w:t>"</w:t>
      </w:r>
      <w:r>
        <w:rPr>
          <w:szCs w:val="28"/>
        </w:rPr>
        <w:t xml:space="preserve"> –</w:t>
      </w:r>
      <w:r w:rsidR="00862183">
        <w:rPr>
          <w:szCs w:val="28"/>
        </w:rPr>
        <w:t xml:space="preserve"> </w:t>
      </w:r>
      <w:r w:rsidR="000022CB">
        <w:rPr>
          <w:bCs/>
          <w:szCs w:val="28"/>
        </w:rPr>
        <w:t>Бевз Ольга Владимировна</w:t>
      </w:r>
      <w:r>
        <w:rPr>
          <w:szCs w:val="28"/>
        </w:rPr>
        <w:t>;</w:t>
      </w:r>
    </w:p>
    <w:p w14:paraId="24518F91" w14:textId="50416A1D" w:rsidR="004E4948" w:rsidRDefault="00CA03C9" w:rsidP="00CA03C9">
      <w:pPr>
        <w:tabs>
          <w:tab w:val="left" w:pos="8080"/>
        </w:tabs>
        <w:ind w:firstLine="709"/>
        <w:contextualSpacing/>
        <w:jc w:val="both"/>
        <w:rPr>
          <w:szCs w:val="28"/>
        </w:rPr>
      </w:pPr>
      <w:r w:rsidRPr="00661543">
        <w:rPr>
          <w:szCs w:val="28"/>
        </w:rPr>
        <w:t>"</w:t>
      </w:r>
      <w:r w:rsidR="00304324">
        <w:rPr>
          <w:szCs w:val="28"/>
        </w:rPr>
        <w:t>Творческая личность года</w:t>
      </w:r>
      <w:r w:rsidRPr="00661543">
        <w:rPr>
          <w:szCs w:val="28"/>
        </w:rPr>
        <w:t>"</w:t>
      </w:r>
      <w:r>
        <w:rPr>
          <w:szCs w:val="28"/>
        </w:rPr>
        <w:t xml:space="preserve"> –</w:t>
      </w:r>
      <w:r w:rsidR="00862183" w:rsidRPr="00862183">
        <w:rPr>
          <w:szCs w:val="28"/>
        </w:rPr>
        <w:t xml:space="preserve"> </w:t>
      </w:r>
      <w:r w:rsidR="00862183">
        <w:rPr>
          <w:szCs w:val="28"/>
        </w:rPr>
        <w:t>Ковалева Полина Константиновна</w:t>
      </w:r>
      <w:r w:rsidR="00304324">
        <w:rPr>
          <w:szCs w:val="28"/>
        </w:rPr>
        <w:t>;</w:t>
      </w:r>
    </w:p>
    <w:p w14:paraId="564A8C9A" w14:textId="2F414273" w:rsidR="00304324" w:rsidRDefault="00304324" w:rsidP="00CA03C9">
      <w:pPr>
        <w:tabs>
          <w:tab w:val="left" w:pos="8080"/>
        </w:tabs>
        <w:ind w:firstLine="709"/>
        <w:contextualSpacing/>
        <w:jc w:val="both"/>
        <w:rPr>
          <w:szCs w:val="28"/>
        </w:rPr>
      </w:pPr>
      <w:r w:rsidRPr="00661543">
        <w:rPr>
          <w:szCs w:val="28"/>
        </w:rPr>
        <w:t>"</w:t>
      </w:r>
      <w:r w:rsidR="00862183">
        <w:rPr>
          <w:szCs w:val="28"/>
        </w:rPr>
        <w:t>Спортсмен года</w:t>
      </w:r>
      <w:r w:rsidRPr="00661543">
        <w:rPr>
          <w:szCs w:val="28"/>
        </w:rPr>
        <w:t>"</w:t>
      </w:r>
      <w:r>
        <w:rPr>
          <w:szCs w:val="28"/>
        </w:rPr>
        <w:t xml:space="preserve"> –</w:t>
      </w:r>
      <w:r w:rsidR="00862183">
        <w:rPr>
          <w:szCs w:val="28"/>
        </w:rPr>
        <w:t xml:space="preserve"> </w:t>
      </w:r>
      <w:r w:rsidR="00862183">
        <w:rPr>
          <w:bCs/>
          <w:szCs w:val="28"/>
        </w:rPr>
        <w:t>Угринчук Владислав Александрович</w:t>
      </w:r>
      <w:r>
        <w:rPr>
          <w:szCs w:val="28"/>
        </w:rPr>
        <w:t>.</w:t>
      </w:r>
    </w:p>
    <w:p w14:paraId="36466BB5" w14:textId="1293FA9D" w:rsidR="00CA03C9" w:rsidRDefault="00CA03C9" w:rsidP="00AC356B">
      <w:pPr>
        <w:spacing w:after="200" w:line="276" w:lineRule="auto"/>
        <w:rPr>
          <w:sz w:val="20"/>
        </w:rPr>
      </w:pPr>
    </w:p>
    <w:p w14:paraId="52022623" w14:textId="377DE308" w:rsidR="00AC356B" w:rsidRPr="004E4948" w:rsidRDefault="00AC356B" w:rsidP="00AC356B">
      <w:pPr>
        <w:spacing w:after="200" w:line="276" w:lineRule="auto"/>
        <w:jc w:val="center"/>
        <w:rPr>
          <w:sz w:val="20"/>
        </w:rPr>
      </w:pPr>
      <w:r>
        <w:rPr>
          <w:sz w:val="20"/>
        </w:rPr>
        <w:t>______________</w:t>
      </w:r>
    </w:p>
    <w:sectPr w:rsidR="00AC356B" w:rsidRPr="004E4948" w:rsidSect="00C8471E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A0242" w14:textId="77777777" w:rsidR="00220672" w:rsidRDefault="00220672" w:rsidP="00C237C5">
      <w:r>
        <w:separator/>
      </w:r>
    </w:p>
  </w:endnote>
  <w:endnote w:type="continuationSeparator" w:id="0">
    <w:p w14:paraId="27DEAB54" w14:textId="77777777" w:rsidR="00220672" w:rsidRDefault="00220672" w:rsidP="00C2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3D666" w14:textId="77777777" w:rsidR="00220672" w:rsidRDefault="00220672" w:rsidP="00C237C5">
      <w:r>
        <w:separator/>
      </w:r>
    </w:p>
  </w:footnote>
  <w:footnote w:type="continuationSeparator" w:id="0">
    <w:p w14:paraId="0806CFBB" w14:textId="77777777" w:rsidR="00220672" w:rsidRDefault="00220672" w:rsidP="00C2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B96"/>
    <w:multiLevelType w:val="hybridMultilevel"/>
    <w:tmpl w:val="43D6DC84"/>
    <w:lvl w:ilvl="0" w:tplc="4274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02D80"/>
    <w:multiLevelType w:val="hybridMultilevel"/>
    <w:tmpl w:val="F8126E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F04DED"/>
    <w:multiLevelType w:val="hybridMultilevel"/>
    <w:tmpl w:val="49F0024A"/>
    <w:lvl w:ilvl="0" w:tplc="E946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B9"/>
    <w:rsid w:val="000022CB"/>
    <w:rsid w:val="00020ED2"/>
    <w:rsid w:val="00023EFC"/>
    <w:rsid w:val="00024265"/>
    <w:rsid w:val="000251FC"/>
    <w:rsid w:val="000443FF"/>
    <w:rsid w:val="00046938"/>
    <w:rsid w:val="00057C8D"/>
    <w:rsid w:val="0006057E"/>
    <w:rsid w:val="00077292"/>
    <w:rsid w:val="00083596"/>
    <w:rsid w:val="000D257A"/>
    <w:rsid w:val="000F1AB9"/>
    <w:rsid w:val="000F656B"/>
    <w:rsid w:val="001302B0"/>
    <w:rsid w:val="001314B9"/>
    <w:rsid w:val="00141578"/>
    <w:rsid w:val="0015705C"/>
    <w:rsid w:val="001611CC"/>
    <w:rsid w:val="00172B77"/>
    <w:rsid w:val="00192A7B"/>
    <w:rsid w:val="001A2C0C"/>
    <w:rsid w:val="001A7693"/>
    <w:rsid w:val="001B2E92"/>
    <w:rsid w:val="001C7B38"/>
    <w:rsid w:val="001E2BD2"/>
    <w:rsid w:val="00220672"/>
    <w:rsid w:val="002309E1"/>
    <w:rsid w:val="0023289C"/>
    <w:rsid w:val="002403C9"/>
    <w:rsid w:val="00245804"/>
    <w:rsid w:val="00293472"/>
    <w:rsid w:val="002C2255"/>
    <w:rsid w:val="002D36A7"/>
    <w:rsid w:val="00304324"/>
    <w:rsid w:val="00347C16"/>
    <w:rsid w:val="003703D4"/>
    <w:rsid w:val="003F632B"/>
    <w:rsid w:val="004323A7"/>
    <w:rsid w:val="00434621"/>
    <w:rsid w:val="00443EAD"/>
    <w:rsid w:val="00444DD7"/>
    <w:rsid w:val="00474353"/>
    <w:rsid w:val="00475846"/>
    <w:rsid w:val="004B1E11"/>
    <w:rsid w:val="004D140E"/>
    <w:rsid w:val="004D4A85"/>
    <w:rsid w:val="004E0767"/>
    <w:rsid w:val="004E4948"/>
    <w:rsid w:val="00511289"/>
    <w:rsid w:val="005205A6"/>
    <w:rsid w:val="0053420A"/>
    <w:rsid w:val="00534500"/>
    <w:rsid w:val="00536C71"/>
    <w:rsid w:val="005470C2"/>
    <w:rsid w:val="0057398B"/>
    <w:rsid w:val="00594C84"/>
    <w:rsid w:val="005B1F63"/>
    <w:rsid w:val="005B620A"/>
    <w:rsid w:val="005D23F3"/>
    <w:rsid w:val="005E48D7"/>
    <w:rsid w:val="00610EB0"/>
    <w:rsid w:val="00622040"/>
    <w:rsid w:val="00626552"/>
    <w:rsid w:val="0063383B"/>
    <w:rsid w:val="00642C29"/>
    <w:rsid w:val="00650844"/>
    <w:rsid w:val="006925D7"/>
    <w:rsid w:val="006A7BEF"/>
    <w:rsid w:val="006B6907"/>
    <w:rsid w:val="006C77AF"/>
    <w:rsid w:val="006E7AD9"/>
    <w:rsid w:val="00700E0E"/>
    <w:rsid w:val="00712D96"/>
    <w:rsid w:val="0071429A"/>
    <w:rsid w:val="007144B3"/>
    <w:rsid w:val="00781347"/>
    <w:rsid w:val="0078400C"/>
    <w:rsid w:val="007D1F82"/>
    <w:rsid w:val="00831499"/>
    <w:rsid w:val="00862183"/>
    <w:rsid w:val="008828E6"/>
    <w:rsid w:val="008865CB"/>
    <w:rsid w:val="008B0896"/>
    <w:rsid w:val="008C741F"/>
    <w:rsid w:val="008D51EA"/>
    <w:rsid w:val="008D6FC6"/>
    <w:rsid w:val="00904430"/>
    <w:rsid w:val="0090697D"/>
    <w:rsid w:val="00912FF1"/>
    <w:rsid w:val="009225FC"/>
    <w:rsid w:val="009249CE"/>
    <w:rsid w:val="00940CC0"/>
    <w:rsid w:val="009550BD"/>
    <w:rsid w:val="009559EE"/>
    <w:rsid w:val="00972C10"/>
    <w:rsid w:val="00975753"/>
    <w:rsid w:val="009F3F09"/>
    <w:rsid w:val="009F4CB9"/>
    <w:rsid w:val="00A17822"/>
    <w:rsid w:val="00A34FD2"/>
    <w:rsid w:val="00A60931"/>
    <w:rsid w:val="00A7168C"/>
    <w:rsid w:val="00A7428D"/>
    <w:rsid w:val="00A76D85"/>
    <w:rsid w:val="00A8225E"/>
    <w:rsid w:val="00AB7CD8"/>
    <w:rsid w:val="00AC1BF5"/>
    <w:rsid w:val="00AC356B"/>
    <w:rsid w:val="00AD2D84"/>
    <w:rsid w:val="00AE7E07"/>
    <w:rsid w:val="00B21BBD"/>
    <w:rsid w:val="00B21C3F"/>
    <w:rsid w:val="00B3316C"/>
    <w:rsid w:val="00B532EA"/>
    <w:rsid w:val="00B931B3"/>
    <w:rsid w:val="00BA0400"/>
    <w:rsid w:val="00BE05E0"/>
    <w:rsid w:val="00BF541C"/>
    <w:rsid w:val="00C012A3"/>
    <w:rsid w:val="00C14639"/>
    <w:rsid w:val="00C237C5"/>
    <w:rsid w:val="00C43979"/>
    <w:rsid w:val="00C44367"/>
    <w:rsid w:val="00C738C9"/>
    <w:rsid w:val="00C75BE9"/>
    <w:rsid w:val="00C8471E"/>
    <w:rsid w:val="00CA03C9"/>
    <w:rsid w:val="00CB0B3C"/>
    <w:rsid w:val="00CB5F41"/>
    <w:rsid w:val="00CD4B66"/>
    <w:rsid w:val="00CE578C"/>
    <w:rsid w:val="00CE69F5"/>
    <w:rsid w:val="00D16BF6"/>
    <w:rsid w:val="00D24D3C"/>
    <w:rsid w:val="00D2785C"/>
    <w:rsid w:val="00D45439"/>
    <w:rsid w:val="00D54D07"/>
    <w:rsid w:val="00D678D9"/>
    <w:rsid w:val="00D77CDA"/>
    <w:rsid w:val="00D90BF2"/>
    <w:rsid w:val="00DE0FB1"/>
    <w:rsid w:val="00DF2DC8"/>
    <w:rsid w:val="00E17FA2"/>
    <w:rsid w:val="00E5068B"/>
    <w:rsid w:val="00E853C1"/>
    <w:rsid w:val="00E866F4"/>
    <w:rsid w:val="00EA1A4B"/>
    <w:rsid w:val="00EA3B38"/>
    <w:rsid w:val="00EE3FA3"/>
    <w:rsid w:val="00F04E85"/>
    <w:rsid w:val="00F07B8E"/>
    <w:rsid w:val="00F12155"/>
    <w:rsid w:val="00F32F67"/>
    <w:rsid w:val="00F525F7"/>
    <w:rsid w:val="00F624E1"/>
    <w:rsid w:val="00FE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7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0C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470C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5470C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0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70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70C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A1A4B"/>
    <w:pPr>
      <w:ind w:left="720"/>
      <w:contextualSpacing/>
    </w:pPr>
  </w:style>
  <w:style w:type="table" w:styleId="a4">
    <w:name w:val="Table Grid"/>
    <w:basedOn w:val="a1"/>
    <w:uiPriority w:val="59"/>
    <w:rsid w:val="004B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86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886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88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37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3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37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3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429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0C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470C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5470C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0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70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70C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A1A4B"/>
    <w:pPr>
      <w:ind w:left="720"/>
      <w:contextualSpacing/>
    </w:pPr>
  </w:style>
  <w:style w:type="table" w:styleId="a4">
    <w:name w:val="Table Grid"/>
    <w:basedOn w:val="a1"/>
    <w:uiPriority w:val="59"/>
    <w:rsid w:val="004B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86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886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88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37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3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37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3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429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9464-EDB2-43BC-A850-4F8934AC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Екатерина Николаевна</dc:creator>
  <cp:lastModifiedBy>Любовь Федоровна Фадеева</cp:lastModifiedBy>
  <cp:revision>2</cp:revision>
  <cp:lastPrinted>2021-11-08T16:50:00Z</cp:lastPrinted>
  <dcterms:created xsi:type="dcterms:W3CDTF">2024-12-19T12:54:00Z</dcterms:created>
  <dcterms:modified xsi:type="dcterms:W3CDTF">2024-12-19T12:54:00Z</dcterms:modified>
</cp:coreProperties>
</file>