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57" w:rsidRPr="00A35A24" w:rsidRDefault="00053657" w:rsidP="00053657">
      <w:pPr>
        <w:pStyle w:val="headertext"/>
        <w:framePr w:w="4691" w:h="2121" w:hRule="exact" w:hSpace="180" w:wrap="around" w:vAnchor="page" w:hAnchor="page" w:x="6441" w:y="931"/>
        <w:spacing w:before="0" w:beforeAutospacing="0" w:after="0" w:afterAutospacing="0"/>
        <w:ind w:right="4"/>
        <w:jc w:val="center"/>
        <w:rPr>
          <w:sz w:val="28"/>
          <w:szCs w:val="26"/>
        </w:rPr>
      </w:pPr>
      <w:bookmarkStart w:id="0" w:name="_GoBack"/>
      <w:bookmarkEnd w:id="0"/>
      <w:r w:rsidRPr="00A35A24">
        <w:rPr>
          <w:sz w:val="28"/>
          <w:szCs w:val="26"/>
        </w:rPr>
        <w:t>УТВЕРЖДЕНО</w:t>
      </w:r>
    </w:p>
    <w:p w:rsidR="00053657" w:rsidRPr="00A35A24" w:rsidRDefault="00053657" w:rsidP="00053657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A35A24">
        <w:rPr>
          <w:sz w:val="28"/>
          <w:szCs w:val="26"/>
        </w:rPr>
        <w:t>распоряжением Администрации</w:t>
      </w:r>
    </w:p>
    <w:p w:rsidR="00053657" w:rsidRPr="00A35A24" w:rsidRDefault="00053657" w:rsidP="00053657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A35A24">
        <w:rPr>
          <w:sz w:val="28"/>
          <w:szCs w:val="26"/>
        </w:rPr>
        <w:t xml:space="preserve">городского округа </w:t>
      </w:r>
      <w:r w:rsidRPr="00A35A24">
        <w:rPr>
          <w:sz w:val="28"/>
          <w:szCs w:val="26"/>
        </w:rPr>
        <w:br/>
      </w:r>
      <w:r>
        <w:rPr>
          <w:sz w:val="28"/>
          <w:szCs w:val="26"/>
        </w:rPr>
        <w:t>"</w:t>
      </w:r>
      <w:r w:rsidRPr="00A35A24">
        <w:rPr>
          <w:sz w:val="28"/>
          <w:szCs w:val="26"/>
        </w:rPr>
        <w:t>Город Архангельск</w:t>
      </w:r>
      <w:r>
        <w:rPr>
          <w:sz w:val="28"/>
          <w:szCs w:val="26"/>
        </w:rPr>
        <w:t>"</w:t>
      </w:r>
    </w:p>
    <w:p w:rsidR="00053657" w:rsidRPr="00A35A24" w:rsidRDefault="00053657" w:rsidP="00053657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A35A24">
        <w:rPr>
          <w:sz w:val="28"/>
          <w:szCs w:val="26"/>
        </w:rPr>
        <w:t xml:space="preserve">от </w:t>
      </w:r>
      <w:r w:rsidR="00CA3C56">
        <w:rPr>
          <w:sz w:val="28"/>
          <w:szCs w:val="26"/>
        </w:rPr>
        <w:t>20</w:t>
      </w:r>
      <w:r w:rsidRPr="00A35A24">
        <w:rPr>
          <w:sz w:val="28"/>
          <w:szCs w:val="26"/>
        </w:rPr>
        <w:t xml:space="preserve"> декабря 2024 г. № </w:t>
      </w:r>
      <w:r w:rsidR="00CA3C56">
        <w:rPr>
          <w:sz w:val="28"/>
          <w:szCs w:val="26"/>
        </w:rPr>
        <w:t>7071</w:t>
      </w:r>
      <w:r w:rsidRPr="00A35A24">
        <w:rPr>
          <w:sz w:val="28"/>
          <w:szCs w:val="26"/>
        </w:rPr>
        <w:t>р</w:t>
      </w: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816EEC" w:rsidRDefault="004F5FA1" w:rsidP="00D54528">
      <w:pPr>
        <w:pStyle w:val="30"/>
        <w:shd w:val="clear" w:color="auto" w:fill="auto"/>
        <w:spacing w:before="0" w:after="0" w:line="280" w:lineRule="exact"/>
      </w:pPr>
      <w:r>
        <w:t>ТЕХНИЧЕСКОЕ ЗАДАНИЕ</w:t>
      </w:r>
    </w:p>
    <w:p w:rsidR="00AE51E8" w:rsidRDefault="00CF7C28" w:rsidP="00AE51E8">
      <w:pPr>
        <w:pStyle w:val="30"/>
        <w:shd w:val="clear" w:color="auto" w:fill="auto"/>
        <w:spacing w:before="0" w:after="304" w:line="322" w:lineRule="exact"/>
      </w:pPr>
      <w:r w:rsidRPr="00AE51E8">
        <w:t xml:space="preserve">на корректировку </w:t>
      </w:r>
      <w:r w:rsidR="00AE51E8" w:rsidRPr="00AE51E8">
        <w:t xml:space="preserve">инвестиционной программы общества с ограниченной ответственностью </w:t>
      </w:r>
      <w:r w:rsidR="00053657">
        <w:t>"</w:t>
      </w:r>
      <w:r w:rsidR="00AE51E8" w:rsidRPr="00AE51E8">
        <w:t>РВК-Архангельск</w:t>
      </w:r>
      <w:r w:rsidR="00053657">
        <w:t>"</w:t>
      </w:r>
      <w:r w:rsidR="00AE51E8" w:rsidRPr="00AE51E8">
        <w:t xml:space="preserve"> </w:t>
      </w:r>
      <w:r w:rsidR="0049334F" w:rsidRPr="0049334F">
        <w:t>по строительству, модернизации</w:t>
      </w:r>
      <w:r w:rsidR="0049334F">
        <w:t xml:space="preserve">             </w:t>
      </w:r>
      <w:r w:rsidR="0049334F" w:rsidRPr="0049334F">
        <w:t xml:space="preserve"> и реконструкции объектов центральных очистных сооружений канализаци</w:t>
      </w:r>
      <w:r w:rsidR="003823DF">
        <w:t>и на 2021-2066 годы, реализуемой</w:t>
      </w:r>
      <w:r w:rsidR="0049334F" w:rsidRPr="0049334F">
        <w:t xml:space="preserve"> на территории</w:t>
      </w:r>
      <w:r w:rsidR="0049334F">
        <w:t xml:space="preserve">                 </w:t>
      </w:r>
      <w:r w:rsidR="0049334F" w:rsidRPr="0049334F">
        <w:t xml:space="preserve"> городского округа </w:t>
      </w:r>
      <w:r w:rsidR="00053657">
        <w:t>"</w:t>
      </w:r>
      <w:r w:rsidR="0049334F" w:rsidRPr="0049334F">
        <w:t>Город Архангельск</w:t>
      </w:r>
      <w:r w:rsidR="00053657">
        <w:t>"</w:t>
      </w:r>
    </w:p>
    <w:p w:rsidR="00000725" w:rsidRDefault="00CF7C28" w:rsidP="00053657">
      <w:pPr>
        <w:pStyle w:val="30"/>
        <w:numPr>
          <w:ilvl w:val="0"/>
          <w:numId w:val="4"/>
        </w:numPr>
        <w:shd w:val="clear" w:color="auto" w:fill="auto"/>
        <w:spacing w:before="0" w:after="0" w:line="276" w:lineRule="auto"/>
        <w:ind w:left="794" w:hanging="368"/>
      </w:pPr>
      <w:r w:rsidRPr="00812DDB">
        <w:t>Цели и задачи разработки и реализации</w:t>
      </w:r>
    </w:p>
    <w:p w:rsidR="00816EEC" w:rsidRDefault="00CF7C28" w:rsidP="00000725">
      <w:pPr>
        <w:pStyle w:val="30"/>
        <w:shd w:val="clear" w:color="auto" w:fill="auto"/>
        <w:spacing w:before="0" w:after="0" w:line="276" w:lineRule="auto"/>
        <w:ind w:left="794"/>
      </w:pPr>
      <w:r w:rsidRPr="00812DDB">
        <w:t>инвестиционной программы</w:t>
      </w:r>
    </w:p>
    <w:p w:rsidR="00000725" w:rsidRPr="00812DDB" w:rsidRDefault="00000725" w:rsidP="00000725">
      <w:pPr>
        <w:pStyle w:val="30"/>
        <w:shd w:val="clear" w:color="auto" w:fill="auto"/>
        <w:spacing w:before="0" w:after="0" w:line="276" w:lineRule="auto"/>
        <w:ind w:left="794"/>
      </w:pPr>
    </w:p>
    <w:p w:rsidR="00816EEC" w:rsidRPr="00053657" w:rsidRDefault="00CF7C28" w:rsidP="00053657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jc w:val="both"/>
        <w:rPr>
          <w:sz w:val="28"/>
        </w:rPr>
      </w:pPr>
      <w:r w:rsidRPr="00053657">
        <w:rPr>
          <w:sz w:val="28"/>
        </w:rPr>
        <w:t>Цели разработки корректировки инвестиционной программы: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 xml:space="preserve">обеспечение реализации </w:t>
      </w:r>
      <w:r w:rsidR="00053657">
        <w:rPr>
          <w:sz w:val="28"/>
        </w:rPr>
        <w:t>"</w:t>
      </w:r>
      <w:r w:rsidRPr="00053657">
        <w:rPr>
          <w:sz w:val="28"/>
        </w:rPr>
        <w:t>Программы комплексного развития систем</w:t>
      </w:r>
      <w:r w:rsidR="00000725" w:rsidRPr="00053657">
        <w:rPr>
          <w:sz w:val="28"/>
        </w:rPr>
        <w:t xml:space="preserve"> </w:t>
      </w:r>
      <w:r w:rsidRPr="00053657">
        <w:rPr>
          <w:sz w:val="28"/>
        </w:rPr>
        <w:t xml:space="preserve">коммунальной инфраструктуры муниципального образования </w:t>
      </w:r>
      <w:r w:rsidR="00053657">
        <w:rPr>
          <w:sz w:val="28"/>
        </w:rPr>
        <w:t>"</w:t>
      </w:r>
      <w:r w:rsidRPr="00053657">
        <w:rPr>
          <w:sz w:val="28"/>
        </w:rPr>
        <w:t>Город Архангельск</w:t>
      </w:r>
      <w:r w:rsidR="00053657">
        <w:rPr>
          <w:sz w:val="28"/>
        </w:rPr>
        <w:t>"</w:t>
      </w:r>
      <w:r w:rsidR="00CA3C56">
        <w:rPr>
          <w:sz w:val="28"/>
        </w:rPr>
        <w:t xml:space="preserve"> </w:t>
      </w:r>
      <w:r w:rsidRPr="00053657">
        <w:rPr>
          <w:sz w:val="28"/>
        </w:rPr>
        <w:t>на период до 2025 года</w:t>
      </w:r>
      <w:r w:rsidR="00053657">
        <w:rPr>
          <w:sz w:val="28"/>
        </w:rPr>
        <w:t>"</w:t>
      </w:r>
      <w:r w:rsidRPr="00053657">
        <w:rPr>
          <w:sz w:val="28"/>
        </w:rPr>
        <w:t>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повышение качества и надежности услуг водоснабжения и (или) водоотведения существующих потребителей и достижение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водоотведения, представленных в приложении № 1 к настоящему техническому заданию.</w:t>
      </w:r>
    </w:p>
    <w:p w:rsidR="00816EEC" w:rsidRPr="00053657" w:rsidRDefault="00CF7C28" w:rsidP="00053657">
      <w:pPr>
        <w:pStyle w:val="20"/>
        <w:numPr>
          <w:ilvl w:val="0"/>
          <w:numId w:val="5"/>
        </w:numPr>
        <w:shd w:val="clear" w:color="auto" w:fill="auto"/>
        <w:tabs>
          <w:tab w:val="left" w:pos="1422"/>
        </w:tabs>
        <w:spacing w:line="240" w:lineRule="auto"/>
        <w:jc w:val="both"/>
        <w:rPr>
          <w:sz w:val="28"/>
        </w:rPr>
      </w:pPr>
      <w:r w:rsidRPr="00053657">
        <w:rPr>
          <w:sz w:val="28"/>
        </w:rPr>
        <w:t>Задачи инвестиционной программы: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обеспечение надежности и эффективности поставки коммунальных ресурсов</w:t>
      </w:r>
      <w:r w:rsidR="005A6FA0" w:rsidRPr="00053657">
        <w:rPr>
          <w:sz w:val="28"/>
        </w:rPr>
        <w:t xml:space="preserve"> </w:t>
      </w:r>
      <w:r w:rsidRPr="00053657">
        <w:rPr>
          <w:sz w:val="28"/>
        </w:rPr>
        <w:t>за счет строительства, реконструкции, модернизации централизован</w:t>
      </w:r>
      <w:r w:rsidRPr="00053657">
        <w:rPr>
          <w:sz w:val="28"/>
        </w:rPr>
        <w:softHyphen/>
        <w:t>ных систем водоснабжения и (или) водоотведения;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привлечение инвестиций на проектирование, строительство, модерни</w:t>
      </w:r>
      <w:r w:rsidRPr="00053657">
        <w:rPr>
          <w:sz w:val="28"/>
        </w:rPr>
        <w:softHyphen/>
        <w:t>зацию, реконструкцию централизованных систем водоснабжения и (или) водоотведения;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повышение качества и надежности в работе централизованных систем водоснабжения и (или) водоотведения существующих потребителей;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обеспечение рационального использования энергоресурсов, направлен</w:t>
      </w:r>
      <w:r w:rsidRPr="00053657">
        <w:rPr>
          <w:sz w:val="28"/>
        </w:rPr>
        <w:softHyphen/>
        <w:t>ных на сокращение объемов потерь при подъеме и транспортировке воды, создание резервных энергетических мощностей и запасов энергетических ресурсов;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 xml:space="preserve">обеспечение экологической безопасности систем водоотведения </w:t>
      </w:r>
      <w:r w:rsidR="00053657">
        <w:rPr>
          <w:sz w:val="28"/>
        </w:rPr>
        <w:t xml:space="preserve">                          </w:t>
      </w:r>
      <w:r w:rsidRPr="00053657">
        <w:rPr>
          <w:sz w:val="28"/>
        </w:rPr>
        <w:t>и уменьшение техногенного воздействия на окружающую среду.</w:t>
      </w:r>
    </w:p>
    <w:p w:rsidR="00DD70D5" w:rsidRPr="00053657" w:rsidRDefault="00DD70D5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</w:p>
    <w:p w:rsidR="00816EEC" w:rsidRPr="00053657" w:rsidRDefault="00CF7C28" w:rsidP="00CA3C56">
      <w:pPr>
        <w:pStyle w:val="20"/>
        <w:numPr>
          <w:ilvl w:val="0"/>
          <w:numId w:val="4"/>
        </w:numPr>
        <w:shd w:val="clear" w:color="auto" w:fill="auto"/>
        <w:tabs>
          <w:tab w:val="left" w:pos="2322"/>
        </w:tabs>
        <w:spacing w:line="240" w:lineRule="auto"/>
        <w:ind w:left="567" w:hanging="567"/>
        <w:rPr>
          <w:b/>
          <w:sz w:val="28"/>
        </w:rPr>
      </w:pPr>
      <w:r w:rsidRPr="00053657">
        <w:rPr>
          <w:b/>
          <w:sz w:val="28"/>
        </w:rPr>
        <w:t>Требования к инвестиционной программе</w:t>
      </w:r>
    </w:p>
    <w:p w:rsidR="00DD70D5" w:rsidRPr="00053657" w:rsidRDefault="00DD70D5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lang w:val="en-US"/>
        </w:rPr>
      </w:pPr>
    </w:p>
    <w:p w:rsidR="00816EEC" w:rsidRPr="00053657" w:rsidRDefault="00CF7C28" w:rsidP="00053657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8"/>
        </w:rPr>
      </w:pPr>
      <w:r w:rsidRPr="00053657">
        <w:rPr>
          <w:sz w:val="28"/>
        </w:rPr>
        <w:t>Корректир</w:t>
      </w:r>
      <w:r w:rsidR="00931174" w:rsidRPr="00053657">
        <w:rPr>
          <w:sz w:val="28"/>
        </w:rPr>
        <w:t>овка</w:t>
      </w:r>
      <w:r w:rsidRPr="00053657">
        <w:rPr>
          <w:sz w:val="28"/>
        </w:rPr>
        <w:t xml:space="preserve"> инвестиционн</w:t>
      </w:r>
      <w:r w:rsidR="00931174" w:rsidRPr="00053657">
        <w:rPr>
          <w:sz w:val="28"/>
        </w:rPr>
        <w:t>ой</w:t>
      </w:r>
      <w:r w:rsidRPr="00053657">
        <w:rPr>
          <w:sz w:val="28"/>
        </w:rPr>
        <w:t xml:space="preserve"> программ</w:t>
      </w:r>
      <w:r w:rsidR="00931174" w:rsidRPr="00053657">
        <w:rPr>
          <w:sz w:val="28"/>
        </w:rPr>
        <w:t>ы</w:t>
      </w:r>
      <w:r w:rsidRPr="00053657">
        <w:rPr>
          <w:sz w:val="28"/>
        </w:rPr>
        <w:t xml:space="preserve"> разрабатывается</w:t>
      </w:r>
      <w:r w:rsidR="005A6FA0" w:rsidRPr="00053657">
        <w:rPr>
          <w:sz w:val="28"/>
        </w:rPr>
        <w:t xml:space="preserve">                         </w:t>
      </w:r>
      <w:r w:rsidRPr="00053657">
        <w:rPr>
          <w:sz w:val="28"/>
        </w:rPr>
        <w:t xml:space="preserve"> в соответствии с требованиями следующих документов:</w:t>
      </w:r>
    </w:p>
    <w:p w:rsidR="00AB4CB5" w:rsidRPr="00053657" w:rsidRDefault="00CA3C56" w:rsidP="00053657">
      <w:pPr>
        <w:pStyle w:val="20"/>
        <w:shd w:val="clear" w:color="auto" w:fill="auto"/>
        <w:tabs>
          <w:tab w:val="left" w:pos="5564"/>
        </w:tabs>
        <w:spacing w:line="240" w:lineRule="auto"/>
        <w:ind w:firstLine="740"/>
        <w:jc w:val="both"/>
        <w:rPr>
          <w:sz w:val="28"/>
        </w:rPr>
      </w:pPr>
      <w:r>
        <w:rPr>
          <w:sz w:val="28"/>
        </w:rPr>
        <w:lastRenderedPageBreak/>
        <w:t xml:space="preserve">Федеральный закон от </w:t>
      </w:r>
      <w:r w:rsidR="00AB4CB5" w:rsidRPr="00053657">
        <w:rPr>
          <w:sz w:val="28"/>
        </w:rPr>
        <w:t xml:space="preserve">7 декабря 2011 года № 416-ФЗ </w:t>
      </w:r>
      <w:r w:rsidR="00053657">
        <w:rPr>
          <w:sz w:val="28"/>
        </w:rPr>
        <w:t>"</w:t>
      </w:r>
      <w:r w:rsidR="00AB4CB5" w:rsidRPr="00053657">
        <w:rPr>
          <w:sz w:val="28"/>
        </w:rPr>
        <w:t>О водоснабжении</w:t>
      </w:r>
      <w:r w:rsidR="005A6FA0" w:rsidRPr="00053657">
        <w:rPr>
          <w:sz w:val="28"/>
        </w:rPr>
        <w:t xml:space="preserve">                </w:t>
      </w:r>
      <w:r w:rsidR="00AB4CB5" w:rsidRPr="00053657">
        <w:rPr>
          <w:sz w:val="28"/>
        </w:rPr>
        <w:t xml:space="preserve"> и водоотведении</w:t>
      </w:r>
      <w:r w:rsidR="00053657">
        <w:rPr>
          <w:sz w:val="28"/>
        </w:rPr>
        <w:t>"</w:t>
      </w:r>
      <w:r w:rsidR="00AB4CB5" w:rsidRPr="00053657">
        <w:rPr>
          <w:sz w:val="28"/>
        </w:rPr>
        <w:t>;</w:t>
      </w:r>
    </w:p>
    <w:p w:rsidR="00816EEC" w:rsidRPr="00053657" w:rsidRDefault="00DD70D5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 xml:space="preserve">Федеральный закон от 23 ноября </w:t>
      </w:r>
      <w:r w:rsidR="00CF7C28" w:rsidRPr="00053657">
        <w:rPr>
          <w:sz w:val="28"/>
        </w:rPr>
        <w:t>2009</w:t>
      </w:r>
      <w:r w:rsidR="00694DDE" w:rsidRPr="00053657">
        <w:rPr>
          <w:sz w:val="28"/>
        </w:rPr>
        <w:t xml:space="preserve"> года</w:t>
      </w:r>
      <w:r w:rsidR="00CF7C28" w:rsidRPr="00053657">
        <w:rPr>
          <w:sz w:val="28"/>
        </w:rPr>
        <w:t xml:space="preserve"> № 261-ФЗ </w:t>
      </w:r>
      <w:r w:rsidR="00053657">
        <w:rPr>
          <w:sz w:val="28"/>
        </w:rPr>
        <w:t xml:space="preserve">                                       "</w:t>
      </w:r>
      <w:r w:rsidR="00CF7C28" w:rsidRPr="00053657">
        <w:rPr>
          <w:sz w:val="28"/>
        </w:rPr>
        <w:t>Об энергосбережении</w:t>
      </w:r>
      <w:r w:rsidR="005A6FA0" w:rsidRPr="00053657">
        <w:rPr>
          <w:sz w:val="28"/>
        </w:rPr>
        <w:t xml:space="preserve"> </w:t>
      </w:r>
      <w:r w:rsidR="00CF7C28" w:rsidRPr="00053657">
        <w:rPr>
          <w:sz w:val="28"/>
        </w:rPr>
        <w:t xml:space="preserve">и о повышении энергетической эффективности, </w:t>
      </w:r>
      <w:r w:rsidR="00053657">
        <w:rPr>
          <w:sz w:val="28"/>
        </w:rPr>
        <w:t xml:space="preserve">                      </w:t>
      </w:r>
      <w:r w:rsidR="00CF7C28" w:rsidRPr="00053657">
        <w:rPr>
          <w:sz w:val="28"/>
        </w:rPr>
        <w:t>и о внесении изменений в отдельные законодательные акты Российской Федерации</w:t>
      </w:r>
      <w:r w:rsidR="00053657">
        <w:rPr>
          <w:sz w:val="28"/>
        </w:rPr>
        <w:t>"</w:t>
      </w:r>
      <w:r w:rsidR="00CF7C28" w:rsidRPr="00053657">
        <w:rPr>
          <w:sz w:val="28"/>
        </w:rPr>
        <w:t>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постановление Правительств</w:t>
      </w:r>
      <w:r w:rsidR="00DD70D5" w:rsidRPr="00053657">
        <w:rPr>
          <w:sz w:val="28"/>
        </w:rPr>
        <w:t xml:space="preserve">а Российской Федерации от 13 мая </w:t>
      </w:r>
      <w:r w:rsidRPr="00053657">
        <w:rPr>
          <w:sz w:val="28"/>
        </w:rPr>
        <w:t>2013</w:t>
      </w:r>
      <w:r w:rsidR="00694DDE" w:rsidRPr="00053657">
        <w:rPr>
          <w:sz w:val="28"/>
        </w:rPr>
        <w:t xml:space="preserve"> года</w:t>
      </w:r>
      <w:r w:rsidR="005A6FA0" w:rsidRPr="00053657">
        <w:rPr>
          <w:sz w:val="28"/>
        </w:rPr>
        <w:t xml:space="preserve">             </w:t>
      </w:r>
      <w:r w:rsidRPr="00053657">
        <w:rPr>
          <w:sz w:val="28"/>
        </w:rPr>
        <w:t xml:space="preserve"> № 406 </w:t>
      </w:r>
      <w:r w:rsidR="00053657">
        <w:rPr>
          <w:sz w:val="28"/>
        </w:rPr>
        <w:t>"</w:t>
      </w:r>
      <w:r w:rsidRPr="00053657">
        <w:rPr>
          <w:sz w:val="28"/>
        </w:rPr>
        <w:t>О государственном регулировании тарифов в сфере водоснабжения</w:t>
      </w:r>
      <w:r w:rsidR="005A6FA0" w:rsidRPr="00053657">
        <w:rPr>
          <w:sz w:val="28"/>
        </w:rPr>
        <w:t xml:space="preserve">                         </w:t>
      </w:r>
      <w:r w:rsidRPr="00053657">
        <w:rPr>
          <w:sz w:val="28"/>
        </w:rPr>
        <w:t xml:space="preserve"> и водоотведения</w:t>
      </w:r>
      <w:r w:rsidR="00053657">
        <w:rPr>
          <w:sz w:val="28"/>
        </w:rPr>
        <w:t>"</w:t>
      </w:r>
      <w:r w:rsidRPr="00053657">
        <w:rPr>
          <w:sz w:val="28"/>
        </w:rPr>
        <w:t>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постановление Правительств</w:t>
      </w:r>
      <w:r w:rsidR="008051F7" w:rsidRPr="00053657">
        <w:rPr>
          <w:sz w:val="28"/>
        </w:rPr>
        <w:t xml:space="preserve">а Российской Федерации от 29 июня </w:t>
      </w:r>
      <w:r w:rsidR="00053657">
        <w:rPr>
          <w:sz w:val="28"/>
        </w:rPr>
        <w:t xml:space="preserve">                   </w:t>
      </w:r>
      <w:r w:rsidRPr="00053657">
        <w:rPr>
          <w:sz w:val="28"/>
        </w:rPr>
        <w:t>2013</w:t>
      </w:r>
      <w:r w:rsidR="00694DDE" w:rsidRPr="00053657">
        <w:rPr>
          <w:sz w:val="28"/>
        </w:rPr>
        <w:t xml:space="preserve"> года</w:t>
      </w:r>
      <w:r w:rsidR="005A6FA0" w:rsidRPr="00053657">
        <w:rPr>
          <w:sz w:val="28"/>
        </w:rPr>
        <w:t xml:space="preserve"> </w:t>
      </w:r>
      <w:r w:rsidRPr="00053657">
        <w:rPr>
          <w:sz w:val="28"/>
        </w:rPr>
        <w:t xml:space="preserve">№ 641 </w:t>
      </w:r>
      <w:r w:rsidR="00053657">
        <w:rPr>
          <w:sz w:val="28"/>
        </w:rPr>
        <w:t>"</w:t>
      </w:r>
      <w:r w:rsidRPr="00053657">
        <w:rPr>
          <w:sz w:val="28"/>
        </w:rPr>
        <w:t>Об инвестиционных и производственных программах организаций, осуществляющих деятельность в сфере водоснабжения и (или) водоотведения</w:t>
      </w:r>
      <w:r w:rsidR="00053657">
        <w:rPr>
          <w:sz w:val="28"/>
        </w:rPr>
        <w:t>"</w:t>
      </w:r>
      <w:r w:rsidRPr="00053657">
        <w:rPr>
          <w:sz w:val="28"/>
        </w:rPr>
        <w:t>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приказ Министерства строительства и жилищно-коммунального хозяйств</w:t>
      </w:r>
      <w:r w:rsidR="008051F7" w:rsidRPr="00053657">
        <w:rPr>
          <w:sz w:val="28"/>
        </w:rPr>
        <w:t xml:space="preserve">а Российской Федерации от 4 апреля </w:t>
      </w:r>
      <w:r w:rsidRPr="00053657">
        <w:rPr>
          <w:sz w:val="28"/>
        </w:rPr>
        <w:t>2014</w:t>
      </w:r>
      <w:r w:rsidR="00694DDE" w:rsidRPr="00053657">
        <w:rPr>
          <w:sz w:val="28"/>
        </w:rPr>
        <w:t xml:space="preserve"> года</w:t>
      </w:r>
      <w:r w:rsidRPr="00053657">
        <w:rPr>
          <w:sz w:val="28"/>
        </w:rPr>
        <w:t xml:space="preserve"> № 162/пр </w:t>
      </w:r>
      <w:r w:rsidR="00053657">
        <w:rPr>
          <w:sz w:val="28"/>
        </w:rPr>
        <w:t xml:space="preserve">                             "</w:t>
      </w:r>
      <w:r w:rsidRPr="00053657">
        <w:rPr>
          <w:sz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</w:r>
      <w:r w:rsidR="00053657">
        <w:rPr>
          <w:sz w:val="28"/>
        </w:rPr>
        <w:t>"</w:t>
      </w:r>
      <w:r w:rsidRPr="00053657">
        <w:rPr>
          <w:sz w:val="28"/>
        </w:rPr>
        <w:t>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приказ Министерства строительства и жилищно-коммунального хозяйств</w:t>
      </w:r>
      <w:r w:rsidR="00137C10" w:rsidRPr="00053657">
        <w:rPr>
          <w:sz w:val="28"/>
        </w:rPr>
        <w:t xml:space="preserve">а Российской Федерации от 17 октября </w:t>
      </w:r>
      <w:r w:rsidRPr="00053657">
        <w:rPr>
          <w:sz w:val="28"/>
        </w:rPr>
        <w:t>2014</w:t>
      </w:r>
      <w:r w:rsidR="00694DDE" w:rsidRPr="00053657">
        <w:rPr>
          <w:sz w:val="28"/>
        </w:rPr>
        <w:t xml:space="preserve"> года</w:t>
      </w:r>
      <w:r w:rsidRPr="00053657">
        <w:rPr>
          <w:sz w:val="28"/>
        </w:rPr>
        <w:t xml:space="preserve"> № 640/пр </w:t>
      </w:r>
      <w:r w:rsidR="00053657">
        <w:rPr>
          <w:sz w:val="28"/>
        </w:rPr>
        <w:t xml:space="preserve">                          "</w:t>
      </w:r>
      <w:r w:rsidRPr="00053657">
        <w:rPr>
          <w:sz w:val="28"/>
        </w:rPr>
        <w:t>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</w:t>
      </w:r>
      <w:r w:rsidR="00053657">
        <w:rPr>
          <w:sz w:val="28"/>
        </w:rPr>
        <w:t>"</w:t>
      </w:r>
      <w:r w:rsidRPr="00053657">
        <w:rPr>
          <w:sz w:val="28"/>
        </w:rPr>
        <w:t>;</w:t>
      </w:r>
    </w:p>
    <w:p w:rsidR="00816EEC" w:rsidRPr="00053657" w:rsidRDefault="00CF7C28" w:rsidP="00053657">
      <w:pPr>
        <w:pStyle w:val="20"/>
        <w:shd w:val="clear" w:color="auto" w:fill="auto"/>
        <w:tabs>
          <w:tab w:val="left" w:pos="4762"/>
          <w:tab w:val="left" w:pos="6927"/>
        </w:tabs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концессионное соглашение</w:t>
      </w:r>
      <w:r w:rsidR="005A256C" w:rsidRPr="00053657">
        <w:rPr>
          <w:sz w:val="28"/>
        </w:rPr>
        <w:t xml:space="preserve"> </w:t>
      </w:r>
      <w:r w:rsidRPr="00053657">
        <w:rPr>
          <w:sz w:val="28"/>
        </w:rPr>
        <w:t>в отношении</w:t>
      </w:r>
      <w:r w:rsidR="005A256C" w:rsidRPr="00053657">
        <w:rPr>
          <w:sz w:val="28"/>
        </w:rPr>
        <w:t xml:space="preserve"> </w:t>
      </w:r>
      <w:r w:rsidRPr="00053657">
        <w:rPr>
          <w:sz w:val="28"/>
        </w:rPr>
        <w:t>отдельных объектов</w:t>
      </w:r>
      <w:r w:rsidR="005A256C" w:rsidRPr="00053657">
        <w:rPr>
          <w:sz w:val="28"/>
        </w:rPr>
        <w:t xml:space="preserve"> </w:t>
      </w:r>
      <w:r w:rsidRPr="00053657">
        <w:rPr>
          <w:sz w:val="28"/>
        </w:rPr>
        <w:t xml:space="preserve">централизованных систем водоснабжения и водоотведения, принадлежащих </w:t>
      </w:r>
      <w:r w:rsidR="00053657">
        <w:rPr>
          <w:sz w:val="28"/>
        </w:rPr>
        <w:t xml:space="preserve">               </w:t>
      </w:r>
      <w:r w:rsidRPr="00053657">
        <w:rPr>
          <w:sz w:val="28"/>
        </w:rPr>
        <w:t xml:space="preserve">на праве собственности муниципальному образованию </w:t>
      </w:r>
      <w:r w:rsidR="00053657">
        <w:rPr>
          <w:sz w:val="28"/>
        </w:rPr>
        <w:t>"</w:t>
      </w:r>
      <w:r w:rsidRPr="00053657">
        <w:rPr>
          <w:sz w:val="28"/>
        </w:rPr>
        <w:t>Город Архангельск</w:t>
      </w:r>
      <w:r w:rsidR="00053657">
        <w:rPr>
          <w:sz w:val="28"/>
        </w:rPr>
        <w:t>"</w:t>
      </w:r>
      <w:r w:rsidR="00137C10" w:rsidRPr="00053657">
        <w:rPr>
          <w:sz w:val="28"/>
        </w:rPr>
        <w:t xml:space="preserve">, </w:t>
      </w:r>
      <w:r w:rsidR="00053657">
        <w:rPr>
          <w:sz w:val="28"/>
        </w:rPr>
        <w:t xml:space="preserve">       </w:t>
      </w:r>
      <w:r w:rsidR="00137C10" w:rsidRPr="00053657">
        <w:rPr>
          <w:sz w:val="28"/>
        </w:rPr>
        <w:t xml:space="preserve">от 9 октября </w:t>
      </w:r>
      <w:r w:rsidRPr="00053657">
        <w:rPr>
          <w:sz w:val="28"/>
        </w:rPr>
        <w:t>2018</w:t>
      </w:r>
      <w:r w:rsidR="00694DDE" w:rsidRPr="00053657">
        <w:rPr>
          <w:sz w:val="28"/>
        </w:rPr>
        <w:t xml:space="preserve"> года</w:t>
      </w:r>
      <w:r w:rsidR="00552678" w:rsidRPr="00053657">
        <w:rPr>
          <w:sz w:val="28"/>
        </w:rPr>
        <w:t xml:space="preserve"> (с дополнительными соглашениями)</w:t>
      </w:r>
      <w:r w:rsidRPr="00053657">
        <w:rPr>
          <w:sz w:val="28"/>
        </w:rPr>
        <w:t>;</w:t>
      </w:r>
    </w:p>
    <w:p w:rsidR="00816EEC" w:rsidRPr="00053657" w:rsidRDefault="00CF7C28" w:rsidP="00053657">
      <w:pPr>
        <w:pStyle w:val="20"/>
        <w:shd w:val="clear" w:color="auto" w:fill="auto"/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 xml:space="preserve">актуализированная схема водоснабжения и водоотведения муниципального образования </w:t>
      </w:r>
      <w:r w:rsidR="00053657">
        <w:rPr>
          <w:sz w:val="28"/>
        </w:rPr>
        <w:t>"</w:t>
      </w:r>
      <w:r w:rsidR="00E96B4C" w:rsidRPr="00053657">
        <w:rPr>
          <w:sz w:val="28"/>
        </w:rPr>
        <w:t>Город Архангельск</w:t>
      </w:r>
      <w:r w:rsidR="00053657">
        <w:rPr>
          <w:sz w:val="28"/>
        </w:rPr>
        <w:t>"</w:t>
      </w:r>
      <w:r w:rsidRPr="00053657">
        <w:rPr>
          <w:sz w:val="28"/>
        </w:rPr>
        <w:t xml:space="preserve"> до 2025 года, утвержденная</w:t>
      </w:r>
      <w:r w:rsidR="00E96B4C" w:rsidRPr="00053657">
        <w:rPr>
          <w:sz w:val="28"/>
        </w:rPr>
        <w:t xml:space="preserve"> постановлением Администрации </w:t>
      </w:r>
      <w:r w:rsidR="00552678" w:rsidRPr="00053657">
        <w:rPr>
          <w:sz w:val="28"/>
        </w:rPr>
        <w:t>муниципального образования</w:t>
      </w:r>
      <w:r w:rsidRPr="00053657">
        <w:rPr>
          <w:sz w:val="28"/>
        </w:rPr>
        <w:t xml:space="preserve"> </w:t>
      </w:r>
      <w:r w:rsidR="00053657">
        <w:rPr>
          <w:sz w:val="28"/>
        </w:rPr>
        <w:t>"</w:t>
      </w:r>
      <w:r w:rsidRPr="00053657">
        <w:rPr>
          <w:sz w:val="28"/>
        </w:rPr>
        <w:t>Город Архангельск</w:t>
      </w:r>
      <w:r w:rsidR="00053657">
        <w:rPr>
          <w:sz w:val="28"/>
        </w:rPr>
        <w:t>"</w:t>
      </w:r>
      <w:r w:rsidRPr="00053657">
        <w:rPr>
          <w:sz w:val="28"/>
        </w:rPr>
        <w:t xml:space="preserve"> </w:t>
      </w:r>
      <w:r w:rsidR="00552678" w:rsidRPr="00053657">
        <w:rPr>
          <w:sz w:val="28"/>
        </w:rPr>
        <w:t xml:space="preserve">18 декабря 2019 года </w:t>
      </w:r>
      <w:r w:rsidR="00552678" w:rsidRPr="00053657">
        <w:rPr>
          <w:rFonts w:eastAsia="Andale Sans UI"/>
          <w:noProof/>
          <w:sz w:val="28"/>
        </w:rPr>
        <w:t xml:space="preserve">№ 2087 (с изменениями) </w:t>
      </w:r>
      <w:r w:rsidR="00053657">
        <w:rPr>
          <w:rFonts w:eastAsia="Andale Sans UI"/>
          <w:noProof/>
          <w:sz w:val="28"/>
        </w:rPr>
        <w:t>"</w:t>
      </w:r>
      <w:r w:rsidR="00552678" w:rsidRPr="00053657">
        <w:rPr>
          <w:rFonts w:eastAsia="Andale Sans UI"/>
          <w:noProof/>
          <w:sz w:val="28"/>
        </w:rPr>
        <w:t>Об утверждении</w:t>
      </w:r>
      <w:r w:rsidR="002D4D1C" w:rsidRPr="00053657">
        <w:rPr>
          <w:rFonts w:eastAsia="Andale Sans UI"/>
          <w:noProof/>
          <w:sz w:val="28"/>
        </w:rPr>
        <w:t xml:space="preserve"> актуализированной </w:t>
      </w:r>
      <w:r w:rsidR="005A256C" w:rsidRPr="00053657">
        <w:rPr>
          <w:rFonts w:eastAsia="Andale Sans UI"/>
          <w:noProof/>
          <w:sz w:val="28"/>
        </w:rPr>
        <w:t>схемы водоснабжения и водоотведе</w:t>
      </w:r>
      <w:r w:rsidR="00E96B4C" w:rsidRPr="00053657">
        <w:rPr>
          <w:rFonts w:eastAsia="Andale Sans UI"/>
          <w:noProof/>
          <w:sz w:val="28"/>
        </w:rPr>
        <w:t xml:space="preserve">ния муниципального образования </w:t>
      </w:r>
      <w:r w:rsidR="00053657">
        <w:rPr>
          <w:rFonts w:eastAsia="Andale Sans UI"/>
          <w:noProof/>
          <w:sz w:val="28"/>
        </w:rPr>
        <w:t>"</w:t>
      </w:r>
      <w:r w:rsidR="00E96B4C" w:rsidRPr="00053657">
        <w:rPr>
          <w:rFonts w:eastAsia="Andale Sans UI"/>
          <w:noProof/>
          <w:sz w:val="28"/>
        </w:rPr>
        <w:t>Город Архангельск</w:t>
      </w:r>
      <w:r w:rsidR="00053657">
        <w:rPr>
          <w:rFonts w:eastAsia="Andale Sans UI"/>
          <w:noProof/>
          <w:sz w:val="28"/>
        </w:rPr>
        <w:t>"</w:t>
      </w:r>
      <w:r w:rsidR="005A256C" w:rsidRPr="00053657">
        <w:rPr>
          <w:rFonts w:eastAsia="Andale Sans UI"/>
          <w:noProof/>
          <w:sz w:val="28"/>
        </w:rPr>
        <w:t xml:space="preserve"> до 2025 года</w:t>
      </w:r>
      <w:r w:rsidR="00053657">
        <w:rPr>
          <w:rFonts w:eastAsia="Andale Sans UI"/>
          <w:noProof/>
          <w:sz w:val="28"/>
        </w:rPr>
        <w:t>"</w:t>
      </w:r>
      <w:r w:rsidR="002E4E8B" w:rsidRPr="00053657">
        <w:rPr>
          <w:sz w:val="28"/>
        </w:rPr>
        <w:t>.</w:t>
      </w:r>
    </w:p>
    <w:p w:rsidR="00694DDE" w:rsidRPr="00053657" w:rsidRDefault="00931174" w:rsidP="00053657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373"/>
        </w:tabs>
        <w:spacing w:line="240" w:lineRule="auto"/>
        <w:ind w:left="0" w:firstLine="740"/>
        <w:jc w:val="both"/>
        <w:rPr>
          <w:sz w:val="28"/>
        </w:rPr>
      </w:pPr>
      <w:r w:rsidRPr="00053657">
        <w:rPr>
          <w:sz w:val="28"/>
        </w:rPr>
        <w:t>Корректировка инвестиционной программы</w:t>
      </w:r>
      <w:r w:rsidR="00CF7C28" w:rsidRPr="00053657">
        <w:rPr>
          <w:sz w:val="28"/>
        </w:rPr>
        <w:t xml:space="preserve"> должна включать</w:t>
      </w:r>
      <w:r w:rsidR="00694DDE" w:rsidRPr="00053657">
        <w:rPr>
          <w:sz w:val="28"/>
        </w:rPr>
        <w:t>:</w:t>
      </w:r>
    </w:p>
    <w:p w:rsidR="00A12DF6" w:rsidRPr="00053657" w:rsidRDefault="00A12DF6" w:rsidP="00053657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 xml:space="preserve">плановые значения показателей надежности, качества </w:t>
      </w:r>
      <w:r w:rsidR="00053657">
        <w:rPr>
          <w:sz w:val="28"/>
          <w:szCs w:val="26"/>
        </w:rPr>
        <w:t xml:space="preserve">                                     </w:t>
      </w:r>
      <w:r w:rsidRPr="00053657">
        <w:rPr>
          <w:sz w:val="28"/>
          <w:szCs w:val="26"/>
        </w:rPr>
        <w:t>и энергетической эффективности объектов централизованных систем водос</w:t>
      </w:r>
      <w:r w:rsidR="00564FCF" w:rsidRPr="00053657">
        <w:rPr>
          <w:sz w:val="28"/>
          <w:szCs w:val="26"/>
        </w:rPr>
        <w:t>набжения и (или) водоотведения в соответствии с приложением</w:t>
      </w:r>
      <w:r w:rsidRPr="00053657">
        <w:rPr>
          <w:sz w:val="28"/>
          <w:szCs w:val="26"/>
        </w:rPr>
        <w:t xml:space="preserve"> № 1 </w:t>
      </w:r>
      <w:r w:rsidR="00053657">
        <w:rPr>
          <w:sz w:val="28"/>
          <w:szCs w:val="26"/>
        </w:rPr>
        <w:t xml:space="preserve">                       </w:t>
      </w:r>
      <w:r w:rsidRPr="00053657">
        <w:rPr>
          <w:sz w:val="28"/>
          <w:szCs w:val="26"/>
        </w:rPr>
        <w:t>к настоящему техническому заданию;</w:t>
      </w:r>
    </w:p>
    <w:p w:rsidR="00A12DF6" w:rsidRPr="00053657" w:rsidRDefault="00A12DF6" w:rsidP="00053657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перечень мероприятий по строительству, модернизации или реконструкции объектов централизованных систем водоснабжения и (или) водоотведения</w:t>
      </w:r>
      <w:r w:rsidR="00564FCF" w:rsidRPr="00053657">
        <w:rPr>
          <w:sz w:val="28"/>
          <w:szCs w:val="26"/>
        </w:rPr>
        <w:t xml:space="preserve"> в соответствии с</w:t>
      </w:r>
      <w:r w:rsidRPr="00053657">
        <w:rPr>
          <w:sz w:val="28"/>
          <w:szCs w:val="26"/>
        </w:rPr>
        <w:t xml:space="preserve"> </w:t>
      </w:r>
      <w:r w:rsidR="00564FCF" w:rsidRPr="00053657">
        <w:rPr>
          <w:sz w:val="28"/>
          <w:szCs w:val="26"/>
        </w:rPr>
        <w:t>приложением</w:t>
      </w:r>
      <w:r w:rsidR="00CA3C56">
        <w:rPr>
          <w:sz w:val="28"/>
          <w:szCs w:val="26"/>
        </w:rPr>
        <w:t xml:space="preserve"> </w:t>
      </w:r>
      <w:r w:rsidRPr="00053657">
        <w:rPr>
          <w:sz w:val="28"/>
          <w:szCs w:val="26"/>
        </w:rPr>
        <w:t>№ 2 к настоящему техническому заданию;</w:t>
      </w:r>
    </w:p>
    <w:p w:rsidR="00A12DF6" w:rsidRPr="00053657" w:rsidRDefault="00965895" w:rsidP="00053657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 xml:space="preserve">перечень мероприятий по защите централизованных систем водоснабжения и (или) водоотведения и их отдельных объектов от угроз </w:t>
      </w:r>
      <w:r w:rsidRPr="00053657">
        <w:rPr>
          <w:sz w:val="28"/>
          <w:szCs w:val="26"/>
        </w:rPr>
        <w:lastRenderedPageBreak/>
        <w:t xml:space="preserve">техногенного, природного характера и террористических актов, </w:t>
      </w:r>
      <w:r w:rsidR="00053657">
        <w:rPr>
          <w:sz w:val="28"/>
          <w:szCs w:val="26"/>
        </w:rPr>
        <w:t xml:space="preserve">                                  </w:t>
      </w:r>
      <w:r w:rsidRPr="00053657">
        <w:rPr>
          <w:sz w:val="28"/>
          <w:szCs w:val="26"/>
        </w:rPr>
        <w:t xml:space="preserve">по предотвращению возникновения аварийных ситуаций, снижению риска </w:t>
      </w:r>
      <w:r w:rsidR="00053657">
        <w:rPr>
          <w:sz w:val="28"/>
          <w:szCs w:val="26"/>
        </w:rPr>
        <w:t xml:space="preserve">                       </w:t>
      </w:r>
      <w:r w:rsidRPr="00053657">
        <w:rPr>
          <w:sz w:val="28"/>
          <w:szCs w:val="26"/>
        </w:rPr>
        <w:t xml:space="preserve">и смягчению последствий чрезвычайных ситуаций в соответствии </w:t>
      </w:r>
      <w:r w:rsidR="00053657">
        <w:rPr>
          <w:sz w:val="28"/>
          <w:szCs w:val="26"/>
        </w:rPr>
        <w:t xml:space="preserve">                                   </w:t>
      </w:r>
      <w:r w:rsidRPr="00053657">
        <w:rPr>
          <w:sz w:val="28"/>
          <w:szCs w:val="26"/>
        </w:rPr>
        <w:t>с приложением № 3 к настоящему техническому заданию;</w:t>
      </w:r>
    </w:p>
    <w:p w:rsidR="00965895" w:rsidRPr="00053657" w:rsidRDefault="00965895" w:rsidP="00053657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план снижения сбросов загрязняющих веществ и микроорганизмов</w:t>
      </w:r>
      <w:r w:rsidR="000B0D9D" w:rsidRPr="00053657">
        <w:rPr>
          <w:sz w:val="28"/>
          <w:szCs w:val="26"/>
        </w:rPr>
        <w:t xml:space="preserve">                    </w:t>
      </w:r>
      <w:r w:rsidRPr="00053657">
        <w:rPr>
          <w:sz w:val="28"/>
          <w:szCs w:val="26"/>
        </w:rPr>
        <w:t xml:space="preserve"> </w:t>
      </w:r>
      <w:r w:rsidR="00564FCF" w:rsidRPr="00053657">
        <w:rPr>
          <w:sz w:val="28"/>
          <w:szCs w:val="26"/>
        </w:rPr>
        <w:t>в соответствии с</w:t>
      </w:r>
      <w:r w:rsidRPr="00053657">
        <w:rPr>
          <w:sz w:val="28"/>
          <w:szCs w:val="26"/>
        </w:rPr>
        <w:t xml:space="preserve"> приложение</w:t>
      </w:r>
      <w:r w:rsidR="00134F2F" w:rsidRPr="00053657">
        <w:rPr>
          <w:sz w:val="28"/>
          <w:szCs w:val="26"/>
        </w:rPr>
        <w:t>м</w:t>
      </w:r>
      <w:r w:rsidRPr="00053657">
        <w:rPr>
          <w:sz w:val="28"/>
          <w:szCs w:val="26"/>
        </w:rPr>
        <w:t xml:space="preserve"> № 4 к настоящему техническому заданию.</w:t>
      </w:r>
    </w:p>
    <w:p w:rsidR="008B2203" w:rsidRPr="00053657" w:rsidRDefault="008B2203" w:rsidP="00053657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 xml:space="preserve">план мероприятий по приведению </w:t>
      </w:r>
      <w:r w:rsidR="00134F2F" w:rsidRPr="00053657">
        <w:rPr>
          <w:sz w:val="28"/>
          <w:szCs w:val="26"/>
        </w:rPr>
        <w:t xml:space="preserve">качества питьевой воды </w:t>
      </w:r>
      <w:r w:rsidR="00053657">
        <w:rPr>
          <w:sz w:val="28"/>
          <w:szCs w:val="26"/>
        </w:rPr>
        <w:t xml:space="preserve">                              </w:t>
      </w:r>
      <w:r w:rsidR="00134F2F" w:rsidRPr="00053657">
        <w:rPr>
          <w:sz w:val="28"/>
          <w:szCs w:val="26"/>
        </w:rPr>
        <w:t>в соответствие с установленными требованиями в соответствии с приложением № 5 к настоящему техническому заданию.</w:t>
      </w:r>
    </w:p>
    <w:p w:rsidR="002C0438" w:rsidRPr="00053657" w:rsidRDefault="00E1503E" w:rsidP="00053657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5.</w:t>
      </w:r>
      <w:r w:rsidR="000B0D9D" w:rsidRPr="00053657">
        <w:rPr>
          <w:sz w:val="28"/>
          <w:szCs w:val="26"/>
        </w:rPr>
        <w:t xml:space="preserve"> Корректировка инвестиционной программы</w:t>
      </w:r>
      <w:r w:rsidR="002C0438" w:rsidRPr="00053657">
        <w:rPr>
          <w:sz w:val="28"/>
          <w:szCs w:val="26"/>
        </w:rPr>
        <w:t xml:space="preserve"> должна содержать:</w:t>
      </w:r>
    </w:p>
    <w:p w:rsidR="002C0438" w:rsidRPr="00053657" w:rsidRDefault="002C0438" w:rsidP="00053657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1</w:t>
      </w:r>
      <w:r w:rsidR="00B11F64" w:rsidRPr="00053657">
        <w:rPr>
          <w:sz w:val="28"/>
          <w:szCs w:val="26"/>
        </w:rPr>
        <w:t>)</w:t>
      </w:r>
      <w:r w:rsidRPr="00053657">
        <w:rPr>
          <w:sz w:val="28"/>
          <w:szCs w:val="26"/>
        </w:rPr>
        <w:t xml:space="preserve"> паспорт инвестиционной программы;</w:t>
      </w:r>
    </w:p>
    <w:p w:rsidR="002C0438" w:rsidRPr="00053657" w:rsidRDefault="002C0438" w:rsidP="00053657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2</w:t>
      </w:r>
      <w:r w:rsidR="00B11F64" w:rsidRPr="00053657">
        <w:rPr>
          <w:sz w:val="28"/>
          <w:szCs w:val="26"/>
        </w:rPr>
        <w:t>)</w:t>
      </w:r>
      <w:r w:rsidRPr="00053657">
        <w:rPr>
          <w:sz w:val="28"/>
          <w:szCs w:val="26"/>
        </w:rPr>
        <w:t xml:space="preserve"> 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</w:t>
      </w:r>
      <w:r w:rsidR="00CA3C56">
        <w:rPr>
          <w:sz w:val="28"/>
          <w:szCs w:val="26"/>
        </w:rPr>
        <w:t xml:space="preserve">                </w:t>
      </w:r>
      <w:r w:rsidRPr="00053657">
        <w:rPr>
          <w:sz w:val="28"/>
          <w:szCs w:val="26"/>
        </w:rPr>
        <w:t xml:space="preserve">на строительство, модернизацию и реконструкцию каждого из объектов централизованных систем водоснабжения и (или) водоотведения, описание </w:t>
      </w:r>
      <w:r w:rsidR="00053657">
        <w:rPr>
          <w:sz w:val="28"/>
          <w:szCs w:val="26"/>
        </w:rPr>
        <w:t xml:space="preserve">                  </w:t>
      </w:r>
      <w:r w:rsidRPr="00053657">
        <w:rPr>
          <w:sz w:val="28"/>
          <w:szCs w:val="26"/>
        </w:rPr>
        <w:t>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2C0438" w:rsidRPr="00053657" w:rsidRDefault="002C0438" w:rsidP="00CA3C5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53657">
        <w:rPr>
          <w:rFonts w:ascii="Times New Roman" w:hAnsi="Times New Roman" w:cs="Times New Roman"/>
          <w:sz w:val="28"/>
          <w:szCs w:val="26"/>
        </w:rPr>
        <w:t>3</w:t>
      </w:r>
      <w:r w:rsidR="00DD5FF8" w:rsidRPr="00053657">
        <w:rPr>
          <w:rFonts w:ascii="Times New Roman" w:hAnsi="Times New Roman" w:cs="Times New Roman"/>
          <w:sz w:val="28"/>
          <w:szCs w:val="26"/>
        </w:rPr>
        <w:t>)</w:t>
      </w:r>
      <w:r w:rsidRPr="00053657">
        <w:rPr>
          <w:rFonts w:ascii="Times New Roman" w:hAnsi="Times New Roman" w:cs="Times New Roman"/>
          <w:sz w:val="28"/>
          <w:szCs w:val="26"/>
        </w:rPr>
        <w:t xml:space="preserve"> перечень мероприятий по защите централизованных систем водоснабжения</w:t>
      </w:r>
      <w:r w:rsidR="000B0D9D" w:rsidRPr="00053657">
        <w:rPr>
          <w:rFonts w:ascii="Times New Roman" w:hAnsi="Times New Roman" w:cs="Times New Roman"/>
          <w:sz w:val="28"/>
          <w:szCs w:val="26"/>
        </w:rPr>
        <w:t xml:space="preserve"> </w:t>
      </w:r>
      <w:r w:rsidRPr="00053657">
        <w:rPr>
          <w:rFonts w:ascii="Times New Roman" w:hAnsi="Times New Roman" w:cs="Times New Roman"/>
          <w:sz w:val="28"/>
          <w:szCs w:val="26"/>
        </w:rPr>
        <w:t xml:space="preserve">и (или) водоотведения и их отдельных объектов от угроз техногенного, природного характера и террористических актов, </w:t>
      </w:r>
      <w:r w:rsidR="00053657">
        <w:rPr>
          <w:rFonts w:ascii="Times New Roman" w:hAnsi="Times New Roman" w:cs="Times New Roman"/>
          <w:sz w:val="28"/>
          <w:szCs w:val="26"/>
        </w:rPr>
        <w:t xml:space="preserve">                                  </w:t>
      </w:r>
      <w:r w:rsidRPr="00053657">
        <w:rPr>
          <w:rFonts w:ascii="Times New Roman" w:hAnsi="Times New Roman" w:cs="Times New Roman"/>
          <w:sz w:val="28"/>
          <w:szCs w:val="26"/>
        </w:rPr>
        <w:t xml:space="preserve">по предотвращению возникновения аварийных ситуаций, снижению риска </w:t>
      </w:r>
      <w:r w:rsidR="00053657"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Pr="00053657">
        <w:rPr>
          <w:rFonts w:ascii="Times New Roman" w:hAnsi="Times New Roman" w:cs="Times New Roman"/>
          <w:sz w:val="28"/>
          <w:szCs w:val="26"/>
        </w:rPr>
        <w:t>и смягчению последствий чрезвычайных ситуаций;</w:t>
      </w:r>
    </w:p>
    <w:p w:rsidR="002C0438" w:rsidRPr="00053657" w:rsidRDefault="002C0438" w:rsidP="000536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4</w:t>
      </w:r>
      <w:r w:rsidR="00726CBB" w:rsidRPr="00053657">
        <w:rPr>
          <w:sz w:val="28"/>
          <w:szCs w:val="26"/>
        </w:rPr>
        <w:t>)</w:t>
      </w:r>
      <w:r w:rsidRPr="00053657">
        <w:rPr>
          <w:sz w:val="28"/>
          <w:szCs w:val="26"/>
        </w:rPr>
        <w:t xml:space="preserve"> фактические и плановые значения показателей надежности, качества</w:t>
      </w:r>
      <w:r w:rsidR="000B0D9D" w:rsidRPr="00053657">
        <w:rPr>
          <w:sz w:val="28"/>
          <w:szCs w:val="26"/>
        </w:rPr>
        <w:t xml:space="preserve">                      </w:t>
      </w:r>
      <w:r w:rsidRPr="00053657">
        <w:rPr>
          <w:sz w:val="28"/>
          <w:szCs w:val="26"/>
        </w:rPr>
        <w:t xml:space="preserve"> и энергоэффективности объектов централизованных систем водоснабжения </w:t>
      </w:r>
      <w:r w:rsidR="00053657">
        <w:rPr>
          <w:sz w:val="28"/>
          <w:szCs w:val="26"/>
        </w:rPr>
        <w:t xml:space="preserve">                    </w:t>
      </w:r>
      <w:r w:rsidRPr="00053657">
        <w:rPr>
          <w:sz w:val="28"/>
          <w:szCs w:val="26"/>
        </w:rPr>
        <w:t>и (или) водоотведения, фактический и плановый процент износа объектов централизованных систем водоснабжения и (или) водоотведения;</w:t>
      </w:r>
    </w:p>
    <w:p w:rsidR="002C0438" w:rsidRPr="00053657" w:rsidRDefault="002C0438" w:rsidP="000536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5</w:t>
      </w:r>
      <w:r w:rsidR="00726CBB" w:rsidRPr="00053657">
        <w:rPr>
          <w:sz w:val="28"/>
          <w:szCs w:val="26"/>
        </w:rPr>
        <w:t>)</w:t>
      </w:r>
      <w:r w:rsidRPr="00053657">
        <w:rPr>
          <w:sz w:val="28"/>
          <w:szCs w:val="26"/>
        </w:rPr>
        <w:t xml:space="preserve">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2C0438" w:rsidRPr="00053657" w:rsidRDefault="002C0438" w:rsidP="000536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6</w:t>
      </w:r>
      <w:r w:rsidR="00DD4D39" w:rsidRPr="00053657">
        <w:rPr>
          <w:sz w:val="28"/>
          <w:szCs w:val="26"/>
        </w:rPr>
        <w:t>)</w:t>
      </w:r>
      <w:r w:rsidRPr="00053657">
        <w:rPr>
          <w:sz w:val="28"/>
          <w:szCs w:val="26"/>
        </w:rPr>
        <w:t xml:space="preserve">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</w:t>
      </w:r>
      <w:r w:rsidR="00053657">
        <w:rPr>
          <w:sz w:val="28"/>
          <w:szCs w:val="26"/>
        </w:rPr>
        <w:t xml:space="preserve">                   </w:t>
      </w:r>
      <w:r w:rsidRPr="00053657">
        <w:rPr>
          <w:sz w:val="28"/>
          <w:szCs w:val="26"/>
        </w:rPr>
        <w:t xml:space="preserve">в прогнозе социально-экономического развития Российской Федерации </w:t>
      </w:r>
      <w:r w:rsidR="00CA3C56">
        <w:rPr>
          <w:sz w:val="28"/>
          <w:szCs w:val="26"/>
        </w:rPr>
        <w:t xml:space="preserve">                   </w:t>
      </w:r>
      <w:r w:rsidRPr="00053657">
        <w:rPr>
          <w:sz w:val="28"/>
          <w:szCs w:val="26"/>
        </w:rPr>
        <w:t>на очередной финансовый год и плановый период, утвержденном Министерством экономического развития Российской Федерации;</w:t>
      </w:r>
    </w:p>
    <w:p w:rsidR="002C0438" w:rsidRPr="00053657" w:rsidRDefault="002C0438" w:rsidP="000536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7</w:t>
      </w:r>
      <w:r w:rsidR="00DD4D39" w:rsidRPr="00053657">
        <w:rPr>
          <w:sz w:val="28"/>
          <w:szCs w:val="26"/>
        </w:rPr>
        <w:t>)</w:t>
      </w:r>
      <w:r w:rsidRPr="00053657">
        <w:rPr>
          <w:sz w:val="28"/>
          <w:szCs w:val="26"/>
        </w:rPr>
        <w:t xml:space="preserve"> расчет эффективности инвестирования средств, осуществляемый путем сопоставления динамики показателей надежности, качества </w:t>
      </w:r>
      <w:r w:rsidR="00053657">
        <w:rPr>
          <w:sz w:val="28"/>
          <w:szCs w:val="26"/>
        </w:rPr>
        <w:t xml:space="preserve">                                         </w:t>
      </w:r>
      <w:r w:rsidRPr="00053657">
        <w:rPr>
          <w:sz w:val="28"/>
          <w:szCs w:val="26"/>
        </w:rPr>
        <w:t xml:space="preserve">и энергоэффективности объектов централизованных систем водоснабжения </w:t>
      </w:r>
      <w:r w:rsidR="00053657">
        <w:rPr>
          <w:sz w:val="28"/>
          <w:szCs w:val="26"/>
        </w:rPr>
        <w:t xml:space="preserve">                   </w:t>
      </w:r>
      <w:r w:rsidRPr="00053657">
        <w:rPr>
          <w:sz w:val="28"/>
          <w:szCs w:val="26"/>
        </w:rPr>
        <w:t>и (или) водоотведения и расходов на реализацию инвестиционной программы;</w:t>
      </w:r>
    </w:p>
    <w:p w:rsidR="002C0438" w:rsidRPr="00053657" w:rsidRDefault="002C0438" w:rsidP="000536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lastRenderedPageBreak/>
        <w:t>8</w:t>
      </w:r>
      <w:r w:rsidR="00DD4D39" w:rsidRPr="00053657">
        <w:rPr>
          <w:sz w:val="28"/>
          <w:szCs w:val="26"/>
        </w:rPr>
        <w:t>)</w:t>
      </w:r>
      <w:r w:rsidRPr="00053657">
        <w:rPr>
          <w:sz w:val="28"/>
          <w:szCs w:val="26"/>
        </w:rPr>
        <w:t xml:space="preserve"> предварительный расчет тарифов в сфере водоснабжения и (или) водоотведения на период реализации инвестиционной программы;</w:t>
      </w:r>
    </w:p>
    <w:p w:rsidR="002C0438" w:rsidRPr="00053657" w:rsidRDefault="002C0438" w:rsidP="000536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9</w:t>
      </w:r>
      <w:r w:rsidR="00DD4D39" w:rsidRPr="00053657">
        <w:rPr>
          <w:sz w:val="28"/>
          <w:szCs w:val="26"/>
        </w:rPr>
        <w:t>)</w:t>
      </w:r>
      <w:r w:rsidRPr="00053657">
        <w:rPr>
          <w:sz w:val="28"/>
          <w:szCs w:val="26"/>
        </w:rPr>
        <w:t xml:space="preserve"> план мероприятий по приведению качества питьевой воды </w:t>
      </w:r>
      <w:r w:rsidR="00053657">
        <w:rPr>
          <w:sz w:val="28"/>
          <w:szCs w:val="26"/>
        </w:rPr>
        <w:t xml:space="preserve">                                </w:t>
      </w:r>
      <w:r w:rsidRPr="00053657">
        <w:rPr>
          <w:sz w:val="28"/>
          <w:szCs w:val="26"/>
        </w:rPr>
        <w:t xml:space="preserve">в соответствие с установленными требованиями, план снижения сбросов </w:t>
      </w:r>
      <w:r w:rsidR="00053657">
        <w:rPr>
          <w:sz w:val="28"/>
          <w:szCs w:val="26"/>
        </w:rPr>
        <w:t xml:space="preserve">                     </w:t>
      </w:r>
      <w:r w:rsidRPr="00053657">
        <w:rPr>
          <w:sz w:val="28"/>
          <w:szCs w:val="26"/>
        </w:rPr>
        <w:t>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2C0438" w:rsidRPr="00053657" w:rsidRDefault="002C0438" w:rsidP="000536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10</w:t>
      </w:r>
      <w:r w:rsidR="003B3243" w:rsidRPr="00053657">
        <w:rPr>
          <w:sz w:val="28"/>
          <w:szCs w:val="26"/>
        </w:rPr>
        <w:t>)</w:t>
      </w:r>
      <w:r w:rsidRPr="00053657">
        <w:rPr>
          <w:sz w:val="28"/>
          <w:szCs w:val="26"/>
        </w:rPr>
        <w:t xml:space="preserve"> перечень установленных в отношении объектов централизованных систем водоснабжения и (или) водоотведения инвестиционных обязательств </w:t>
      </w:r>
      <w:r w:rsidR="00053657">
        <w:rPr>
          <w:sz w:val="28"/>
          <w:szCs w:val="26"/>
        </w:rPr>
        <w:t xml:space="preserve">               </w:t>
      </w:r>
      <w:r w:rsidRPr="00053657">
        <w:rPr>
          <w:sz w:val="28"/>
          <w:szCs w:val="26"/>
        </w:rPr>
        <w:t>и условия их выполнения в случае, предусмотренном законодательством Российской Федерации о приватизации;</w:t>
      </w:r>
    </w:p>
    <w:p w:rsidR="00816EEC" w:rsidRPr="00053657" w:rsidRDefault="003B3243" w:rsidP="0005365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53657">
        <w:rPr>
          <w:sz w:val="28"/>
          <w:szCs w:val="26"/>
        </w:rPr>
        <w:t>11)</w:t>
      </w:r>
      <w:r w:rsidR="002C0438" w:rsidRPr="00053657">
        <w:rPr>
          <w:sz w:val="28"/>
          <w:szCs w:val="26"/>
        </w:rPr>
        <w:t xml:space="preserve"> </w:t>
      </w:r>
      <w:r w:rsidR="00CF7C28" w:rsidRPr="00053657">
        <w:rPr>
          <w:sz w:val="28"/>
          <w:szCs w:val="26"/>
        </w:rPr>
        <w:t>отчет об исполнении инвестиционной программы за последний истекший</w:t>
      </w:r>
      <w:r w:rsidR="002C0438" w:rsidRPr="00053657">
        <w:rPr>
          <w:sz w:val="28"/>
          <w:szCs w:val="26"/>
        </w:rPr>
        <w:t xml:space="preserve"> </w:t>
      </w:r>
      <w:r w:rsidR="00CF7C28" w:rsidRPr="00053657">
        <w:rPr>
          <w:sz w:val="28"/>
          <w:szCs w:val="26"/>
        </w:rPr>
        <w:t>год периода реализации инвестиционной</w:t>
      </w:r>
      <w:r w:rsidR="005A256C" w:rsidRPr="00053657">
        <w:rPr>
          <w:sz w:val="28"/>
          <w:szCs w:val="26"/>
        </w:rPr>
        <w:t xml:space="preserve"> </w:t>
      </w:r>
      <w:r w:rsidR="00CF7C28" w:rsidRPr="00053657">
        <w:rPr>
          <w:sz w:val="28"/>
          <w:szCs w:val="26"/>
        </w:rPr>
        <w:t>программы</w:t>
      </w:r>
      <w:r w:rsidR="005A256C" w:rsidRPr="00053657">
        <w:rPr>
          <w:sz w:val="28"/>
          <w:szCs w:val="26"/>
        </w:rPr>
        <w:t xml:space="preserve"> </w:t>
      </w:r>
      <w:r w:rsidR="00CF7C28" w:rsidRPr="00053657">
        <w:rPr>
          <w:sz w:val="28"/>
          <w:szCs w:val="26"/>
        </w:rPr>
        <w:t>(при наличии</w:t>
      </w:r>
      <w:r w:rsidR="005A256C" w:rsidRPr="00053657">
        <w:rPr>
          <w:sz w:val="28"/>
          <w:szCs w:val="26"/>
        </w:rPr>
        <w:t xml:space="preserve"> </w:t>
      </w:r>
      <w:r w:rsidR="00CF7C28" w:rsidRPr="00053657">
        <w:rPr>
          <w:sz w:val="28"/>
          <w:szCs w:val="26"/>
        </w:rPr>
        <w:t xml:space="preserve">инвестиционной программы, реализация которой завершена (прекращена) </w:t>
      </w:r>
      <w:r w:rsidR="00053657">
        <w:rPr>
          <w:sz w:val="28"/>
          <w:szCs w:val="26"/>
        </w:rPr>
        <w:t xml:space="preserve">                   </w:t>
      </w:r>
      <w:r w:rsidR="00CF7C28" w:rsidRPr="00053657">
        <w:rPr>
          <w:sz w:val="28"/>
          <w:szCs w:val="26"/>
        </w:rPr>
        <w:t>в течение года, предшествующего году утверждения новой инвестиционной программы).</w:t>
      </w:r>
    </w:p>
    <w:p w:rsidR="00816EEC" w:rsidRPr="00053657" w:rsidRDefault="00271F2F" w:rsidP="00053657">
      <w:pPr>
        <w:pStyle w:val="20"/>
        <w:shd w:val="clear" w:color="auto" w:fill="auto"/>
        <w:tabs>
          <w:tab w:val="left" w:pos="6019"/>
        </w:tabs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6</w:t>
      </w:r>
      <w:r w:rsidR="000B0D9D" w:rsidRPr="00053657">
        <w:rPr>
          <w:sz w:val="28"/>
        </w:rPr>
        <w:t>. Корректировка</w:t>
      </w:r>
      <w:r w:rsidR="00A75634" w:rsidRPr="00053657">
        <w:rPr>
          <w:sz w:val="28"/>
        </w:rPr>
        <w:t xml:space="preserve"> и</w:t>
      </w:r>
      <w:r w:rsidR="000B0D9D" w:rsidRPr="00053657">
        <w:rPr>
          <w:sz w:val="28"/>
        </w:rPr>
        <w:t>нвестиционной программы</w:t>
      </w:r>
      <w:r w:rsidR="00CF7C28" w:rsidRPr="00053657">
        <w:rPr>
          <w:sz w:val="28"/>
        </w:rPr>
        <w:t xml:space="preserve"> должна согласовываться </w:t>
      </w:r>
      <w:r w:rsidR="00053657">
        <w:rPr>
          <w:sz w:val="28"/>
        </w:rPr>
        <w:t xml:space="preserve">               </w:t>
      </w:r>
      <w:r w:rsidR="00CF7C28" w:rsidRPr="00053657">
        <w:rPr>
          <w:sz w:val="28"/>
        </w:rPr>
        <w:t>с действующими инвестиционными и производственными</w:t>
      </w:r>
      <w:r w:rsidR="005A256C" w:rsidRPr="00053657">
        <w:rPr>
          <w:sz w:val="28"/>
        </w:rPr>
        <w:t xml:space="preserve"> </w:t>
      </w:r>
      <w:r w:rsidR="00CF7C28" w:rsidRPr="00053657">
        <w:rPr>
          <w:sz w:val="28"/>
        </w:rPr>
        <w:t>программами организаций,</w:t>
      </w:r>
      <w:r w:rsidR="005A256C" w:rsidRPr="00053657">
        <w:rPr>
          <w:sz w:val="28"/>
        </w:rPr>
        <w:t xml:space="preserve"> </w:t>
      </w:r>
      <w:r w:rsidR="00CF7C28" w:rsidRPr="00053657">
        <w:rPr>
          <w:sz w:val="28"/>
        </w:rPr>
        <w:t xml:space="preserve">осуществляющих водоснабжение и водоотведение на территории </w:t>
      </w:r>
      <w:r w:rsidRPr="00053657">
        <w:rPr>
          <w:sz w:val="28"/>
        </w:rPr>
        <w:t>городского округа</w:t>
      </w:r>
      <w:r w:rsidR="00CF7C28" w:rsidRPr="00053657">
        <w:rPr>
          <w:sz w:val="28"/>
        </w:rPr>
        <w:t xml:space="preserve"> </w:t>
      </w:r>
      <w:r w:rsidR="00053657">
        <w:rPr>
          <w:sz w:val="28"/>
        </w:rPr>
        <w:t>"</w:t>
      </w:r>
      <w:r w:rsidR="00CF7C28" w:rsidRPr="00053657">
        <w:rPr>
          <w:sz w:val="28"/>
        </w:rPr>
        <w:t>Город Архангельск</w:t>
      </w:r>
      <w:r w:rsidR="00053657">
        <w:rPr>
          <w:sz w:val="28"/>
        </w:rPr>
        <w:t>"</w:t>
      </w:r>
      <w:r w:rsidR="00CF7C28" w:rsidRPr="00053657">
        <w:rPr>
          <w:sz w:val="28"/>
        </w:rPr>
        <w:t>, в целях исключения возможного двойного учета реализуемых мероприятий в рамках различных программ.</w:t>
      </w:r>
    </w:p>
    <w:p w:rsidR="00271F2F" w:rsidRPr="00053657" w:rsidRDefault="000B0D9D" w:rsidP="00053657">
      <w:pPr>
        <w:pStyle w:val="20"/>
        <w:shd w:val="clear" w:color="auto" w:fill="auto"/>
        <w:tabs>
          <w:tab w:val="left" w:pos="6019"/>
        </w:tabs>
        <w:spacing w:line="240" w:lineRule="auto"/>
        <w:ind w:firstLine="740"/>
        <w:jc w:val="both"/>
        <w:rPr>
          <w:sz w:val="28"/>
        </w:rPr>
      </w:pPr>
      <w:r w:rsidRPr="00053657">
        <w:rPr>
          <w:sz w:val="28"/>
        </w:rPr>
        <w:t>7. Корректировка инвестиционной программы</w:t>
      </w:r>
      <w:r w:rsidR="00271F2F" w:rsidRPr="00053657">
        <w:rPr>
          <w:sz w:val="28"/>
        </w:rPr>
        <w:t xml:space="preserve"> должна содержать мероприятия, включенные в концессионное соглашение в отношении отдельных объектов централизованных систем водоснабжения </w:t>
      </w:r>
      <w:r w:rsidR="00053657">
        <w:rPr>
          <w:sz w:val="28"/>
        </w:rPr>
        <w:t xml:space="preserve">                                        </w:t>
      </w:r>
      <w:r w:rsidR="00271F2F" w:rsidRPr="00053657">
        <w:rPr>
          <w:sz w:val="28"/>
        </w:rPr>
        <w:t>и водоотведения, принадлежащих на праве собственности муниципальному образов</w:t>
      </w:r>
      <w:r w:rsidR="00B732CB" w:rsidRPr="00053657">
        <w:rPr>
          <w:sz w:val="28"/>
        </w:rPr>
        <w:t xml:space="preserve">анию </w:t>
      </w:r>
      <w:r w:rsidR="00053657">
        <w:rPr>
          <w:sz w:val="28"/>
        </w:rPr>
        <w:t>"</w:t>
      </w:r>
      <w:r w:rsidR="00B732CB" w:rsidRPr="00053657">
        <w:rPr>
          <w:sz w:val="28"/>
        </w:rPr>
        <w:t>Город Архангельск</w:t>
      </w:r>
      <w:r w:rsidR="00053657">
        <w:rPr>
          <w:sz w:val="28"/>
        </w:rPr>
        <w:t>"</w:t>
      </w:r>
      <w:r w:rsidR="00B732CB" w:rsidRPr="00053657">
        <w:rPr>
          <w:sz w:val="28"/>
        </w:rPr>
        <w:t xml:space="preserve">, от 9 октября </w:t>
      </w:r>
      <w:r w:rsidR="00271F2F" w:rsidRPr="00053657">
        <w:rPr>
          <w:sz w:val="28"/>
        </w:rPr>
        <w:t>2018</w:t>
      </w:r>
      <w:r w:rsidR="00B732CB" w:rsidRPr="00053657">
        <w:rPr>
          <w:sz w:val="28"/>
        </w:rPr>
        <w:t xml:space="preserve"> года </w:t>
      </w:r>
      <w:r w:rsidR="00053657">
        <w:rPr>
          <w:sz w:val="28"/>
        </w:rPr>
        <w:t xml:space="preserve">                                            </w:t>
      </w:r>
      <w:r w:rsidR="00B732CB" w:rsidRPr="00053657">
        <w:rPr>
          <w:sz w:val="28"/>
        </w:rPr>
        <w:t>(с дополнительными соглашениями),</w:t>
      </w:r>
      <w:r w:rsidR="00DD15BD" w:rsidRPr="00053657">
        <w:rPr>
          <w:sz w:val="28"/>
        </w:rPr>
        <w:t xml:space="preserve"> соответствующие </w:t>
      </w:r>
      <w:r w:rsidR="00B732CB" w:rsidRPr="00053657">
        <w:rPr>
          <w:sz w:val="28"/>
        </w:rPr>
        <w:t>актуализированной</w:t>
      </w:r>
      <w:r w:rsidR="00DD15BD" w:rsidRPr="00053657">
        <w:rPr>
          <w:sz w:val="28"/>
        </w:rPr>
        <w:t xml:space="preserve"> схеме водоснабжения и водоотведения муниципального образования </w:t>
      </w:r>
      <w:r w:rsidR="00053657">
        <w:rPr>
          <w:sz w:val="28"/>
        </w:rPr>
        <w:t>"</w:t>
      </w:r>
      <w:r w:rsidR="00DD15BD" w:rsidRPr="00053657">
        <w:rPr>
          <w:sz w:val="28"/>
        </w:rPr>
        <w:t>Город Архангельск</w:t>
      </w:r>
      <w:r w:rsidR="00053657">
        <w:rPr>
          <w:sz w:val="28"/>
        </w:rPr>
        <w:t>"</w:t>
      </w:r>
      <w:r w:rsidR="00DD15BD" w:rsidRPr="00053657">
        <w:rPr>
          <w:sz w:val="28"/>
        </w:rPr>
        <w:t xml:space="preserve"> до 2025 года.</w:t>
      </w:r>
    </w:p>
    <w:p w:rsidR="005A256C" w:rsidRPr="00053657" w:rsidRDefault="005A256C" w:rsidP="00053657">
      <w:pPr>
        <w:pStyle w:val="20"/>
        <w:shd w:val="clear" w:color="auto" w:fill="auto"/>
        <w:tabs>
          <w:tab w:val="left" w:pos="6019"/>
        </w:tabs>
        <w:spacing w:line="240" w:lineRule="auto"/>
        <w:ind w:firstLine="740"/>
        <w:jc w:val="both"/>
        <w:rPr>
          <w:sz w:val="28"/>
        </w:rPr>
      </w:pPr>
    </w:p>
    <w:p w:rsidR="00816EEC" w:rsidRPr="00053657" w:rsidRDefault="00CF7C28" w:rsidP="00053657">
      <w:pPr>
        <w:pStyle w:val="20"/>
        <w:numPr>
          <w:ilvl w:val="0"/>
          <w:numId w:val="4"/>
        </w:numPr>
        <w:shd w:val="clear" w:color="auto" w:fill="auto"/>
        <w:tabs>
          <w:tab w:val="left" w:pos="2502"/>
        </w:tabs>
        <w:spacing w:line="240" w:lineRule="auto"/>
        <w:rPr>
          <w:b/>
          <w:sz w:val="28"/>
        </w:rPr>
      </w:pPr>
      <w:r w:rsidRPr="00053657">
        <w:rPr>
          <w:b/>
          <w:sz w:val="28"/>
        </w:rPr>
        <w:t>Срок разработки инвестиционной программы</w:t>
      </w:r>
    </w:p>
    <w:p w:rsidR="00A75634" w:rsidRPr="00053657" w:rsidRDefault="00A75634" w:rsidP="00053657">
      <w:pPr>
        <w:pStyle w:val="20"/>
        <w:shd w:val="clear" w:color="auto" w:fill="auto"/>
        <w:spacing w:line="240" w:lineRule="auto"/>
        <w:ind w:firstLine="743"/>
        <w:jc w:val="both"/>
        <w:rPr>
          <w:sz w:val="28"/>
        </w:rPr>
      </w:pPr>
    </w:p>
    <w:p w:rsidR="00816EEC" w:rsidRPr="00053657" w:rsidRDefault="00CA3C56" w:rsidP="00053657">
      <w:pPr>
        <w:pStyle w:val="20"/>
        <w:shd w:val="clear" w:color="auto" w:fill="auto"/>
        <w:spacing w:line="240" w:lineRule="auto"/>
        <w:ind w:firstLine="743"/>
        <w:jc w:val="both"/>
        <w:rPr>
          <w:sz w:val="28"/>
        </w:rPr>
      </w:pPr>
      <w:r>
        <w:rPr>
          <w:sz w:val="28"/>
        </w:rPr>
        <w:t xml:space="preserve">8. </w:t>
      </w:r>
      <w:r w:rsidR="00CF7C28" w:rsidRPr="00053657">
        <w:rPr>
          <w:sz w:val="28"/>
        </w:rPr>
        <w:t xml:space="preserve">ООО </w:t>
      </w:r>
      <w:r w:rsidR="00053657">
        <w:rPr>
          <w:sz w:val="28"/>
        </w:rPr>
        <w:t>"</w:t>
      </w:r>
      <w:r w:rsidR="00CF7C28" w:rsidRPr="00053657">
        <w:rPr>
          <w:sz w:val="28"/>
        </w:rPr>
        <w:t>РВК-</w:t>
      </w:r>
      <w:r w:rsidR="004C1EF4" w:rsidRPr="00053657">
        <w:rPr>
          <w:sz w:val="28"/>
        </w:rPr>
        <w:t>Архангельск</w:t>
      </w:r>
      <w:r w:rsidR="00053657">
        <w:rPr>
          <w:sz w:val="28"/>
        </w:rPr>
        <w:t>"</w:t>
      </w:r>
      <w:r w:rsidR="00CF7C28" w:rsidRPr="00053657">
        <w:rPr>
          <w:sz w:val="28"/>
        </w:rPr>
        <w:t xml:space="preserve"> разрабатывает проект корректировки инвестиционной программы в течение 30 дней со дня получения технического задания на разработку инвестиционной программы и направляет его </w:t>
      </w:r>
      <w:r w:rsidR="00053657">
        <w:rPr>
          <w:sz w:val="28"/>
        </w:rPr>
        <w:t xml:space="preserve">                           </w:t>
      </w:r>
      <w:r w:rsidR="00CF7C28" w:rsidRPr="00053657">
        <w:rPr>
          <w:sz w:val="28"/>
        </w:rPr>
        <w:t xml:space="preserve">на согласование в </w:t>
      </w:r>
      <w:r w:rsidR="002C0438" w:rsidRPr="00053657">
        <w:rPr>
          <w:sz w:val="28"/>
        </w:rPr>
        <w:t xml:space="preserve">Администрацию </w:t>
      </w:r>
      <w:r w:rsidR="00A75634" w:rsidRPr="00053657">
        <w:rPr>
          <w:sz w:val="28"/>
        </w:rPr>
        <w:t>городского округа</w:t>
      </w:r>
      <w:r w:rsidR="00CF7C28" w:rsidRPr="00053657">
        <w:rPr>
          <w:sz w:val="28"/>
        </w:rPr>
        <w:t xml:space="preserve"> </w:t>
      </w:r>
      <w:r w:rsidR="00053657">
        <w:rPr>
          <w:sz w:val="28"/>
        </w:rPr>
        <w:t>"</w:t>
      </w:r>
      <w:r w:rsidR="00CF7C28" w:rsidRPr="00053657">
        <w:rPr>
          <w:sz w:val="28"/>
        </w:rPr>
        <w:t>Город Архангельск</w:t>
      </w:r>
      <w:r w:rsidR="00053657">
        <w:rPr>
          <w:sz w:val="28"/>
        </w:rPr>
        <w:t>"</w:t>
      </w:r>
      <w:r w:rsidR="00CF7C28" w:rsidRPr="00053657">
        <w:rPr>
          <w:sz w:val="28"/>
        </w:rPr>
        <w:t>.</w:t>
      </w:r>
    </w:p>
    <w:p w:rsidR="00053657" w:rsidRDefault="00053657" w:rsidP="00000725">
      <w:pPr>
        <w:pStyle w:val="formattext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9819BC" w:rsidRPr="009819BC" w:rsidRDefault="00D54528" w:rsidP="00BE2777">
      <w:pPr>
        <w:pStyle w:val="formattext"/>
        <w:spacing w:before="0" w:beforeAutospacing="0" w:after="0" w:afterAutospacing="0" w:line="276" w:lineRule="auto"/>
        <w:jc w:val="center"/>
      </w:pPr>
      <w:r>
        <w:rPr>
          <w:sz w:val="28"/>
          <w:szCs w:val="28"/>
        </w:rPr>
        <w:t>___________</w:t>
      </w:r>
    </w:p>
    <w:p w:rsidR="009819BC" w:rsidRPr="009819BC" w:rsidRDefault="009819BC" w:rsidP="00000725">
      <w:pPr>
        <w:pStyle w:val="20"/>
        <w:shd w:val="clear" w:color="auto" w:fill="auto"/>
        <w:spacing w:line="276" w:lineRule="auto"/>
        <w:ind w:left="740" w:firstLine="0"/>
        <w:jc w:val="left"/>
        <w:rPr>
          <w:sz w:val="24"/>
          <w:szCs w:val="24"/>
        </w:rPr>
      </w:pPr>
    </w:p>
    <w:sectPr w:rsidR="009819BC" w:rsidRPr="009819BC" w:rsidSect="00053657">
      <w:headerReference w:type="default" r:id="rId8"/>
      <w:pgSz w:w="11900" w:h="16840"/>
      <w:pgMar w:top="1134" w:right="567" w:bottom="99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92" w:rsidRDefault="005C1B92">
      <w:r>
        <w:separator/>
      </w:r>
    </w:p>
  </w:endnote>
  <w:endnote w:type="continuationSeparator" w:id="0">
    <w:p w:rsidR="005C1B92" w:rsidRDefault="005C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92" w:rsidRDefault="005C1B92"/>
  </w:footnote>
  <w:footnote w:type="continuationSeparator" w:id="0">
    <w:p w:rsidR="005C1B92" w:rsidRDefault="005C1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C" w:rsidRDefault="004453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3CC1A89" wp14:editId="1822A6E1">
              <wp:simplePos x="0" y="0"/>
              <wp:positionH relativeFrom="page">
                <wp:posOffset>4103370</wp:posOffset>
              </wp:positionH>
              <wp:positionV relativeFrom="page">
                <wp:posOffset>462280</wp:posOffset>
              </wp:positionV>
              <wp:extent cx="67310" cy="1530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EEC" w:rsidRDefault="00CF7C2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39A5" w:rsidRPr="006E39A5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1pt;margin-top:36.4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" filled="f" stroked="f">
              <v:textbox style="mso-fit-shape-to-text:t" inset="0,0,0,0">
                <w:txbxContent>
                  <w:p w:rsidR="00816EEC" w:rsidRDefault="00CF7C2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39A5" w:rsidRPr="006E39A5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ADF"/>
    <w:multiLevelType w:val="hybridMultilevel"/>
    <w:tmpl w:val="78305618"/>
    <w:lvl w:ilvl="0" w:tplc="D758E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37D93"/>
    <w:multiLevelType w:val="hybridMultilevel"/>
    <w:tmpl w:val="94540992"/>
    <w:lvl w:ilvl="0" w:tplc="EA24E35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93378A7"/>
    <w:multiLevelType w:val="hybridMultilevel"/>
    <w:tmpl w:val="318C25D0"/>
    <w:lvl w:ilvl="0" w:tplc="56F2FDC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388588D"/>
    <w:multiLevelType w:val="multilevel"/>
    <w:tmpl w:val="CF3A7FC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25D79"/>
    <w:multiLevelType w:val="multilevel"/>
    <w:tmpl w:val="725CB7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C5DEE"/>
    <w:multiLevelType w:val="multilevel"/>
    <w:tmpl w:val="89DADD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C"/>
    <w:rsid w:val="00000725"/>
    <w:rsid w:val="00053657"/>
    <w:rsid w:val="000A26C0"/>
    <w:rsid w:val="000B0D9D"/>
    <w:rsid w:val="00134F2F"/>
    <w:rsid w:val="00137C10"/>
    <w:rsid w:val="00204436"/>
    <w:rsid w:val="002057A1"/>
    <w:rsid w:val="00271F2F"/>
    <w:rsid w:val="002C0438"/>
    <w:rsid w:val="002D4D1C"/>
    <w:rsid w:val="002E4E8B"/>
    <w:rsid w:val="003823DF"/>
    <w:rsid w:val="00393A39"/>
    <w:rsid w:val="003B3243"/>
    <w:rsid w:val="003E48A4"/>
    <w:rsid w:val="00445305"/>
    <w:rsid w:val="0049334F"/>
    <w:rsid w:val="004C1EF4"/>
    <w:rsid w:val="004F5FA1"/>
    <w:rsid w:val="00552678"/>
    <w:rsid w:val="00564FCF"/>
    <w:rsid w:val="005A256C"/>
    <w:rsid w:val="005A6FA0"/>
    <w:rsid w:val="005C14F0"/>
    <w:rsid w:val="005C1B92"/>
    <w:rsid w:val="00683562"/>
    <w:rsid w:val="00694DDE"/>
    <w:rsid w:val="006E39A5"/>
    <w:rsid w:val="00726CBB"/>
    <w:rsid w:val="008051F7"/>
    <w:rsid w:val="00812DDB"/>
    <w:rsid w:val="00816EEC"/>
    <w:rsid w:val="008B2203"/>
    <w:rsid w:val="00931174"/>
    <w:rsid w:val="00965895"/>
    <w:rsid w:val="00967ED4"/>
    <w:rsid w:val="009819BC"/>
    <w:rsid w:val="00A12DF6"/>
    <w:rsid w:val="00A33BB7"/>
    <w:rsid w:val="00A75634"/>
    <w:rsid w:val="00AB4CB5"/>
    <w:rsid w:val="00AE51E8"/>
    <w:rsid w:val="00B11F64"/>
    <w:rsid w:val="00B24A56"/>
    <w:rsid w:val="00B732CB"/>
    <w:rsid w:val="00B80919"/>
    <w:rsid w:val="00BE2777"/>
    <w:rsid w:val="00CA3C56"/>
    <w:rsid w:val="00CF6951"/>
    <w:rsid w:val="00CF7C28"/>
    <w:rsid w:val="00D54528"/>
    <w:rsid w:val="00DB7567"/>
    <w:rsid w:val="00DD15BD"/>
    <w:rsid w:val="00DD4D39"/>
    <w:rsid w:val="00DD5FF8"/>
    <w:rsid w:val="00DD70D5"/>
    <w:rsid w:val="00E1503E"/>
    <w:rsid w:val="00E96B4C"/>
    <w:rsid w:val="00F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Почепинец</dc:creator>
  <cp:lastModifiedBy>Любовь Федоровна Фадеева</cp:lastModifiedBy>
  <cp:revision>2</cp:revision>
  <cp:lastPrinted>2023-12-15T10:52:00Z</cp:lastPrinted>
  <dcterms:created xsi:type="dcterms:W3CDTF">2024-12-20T07:06:00Z</dcterms:created>
  <dcterms:modified xsi:type="dcterms:W3CDTF">2024-12-20T07:06:00Z</dcterms:modified>
</cp:coreProperties>
</file>