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7C" w:rsidRPr="00F31D7C" w:rsidRDefault="003D6F50" w:rsidP="003D6F50">
      <w:pPr>
        <w:tabs>
          <w:tab w:val="center" w:pos="4875"/>
          <w:tab w:val="left" w:pos="7826"/>
        </w:tabs>
        <w:spacing w:line="228" w:lineRule="auto"/>
        <w:ind w:left="4820"/>
        <w:jc w:val="center"/>
        <w:rPr>
          <w:bCs/>
          <w:szCs w:val="28"/>
        </w:rPr>
      </w:pPr>
      <w:bookmarkStart w:id="0" w:name="_GoBack"/>
      <w:bookmarkEnd w:id="0"/>
      <w:r w:rsidRPr="00F31D7C">
        <w:rPr>
          <w:bCs/>
          <w:szCs w:val="28"/>
        </w:rPr>
        <w:t>ПРИЛОЖЕНИЕ</w:t>
      </w:r>
    </w:p>
    <w:p w:rsidR="00F31D7C" w:rsidRPr="00F31D7C" w:rsidRDefault="000C3B15" w:rsidP="003D6F50">
      <w:pPr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28"/>
        </w:rPr>
        <w:t>к</w:t>
      </w:r>
      <w:r w:rsidR="00F31D7C" w:rsidRPr="00F31D7C">
        <w:rPr>
          <w:bCs/>
          <w:szCs w:val="28"/>
        </w:rPr>
        <w:t xml:space="preserve"> постановлени</w:t>
      </w:r>
      <w:r>
        <w:rPr>
          <w:bCs/>
          <w:szCs w:val="28"/>
        </w:rPr>
        <w:t>ю</w:t>
      </w:r>
      <w:r w:rsidR="00F31D7C" w:rsidRPr="00F31D7C">
        <w:rPr>
          <w:bCs/>
          <w:szCs w:val="28"/>
        </w:rPr>
        <w:t xml:space="preserve"> Администрации</w:t>
      </w:r>
    </w:p>
    <w:p w:rsidR="00F31D7C" w:rsidRPr="00F31D7C" w:rsidRDefault="003D6F50" w:rsidP="003D6F50">
      <w:pPr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28"/>
        </w:rPr>
        <w:t xml:space="preserve">городского округа </w:t>
      </w:r>
      <w:r w:rsidR="00BE4543">
        <w:rPr>
          <w:bCs/>
          <w:szCs w:val="28"/>
        </w:rPr>
        <w:br/>
      </w:r>
      <w:r w:rsidR="00F31D7C" w:rsidRPr="00F31D7C">
        <w:rPr>
          <w:bCs/>
          <w:szCs w:val="28"/>
        </w:rPr>
        <w:t>"Город Архангельск"</w:t>
      </w:r>
    </w:p>
    <w:p w:rsidR="00F31D7C" w:rsidRPr="00F31D7C" w:rsidRDefault="00C7561A" w:rsidP="003D6F50">
      <w:pPr>
        <w:shd w:val="clear" w:color="auto" w:fill="FFFFFF"/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36"/>
        </w:rPr>
        <w:t xml:space="preserve">от </w:t>
      </w:r>
      <w:r w:rsidR="000C77E3">
        <w:rPr>
          <w:bCs/>
          <w:szCs w:val="36"/>
        </w:rPr>
        <w:t>29</w:t>
      </w:r>
      <w:r w:rsidR="002063C5">
        <w:rPr>
          <w:bCs/>
          <w:szCs w:val="36"/>
        </w:rPr>
        <w:t xml:space="preserve"> апреля 2025</w:t>
      </w:r>
      <w:r w:rsidR="00BE4543">
        <w:rPr>
          <w:bCs/>
          <w:szCs w:val="36"/>
        </w:rPr>
        <w:t xml:space="preserve"> г.</w:t>
      </w:r>
      <w:r w:rsidR="00B52C99">
        <w:rPr>
          <w:bCs/>
          <w:szCs w:val="36"/>
        </w:rPr>
        <w:t xml:space="preserve"> № </w:t>
      </w:r>
      <w:r w:rsidR="000C77E3">
        <w:rPr>
          <w:bCs/>
          <w:szCs w:val="36"/>
        </w:rPr>
        <w:t>716</w:t>
      </w:r>
    </w:p>
    <w:p w:rsidR="00F31D7C" w:rsidRDefault="00F31D7C" w:rsidP="003D6F50">
      <w:pPr>
        <w:shd w:val="clear" w:color="auto" w:fill="FFFFFF"/>
        <w:spacing w:line="228" w:lineRule="auto"/>
        <w:jc w:val="center"/>
        <w:rPr>
          <w:b/>
          <w:bCs/>
          <w:spacing w:val="-3"/>
          <w:sz w:val="48"/>
          <w:szCs w:val="28"/>
        </w:rPr>
      </w:pPr>
    </w:p>
    <w:p w:rsidR="000C3B15" w:rsidRPr="000C3B15" w:rsidRDefault="004C0D3E" w:rsidP="003D6F50">
      <w:pPr>
        <w:spacing w:line="228" w:lineRule="auto"/>
        <w:contextualSpacing/>
        <w:jc w:val="center"/>
        <w:rPr>
          <w:b/>
          <w:bCs/>
          <w:szCs w:val="27"/>
        </w:rPr>
      </w:pPr>
      <w:r>
        <w:rPr>
          <w:b/>
          <w:bCs/>
          <w:szCs w:val="27"/>
        </w:rPr>
        <w:t>"</w:t>
      </w:r>
      <w:r w:rsidR="000D60B7" w:rsidRPr="000C3B15">
        <w:rPr>
          <w:b/>
          <w:bCs/>
          <w:szCs w:val="27"/>
        </w:rPr>
        <w:t>ПЕРЕЧЕНЬ</w:t>
      </w:r>
    </w:p>
    <w:p w:rsidR="00FD3A5D" w:rsidRDefault="000C3B15" w:rsidP="003D6F50">
      <w:pPr>
        <w:spacing w:line="228" w:lineRule="auto"/>
        <w:contextualSpacing/>
        <w:jc w:val="center"/>
        <w:rPr>
          <w:b/>
          <w:bCs/>
          <w:szCs w:val="27"/>
        </w:rPr>
      </w:pPr>
      <w:r w:rsidRPr="000C3B15">
        <w:rPr>
          <w:b/>
          <w:bCs/>
          <w:szCs w:val="27"/>
        </w:rPr>
        <w:t>управляющих организаций для управления</w:t>
      </w:r>
      <w:r w:rsidR="00FD3A5D">
        <w:rPr>
          <w:b/>
          <w:bCs/>
          <w:szCs w:val="27"/>
        </w:rPr>
        <w:t xml:space="preserve"> </w:t>
      </w:r>
      <w:r w:rsidRPr="000C3B15">
        <w:rPr>
          <w:b/>
          <w:bCs/>
          <w:szCs w:val="27"/>
        </w:rPr>
        <w:t xml:space="preserve">многоквартирным домом, </w:t>
      </w:r>
    </w:p>
    <w:p w:rsidR="000C3B15" w:rsidRDefault="00C11318" w:rsidP="003D6F50">
      <w:pPr>
        <w:spacing w:line="228" w:lineRule="auto"/>
        <w:contextualSpacing/>
        <w:jc w:val="center"/>
        <w:rPr>
          <w:b/>
          <w:bCs/>
          <w:szCs w:val="27"/>
        </w:rPr>
      </w:pPr>
      <w:r>
        <w:rPr>
          <w:rFonts w:ascii="Times New Roman Полужирный" w:hAnsi="Times New Roman Полужирный"/>
          <w:b/>
          <w:bCs/>
          <w:spacing w:val="-4"/>
          <w:szCs w:val="27"/>
        </w:rPr>
        <w:t>в отношении,</w:t>
      </w:r>
      <w:r w:rsidR="000C3B15" w:rsidRPr="00FD3A5D">
        <w:rPr>
          <w:rFonts w:ascii="Times New Roman Полужирный" w:hAnsi="Times New Roman Полужирный"/>
          <w:b/>
          <w:bCs/>
          <w:spacing w:val="-4"/>
          <w:szCs w:val="27"/>
        </w:rPr>
        <w:t xml:space="preserve"> которого собственниками помещений в многоквартирном доме</w:t>
      </w:r>
      <w:r w:rsidR="000C3B15" w:rsidRPr="000C3B15">
        <w:rPr>
          <w:b/>
          <w:bCs/>
          <w:szCs w:val="27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BE4543" w:rsidRDefault="00BE4543" w:rsidP="003D6F50">
      <w:pPr>
        <w:spacing w:line="228" w:lineRule="auto"/>
        <w:contextualSpacing/>
        <w:jc w:val="center"/>
        <w:rPr>
          <w:b/>
          <w:bCs/>
          <w:szCs w:val="27"/>
        </w:rPr>
      </w:pPr>
    </w:p>
    <w:tbl>
      <w:tblPr>
        <w:tblW w:w="9995" w:type="dxa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2459"/>
        <w:gridCol w:w="1710"/>
        <w:gridCol w:w="1550"/>
        <w:gridCol w:w="3705"/>
      </w:tblGrid>
      <w:tr w:rsidR="00BE4543" w:rsidRPr="003D6F50" w:rsidTr="00E04C08">
        <w:trPr>
          <w:trHeight w:val="531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Номер лицензии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Дата включения</w:t>
            </w:r>
          </w:p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в перечень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Основание для включения</w:t>
            </w:r>
          </w:p>
        </w:tc>
      </w:tr>
    </w:tbl>
    <w:p w:rsidR="000C3B15" w:rsidRPr="00266469" w:rsidRDefault="000C3B15" w:rsidP="003D6F50">
      <w:pPr>
        <w:spacing w:line="228" w:lineRule="auto"/>
        <w:contextualSpacing/>
        <w:jc w:val="center"/>
        <w:rPr>
          <w:b/>
          <w:bCs/>
          <w:sz w:val="4"/>
        </w:rPr>
      </w:pPr>
    </w:p>
    <w:tbl>
      <w:tblPr>
        <w:tblW w:w="999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446"/>
        <w:gridCol w:w="1701"/>
        <w:gridCol w:w="1542"/>
        <w:gridCol w:w="18"/>
        <w:gridCol w:w="3667"/>
        <w:gridCol w:w="53"/>
      </w:tblGrid>
      <w:tr w:rsidR="000C3B15" w:rsidRPr="003D6F50" w:rsidTr="00BE4543">
        <w:trPr>
          <w:gridAfter w:val="1"/>
          <w:wAfter w:w="53" w:type="dxa"/>
          <w:trHeight w:val="1232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6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ООО "УК "АРХБЕРЕГ",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г. Архангельск,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ул. Доковская, д. 38</w:t>
            </w:r>
            <w:r w:rsidR="00FD3A5D" w:rsidRPr="003D6F50">
              <w:rPr>
                <w:color w:val="000000"/>
                <w:sz w:val="24"/>
                <w:szCs w:val="24"/>
              </w:rPr>
              <w:t>,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ИНН 2901254759</w:t>
            </w:r>
          </w:p>
        </w:tc>
        <w:tc>
          <w:tcPr>
            <w:tcW w:w="1701" w:type="dxa"/>
            <w:shd w:val="clear" w:color="000000" w:fill="FFFFFF"/>
            <w:hideMark/>
          </w:tcPr>
          <w:p w:rsidR="000C3B15" w:rsidRPr="003D6F50" w:rsidRDefault="00FD3A5D" w:rsidP="00266469">
            <w:pPr>
              <w:spacing w:line="228" w:lineRule="auto"/>
              <w:rPr>
                <w:rStyle w:val="title-link-hover"/>
                <w:spacing w:val="-4"/>
                <w:sz w:val="24"/>
                <w:szCs w:val="24"/>
                <w:shd w:val="clear" w:color="auto" w:fill="FFFFFF"/>
              </w:rPr>
            </w:pPr>
            <w:r w:rsidRPr="003D6F50">
              <w:rPr>
                <w:spacing w:val="-4"/>
                <w:sz w:val="24"/>
                <w:szCs w:val="24"/>
              </w:rPr>
              <w:t xml:space="preserve">№ 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 xml:space="preserve">029 </w:t>
            </w:r>
            <w:r w:rsidR="00560C9B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C77957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143</w:t>
            </w:r>
          </w:p>
          <w:p w:rsidR="000C3B15" w:rsidRPr="003D6F50" w:rsidRDefault="009616EE" w:rsidP="00266469">
            <w:pPr>
              <w:spacing w:line="228" w:lineRule="auto"/>
              <w:rPr>
                <w:sz w:val="24"/>
                <w:szCs w:val="24"/>
              </w:rPr>
            </w:pPr>
            <w:r w:rsidRPr="003D6F50">
              <w:rPr>
                <w:rStyle w:val="title-link-hover"/>
                <w:sz w:val="24"/>
                <w:szCs w:val="24"/>
                <w:shd w:val="clear" w:color="auto" w:fill="FFFFFF"/>
              </w:rPr>
              <w:t xml:space="preserve">от </w:t>
            </w:r>
            <w:r w:rsidR="000C3B15" w:rsidRPr="003D6F50">
              <w:rPr>
                <w:rStyle w:val="ng-binding"/>
                <w:rFonts w:eastAsiaTheme="majorEastAsia"/>
                <w:sz w:val="24"/>
                <w:szCs w:val="24"/>
                <w:shd w:val="clear" w:color="auto" w:fill="FFFFFF"/>
              </w:rPr>
              <w:t>29.04.2015</w:t>
            </w:r>
          </w:p>
        </w:tc>
        <w:tc>
          <w:tcPr>
            <w:tcW w:w="1542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13.02.2019</w:t>
            </w:r>
          </w:p>
        </w:tc>
        <w:tc>
          <w:tcPr>
            <w:tcW w:w="3685" w:type="dxa"/>
            <w:gridSpan w:val="2"/>
            <w:shd w:val="clear" w:color="000000" w:fill="FFFFFF"/>
            <w:hideMark/>
          </w:tcPr>
          <w:p w:rsidR="00962D02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"Управленческая компания "Архберег", зарегистрированного 13.02.2019 департаментом городского хозяйства Администраци</w:t>
            </w:r>
            <w:r w:rsidR="00FD3A5D" w:rsidRPr="003D6F50">
              <w:rPr>
                <w:color w:val="000000"/>
                <w:sz w:val="24"/>
                <w:szCs w:val="24"/>
              </w:rPr>
              <w:t>и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муниципального образования "Город Архангельск" </w:t>
            </w:r>
          </w:p>
        </w:tc>
      </w:tr>
      <w:tr w:rsidR="000C3B15" w:rsidRPr="003D6F50" w:rsidTr="003D6F50">
        <w:trPr>
          <w:gridAfter w:val="1"/>
          <w:wAfter w:w="53" w:type="dxa"/>
          <w:trHeight w:val="2400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894774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6" w:type="dxa"/>
            <w:shd w:val="clear" w:color="000000" w:fill="FFFFFF"/>
            <w:hideMark/>
          </w:tcPr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ООО "УК "Заречная",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г. Архангельск,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ул. Доковская, д. 38, оф.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 </w:t>
            </w:r>
            <w:r w:rsidRPr="003D6F50">
              <w:rPr>
                <w:color w:val="000000"/>
                <w:sz w:val="24"/>
                <w:szCs w:val="24"/>
              </w:rPr>
              <w:t xml:space="preserve">32,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ИНН 2901262421</w:t>
            </w:r>
          </w:p>
        </w:tc>
        <w:tc>
          <w:tcPr>
            <w:tcW w:w="1701" w:type="dxa"/>
            <w:shd w:val="clear" w:color="000000" w:fill="FFFFFF"/>
            <w:hideMark/>
          </w:tcPr>
          <w:p w:rsidR="000C3B15" w:rsidRPr="003D6F50" w:rsidRDefault="00FD3A5D" w:rsidP="00266469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029 000282 от 25.12.2015</w:t>
            </w:r>
          </w:p>
        </w:tc>
        <w:tc>
          <w:tcPr>
            <w:tcW w:w="1542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30.04.2019</w:t>
            </w:r>
          </w:p>
        </w:tc>
        <w:tc>
          <w:tcPr>
            <w:tcW w:w="3685" w:type="dxa"/>
            <w:gridSpan w:val="2"/>
            <w:shd w:val="clear" w:color="000000" w:fill="FFFFFF"/>
            <w:hideMark/>
          </w:tcPr>
          <w:p w:rsidR="00FD3A5D" w:rsidRPr="003D6F50" w:rsidRDefault="00C77957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Протокол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  <w:r w:rsidR="00962D02" w:rsidRPr="003D6F50">
              <w:rPr>
                <w:color w:val="000000"/>
                <w:sz w:val="24"/>
                <w:szCs w:val="24"/>
              </w:rPr>
              <w:t>л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от 30.04.2019 рассмотрения заявок на участие в конкурсе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распоряжению заместителя Главы муниципального образования "Город Архангельск" от 23.03.2019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Pr="003D6F50">
              <w:rPr>
                <w:color w:val="000000"/>
                <w:sz w:val="24"/>
                <w:szCs w:val="24"/>
              </w:rPr>
              <w:t>940р по отбору управляющей организации для управления многоквартирными домами</w:t>
            </w:r>
          </w:p>
        </w:tc>
      </w:tr>
      <w:tr w:rsidR="000C3B15" w:rsidRPr="003D6F50" w:rsidTr="003D6F50">
        <w:trPr>
          <w:trHeight w:val="80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894774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6" w:type="dxa"/>
            <w:shd w:val="clear" w:color="000000" w:fill="FFFFFF"/>
            <w:hideMark/>
          </w:tcPr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ООО "УК "Усадьба"</w:t>
            </w:r>
            <w:r w:rsidRPr="003D6F50">
              <w:rPr>
                <w:color w:val="000000"/>
                <w:sz w:val="24"/>
                <w:szCs w:val="24"/>
              </w:rPr>
              <w:t xml:space="preserve">, г. Архангельск,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ул. Доковская, д. 38, этаж 1, офис 30, ИНН 2901295890</w:t>
            </w:r>
          </w:p>
        </w:tc>
        <w:tc>
          <w:tcPr>
            <w:tcW w:w="1701" w:type="dxa"/>
            <w:shd w:val="clear" w:color="000000" w:fill="FFFFFF"/>
            <w:hideMark/>
          </w:tcPr>
          <w:p w:rsidR="000C3B15" w:rsidRPr="003D6F50" w:rsidRDefault="00FD3A5D" w:rsidP="00266469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029 000578 от 29.03.2019</w:t>
            </w:r>
          </w:p>
        </w:tc>
        <w:tc>
          <w:tcPr>
            <w:tcW w:w="1560" w:type="dxa"/>
            <w:gridSpan w:val="2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13.05.2019</w:t>
            </w:r>
          </w:p>
        </w:tc>
        <w:tc>
          <w:tcPr>
            <w:tcW w:w="3720" w:type="dxa"/>
            <w:gridSpan w:val="2"/>
            <w:shd w:val="clear" w:color="000000" w:fill="FFFFFF"/>
            <w:hideMark/>
          </w:tcPr>
          <w:p w:rsidR="00FD3A5D" w:rsidRPr="003D6F50" w:rsidRDefault="00FD3A5D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Протокол 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  <w:r w:rsidR="00962D02" w:rsidRPr="003D6F50">
              <w:rPr>
                <w:color w:val="000000"/>
                <w:sz w:val="24"/>
                <w:szCs w:val="24"/>
              </w:rPr>
              <w:t>л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оты </w:t>
            </w: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1,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2,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3,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4,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5,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6,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7,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8,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9 от 13.05.2019 рассмотрения заявок на участие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в конкурсе по распоряжению заместителя Главы муниципального образования "Город Архангельск"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 xml:space="preserve">от 23.03.2019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Pr="003D6F50">
              <w:rPr>
                <w:color w:val="000000"/>
                <w:sz w:val="24"/>
                <w:szCs w:val="24"/>
              </w:rPr>
              <w:t xml:space="preserve">941р по отбору управляющей организации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>для управления многоквартирными домами</w:t>
            </w:r>
          </w:p>
        </w:tc>
      </w:tr>
      <w:tr w:rsidR="000D60B7" w:rsidRPr="003D6F50" w:rsidTr="003D6F50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0D60B7" w:rsidRPr="003D6F50" w:rsidRDefault="00C24501" w:rsidP="001F14BD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446" w:type="dxa"/>
            <w:shd w:val="clear" w:color="000000" w:fill="FFFFFF"/>
          </w:tcPr>
          <w:p w:rsidR="000D60B7" w:rsidRPr="003D6F50" w:rsidRDefault="000D60B7" w:rsidP="003D6F50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"Профсервис",                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 г. Архангельск,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Магистральная,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43, оф. 3,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br/>
              <w:t>ИНН  2901229086</w:t>
            </w:r>
          </w:p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</w:tcPr>
          <w:p w:rsidR="000D60B7" w:rsidRPr="003D6F50" w:rsidRDefault="000D60B7" w:rsidP="00266469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000072 от 20.04.2015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10.02.2020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№ 5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10.02.2020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3D6F50">
              <w:rPr>
                <w:rStyle w:val="Bodytext115pt"/>
                <w:sz w:val="24"/>
                <w:szCs w:val="24"/>
              </w:rPr>
              <w:t xml:space="preserve"> от 31.12.2</w:t>
            </w:r>
            <w:r w:rsidR="00D31C2F">
              <w:rPr>
                <w:rStyle w:val="Bodytext115pt"/>
                <w:sz w:val="24"/>
                <w:szCs w:val="24"/>
              </w:rPr>
              <w:t>019</w:t>
            </w:r>
            <w:r w:rsidRPr="003D6F50">
              <w:rPr>
                <w:rStyle w:val="Bodytext115pt"/>
                <w:sz w:val="24"/>
                <w:szCs w:val="24"/>
              </w:rPr>
              <w:t xml:space="preserve"> № 4688р по отбору управляющей организации </w:t>
            </w:r>
            <w:r w:rsidR="00962D02" w:rsidRPr="003D6F50">
              <w:rPr>
                <w:rStyle w:val="Bodytext115pt"/>
                <w:sz w:val="24"/>
                <w:szCs w:val="24"/>
              </w:rPr>
              <w:br/>
            </w:r>
            <w:r w:rsidRPr="003D6F50">
              <w:rPr>
                <w:rStyle w:val="Bodytext115pt"/>
                <w:sz w:val="24"/>
                <w:szCs w:val="24"/>
              </w:rPr>
              <w:lastRenderedPageBreak/>
              <w:t>для управления многоквартирными домами</w:t>
            </w:r>
          </w:p>
        </w:tc>
      </w:tr>
      <w:tr w:rsidR="000813B9" w:rsidRPr="00B20A21" w:rsidTr="000813B9">
        <w:trPr>
          <w:trHeight w:val="1457"/>
          <w:jc w:val="center"/>
        </w:trPr>
        <w:tc>
          <w:tcPr>
            <w:tcW w:w="568" w:type="dxa"/>
            <w:shd w:val="clear" w:color="000000" w:fill="FFFFFF"/>
          </w:tcPr>
          <w:p w:rsidR="000813B9" w:rsidRPr="00B20A21" w:rsidRDefault="00385CBB" w:rsidP="00803DA3">
            <w:pPr>
              <w:pStyle w:val="Bodytext20"/>
              <w:shd w:val="clear" w:color="auto" w:fill="auto"/>
              <w:spacing w:before="0" w:after="0" w:line="307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6" w:type="dxa"/>
            <w:shd w:val="clear" w:color="000000" w:fill="FFFFFF"/>
          </w:tcPr>
          <w:p w:rsidR="000813B9" w:rsidRDefault="000813B9" w:rsidP="003307C1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</w:t>
            </w:r>
            <w:r>
              <w:rPr>
                <w:rStyle w:val="Bodytext115pt"/>
                <w:sz w:val="24"/>
                <w:szCs w:val="24"/>
              </w:rPr>
              <w:t>"УК Галактика"</w:t>
            </w:r>
            <w:r w:rsidRPr="00B20A21">
              <w:rPr>
                <w:rStyle w:val="Bodytext115pt"/>
                <w:sz w:val="24"/>
                <w:szCs w:val="24"/>
              </w:rPr>
              <w:t>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>г. Архангельск,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C76B2C">
              <w:rPr>
                <w:rStyle w:val="Bodytext115pt"/>
                <w:sz w:val="24"/>
                <w:szCs w:val="24"/>
              </w:rPr>
              <w:t>пр</w:t>
            </w:r>
            <w:r>
              <w:rPr>
                <w:rStyle w:val="Bodytext115pt"/>
                <w:sz w:val="24"/>
                <w:szCs w:val="24"/>
              </w:rPr>
              <w:t>осп</w:t>
            </w:r>
            <w:r w:rsidRPr="00C76B2C">
              <w:rPr>
                <w:rStyle w:val="Bodytext115pt"/>
                <w:sz w:val="24"/>
                <w:szCs w:val="24"/>
              </w:rPr>
              <w:t xml:space="preserve">. </w:t>
            </w:r>
            <w:r>
              <w:rPr>
                <w:rStyle w:val="Bodytext115pt"/>
                <w:sz w:val="24"/>
                <w:szCs w:val="24"/>
              </w:rPr>
              <w:t xml:space="preserve">Советских </w:t>
            </w:r>
            <w:r w:rsidR="00266469">
              <w:rPr>
                <w:rStyle w:val="Bodytext115pt"/>
                <w:sz w:val="24"/>
                <w:szCs w:val="24"/>
              </w:rPr>
              <w:t>к</w:t>
            </w:r>
            <w:r>
              <w:rPr>
                <w:rStyle w:val="Bodytext115pt"/>
                <w:sz w:val="24"/>
                <w:szCs w:val="24"/>
              </w:rPr>
              <w:t>осмонавтов</w:t>
            </w:r>
            <w:r w:rsidRPr="00C76B2C">
              <w:rPr>
                <w:rStyle w:val="Bodytext115pt"/>
                <w:sz w:val="24"/>
                <w:szCs w:val="24"/>
              </w:rPr>
              <w:t xml:space="preserve">,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C76B2C">
              <w:rPr>
                <w:rStyle w:val="Bodytext115pt"/>
                <w:sz w:val="24"/>
                <w:szCs w:val="24"/>
              </w:rPr>
              <w:t xml:space="preserve">д. </w:t>
            </w:r>
            <w:r>
              <w:rPr>
                <w:rStyle w:val="Bodytext115pt"/>
                <w:sz w:val="24"/>
                <w:szCs w:val="24"/>
              </w:rPr>
              <w:t>178, оф. 36</w:t>
            </w:r>
          </w:p>
          <w:p w:rsidR="000813B9" w:rsidRPr="00B20A21" w:rsidRDefault="000813B9" w:rsidP="000813B9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rStyle w:val="Bodytext115pt"/>
                <w:sz w:val="24"/>
                <w:szCs w:val="24"/>
              </w:rPr>
              <w:t>2901304287</w:t>
            </w:r>
          </w:p>
        </w:tc>
        <w:tc>
          <w:tcPr>
            <w:tcW w:w="1701" w:type="dxa"/>
            <w:shd w:val="clear" w:color="000000" w:fill="FFFFFF"/>
          </w:tcPr>
          <w:p w:rsidR="000813B9" w:rsidRPr="00B20A21" w:rsidRDefault="000813B9" w:rsidP="00266469">
            <w:pPr>
              <w:pStyle w:val="23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№ 029 000641 </w:t>
            </w:r>
            <w:r w:rsidRPr="00B20A21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27.04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0813B9" w:rsidRPr="00C76B2C" w:rsidRDefault="000813B9" w:rsidP="000813B9">
            <w:pPr>
              <w:pStyle w:val="2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31</w:t>
            </w:r>
            <w:r w:rsidRPr="00C76B2C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5</w:t>
            </w:r>
            <w:r w:rsidRPr="00C76B2C">
              <w:rPr>
                <w:rStyle w:val="Bodytext115pt"/>
                <w:sz w:val="24"/>
                <w:szCs w:val="24"/>
              </w:rPr>
              <w:t>.2021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0813B9" w:rsidRDefault="000813B9" w:rsidP="003307C1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Протокол</w:t>
            </w:r>
            <w:r w:rsidR="00CB7334">
              <w:rPr>
                <w:rStyle w:val="Bodytext115pt"/>
                <w:sz w:val="24"/>
                <w:szCs w:val="24"/>
              </w:rPr>
              <w:t>ы</w:t>
            </w:r>
            <w:r w:rsidRPr="00B20A21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по лотам № 2,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3 </w:t>
            </w:r>
          </w:p>
          <w:p w:rsidR="000813B9" w:rsidRPr="00B20A21" w:rsidRDefault="000813B9" w:rsidP="00BE4543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от 31.05.2021 </w:t>
            </w:r>
            <w:r w:rsidRPr="00B20A21">
              <w:rPr>
                <w:rStyle w:val="Bodytext115pt"/>
                <w:sz w:val="24"/>
                <w:szCs w:val="24"/>
              </w:rPr>
              <w:t>№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B20A21">
              <w:rPr>
                <w:rStyle w:val="Bodytext115pt"/>
                <w:sz w:val="24"/>
                <w:szCs w:val="24"/>
              </w:rPr>
              <w:t xml:space="preserve">2 рассмотрения заявок на участие в конкурсе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по распоряжению заместителя Главы муниципального </w:t>
            </w:r>
            <w:r w:rsidRPr="00C311D4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B20A21">
              <w:rPr>
                <w:rStyle w:val="Bodytext115pt"/>
                <w:sz w:val="24"/>
                <w:szCs w:val="24"/>
              </w:rPr>
              <w:t xml:space="preserve"> от</w:t>
            </w:r>
            <w:r>
              <w:rPr>
                <w:rStyle w:val="Bodytext115pt"/>
                <w:sz w:val="24"/>
                <w:szCs w:val="24"/>
              </w:rPr>
              <w:t xml:space="preserve"> 28.04.2021 </w:t>
            </w:r>
            <w:r w:rsidRPr="00B20A21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1521</w:t>
            </w:r>
            <w:r w:rsidRPr="00B20A21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</w:rPr>
              <w:t>"</w:t>
            </w:r>
          </w:p>
        </w:tc>
      </w:tr>
      <w:tr w:rsidR="00111D55" w:rsidRPr="003D6F50" w:rsidTr="00AF3C3E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111D55" w:rsidRPr="003D6F50" w:rsidRDefault="00385CBB" w:rsidP="00B870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446" w:type="dxa"/>
            <w:shd w:val="clear" w:color="000000" w:fill="FFFFFF"/>
          </w:tcPr>
          <w:p w:rsidR="00111D55" w:rsidRPr="003D6F50" w:rsidRDefault="00111D55" w:rsidP="00111D55">
            <w:pPr>
              <w:pStyle w:val="ConsPlusNonformat"/>
              <w:widowControl/>
              <w:spacing w:line="228" w:lineRule="auto"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Мегаполис", </w:t>
            </w:r>
          </w:p>
          <w:p w:rsidR="00111D55" w:rsidRPr="003D6F50" w:rsidRDefault="00111D55" w:rsidP="00111D55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111D55" w:rsidRPr="00B20A21" w:rsidRDefault="00793752" w:rsidP="00266469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793752">
              <w:rPr>
                <w:sz w:val="24"/>
                <w:szCs w:val="24"/>
              </w:rPr>
              <w:t>пр</w:t>
            </w:r>
            <w:r w:rsidR="00266469">
              <w:rPr>
                <w:sz w:val="24"/>
                <w:szCs w:val="24"/>
              </w:rPr>
              <w:t>осп.</w:t>
            </w:r>
            <w:r w:rsidRPr="00793752">
              <w:rPr>
                <w:sz w:val="24"/>
                <w:szCs w:val="24"/>
              </w:rPr>
              <w:t xml:space="preserve"> Троицкий, </w:t>
            </w:r>
            <w:r>
              <w:rPr>
                <w:sz w:val="24"/>
                <w:szCs w:val="24"/>
              </w:rPr>
              <w:t xml:space="preserve">                </w:t>
            </w:r>
            <w:r w:rsidRPr="00793752">
              <w:rPr>
                <w:sz w:val="24"/>
                <w:szCs w:val="24"/>
              </w:rPr>
              <w:t>д. 157, к</w:t>
            </w:r>
            <w:r>
              <w:rPr>
                <w:sz w:val="24"/>
                <w:szCs w:val="24"/>
              </w:rPr>
              <w:t>орп</w:t>
            </w:r>
            <w:r w:rsidRPr="00793752">
              <w:rPr>
                <w:sz w:val="24"/>
                <w:szCs w:val="24"/>
              </w:rPr>
              <w:t>. 1</w:t>
            </w:r>
            <w:r>
              <w:t xml:space="preserve">                      </w:t>
            </w:r>
            <w:r w:rsidR="00111D55" w:rsidRPr="003D6F50">
              <w:rPr>
                <w:sz w:val="24"/>
                <w:szCs w:val="24"/>
              </w:rPr>
              <w:t>ИНН 2901197885</w:t>
            </w:r>
          </w:p>
        </w:tc>
        <w:tc>
          <w:tcPr>
            <w:tcW w:w="1701" w:type="dxa"/>
            <w:shd w:val="clear" w:color="000000" w:fill="FFFFFF"/>
          </w:tcPr>
          <w:p w:rsidR="00111D55" w:rsidRPr="003D6F50" w:rsidRDefault="00111D55" w:rsidP="00111D55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000029 от 12.04.2015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111D55" w:rsidRPr="003D6F50" w:rsidRDefault="00856143" w:rsidP="00856143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18</w:t>
            </w:r>
            <w:r w:rsidR="00111D55"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="00111D55"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111D55" w:rsidRPr="003D6F50" w:rsidRDefault="00111D55" w:rsidP="00111D55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образования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3469</w:t>
            </w:r>
            <w:r w:rsidRPr="003D6F50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Pr="003D6F50">
              <w:rPr>
                <w:rStyle w:val="Bodytext115pt"/>
                <w:sz w:val="24"/>
                <w:szCs w:val="24"/>
              </w:rPr>
              <w:br/>
              <w:t>для управления многоквартирными домами</w:t>
            </w:r>
          </w:p>
        </w:tc>
      </w:tr>
      <w:tr w:rsidR="006E283D" w:rsidRPr="003D6F50" w:rsidTr="00AF3C3E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6E283D" w:rsidRPr="003D6F50" w:rsidRDefault="00385CBB" w:rsidP="00E2425A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446" w:type="dxa"/>
            <w:shd w:val="clear" w:color="000000" w:fill="FFFFFF"/>
          </w:tcPr>
          <w:p w:rsidR="006E283D" w:rsidRPr="003D6F50" w:rsidRDefault="006E283D" w:rsidP="00AF3C3E">
            <w:pPr>
              <w:pStyle w:val="ConsPlusNonformat"/>
              <w:widowControl/>
              <w:spacing w:line="228" w:lineRule="auto"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Архстроймонтаж</w:t>
            </w: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:rsidR="006E283D" w:rsidRPr="003D6F50" w:rsidRDefault="006E283D" w:rsidP="00AF3C3E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6E283D" w:rsidRDefault="006E283D" w:rsidP="00AF3C3E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просп. Ломоносова, д.</w:t>
            </w:r>
            <w:r w:rsidR="002664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81, оф. 624</w:t>
            </w:r>
          </w:p>
          <w:p w:rsidR="006E283D" w:rsidRPr="00B20A21" w:rsidRDefault="006E283D" w:rsidP="006E283D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D6F50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2901299608</w:t>
            </w:r>
          </w:p>
        </w:tc>
        <w:tc>
          <w:tcPr>
            <w:tcW w:w="1701" w:type="dxa"/>
            <w:shd w:val="clear" w:color="000000" w:fill="FFFFFF"/>
          </w:tcPr>
          <w:p w:rsidR="006E283D" w:rsidRPr="003D6F50" w:rsidRDefault="006E283D" w:rsidP="00266469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000029 от 12.04.2015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6E283D" w:rsidRPr="003D6F50" w:rsidRDefault="00856143" w:rsidP="00AF3C3E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6E283D" w:rsidRPr="003D6F50" w:rsidRDefault="006E283D" w:rsidP="006E283D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образования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3469</w:t>
            </w:r>
            <w:r w:rsidRPr="003D6F50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Pr="003D6F50">
              <w:rPr>
                <w:rStyle w:val="Bodytext115pt"/>
                <w:sz w:val="24"/>
                <w:szCs w:val="24"/>
              </w:rPr>
              <w:br/>
              <w:t>для управления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t>многоквартирными домами</w:t>
            </w:r>
          </w:p>
        </w:tc>
      </w:tr>
    </w:tbl>
    <w:p w:rsidR="00111D55" w:rsidRPr="00B37EB4" w:rsidRDefault="00111D55" w:rsidP="00C11318">
      <w:pPr>
        <w:spacing w:line="228" w:lineRule="auto"/>
        <w:jc w:val="center"/>
        <w:rPr>
          <w:sz w:val="8"/>
          <w:szCs w:val="28"/>
        </w:rPr>
      </w:pPr>
    </w:p>
    <w:tbl>
      <w:tblPr>
        <w:tblW w:w="10100" w:type="dxa"/>
        <w:jc w:val="center"/>
        <w:tblLayout w:type="fixed"/>
        <w:tblLook w:val="04A0" w:firstRow="1" w:lastRow="0" w:firstColumn="1" w:lastColumn="0" w:noHBand="0" w:noVBand="1"/>
      </w:tblPr>
      <w:tblGrid>
        <w:gridCol w:w="657"/>
        <w:gridCol w:w="2462"/>
        <w:gridCol w:w="1701"/>
        <w:gridCol w:w="1560"/>
        <w:gridCol w:w="3720"/>
      </w:tblGrid>
      <w:tr w:rsidR="00E221F8" w:rsidRPr="003D6F50" w:rsidTr="00BA77CC">
        <w:trPr>
          <w:trHeight w:val="58"/>
          <w:jc w:val="center"/>
        </w:trPr>
        <w:tc>
          <w:tcPr>
            <w:tcW w:w="657" w:type="dxa"/>
            <w:shd w:val="clear" w:color="000000" w:fill="FFFFFF"/>
          </w:tcPr>
          <w:p w:rsidR="00E221F8" w:rsidRPr="003D6F50" w:rsidRDefault="00385CBB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462" w:type="dxa"/>
            <w:shd w:val="clear" w:color="000000" w:fill="FFFFFF"/>
          </w:tcPr>
          <w:p w:rsidR="00E221F8" w:rsidRPr="003D6F50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Эрстройтех</w:t>
            </w:r>
            <w:r w:rsidRPr="003D6F50">
              <w:rPr>
                <w:rStyle w:val="Bodytext115pt"/>
                <w:sz w:val="24"/>
                <w:szCs w:val="24"/>
              </w:rPr>
              <w:t xml:space="preserve">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3D6F50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просп. Ломоносова</w:t>
            </w:r>
            <w:r w:rsidRPr="003D6F50">
              <w:rPr>
                <w:rStyle w:val="Bodytext115pt"/>
                <w:sz w:val="24"/>
                <w:szCs w:val="24"/>
              </w:rPr>
              <w:t xml:space="preserve">, </w:t>
            </w:r>
            <w:r>
              <w:rPr>
                <w:rStyle w:val="Bodytext115pt"/>
                <w:sz w:val="24"/>
                <w:szCs w:val="24"/>
              </w:rPr>
              <w:t>д. 81, оф. 729</w:t>
            </w:r>
          </w:p>
          <w:p w:rsidR="00E221F8" w:rsidRPr="003D6F50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ИНН </w:t>
            </w:r>
            <w:r w:rsidRPr="00C11318">
              <w:rPr>
                <w:rStyle w:val="Bodytext115pt"/>
                <w:sz w:val="24"/>
                <w:szCs w:val="24"/>
              </w:rPr>
              <w:t>2901306012</w:t>
            </w:r>
          </w:p>
        </w:tc>
        <w:tc>
          <w:tcPr>
            <w:tcW w:w="1701" w:type="dxa"/>
            <w:shd w:val="clear" w:color="000000" w:fill="FFFFFF"/>
          </w:tcPr>
          <w:p w:rsidR="00E221F8" w:rsidRPr="003D6F50" w:rsidRDefault="00E221F8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>648</w:t>
            </w:r>
            <w:r w:rsidRPr="003D6F50">
              <w:rPr>
                <w:rStyle w:val="Bodytext115pt"/>
                <w:sz w:val="24"/>
                <w:szCs w:val="24"/>
              </w:rPr>
              <w:t xml:space="preserve"> от </w:t>
            </w:r>
            <w:r>
              <w:rPr>
                <w:rStyle w:val="Bodytext115pt"/>
                <w:sz w:val="24"/>
                <w:szCs w:val="24"/>
              </w:rPr>
              <w:t>13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000000" w:fill="FFFFFF"/>
          </w:tcPr>
          <w:p w:rsidR="00E221F8" w:rsidRPr="003D6F50" w:rsidRDefault="00E221F8" w:rsidP="00E221F8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14.12</w:t>
            </w:r>
            <w:r w:rsidRPr="003D6F50">
              <w:rPr>
                <w:rStyle w:val="Bodytext115pt"/>
                <w:sz w:val="24"/>
                <w:szCs w:val="24"/>
              </w:rPr>
              <w:t>.202</w:t>
            </w:r>
            <w:r>
              <w:rPr>
                <w:rStyle w:val="Bodytext115pt"/>
                <w:sz w:val="24"/>
                <w:szCs w:val="24"/>
              </w:rPr>
              <w:t>1</w:t>
            </w:r>
          </w:p>
        </w:tc>
        <w:tc>
          <w:tcPr>
            <w:tcW w:w="3720" w:type="dxa"/>
            <w:shd w:val="clear" w:color="000000" w:fill="FFFFFF"/>
          </w:tcPr>
          <w:p w:rsidR="00E221F8" w:rsidRPr="003D6F50" w:rsidRDefault="00E221F8" w:rsidP="00CA5D36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5,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6,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14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2.2021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 w:rsidR="00CA5D36"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10.11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="00CA5D36">
              <w:rPr>
                <w:rStyle w:val="Bodytext115pt"/>
                <w:sz w:val="24"/>
                <w:szCs w:val="24"/>
              </w:rPr>
              <w:t xml:space="preserve">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4670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E221F8" w:rsidRPr="00E221F8" w:rsidTr="00BA77CC">
        <w:trPr>
          <w:trHeight w:val="2386"/>
          <w:jc w:val="center"/>
        </w:trPr>
        <w:tc>
          <w:tcPr>
            <w:tcW w:w="657" w:type="dxa"/>
            <w:shd w:val="clear" w:color="000000" w:fill="FFFFFF"/>
          </w:tcPr>
          <w:p w:rsidR="00E221F8" w:rsidRPr="003D6F50" w:rsidRDefault="00E221F8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br w:type="page"/>
            </w:r>
            <w:r w:rsidR="00385CBB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462" w:type="dxa"/>
            <w:shd w:val="clear" w:color="000000" w:fill="FFFFFF"/>
          </w:tcPr>
          <w:p w:rsidR="00E221F8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 "Уклад</w:t>
            </w:r>
            <w:r w:rsidRPr="003D6F50">
              <w:rPr>
                <w:rStyle w:val="Bodytext115pt"/>
                <w:sz w:val="24"/>
                <w:szCs w:val="24"/>
              </w:rPr>
              <w:t xml:space="preserve">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3D6F50">
              <w:rPr>
                <w:rStyle w:val="Bodytext115pt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ул. Индустриальная, д.</w:t>
            </w:r>
            <w:r w:rsidR="000C77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8, пом.</w:t>
            </w:r>
            <w:r w:rsidR="000C77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</w:p>
          <w:p w:rsidR="00E221F8" w:rsidRPr="00E221F8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2901303928</w:t>
            </w:r>
          </w:p>
        </w:tc>
        <w:tc>
          <w:tcPr>
            <w:tcW w:w="1701" w:type="dxa"/>
            <w:shd w:val="clear" w:color="000000" w:fill="FFFFFF"/>
          </w:tcPr>
          <w:p w:rsidR="00E221F8" w:rsidRPr="00E221F8" w:rsidRDefault="00E221F8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 xml:space="preserve">656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10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000000" w:fill="FFFFFF"/>
          </w:tcPr>
          <w:p w:rsidR="00E221F8" w:rsidRPr="00E221F8" w:rsidRDefault="00E221F8" w:rsidP="00D155D3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14.12</w:t>
            </w:r>
            <w:r w:rsidRPr="003D6F50">
              <w:rPr>
                <w:rStyle w:val="Bodytext115pt"/>
                <w:sz w:val="24"/>
                <w:szCs w:val="24"/>
              </w:rPr>
              <w:t>.202</w:t>
            </w:r>
            <w:r>
              <w:rPr>
                <w:rStyle w:val="Bodytext115pt"/>
                <w:sz w:val="24"/>
                <w:szCs w:val="24"/>
              </w:rPr>
              <w:t>1</w:t>
            </w:r>
          </w:p>
        </w:tc>
        <w:tc>
          <w:tcPr>
            <w:tcW w:w="3720" w:type="dxa"/>
            <w:shd w:val="clear" w:color="000000" w:fill="FFFFFF"/>
          </w:tcPr>
          <w:p w:rsidR="00E221F8" w:rsidRPr="00E221F8" w:rsidRDefault="00CA5D36" w:rsidP="00E221F8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5,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6,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14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2.2021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10.11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4670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A807D2" w:rsidRPr="00E221F8" w:rsidTr="00BA77CC">
        <w:trPr>
          <w:trHeight w:val="58"/>
          <w:jc w:val="center"/>
        </w:trPr>
        <w:tc>
          <w:tcPr>
            <w:tcW w:w="657" w:type="dxa"/>
            <w:shd w:val="clear" w:color="000000" w:fill="FFFFFF"/>
          </w:tcPr>
          <w:p w:rsidR="00A807D2" w:rsidRPr="00A6274F" w:rsidRDefault="00A807D2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br w:type="page"/>
            </w:r>
            <w:r w:rsidR="00BA77CC">
              <w:rPr>
                <w:b w:val="0"/>
                <w:sz w:val="24"/>
                <w:szCs w:val="24"/>
              </w:rPr>
              <w:t>1</w:t>
            </w:r>
            <w:r w:rsidR="00385CBB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000000" w:fill="FFFFFF"/>
          </w:tcPr>
          <w:p w:rsidR="00A807D2" w:rsidRPr="00A807D2" w:rsidRDefault="00A807D2" w:rsidP="007038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"ЖКС",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 w:rsidR="0070380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Pr="00A80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просп. Ломоносова, д. 81, оф. 414</w:t>
            </w:r>
          </w:p>
          <w:p w:rsidR="00A807D2" w:rsidRPr="00A807D2" w:rsidRDefault="00A807D2" w:rsidP="007038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0C7BF5">
              <w:rPr>
                <w:rFonts w:ascii="Times New Roman" w:hAnsi="Times New Roman" w:cs="Times New Roman"/>
                <w:sz w:val="24"/>
                <w:szCs w:val="24"/>
              </w:rPr>
              <w:t>2901250948</w:t>
            </w:r>
          </w:p>
          <w:p w:rsidR="00A807D2" w:rsidRPr="00A6274F" w:rsidRDefault="00A807D2" w:rsidP="00585A4D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A807D2" w:rsidRPr="00E221F8" w:rsidRDefault="00A807D2" w:rsidP="0070380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lastRenderedPageBreak/>
              <w:t>№ 029 000</w:t>
            </w:r>
            <w:r w:rsidR="00703802">
              <w:rPr>
                <w:rStyle w:val="Bodytext115pt"/>
                <w:sz w:val="24"/>
                <w:szCs w:val="24"/>
              </w:rPr>
              <w:t xml:space="preserve">412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03802"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 w:rsidR="00703802"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</w:t>
            </w:r>
            <w:r w:rsidR="00703802">
              <w:rPr>
                <w:rStyle w:val="Bodytext115pt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000000" w:fill="FFFFFF"/>
          </w:tcPr>
          <w:p w:rsidR="00A807D2" w:rsidRPr="00E221F8" w:rsidRDefault="00703802" w:rsidP="00585A4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</w:t>
            </w:r>
            <w:r w:rsidR="00A807D2">
              <w:rPr>
                <w:rStyle w:val="Bodytext115pt"/>
                <w:sz w:val="24"/>
                <w:szCs w:val="24"/>
              </w:rPr>
              <w:t>.04.2022</w:t>
            </w:r>
          </w:p>
        </w:tc>
        <w:tc>
          <w:tcPr>
            <w:tcW w:w="3720" w:type="dxa"/>
            <w:shd w:val="clear" w:color="000000" w:fill="FFFFFF"/>
          </w:tcPr>
          <w:p w:rsidR="00A807D2" w:rsidRPr="00E221F8" w:rsidRDefault="00A807D2" w:rsidP="0070380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>№</w:t>
            </w:r>
            <w:r w:rsidR="00703802">
              <w:rPr>
                <w:rStyle w:val="Bodytext115pt"/>
                <w:sz w:val="24"/>
                <w:szCs w:val="24"/>
              </w:rPr>
              <w:t xml:space="preserve"> 1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B37EB4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703802">
              <w:rPr>
                <w:rStyle w:val="Bodytext115pt"/>
                <w:sz w:val="24"/>
                <w:szCs w:val="24"/>
              </w:rPr>
              <w:t>22.04</w:t>
            </w:r>
            <w:r>
              <w:rPr>
                <w:rStyle w:val="Bodytext115pt"/>
                <w:sz w:val="24"/>
                <w:szCs w:val="24"/>
              </w:rPr>
              <w:t>.2022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</w:t>
            </w:r>
            <w:r w:rsidRPr="003D6F50">
              <w:rPr>
                <w:rStyle w:val="Bodytext115pt"/>
                <w:sz w:val="24"/>
                <w:szCs w:val="24"/>
              </w:rPr>
              <w:lastRenderedPageBreak/>
              <w:t xml:space="preserve">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03802">
              <w:rPr>
                <w:rStyle w:val="Bodytext115pt"/>
                <w:sz w:val="24"/>
                <w:szCs w:val="24"/>
              </w:rPr>
              <w:t>21</w:t>
            </w:r>
            <w:r>
              <w:rPr>
                <w:rStyle w:val="Bodytext115pt"/>
                <w:sz w:val="24"/>
                <w:szCs w:val="24"/>
              </w:rPr>
              <w:t>.03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 w:rsidR="00703802">
              <w:rPr>
                <w:rStyle w:val="Bodytext115pt"/>
                <w:sz w:val="24"/>
                <w:szCs w:val="24"/>
              </w:rPr>
              <w:t>1479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B870BB" w:rsidRPr="00E221F8" w:rsidTr="00BA77CC">
        <w:trPr>
          <w:trHeight w:val="58"/>
          <w:jc w:val="center"/>
        </w:trPr>
        <w:tc>
          <w:tcPr>
            <w:tcW w:w="657" w:type="dxa"/>
            <w:shd w:val="clear" w:color="000000" w:fill="FFFFFF"/>
          </w:tcPr>
          <w:p w:rsidR="00B870BB" w:rsidRPr="00B37EB4" w:rsidRDefault="00B870BB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sz w:val="24"/>
              </w:rPr>
              <w:lastRenderedPageBreak/>
              <w:br w:type="page"/>
            </w:r>
            <w:r w:rsidR="00E2425A" w:rsidRPr="00B37EB4">
              <w:rPr>
                <w:b w:val="0"/>
                <w:sz w:val="24"/>
              </w:rPr>
              <w:t>1</w:t>
            </w:r>
            <w:r w:rsidR="00385CBB">
              <w:rPr>
                <w:b w:val="0"/>
                <w:sz w:val="24"/>
              </w:rPr>
              <w:t>1</w:t>
            </w:r>
          </w:p>
        </w:tc>
        <w:tc>
          <w:tcPr>
            <w:tcW w:w="2462" w:type="dxa"/>
            <w:shd w:val="clear" w:color="000000" w:fill="FFFFFF"/>
          </w:tcPr>
          <w:p w:rsidR="00B870BB" w:rsidRDefault="00B870BB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Окраина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B870BB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Доковская, д. 38</w:t>
            </w:r>
          </w:p>
          <w:p w:rsidR="00B870BB" w:rsidRPr="00703802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2901290130</w:t>
            </w:r>
          </w:p>
          <w:p w:rsidR="00B870BB" w:rsidRPr="00703802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B870BB" w:rsidRPr="00E221F8" w:rsidRDefault="00B870BB" w:rsidP="00B870BB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431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000000" w:fill="FFFFFF"/>
          </w:tcPr>
          <w:p w:rsidR="00B870BB" w:rsidRPr="00E221F8" w:rsidRDefault="00B870BB" w:rsidP="00C1662B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</w:t>
            </w:r>
            <w:r w:rsidR="00C1662B">
              <w:rPr>
                <w:rStyle w:val="Bodytext115pt"/>
                <w:sz w:val="24"/>
                <w:szCs w:val="24"/>
              </w:rPr>
              <w:t>0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6</w:t>
            </w:r>
            <w:r>
              <w:rPr>
                <w:rStyle w:val="Bodytext115pt"/>
                <w:sz w:val="24"/>
                <w:szCs w:val="24"/>
              </w:rPr>
              <w:t>.20</w:t>
            </w:r>
            <w:r w:rsidR="00C1662B">
              <w:rPr>
                <w:rStyle w:val="Bodytext115pt"/>
                <w:sz w:val="24"/>
                <w:szCs w:val="24"/>
              </w:rPr>
              <w:t>22</w:t>
            </w:r>
          </w:p>
        </w:tc>
        <w:tc>
          <w:tcPr>
            <w:tcW w:w="3720" w:type="dxa"/>
            <w:shd w:val="clear" w:color="000000" w:fill="FFFFFF"/>
          </w:tcPr>
          <w:p w:rsidR="00B870BB" w:rsidRPr="00E221F8" w:rsidRDefault="00B870BB" w:rsidP="00C1662B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 xml:space="preserve">№ </w:t>
            </w:r>
            <w:r w:rsidR="00C1662B">
              <w:rPr>
                <w:rStyle w:val="Bodytext115pt"/>
                <w:sz w:val="24"/>
                <w:szCs w:val="24"/>
              </w:rPr>
              <w:t>1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="00B37EB4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C1662B">
              <w:rPr>
                <w:rStyle w:val="Bodytext115pt"/>
                <w:sz w:val="24"/>
                <w:szCs w:val="24"/>
              </w:rPr>
              <w:t>10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6</w:t>
            </w:r>
            <w:r>
              <w:rPr>
                <w:rStyle w:val="Bodytext115pt"/>
                <w:sz w:val="24"/>
                <w:szCs w:val="24"/>
              </w:rPr>
              <w:t>.2022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703802">
              <w:rPr>
                <w:rStyle w:val="Bodytext115pt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C1662B">
              <w:rPr>
                <w:rStyle w:val="Bodytext115pt"/>
                <w:sz w:val="24"/>
                <w:szCs w:val="24"/>
              </w:rPr>
              <w:t>04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5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2</w:t>
            </w:r>
            <w:r w:rsidR="00C1662B">
              <w:rPr>
                <w:rStyle w:val="Bodytext115pt"/>
                <w:sz w:val="24"/>
                <w:szCs w:val="24"/>
              </w:rPr>
              <w:t>540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101F8E" w:rsidRPr="00E221F8" w:rsidTr="00BA77CC">
        <w:trPr>
          <w:trHeight w:val="58"/>
          <w:jc w:val="center"/>
        </w:trPr>
        <w:tc>
          <w:tcPr>
            <w:tcW w:w="657" w:type="dxa"/>
            <w:shd w:val="clear" w:color="000000" w:fill="FFFFFF"/>
          </w:tcPr>
          <w:p w:rsidR="00101F8E" w:rsidRPr="00B37EB4" w:rsidRDefault="00E2425A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t>1</w:t>
            </w:r>
            <w:r w:rsidR="00385CBB">
              <w:rPr>
                <w:b w:val="0"/>
                <w:sz w:val="24"/>
              </w:rPr>
              <w:t>2</w:t>
            </w:r>
          </w:p>
        </w:tc>
        <w:tc>
          <w:tcPr>
            <w:tcW w:w="2462" w:type="dxa"/>
            <w:shd w:val="clear" w:color="000000" w:fill="FFFFFF"/>
          </w:tcPr>
          <w:p w:rsidR="00101F8E" w:rsidRDefault="00B37EB4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"ЭЛАЙ ДОМ",  г. </w:t>
            </w:r>
            <w:r w:rsidR="00101F8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Архангельск, </w:t>
            </w:r>
            <w:r w:rsidR="00BE4543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="00101F8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ул. Северодвинская, д. 9, помещ. 1</w:t>
            </w:r>
          </w:p>
          <w:p w:rsidR="00101F8E" w:rsidRPr="00A807D2" w:rsidRDefault="00101F8E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ИНН 2901309550</w:t>
            </w:r>
          </w:p>
        </w:tc>
        <w:tc>
          <w:tcPr>
            <w:tcW w:w="1701" w:type="dxa"/>
            <w:shd w:val="clear" w:color="000000" w:fill="FFFFFF"/>
          </w:tcPr>
          <w:p w:rsidR="00101F8E" w:rsidRDefault="00101F8E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029 000</w:t>
            </w:r>
            <w:r w:rsidR="00D97B2C">
              <w:rPr>
                <w:rStyle w:val="Bodytext115pt"/>
                <w:sz w:val="24"/>
                <w:szCs w:val="24"/>
              </w:rPr>
              <w:t>674    от 27.07.2022</w:t>
            </w:r>
          </w:p>
        </w:tc>
        <w:tc>
          <w:tcPr>
            <w:tcW w:w="1560" w:type="dxa"/>
            <w:shd w:val="clear" w:color="000000" w:fill="FFFFFF"/>
          </w:tcPr>
          <w:p w:rsidR="00101F8E" w:rsidRDefault="00101F8E" w:rsidP="00E33974">
            <w:pPr>
              <w:pStyle w:val="23"/>
              <w:shd w:val="clear" w:color="auto" w:fill="auto"/>
              <w:spacing w:after="0" w:line="228" w:lineRule="auto"/>
              <w:jc w:val="center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02.0</w:t>
            </w:r>
            <w:r w:rsidR="00E33974">
              <w:rPr>
                <w:rStyle w:val="Bodytext115pt"/>
                <w:sz w:val="24"/>
                <w:szCs w:val="24"/>
              </w:rPr>
              <w:t>8</w:t>
            </w:r>
            <w:r>
              <w:rPr>
                <w:rStyle w:val="Bodytext115pt"/>
                <w:sz w:val="24"/>
                <w:szCs w:val="24"/>
              </w:rPr>
              <w:t>.2022</w:t>
            </w:r>
          </w:p>
        </w:tc>
        <w:tc>
          <w:tcPr>
            <w:tcW w:w="3720" w:type="dxa"/>
            <w:shd w:val="clear" w:color="000000" w:fill="FFFFFF"/>
          </w:tcPr>
          <w:p w:rsidR="00101F8E" w:rsidRPr="003D6F50" w:rsidRDefault="00101F8E" w:rsidP="00101F8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</w:t>
            </w:r>
            <w:r>
              <w:rPr>
                <w:color w:val="000000"/>
                <w:sz w:val="24"/>
                <w:szCs w:val="24"/>
              </w:rPr>
              <w:t>ЭЛАЙ ДОМ</w:t>
            </w:r>
            <w:r w:rsidRPr="003D6F50">
              <w:rPr>
                <w:color w:val="000000"/>
                <w:sz w:val="24"/>
                <w:szCs w:val="24"/>
              </w:rPr>
              <w:t xml:space="preserve">", зарегистрированного </w:t>
            </w:r>
            <w:r>
              <w:rPr>
                <w:color w:val="000000"/>
                <w:sz w:val="24"/>
                <w:szCs w:val="24"/>
              </w:rPr>
              <w:t>02.08.2022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101F8E" w:rsidRPr="003D6F50" w:rsidRDefault="00101F8E" w:rsidP="00101F8E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5F505D" w:rsidRPr="00E221F8" w:rsidTr="00BA77CC">
        <w:trPr>
          <w:trHeight w:val="1845"/>
          <w:jc w:val="center"/>
        </w:trPr>
        <w:tc>
          <w:tcPr>
            <w:tcW w:w="657" w:type="dxa"/>
            <w:shd w:val="clear" w:color="000000" w:fill="FFFFFF"/>
          </w:tcPr>
          <w:p w:rsidR="005F505D" w:rsidRPr="00B870BB" w:rsidRDefault="005F505D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 w:rsidRPr="00D31C2F">
              <w:rPr>
                <w:b w:val="0"/>
                <w:sz w:val="24"/>
              </w:rPr>
              <w:t>1</w:t>
            </w:r>
            <w:r w:rsidR="00385CBB">
              <w:rPr>
                <w:b w:val="0"/>
                <w:sz w:val="24"/>
              </w:rPr>
              <w:t>3</w:t>
            </w:r>
          </w:p>
        </w:tc>
        <w:tc>
          <w:tcPr>
            <w:tcW w:w="2462" w:type="dxa"/>
            <w:shd w:val="clear" w:color="000000" w:fill="FFFFFF"/>
          </w:tcPr>
          <w:p w:rsidR="005F505D" w:rsidRDefault="005F505D" w:rsidP="00B37EB4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Скат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5F505D" w:rsidRDefault="005F505D" w:rsidP="00B37EB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Урицкого</w:t>
            </w: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10, корп.4</w:t>
            </w:r>
          </w:p>
          <w:p w:rsidR="005F505D" w:rsidRPr="00703802" w:rsidRDefault="005F505D" w:rsidP="00B37EB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2901311654</w:t>
            </w:r>
          </w:p>
          <w:p w:rsidR="005F505D" w:rsidRPr="00703802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5F505D" w:rsidRPr="00E221F8" w:rsidRDefault="005F505D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681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5F505D" w:rsidRPr="00E221F8" w:rsidRDefault="005F505D" w:rsidP="005F505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13.04.2023</w:t>
            </w:r>
          </w:p>
        </w:tc>
        <w:tc>
          <w:tcPr>
            <w:tcW w:w="3720" w:type="dxa"/>
            <w:shd w:val="clear" w:color="000000" w:fill="FFFFFF"/>
          </w:tcPr>
          <w:p w:rsidR="005F505D" w:rsidRPr="00E221F8" w:rsidRDefault="005F505D" w:rsidP="005F505D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 xml:space="preserve">№ 1 </w:t>
            </w:r>
            <w:r w:rsidR="00BE4543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13.04.2032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703802">
              <w:rPr>
                <w:rStyle w:val="Bodytext115pt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06.03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1077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5F505D" w:rsidRPr="00E221F8" w:rsidTr="00BA77CC">
        <w:trPr>
          <w:trHeight w:val="2026"/>
          <w:jc w:val="center"/>
        </w:trPr>
        <w:tc>
          <w:tcPr>
            <w:tcW w:w="657" w:type="dxa"/>
            <w:shd w:val="clear" w:color="000000" w:fill="FFFFFF"/>
          </w:tcPr>
          <w:p w:rsidR="005F505D" w:rsidRPr="00B37EB4" w:rsidRDefault="005F505D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A106A2" w:rsidRPr="00B37EB4">
              <w:rPr>
                <w:b w:val="0"/>
                <w:sz w:val="24"/>
              </w:rPr>
              <w:t>1</w:t>
            </w:r>
            <w:r w:rsidR="00385CBB">
              <w:rPr>
                <w:b w:val="0"/>
                <w:sz w:val="24"/>
              </w:rPr>
              <w:t>4</w:t>
            </w:r>
          </w:p>
        </w:tc>
        <w:tc>
          <w:tcPr>
            <w:tcW w:w="2462" w:type="dxa"/>
            <w:shd w:val="clear" w:color="000000" w:fill="FFFFFF"/>
          </w:tcPr>
          <w:p w:rsidR="005F505D" w:rsidRDefault="005F505D" w:rsidP="00BD2969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5F505D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71337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Родной город</w:t>
            </w:r>
            <w:r w:rsidRPr="005F505D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"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5F505D" w:rsidRDefault="00713370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Ильича, д.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27, 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кв.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</w:t>
            </w:r>
          </w:p>
          <w:p w:rsidR="005F505D" w:rsidRPr="00713370" w:rsidRDefault="00713370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713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2901312464</w:t>
            </w:r>
          </w:p>
          <w:p w:rsidR="005F505D" w:rsidRPr="00703802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5F505D" w:rsidRPr="00E221F8" w:rsidRDefault="005F505D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 w:rsidR="00713370">
              <w:rPr>
                <w:rStyle w:val="Bodytext115pt"/>
                <w:sz w:val="24"/>
                <w:szCs w:val="24"/>
              </w:rPr>
              <w:t>685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13370"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="00713370">
              <w:rPr>
                <w:rStyle w:val="Bodytext115pt"/>
                <w:sz w:val="24"/>
                <w:szCs w:val="24"/>
              </w:rPr>
              <w:t>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 w:rsidR="00713370"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5F505D" w:rsidRPr="00E221F8" w:rsidRDefault="00713370" w:rsidP="0071337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20</w:t>
            </w:r>
            <w:r w:rsidR="00A87BB4">
              <w:rPr>
                <w:rStyle w:val="Bodytext115pt"/>
                <w:sz w:val="24"/>
                <w:szCs w:val="24"/>
              </w:rPr>
              <w:t>.04.2023</w:t>
            </w:r>
          </w:p>
        </w:tc>
        <w:tc>
          <w:tcPr>
            <w:tcW w:w="3720" w:type="dxa"/>
            <w:shd w:val="clear" w:color="000000" w:fill="FFFFFF"/>
          </w:tcPr>
          <w:p w:rsidR="00713370" w:rsidRPr="003D6F50" w:rsidRDefault="00713370" w:rsidP="0071337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</w:t>
            </w:r>
            <w:r>
              <w:rPr>
                <w:color w:val="000000"/>
                <w:sz w:val="24"/>
                <w:szCs w:val="24"/>
              </w:rPr>
              <w:t>Родной город</w:t>
            </w:r>
            <w:r w:rsidRPr="003D6F50">
              <w:rPr>
                <w:color w:val="000000"/>
                <w:sz w:val="24"/>
                <w:szCs w:val="24"/>
              </w:rPr>
              <w:t xml:space="preserve">", зарегистрированного </w:t>
            </w:r>
            <w:r>
              <w:rPr>
                <w:color w:val="000000"/>
                <w:sz w:val="24"/>
                <w:szCs w:val="24"/>
              </w:rPr>
              <w:t>20.04.2023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5F505D" w:rsidRPr="00E221F8" w:rsidRDefault="00713370" w:rsidP="00713370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E8700A" w:rsidRPr="00E221F8" w:rsidTr="00BA77CC">
        <w:trPr>
          <w:trHeight w:val="1845"/>
          <w:jc w:val="center"/>
        </w:trPr>
        <w:tc>
          <w:tcPr>
            <w:tcW w:w="657" w:type="dxa"/>
            <w:shd w:val="clear" w:color="000000" w:fill="FFFFFF"/>
          </w:tcPr>
          <w:p w:rsidR="00E8700A" w:rsidRPr="00B37EB4" w:rsidRDefault="00E8700A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0F6D84" w:rsidRPr="00B37EB4">
              <w:rPr>
                <w:b w:val="0"/>
                <w:sz w:val="24"/>
              </w:rPr>
              <w:t>1</w:t>
            </w:r>
            <w:r w:rsidR="00385CBB">
              <w:rPr>
                <w:b w:val="0"/>
                <w:sz w:val="24"/>
              </w:rPr>
              <w:t>5</w:t>
            </w:r>
          </w:p>
        </w:tc>
        <w:tc>
          <w:tcPr>
            <w:tcW w:w="2462" w:type="dxa"/>
            <w:shd w:val="clear" w:color="000000" w:fill="FFFFFF"/>
          </w:tcPr>
          <w:p w:rsidR="00E8700A" w:rsidRDefault="00E8700A" w:rsidP="008A34AE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Триада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B37EB4" w:rsidRPr="000C77E3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 w:rsidRPr="000C77E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пр</w:t>
            </w:r>
            <w:r w:rsidR="00B37EB4" w:rsidRPr="000C77E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осп</w:t>
            </w:r>
            <w:r w:rsidRPr="000C77E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 xml:space="preserve">. Ленинградский, </w:t>
            </w:r>
          </w:p>
          <w:p w:rsidR="00E8700A" w:rsidRDefault="00B37EB4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д. </w:t>
            </w:r>
            <w:r w:rsidR="00E8700A"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161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2901211579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E8700A" w:rsidRPr="00E221F8" w:rsidRDefault="00E8700A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113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E8700A" w:rsidRPr="00E221F8" w:rsidRDefault="00E8700A" w:rsidP="00E8700A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26.06.2023</w:t>
            </w:r>
          </w:p>
        </w:tc>
        <w:tc>
          <w:tcPr>
            <w:tcW w:w="3720" w:type="dxa"/>
            <w:shd w:val="clear" w:color="000000" w:fill="FFFFFF"/>
          </w:tcPr>
          <w:p w:rsidR="00E8700A" w:rsidRPr="00E8700A" w:rsidRDefault="00E8700A" w:rsidP="00E8700A">
            <w:pPr>
              <w:rPr>
                <w:color w:val="000000"/>
                <w:sz w:val="24"/>
                <w:szCs w:val="24"/>
              </w:rPr>
            </w:pP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лот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2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6</w:t>
            </w:r>
            <w:r w:rsidR="00A106A2">
              <w:rPr>
                <w:rStyle w:val="Bodytext115pt"/>
                <w:sz w:val="24"/>
                <w:szCs w:val="24"/>
                <w:shd w:val="clear" w:color="auto" w:fill="auto"/>
              </w:rPr>
              <w:t>.2023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br/>
              <w:t xml:space="preserve">по распоряжению заместителя Главы городского округа "Город Архангельск"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5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.2023              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2893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E8700A" w:rsidRPr="00E221F8" w:rsidTr="00BA77CC">
        <w:trPr>
          <w:trHeight w:val="1845"/>
          <w:jc w:val="center"/>
        </w:trPr>
        <w:tc>
          <w:tcPr>
            <w:tcW w:w="657" w:type="dxa"/>
            <w:shd w:val="clear" w:color="000000" w:fill="FFFFFF"/>
          </w:tcPr>
          <w:p w:rsidR="00E8700A" w:rsidRPr="00B37EB4" w:rsidRDefault="00E8700A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lastRenderedPageBreak/>
              <w:br w:type="page"/>
            </w:r>
            <w:r w:rsidR="00382523" w:rsidRPr="00B37EB4">
              <w:rPr>
                <w:b w:val="0"/>
                <w:sz w:val="24"/>
              </w:rPr>
              <w:t>1</w:t>
            </w:r>
            <w:r w:rsidR="00385CBB">
              <w:rPr>
                <w:b w:val="0"/>
                <w:sz w:val="24"/>
              </w:rPr>
              <w:t>6</w:t>
            </w:r>
          </w:p>
        </w:tc>
        <w:tc>
          <w:tcPr>
            <w:tcW w:w="2462" w:type="dxa"/>
            <w:shd w:val="clear" w:color="000000" w:fill="FFFFFF"/>
          </w:tcPr>
          <w:p w:rsidR="00E8700A" w:rsidRDefault="00E8700A" w:rsidP="008A34AE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АрхситиГрупп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E8700A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Советских космонавтов, д.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178, офис 33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2901218077</w:t>
            </w:r>
          </w:p>
        </w:tc>
        <w:tc>
          <w:tcPr>
            <w:tcW w:w="1701" w:type="dxa"/>
            <w:shd w:val="clear" w:color="000000" w:fill="FFFFFF"/>
          </w:tcPr>
          <w:p w:rsidR="00E8700A" w:rsidRPr="00E221F8" w:rsidRDefault="00E8700A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133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E8700A" w:rsidRPr="00E221F8" w:rsidRDefault="00A106A2" w:rsidP="008A34AE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26.06</w:t>
            </w:r>
            <w:r w:rsidR="00E8700A">
              <w:rPr>
                <w:rStyle w:val="Bodytext115pt"/>
                <w:sz w:val="24"/>
                <w:szCs w:val="24"/>
              </w:rPr>
              <w:t>.2023</w:t>
            </w:r>
          </w:p>
        </w:tc>
        <w:tc>
          <w:tcPr>
            <w:tcW w:w="3720" w:type="dxa"/>
            <w:shd w:val="clear" w:color="000000" w:fill="FFFFFF"/>
          </w:tcPr>
          <w:p w:rsidR="00E8700A" w:rsidRPr="00E8700A" w:rsidRDefault="00E8700A" w:rsidP="00A106A2">
            <w:pPr>
              <w:rPr>
                <w:color w:val="000000"/>
                <w:sz w:val="24"/>
                <w:szCs w:val="24"/>
              </w:rPr>
            </w:pP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лот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6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 w:rsidR="00A106A2"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br/>
              <w:t xml:space="preserve">по распоряжению заместителя Главы городского округа "Город Архангельск"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5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.2023              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2893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E652A9" w:rsidRPr="00E5210A" w:rsidTr="00BA77CC">
        <w:trPr>
          <w:trHeight w:val="1845"/>
          <w:jc w:val="center"/>
        </w:trPr>
        <w:tc>
          <w:tcPr>
            <w:tcW w:w="657" w:type="dxa"/>
            <w:shd w:val="clear" w:color="000000" w:fill="FFFFFF"/>
          </w:tcPr>
          <w:p w:rsidR="00E652A9" w:rsidRPr="00B37EB4" w:rsidRDefault="00E652A9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BF2BA9" w:rsidRPr="00B37EB4">
              <w:rPr>
                <w:b w:val="0"/>
                <w:sz w:val="24"/>
              </w:rPr>
              <w:t>1</w:t>
            </w:r>
            <w:r w:rsidR="00385CBB">
              <w:rPr>
                <w:b w:val="0"/>
                <w:sz w:val="24"/>
              </w:rPr>
              <w:t>7</w:t>
            </w:r>
          </w:p>
        </w:tc>
        <w:tc>
          <w:tcPr>
            <w:tcW w:w="2462" w:type="dxa"/>
            <w:shd w:val="clear" w:color="000000" w:fill="FFFFFF"/>
          </w:tcPr>
          <w:p w:rsidR="00B37EB4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"УК Деком-1", г. Архангельск, </w:t>
            </w:r>
          </w:p>
          <w:p w:rsidR="00B37EB4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ул. Лермонтова, </w:t>
            </w:r>
          </w:p>
          <w:p w:rsidR="00E652A9" w:rsidRPr="003D6F50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д. </w:t>
            </w:r>
            <w:r w:rsidRPr="00E5210A">
              <w:rPr>
                <w:rStyle w:val="Bodytext115pt"/>
                <w:sz w:val="24"/>
                <w:szCs w:val="24"/>
              </w:rPr>
              <w:t>23</w:t>
            </w:r>
            <w:r w:rsidR="000C77E3">
              <w:rPr>
                <w:rStyle w:val="Bodytext115pt"/>
                <w:sz w:val="24"/>
                <w:szCs w:val="24"/>
              </w:rPr>
              <w:t>,</w:t>
            </w:r>
            <w:r w:rsidRPr="00E5210A">
              <w:rPr>
                <w:rStyle w:val="Bodytext115pt"/>
                <w:sz w:val="24"/>
                <w:szCs w:val="24"/>
              </w:rPr>
              <w:t xml:space="preserve"> стр. 25, пом. 3</w:t>
            </w:r>
            <w:r>
              <w:rPr>
                <w:rStyle w:val="Bodytext115pt"/>
                <w:sz w:val="24"/>
                <w:szCs w:val="24"/>
              </w:rPr>
              <w:t xml:space="preserve">            </w:t>
            </w:r>
            <w:r w:rsidRPr="00B20A21">
              <w:rPr>
                <w:rStyle w:val="Bodytext115pt"/>
                <w:sz w:val="24"/>
                <w:szCs w:val="24"/>
              </w:rPr>
              <w:t>ИНН 2901244782</w:t>
            </w:r>
          </w:p>
        </w:tc>
        <w:tc>
          <w:tcPr>
            <w:tcW w:w="1701" w:type="dxa"/>
            <w:shd w:val="clear" w:color="000000" w:fill="FFFFFF"/>
          </w:tcPr>
          <w:p w:rsidR="00E652A9" w:rsidRPr="003D6F50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№ 029 000054 от 20.04.2015</w:t>
            </w:r>
          </w:p>
        </w:tc>
        <w:tc>
          <w:tcPr>
            <w:tcW w:w="1560" w:type="dxa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03.10.2023</w:t>
            </w:r>
          </w:p>
        </w:tc>
        <w:tc>
          <w:tcPr>
            <w:tcW w:w="3720" w:type="dxa"/>
            <w:shd w:val="clear" w:color="000000" w:fill="FFFFFF"/>
          </w:tcPr>
          <w:p w:rsidR="00E652A9" w:rsidRPr="00E5210A" w:rsidRDefault="00E652A9" w:rsidP="00002530">
            <w:pPr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sz w:val="24"/>
                <w:szCs w:val="24"/>
              </w:rPr>
              <w:t>от 10.08.2023 № 4551р</w:t>
            </w:r>
            <w:r>
              <w:t xml:space="preserve">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1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</w:t>
            </w:r>
          </w:p>
        </w:tc>
      </w:tr>
      <w:tr w:rsidR="00E652A9" w:rsidRPr="00E5210A" w:rsidTr="00BA77CC">
        <w:trPr>
          <w:trHeight w:val="632"/>
          <w:jc w:val="center"/>
        </w:trPr>
        <w:tc>
          <w:tcPr>
            <w:tcW w:w="657" w:type="dxa"/>
            <w:shd w:val="clear" w:color="000000" w:fill="FFFFFF"/>
          </w:tcPr>
          <w:p w:rsidR="00E652A9" w:rsidRPr="00B37EB4" w:rsidRDefault="00E652A9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BA77CC">
              <w:rPr>
                <w:b w:val="0"/>
                <w:sz w:val="24"/>
              </w:rPr>
              <w:t>1</w:t>
            </w:r>
            <w:r w:rsidR="00385CBB">
              <w:rPr>
                <w:b w:val="0"/>
                <w:sz w:val="24"/>
              </w:rPr>
              <w:t>8</w:t>
            </w:r>
          </w:p>
        </w:tc>
        <w:tc>
          <w:tcPr>
            <w:tcW w:w="2462" w:type="dxa"/>
            <w:shd w:val="clear" w:color="000000" w:fill="FFFFFF"/>
          </w:tcPr>
          <w:p w:rsidR="00B37EB4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"УК </w:t>
            </w:r>
            <w:r>
              <w:rPr>
                <w:rStyle w:val="Bodytext115pt"/>
                <w:sz w:val="24"/>
                <w:szCs w:val="24"/>
              </w:rPr>
              <w:t>Патриот</w:t>
            </w:r>
            <w:r w:rsidRPr="00B20A21">
              <w:rPr>
                <w:rStyle w:val="Bodytext115pt"/>
                <w:sz w:val="24"/>
                <w:szCs w:val="24"/>
              </w:rPr>
              <w:t xml:space="preserve">", г. Архангельск, </w:t>
            </w:r>
            <w:r w:rsidRPr="00800B3A">
              <w:rPr>
                <w:sz w:val="24"/>
                <w:szCs w:val="24"/>
              </w:rPr>
              <w:t xml:space="preserve">просп. Троицкий, </w:t>
            </w:r>
          </w:p>
          <w:p w:rsidR="00E652A9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800B3A">
              <w:rPr>
                <w:sz w:val="24"/>
                <w:szCs w:val="24"/>
              </w:rPr>
              <w:t>д.</w:t>
            </w:r>
            <w:r w:rsidR="00B37EB4">
              <w:rPr>
                <w:sz w:val="24"/>
                <w:szCs w:val="24"/>
              </w:rPr>
              <w:t xml:space="preserve"> </w:t>
            </w:r>
            <w:r w:rsidRPr="00800B3A">
              <w:rPr>
                <w:sz w:val="24"/>
                <w:szCs w:val="24"/>
              </w:rPr>
              <w:t>94, оф.</w:t>
            </w:r>
            <w:r w:rsidR="00B37EB4">
              <w:rPr>
                <w:sz w:val="24"/>
                <w:szCs w:val="24"/>
              </w:rPr>
              <w:t xml:space="preserve"> </w:t>
            </w:r>
            <w:r w:rsidRPr="00800B3A">
              <w:rPr>
                <w:sz w:val="24"/>
                <w:szCs w:val="24"/>
              </w:rPr>
              <w:t>1</w:t>
            </w:r>
          </w:p>
          <w:p w:rsidR="00E652A9" w:rsidRPr="00E5210A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800B3A">
              <w:rPr>
                <w:sz w:val="24"/>
                <w:szCs w:val="24"/>
              </w:rPr>
              <w:t>2901313764</w:t>
            </w:r>
          </w:p>
        </w:tc>
        <w:tc>
          <w:tcPr>
            <w:tcW w:w="1701" w:type="dxa"/>
            <w:shd w:val="clear" w:color="000000" w:fill="FFFFFF"/>
          </w:tcPr>
          <w:p w:rsidR="00E652A9" w:rsidRPr="00E5210A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0A21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>698 от 13</w:t>
            </w:r>
            <w:r w:rsidRPr="00B20A21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03.10.2023</w:t>
            </w:r>
          </w:p>
        </w:tc>
        <w:tc>
          <w:tcPr>
            <w:tcW w:w="3720" w:type="dxa"/>
            <w:shd w:val="clear" w:color="000000" w:fill="FFFFFF"/>
          </w:tcPr>
          <w:p w:rsidR="00E652A9" w:rsidRPr="00E5210A" w:rsidRDefault="00E652A9" w:rsidP="00BE4543">
            <w:pPr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в конкурсе по распоряжению заместителя Главы городского округа "Город Архангельск"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 xml:space="preserve">от 10.08.2023 № 4551р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1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</w:t>
            </w:r>
          </w:p>
        </w:tc>
      </w:tr>
      <w:tr w:rsidR="00E652A9" w:rsidRPr="00E5210A" w:rsidTr="00BA77CC">
        <w:trPr>
          <w:trHeight w:val="1845"/>
          <w:jc w:val="center"/>
        </w:trPr>
        <w:tc>
          <w:tcPr>
            <w:tcW w:w="657" w:type="dxa"/>
            <w:shd w:val="clear" w:color="000000" w:fill="FFFFFF"/>
          </w:tcPr>
          <w:p w:rsidR="00E652A9" w:rsidRPr="00B870BB" w:rsidRDefault="00E652A9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 w:rsidR="00385CBB">
              <w:rPr>
                <w:b w:val="0"/>
                <w:sz w:val="24"/>
              </w:rPr>
              <w:t>19</w:t>
            </w:r>
          </w:p>
        </w:tc>
        <w:tc>
          <w:tcPr>
            <w:tcW w:w="2462" w:type="dxa"/>
            <w:shd w:val="clear" w:color="000000" w:fill="FFFFFF"/>
          </w:tcPr>
          <w:p w:rsidR="00E652A9" w:rsidRDefault="00E652A9" w:rsidP="00B37EB4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Высокий коммунальный стандарт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Архангельск, просп. Ломоносова, д. 135, пом. 20-Н,</w:t>
            </w:r>
          </w:p>
          <w:p w:rsidR="00E652A9" w:rsidRPr="00703802" w:rsidRDefault="00E652A9" w:rsidP="00B37EB4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 w:rsidRPr="00713370">
              <w:rPr>
                <w:color w:val="000000"/>
                <w:sz w:val="24"/>
                <w:szCs w:val="24"/>
                <w:shd w:val="clear" w:color="auto" w:fill="FFFFFF"/>
              </w:rPr>
              <w:t>2901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313274</w:t>
            </w:r>
          </w:p>
        </w:tc>
        <w:tc>
          <w:tcPr>
            <w:tcW w:w="1701" w:type="dxa"/>
            <w:shd w:val="clear" w:color="000000" w:fill="FFFFFF"/>
          </w:tcPr>
          <w:p w:rsidR="00E652A9" w:rsidRDefault="00E652A9" w:rsidP="00B37EB4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692</w:t>
            </w:r>
          </w:p>
          <w:p w:rsidR="00E652A9" w:rsidRPr="00E221F8" w:rsidRDefault="00E652A9" w:rsidP="00B37EB4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06.10.2023</w:t>
            </w:r>
          </w:p>
        </w:tc>
        <w:tc>
          <w:tcPr>
            <w:tcW w:w="3720" w:type="dxa"/>
            <w:shd w:val="clear" w:color="000000" w:fill="FFFFFF"/>
          </w:tcPr>
          <w:p w:rsidR="00E652A9" w:rsidRPr="003D6F50" w:rsidRDefault="00E652A9" w:rsidP="00002530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Высокий коммунальный стандарт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06.10.2023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E652A9" w:rsidRPr="00E5210A" w:rsidRDefault="00E652A9" w:rsidP="000025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0D3504" w:rsidRPr="00E5210A" w:rsidTr="00BA77CC">
        <w:trPr>
          <w:trHeight w:val="764"/>
          <w:jc w:val="center"/>
        </w:trPr>
        <w:tc>
          <w:tcPr>
            <w:tcW w:w="657" w:type="dxa"/>
            <w:shd w:val="clear" w:color="000000" w:fill="FFFFFF"/>
          </w:tcPr>
          <w:p w:rsidR="000D3504" w:rsidRPr="00B37EB4" w:rsidRDefault="000D3504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  <w:t>2</w:t>
            </w:r>
            <w:r w:rsidR="00385CBB">
              <w:rPr>
                <w:b w:val="0"/>
                <w:sz w:val="24"/>
              </w:rPr>
              <w:t>0</w:t>
            </w:r>
          </w:p>
        </w:tc>
        <w:tc>
          <w:tcPr>
            <w:tcW w:w="2462" w:type="dxa"/>
            <w:shd w:val="clear" w:color="000000" w:fill="FFFFFF"/>
          </w:tcPr>
          <w:p w:rsidR="000D3504" w:rsidRDefault="000D3504" w:rsidP="00035B41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 "Новый мир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Санкт-Петербург, вн. Тер. Г. муниципальный округ № 7, линия 5-я В.О.,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42, литера А, офис 507</w:t>
            </w:r>
          </w:p>
          <w:p w:rsidR="000D3504" w:rsidRPr="00703802" w:rsidRDefault="000D3504" w:rsidP="00812438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7806580007</w:t>
            </w:r>
          </w:p>
        </w:tc>
        <w:tc>
          <w:tcPr>
            <w:tcW w:w="1701" w:type="dxa"/>
            <w:shd w:val="clear" w:color="000000" w:fill="FFFFFF"/>
          </w:tcPr>
          <w:p w:rsidR="000D3504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731</w:t>
            </w:r>
          </w:p>
          <w:p w:rsidR="000D3504" w:rsidRPr="00E221F8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0D3504" w:rsidRPr="00E221F8" w:rsidRDefault="000D3504" w:rsidP="000D3504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16.02.2024</w:t>
            </w:r>
          </w:p>
        </w:tc>
        <w:tc>
          <w:tcPr>
            <w:tcW w:w="3720" w:type="dxa"/>
            <w:shd w:val="clear" w:color="000000" w:fill="FFFFFF"/>
          </w:tcPr>
          <w:p w:rsidR="000D3504" w:rsidRPr="003D6F50" w:rsidRDefault="000D3504" w:rsidP="00035B41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 "Новый город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16.02.2024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D3504" w:rsidRPr="00E5210A" w:rsidRDefault="000D3504" w:rsidP="00035B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0D3504" w:rsidRPr="00E5210A" w:rsidTr="00BA77CC">
        <w:trPr>
          <w:trHeight w:val="1687"/>
          <w:jc w:val="center"/>
        </w:trPr>
        <w:tc>
          <w:tcPr>
            <w:tcW w:w="657" w:type="dxa"/>
            <w:shd w:val="clear" w:color="000000" w:fill="FFFFFF"/>
          </w:tcPr>
          <w:p w:rsidR="000D3504" w:rsidRPr="00B37EB4" w:rsidRDefault="000D3504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  <w:t>2</w:t>
            </w:r>
            <w:r w:rsidR="00385CBB">
              <w:rPr>
                <w:b w:val="0"/>
                <w:sz w:val="24"/>
              </w:rPr>
              <w:t>1</w:t>
            </w:r>
          </w:p>
        </w:tc>
        <w:tc>
          <w:tcPr>
            <w:tcW w:w="2462" w:type="dxa"/>
            <w:shd w:val="clear" w:color="000000" w:fill="FFFFFF"/>
          </w:tcPr>
          <w:p w:rsidR="000D3504" w:rsidRDefault="000D3504" w:rsidP="00812438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Аделия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Архангельск, </w:t>
            </w:r>
            <w:r w:rsidR="00BE4543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ул. Химиков, д. 2, пом. 7,</w:t>
            </w:r>
          </w:p>
          <w:p w:rsidR="000D3504" w:rsidRPr="00703802" w:rsidRDefault="000D3504" w:rsidP="00812438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2901316116</w:t>
            </w:r>
          </w:p>
        </w:tc>
        <w:tc>
          <w:tcPr>
            <w:tcW w:w="1701" w:type="dxa"/>
            <w:shd w:val="clear" w:color="000000" w:fill="FFFFFF"/>
          </w:tcPr>
          <w:p w:rsidR="000D3504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734</w:t>
            </w:r>
          </w:p>
          <w:p w:rsidR="000D3504" w:rsidRPr="00E221F8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07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0D3504" w:rsidRPr="00E221F8" w:rsidRDefault="005D0950" w:rsidP="00865F5B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21.02</w:t>
            </w:r>
            <w:r w:rsidR="000D3504">
              <w:rPr>
                <w:rStyle w:val="Bodytext115pt"/>
                <w:sz w:val="24"/>
                <w:szCs w:val="24"/>
              </w:rPr>
              <w:t>.202</w:t>
            </w:r>
            <w:r w:rsidR="00865F5B">
              <w:rPr>
                <w:rStyle w:val="Bodytext115pt"/>
                <w:sz w:val="24"/>
                <w:szCs w:val="24"/>
              </w:rPr>
              <w:t>4</w:t>
            </w:r>
          </w:p>
        </w:tc>
        <w:tc>
          <w:tcPr>
            <w:tcW w:w="3720" w:type="dxa"/>
            <w:shd w:val="clear" w:color="000000" w:fill="FFFFFF"/>
          </w:tcPr>
          <w:p w:rsidR="000D3504" w:rsidRPr="003D6F50" w:rsidRDefault="000D3504" w:rsidP="00035B41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>Аделия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 w:rsidR="005D0950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.</w:t>
            </w:r>
            <w:r w:rsidR="005D0950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>.202</w:t>
            </w:r>
            <w:r w:rsidR="005D0950">
              <w:rPr>
                <w:color w:val="000000"/>
                <w:sz w:val="24"/>
                <w:szCs w:val="24"/>
              </w:rPr>
              <w:t>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D3504" w:rsidRPr="00E5210A" w:rsidRDefault="000D3504" w:rsidP="00035B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865F5B" w:rsidRPr="00E5210A" w:rsidTr="00BA77CC">
        <w:trPr>
          <w:trHeight w:val="1697"/>
          <w:jc w:val="center"/>
        </w:trPr>
        <w:tc>
          <w:tcPr>
            <w:tcW w:w="657" w:type="dxa"/>
            <w:shd w:val="clear" w:color="000000" w:fill="FFFFFF"/>
          </w:tcPr>
          <w:p w:rsidR="00865F5B" w:rsidRPr="00B37EB4" w:rsidRDefault="00865F5B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lastRenderedPageBreak/>
              <w:br w:type="page"/>
              <w:t>2</w:t>
            </w:r>
            <w:r w:rsidR="00385CBB">
              <w:rPr>
                <w:b w:val="0"/>
                <w:sz w:val="24"/>
              </w:rPr>
              <w:t>2</w:t>
            </w:r>
          </w:p>
        </w:tc>
        <w:tc>
          <w:tcPr>
            <w:tcW w:w="2462" w:type="dxa"/>
            <w:shd w:val="clear" w:color="000000" w:fill="FFFFFF"/>
          </w:tcPr>
          <w:p w:rsidR="00865F5B" w:rsidRDefault="00865F5B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Флагман",</w:t>
            </w:r>
          </w:p>
          <w:p w:rsidR="00865F5B" w:rsidRPr="00703802" w:rsidRDefault="00865F5B" w:rsidP="00812438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 xml:space="preserve">г. Архангельск,            </w:t>
            </w:r>
            <w:r w:rsidRPr="00B20A21">
              <w:rPr>
                <w:rStyle w:val="Bodytext115pt"/>
                <w:sz w:val="24"/>
                <w:szCs w:val="24"/>
              </w:rPr>
              <w:t xml:space="preserve"> </w:t>
            </w:r>
            <w:r w:rsidRPr="00005DE7">
              <w:rPr>
                <w:rStyle w:val="Bodytext115pt"/>
                <w:sz w:val="24"/>
                <w:szCs w:val="24"/>
              </w:rPr>
              <w:t xml:space="preserve">ул. Лермонтова, 23, строение 25, пом. 4 </w:t>
            </w: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711DF6">
              <w:rPr>
                <w:rStyle w:val="Bodytext115pt"/>
                <w:sz w:val="24"/>
                <w:szCs w:val="24"/>
              </w:rPr>
              <w:t>2901210487</w:t>
            </w:r>
          </w:p>
        </w:tc>
        <w:tc>
          <w:tcPr>
            <w:tcW w:w="1701" w:type="dxa"/>
            <w:shd w:val="clear" w:color="000000" w:fill="FFFFFF"/>
          </w:tcPr>
          <w:p w:rsidR="00865F5B" w:rsidRPr="00E221F8" w:rsidRDefault="00865F5B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000093</w:t>
            </w:r>
            <w:r w:rsidRPr="00B20A21">
              <w:rPr>
                <w:rStyle w:val="Bodytext115pt"/>
                <w:sz w:val="24"/>
                <w:szCs w:val="24"/>
              </w:rPr>
              <w:t xml:space="preserve"> 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B20A21">
              <w:rPr>
                <w:rStyle w:val="Bodytext115pt"/>
                <w:sz w:val="24"/>
                <w:szCs w:val="24"/>
              </w:rPr>
              <w:t>.04.2015</w:t>
            </w:r>
          </w:p>
        </w:tc>
        <w:tc>
          <w:tcPr>
            <w:tcW w:w="1560" w:type="dxa"/>
            <w:shd w:val="clear" w:color="000000" w:fill="FFFFFF"/>
          </w:tcPr>
          <w:p w:rsidR="00865F5B" w:rsidRPr="00E221F8" w:rsidRDefault="00865F5B" w:rsidP="009713E5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02.05.2024</w:t>
            </w:r>
          </w:p>
        </w:tc>
        <w:tc>
          <w:tcPr>
            <w:tcW w:w="3720" w:type="dxa"/>
            <w:shd w:val="clear" w:color="000000" w:fill="FFFFFF"/>
          </w:tcPr>
          <w:p w:rsidR="00865F5B" w:rsidRPr="003D6F50" w:rsidRDefault="00865F5B" w:rsidP="009713E5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Флагман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02.05.2024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865F5B" w:rsidRPr="00E5210A" w:rsidRDefault="00865F5B" w:rsidP="00971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865F5B" w:rsidRPr="00E5210A" w:rsidTr="00BA77CC">
        <w:trPr>
          <w:trHeight w:val="1693"/>
          <w:jc w:val="center"/>
        </w:trPr>
        <w:tc>
          <w:tcPr>
            <w:tcW w:w="657" w:type="dxa"/>
            <w:shd w:val="clear" w:color="000000" w:fill="FFFFFF"/>
          </w:tcPr>
          <w:p w:rsidR="00865F5B" w:rsidRPr="00812438" w:rsidRDefault="00865F5B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2</w:t>
            </w:r>
            <w:r w:rsidR="00385CBB">
              <w:rPr>
                <w:b w:val="0"/>
                <w:sz w:val="24"/>
              </w:rPr>
              <w:t>3</w:t>
            </w:r>
          </w:p>
        </w:tc>
        <w:tc>
          <w:tcPr>
            <w:tcW w:w="2462" w:type="dxa"/>
            <w:shd w:val="clear" w:color="000000" w:fill="FFFFFF"/>
          </w:tcPr>
          <w:p w:rsidR="00865F5B" w:rsidRPr="00703802" w:rsidRDefault="00423DC4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Тандем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005DE7">
              <w:rPr>
                <w:rStyle w:val="Bodytext115pt"/>
                <w:sz w:val="24"/>
                <w:szCs w:val="24"/>
              </w:rPr>
              <w:t xml:space="preserve">ул. Лермонтова, 23, строение 25, пом. 4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7F74CE">
              <w:rPr>
                <w:sz w:val="24"/>
                <w:szCs w:val="24"/>
              </w:rPr>
              <w:t>2901211561</w:t>
            </w:r>
          </w:p>
        </w:tc>
        <w:tc>
          <w:tcPr>
            <w:tcW w:w="1701" w:type="dxa"/>
            <w:shd w:val="clear" w:color="000000" w:fill="FFFFFF"/>
          </w:tcPr>
          <w:p w:rsidR="00865F5B" w:rsidRPr="00E221F8" w:rsidRDefault="00423DC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090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865F5B" w:rsidRPr="00E221F8" w:rsidRDefault="00423DC4" w:rsidP="009713E5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14</w:t>
            </w:r>
            <w:r w:rsidR="00865F5B">
              <w:rPr>
                <w:rStyle w:val="Bodytext115pt"/>
                <w:sz w:val="24"/>
                <w:szCs w:val="24"/>
              </w:rPr>
              <w:t>.05.2024</w:t>
            </w:r>
          </w:p>
        </w:tc>
        <w:tc>
          <w:tcPr>
            <w:tcW w:w="3720" w:type="dxa"/>
            <w:shd w:val="clear" w:color="000000" w:fill="FFFFFF"/>
          </w:tcPr>
          <w:p w:rsidR="00865F5B" w:rsidRPr="003D6F50" w:rsidRDefault="00865F5B" w:rsidP="009713E5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 w:rsidR="00423DC4">
              <w:rPr>
                <w:rStyle w:val="Bodytext115pt"/>
                <w:sz w:val="24"/>
                <w:szCs w:val="24"/>
                <w:shd w:val="clear" w:color="auto" w:fill="auto"/>
              </w:rPr>
              <w:t>Тандем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 w:rsidR="00423DC4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>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865F5B" w:rsidRPr="00E5210A" w:rsidRDefault="00865F5B" w:rsidP="00971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B22802" w:rsidRPr="00E5210A" w:rsidTr="00BA77CC">
        <w:trPr>
          <w:trHeight w:val="1968"/>
          <w:jc w:val="center"/>
        </w:trPr>
        <w:tc>
          <w:tcPr>
            <w:tcW w:w="657" w:type="dxa"/>
            <w:shd w:val="clear" w:color="000000" w:fill="FFFFFF"/>
          </w:tcPr>
          <w:p w:rsidR="00B22802" w:rsidRPr="00812438" w:rsidRDefault="00B22802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2</w:t>
            </w:r>
            <w:r w:rsidR="00385CBB">
              <w:rPr>
                <w:b w:val="0"/>
                <w:sz w:val="24"/>
              </w:rPr>
              <w:t>4</w:t>
            </w:r>
          </w:p>
        </w:tc>
        <w:tc>
          <w:tcPr>
            <w:tcW w:w="2462" w:type="dxa"/>
            <w:shd w:val="clear" w:color="000000" w:fill="FFFFFF"/>
          </w:tcPr>
          <w:p w:rsidR="00B22802" w:rsidRPr="00703802" w:rsidRDefault="00B22802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УК"Дельта Ком С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просп. Советских космонавтов,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178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2901200425</w:t>
            </w:r>
          </w:p>
        </w:tc>
        <w:tc>
          <w:tcPr>
            <w:tcW w:w="1701" w:type="dxa"/>
            <w:shd w:val="clear" w:color="000000" w:fill="FFFFFF"/>
          </w:tcPr>
          <w:p w:rsidR="00B22802" w:rsidRPr="00E221F8" w:rsidRDefault="00B2280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204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30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B22802" w:rsidRPr="00E221F8" w:rsidRDefault="00B22802" w:rsidP="00B2280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20.05.2024</w:t>
            </w:r>
          </w:p>
        </w:tc>
        <w:tc>
          <w:tcPr>
            <w:tcW w:w="3720" w:type="dxa"/>
            <w:shd w:val="clear" w:color="000000" w:fill="FFFFFF"/>
          </w:tcPr>
          <w:p w:rsidR="00B22802" w:rsidRPr="003D6F50" w:rsidRDefault="00B22802" w:rsidP="00C94DBF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УК" Дельта Ком С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20.05.2024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B22802" w:rsidRPr="00E5210A" w:rsidRDefault="00B22802" w:rsidP="00C94D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B22802" w:rsidRPr="00E5210A" w:rsidTr="00BA77CC">
        <w:trPr>
          <w:trHeight w:val="1968"/>
          <w:jc w:val="center"/>
        </w:trPr>
        <w:tc>
          <w:tcPr>
            <w:tcW w:w="657" w:type="dxa"/>
            <w:shd w:val="clear" w:color="000000" w:fill="FFFFFF"/>
          </w:tcPr>
          <w:p w:rsidR="00B22802" w:rsidRPr="00B870BB" w:rsidRDefault="00B22802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 w:rsidRPr="00812438">
              <w:rPr>
                <w:b w:val="0"/>
                <w:sz w:val="24"/>
              </w:rPr>
              <w:t>2</w:t>
            </w:r>
            <w:r w:rsidR="00385CBB">
              <w:rPr>
                <w:b w:val="0"/>
                <w:sz w:val="24"/>
              </w:rPr>
              <w:t>5</w:t>
            </w:r>
          </w:p>
        </w:tc>
        <w:tc>
          <w:tcPr>
            <w:tcW w:w="2462" w:type="dxa"/>
            <w:shd w:val="clear" w:color="000000" w:fill="FFFFFF"/>
          </w:tcPr>
          <w:p w:rsidR="00B22802" w:rsidRPr="00703802" w:rsidRDefault="00B22802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Ремсервис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ул. Доковская,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="00411109"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="00411109" w:rsidRPr="00B22802">
              <w:rPr>
                <w:color w:val="000000"/>
                <w:sz w:val="24"/>
                <w:szCs w:val="24"/>
                <w:shd w:val="clear" w:color="auto" w:fill="FFFFFF"/>
              </w:rPr>
              <w:t>2901229047</w:t>
            </w:r>
          </w:p>
        </w:tc>
        <w:tc>
          <w:tcPr>
            <w:tcW w:w="1701" w:type="dxa"/>
            <w:shd w:val="clear" w:color="000000" w:fill="FFFFFF"/>
          </w:tcPr>
          <w:p w:rsidR="00B22802" w:rsidRPr="00E221F8" w:rsidRDefault="00B2280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073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B22802" w:rsidRPr="00E221F8" w:rsidRDefault="00B22802" w:rsidP="00C94DBF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23.05.2024</w:t>
            </w:r>
          </w:p>
        </w:tc>
        <w:tc>
          <w:tcPr>
            <w:tcW w:w="3720" w:type="dxa"/>
            <w:shd w:val="clear" w:color="000000" w:fill="FFFFFF"/>
          </w:tcPr>
          <w:p w:rsidR="00B22802" w:rsidRPr="00E5210A" w:rsidRDefault="00B22802" w:rsidP="00B22802">
            <w:pPr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5210A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2066</w:t>
            </w:r>
            <w:r w:rsidRPr="00E5210A">
              <w:rPr>
                <w:color w:val="000000"/>
                <w:sz w:val="24"/>
                <w:szCs w:val="24"/>
              </w:rPr>
              <w:t xml:space="preserve">р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9</w:t>
            </w:r>
          </w:p>
        </w:tc>
      </w:tr>
      <w:tr w:rsidR="006D08AD" w:rsidRPr="00E5210A" w:rsidTr="00BA77CC">
        <w:trPr>
          <w:trHeight w:val="1968"/>
          <w:jc w:val="center"/>
        </w:trPr>
        <w:tc>
          <w:tcPr>
            <w:tcW w:w="657" w:type="dxa"/>
            <w:shd w:val="clear" w:color="000000" w:fill="FFFFFF"/>
          </w:tcPr>
          <w:p w:rsidR="006D08AD" w:rsidRPr="00812438" w:rsidRDefault="006D08AD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2</w:t>
            </w:r>
            <w:r w:rsidR="00385CBB">
              <w:rPr>
                <w:b w:val="0"/>
                <w:sz w:val="24"/>
              </w:rPr>
              <w:t>6</w:t>
            </w:r>
          </w:p>
        </w:tc>
        <w:tc>
          <w:tcPr>
            <w:tcW w:w="2462" w:type="dxa"/>
            <w:shd w:val="clear" w:color="000000" w:fill="FFFFFF"/>
          </w:tcPr>
          <w:p w:rsidR="00812438" w:rsidRPr="000C77E3" w:rsidRDefault="006D08AD" w:rsidP="006D08AD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pacing w:val="-8"/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УК"Профмастер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0C77E3">
              <w:rPr>
                <w:rStyle w:val="Bodytext115pt"/>
                <w:spacing w:val="-8"/>
                <w:sz w:val="24"/>
                <w:szCs w:val="24"/>
              </w:rPr>
              <w:t xml:space="preserve">просп. Ленинградский, </w:t>
            </w:r>
          </w:p>
          <w:p w:rsidR="006D08AD" w:rsidRPr="00703802" w:rsidRDefault="006D08AD" w:rsidP="006D08AD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161, оф. 15             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6D08AD">
              <w:rPr>
                <w:color w:val="000000"/>
                <w:sz w:val="24"/>
                <w:szCs w:val="24"/>
                <w:shd w:val="clear" w:color="auto" w:fill="FFFFFF"/>
              </w:rPr>
              <w:t>2901174180</w:t>
            </w:r>
          </w:p>
        </w:tc>
        <w:tc>
          <w:tcPr>
            <w:tcW w:w="1701" w:type="dxa"/>
            <w:shd w:val="clear" w:color="000000" w:fill="FFFFFF"/>
          </w:tcPr>
          <w:p w:rsidR="006D08AD" w:rsidRPr="00E221F8" w:rsidRDefault="006D08AD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057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6D08AD" w:rsidRPr="00E221F8" w:rsidRDefault="006D08AD" w:rsidP="006D08A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04.07.2024</w:t>
            </w:r>
          </w:p>
        </w:tc>
        <w:tc>
          <w:tcPr>
            <w:tcW w:w="3720" w:type="dxa"/>
            <w:shd w:val="clear" w:color="000000" w:fill="FFFFFF"/>
          </w:tcPr>
          <w:p w:rsidR="006D08AD" w:rsidRPr="003D6F50" w:rsidRDefault="006D08AD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="00DB1A42">
              <w:rPr>
                <w:color w:val="000000"/>
                <w:sz w:val="24"/>
                <w:szCs w:val="24"/>
              </w:rPr>
              <w:br/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УК" Профмастер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04.07.2024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6D08AD" w:rsidRPr="00E5210A" w:rsidRDefault="006D08AD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3B52F2" w:rsidRPr="00E5210A" w:rsidTr="00BA77CC">
        <w:trPr>
          <w:trHeight w:val="1968"/>
          <w:jc w:val="center"/>
        </w:trPr>
        <w:tc>
          <w:tcPr>
            <w:tcW w:w="657" w:type="dxa"/>
            <w:shd w:val="clear" w:color="000000" w:fill="FFFFFF"/>
          </w:tcPr>
          <w:p w:rsidR="003B52F2" w:rsidRPr="00812438" w:rsidRDefault="003B1F98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br w:type="page"/>
              <w:t>2</w:t>
            </w:r>
            <w:r w:rsidR="00385CBB">
              <w:rPr>
                <w:b w:val="0"/>
                <w:sz w:val="24"/>
              </w:rPr>
              <w:t>7</w:t>
            </w:r>
          </w:p>
        </w:tc>
        <w:tc>
          <w:tcPr>
            <w:tcW w:w="2462" w:type="dxa"/>
            <w:shd w:val="clear" w:color="000000" w:fill="FFFFFF"/>
          </w:tcPr>
          <w:p w:rsidR="00812438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Амарант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8C3417">
              <w:rPr>
                <w:sz w:val="24"/>
                <w:szCs w:val="24"/>
              </w:rPr>
              <w:t>ул. Попова, д.</w:t>
            </w:r>
            <w:r w:rsidR="00812438">
              <w:rPr>
                <w:sz w:val="24"/>
                <w:szCs w:val="24"/>
              </w:rPr>
              <w:t xml:space="preserve"> </w:t>
            </w:r>
            <w:r w:rsidRPr="008C3417">
              <w:rPr>
                <w:sz w:val="24"/>
                <w:szCs w:val="24"/>
              </w:rPr>
              <w:t xml:space="preserve">14, </w:t>
            </w:r>
          </w:p>
          <w:p w:rsidR="003B52F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C3417">
              <w:rPr>
                <w:sz w:val="24"/>
                <w:szCs w:val="24"/>
              </w:rPr>
              <w:t>оф.</w:t>
            </w:r>
            <w:r w:rsidR="00812438">
              <w:rPr>
                <w:sz w:val="24"/>
                <w:szCs w:val="24"/>
              </w:rPr>
              <w:t xml:space="preserve"> </w:t>
            </w:r>
            <w:r w:rsidRPr="008C3417">
              <w:rPr>
                <w:sz w:val="24"/>
                <w:szCs w:val="24"/>
              </w:rPr>
              <w:t>132</w:t>
            </w:r>
          </w:p>
          <w:p w:rsidR="003B52F2" w:rsidRPr="003B52F2" w:rsidRDefault="003B52F2" w:rsidP="003B52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F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3B52F2">
              <w:rPr>
                <w:rFonts w:ascii="Times New Roman" w:hAnsi="Times New Roman" w:cs="Times New Roman"/>
                <w:sz w:val="24"/>
                <w:szCs w:val="24"/>
              </w:rPr>
              <w:t>2901316557</w:t>
            </w:r>
          </w:p>
          <w:p w:rsidR="003B52F2" w:rsidRPr="0070380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3B52F2" w:rsidRPr="00E221F8" w:rsidRDefault="003B52F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740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3B52F2" w:rsidRPr="00E221F8" w:rsidRDefault="003B52F2" w:rsidP="003B52F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22.07.2024</w:t>
            </w:r>
          </w:p>
        </w:tc>
        <w:tc>
          <w:tcPr>
            <w:tcW w:w="3720" w:type="dxa"/>
            <w:shd w:val="clear" w:color="000000" w:fill="FFFFFF"/>
          </w:tcPr>
          <w:p w:rsidR="003B52F2" w:rsidRPr="00E5210A" w:rsidRDefault="003B52F2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07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3B52F2">
              <w:rPr>
                <w:sz w:val="24"/>
                <w:szCs w:val="24"/>
              </w:rPr>
              <w:t>от 17.05.2024 № 2856р</w:t>
            </w:r>
            <w:r>
              <w:t xml:space="preserve"> </w:t>
            </w:r>
            <w:r w:rsidRPr="00E5210A">
              <w:rPr>
                <w:color w:val="000000"/>
                <w:sz w:val="24"/>
                <w:szCs w:val="24"/>
              </w:rPr>
              <w:t>по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3B52F2" w:rsidRPr="00E5210A" w:rsidTr="00BA77CC">
        <w:trPr>
          <w:trHeight w:val="349"/>
          <w:jc w:val="center"/>
        </w:trPr>
        <w:tc>
          <w:tcPr>
            <w:tcW w:w="657" w:type="dxa"/>
            <w:shd w:val="clear" w:color="000000" w:fill="FFFFFF"/>
          </w:tcPr>
          <w:p w:rsidR="003B52F2" w:rsidRPr="00812438" w:rsidRDefault="003B52F2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</w:r>
            <w:r w:rsidR="00BA77CC">
              <w:rPr>
                <w:b w:val="0"/>
                <w:sz w:val="24"/>
              </w:rPr>
              <w:t>2</w:t>
            </w:r>
            <w:r w:rsidR="00385CBB">
              <w:rPr>
                <w:b w:val="0"/>
                <w:sz w:val="24"/>
              </w:rPr>
              <w:t>8</w:t>
            </w:r>
          </w:p>
        </w:tc>
        <w:tc>
          <w:tcPr>
            <w:tcW w:w="2462" w:type="dxa"/>
            <w:shd w:val="clear" w:color="000000" w:fill="FFFFFF"/>
          </w:tcPr>
          <w:p w:rsidR="00812438" w:rsidRPr="000C77E3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pacing w:val="-8"/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Исток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0C77E3">
              <w:rPr>
                <w:spacing w:val="-8"/>
                <w:sz w:val="24"/>
                <w:szCs w:val="24"/>
              </w:rPr>
              <w:t xml:space="preserve">просп. Ленинградский, </w:t>
            </w:r>
          </w:p>
          <w:p w:rsidR="003B52F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F2530">
              <w:rPr>
                <w:sz w:val="24"/>
                <w:szCs w:val="24"/>
              </w:rPr>
              <w:t>д.</w:t>
            </w:r>
            <w:r w:rsidR="00812438">
              <w:rPr>
                <w:sz w:val="24"/>
                <w:szCs w:val="24"/>
              </w:rPr>
              <w:t xml:space="preserve"> </w:t>
            </w:r>
            <w:r w:rsidRPr="001F2530">
              <w:rPr>
                <w:sz w:val="24"/>
                <w:szCs w:val="24"/>
              </w:rPr>
              <w:t>161</w:t>
            </w:r>
          </w:p>
          <w:p w:rsidR="003B52F2" w:rsidRPr="00703802" w:rsidRDefault="00411109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2901285563</w:t>
            </w:r>
          </w:p>
        </w:tc>
        <w:tc>
          <w:tcPr>
            <w:tcW w:w="1701" w:type="dxa"/>
            <w:shd w:val="clear" w:color="000000" w:fill="FFFFFF"/>
          </w:tcPr>
          <w:p w:rsidR="003B52F2" w:rsidRPr="00E221F8" w:rsidRDefault="003B52F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744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30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05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3B52F2" w:rsidRPr="00E221F8" w:rsidRDefault="003B52F2" w:rsidP="003B52F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30.07.2024</w:t>
            </w:r>
          </w:p>
        </w:tc>
        <w:tc>
          <w:tcPr>
            <w:tcW w:w="3720" w:type="dxa"/>
            <w:shd w:val="clear" w:color="000000" w:fill="FFFFFF"/>
          </w:tcPr>
          <w:p w:rsidR="003B52F2" w:rsidRPr="00E5210A" w:rsidRDefault="003B52F2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30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</w:t>
            </w:r>
            <w:r w:rsidRPr="003B52F2">
              <w:rPr>
                <w:sz w:val="24"/>
                <w:szCs w:val="24"/>
              </w:rPr>
              <w:t xml:space="preserve"> 14.06.2024 № 3062р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lastRenderedPageBreak/>
              <w:t xml:space="preserve">управляющей организации для управления многоквартирными домами по лоту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0553C5" w:rsidRPr="00E5210A" w:rsidTr="00BA77CC">
        <w:trPr>
          <w:trHeight w:val="1687"/>
          <w:jc w:val="center"/>
        </w:trPr>
        <w:tc>
          <w:tcPr>
            <w:tcW w:w="657" w:type="dxa"/>
            <w:shd w:val="clear" w:color="000000" w:fill="FFFFFF"/>
          </w:tcPr>
          <w:p w:rsidR="000553C5" w:rsidRPr="00812438" w:rsidRDefault="00AD31D0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sz w:val="24"/>
              </w:rPr>
              <w:lastRenderedPageBreak/>
              <w:br w:type="page"/>
            </w:r>
            <w:r w:rsidR="00385CBB">
              <w:rPr>
                <w:b w:val="0"/>
                <w:sz w:val="24"/>
              </w:rPr>
              <w:t>29</w:t>
            </w:r>
          </w:p>
        </w:tc>
        <w:tc>
          <w:tcPr>
            <w:tcW w:w="2462" w:type="dxa"/>
            <w:shd w:val="clear" w:color="000000" w:fill="FFFFFF"/>
          </w:tcPr>
          <w:p w:rsidR="000553C5" w:rsidRPr="00703802" w:rsidRDefault="000553C5" w:rsidP="00DB1A42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УК"ОДО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ул. Садовая,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296798</w:t>
            </w:r>
          </w:p>
        </w:tc>
        <w:tc>
          <w:tcPr>
            <w:tcW w:w="1701" w:type="dxa"/>
            <w:shd w:val="clear" w:color="000000" w:fill="FFFFFF"/>
          </w:tcPr>
          <w:p w:rsidR="000553C5" w:rsidRPr="00E221F8" w:rsidRDefault="000553C5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748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0553C5" w:rsidRPr="00E221F8" w:rsidRDefault="000553C5" w:rsidP="00D825F3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22.10.2024</w:t>
            </w:r>
          </w:p>
        </w:tc>
        <w:tc>
          <w:tcPr>
            <w:tcW w:w="3720" w:type="dxa"/>
            <w:shd w:val="clear" w:color="000000" w:fill="FFFFFF"/>
          </w:tcPr>
          <w:p w:rsidR="000553C5" w:rsidRPr="003D6F50" w:rsidRDefault="000553C5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УК" ОДО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22.10.2024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553C5" w:rsidRPr="00E5210A" w:rsidRDefault="000553C5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793752" w:rsidRPr="00E5210A" w:rsidTr="00BA77CC">
        <w:trPr>
          <w:trHeight w:val="1968"/>
          <w:jc w:val="center"/>
        </w:trPr>
        <w:tc>
          <w:tcPr>
            <w:tcW w:w="657" w:type="dxa"/>
            <w:shd w:val="clear" w:color="000000" w:fill="FFFFFF"/>
          </w:tcPr>
          <w:p w:rsidR="00793752" w:rsidRPr="00812438" w:rsidRDefault="00793752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3</w:t>
            </w:r>
            <w:r w:rsidR="00385CBB">
              <w:rPr>
                <w:b w:val="0"/>
                <w:sz w:val="24"/>
              </w:rPr>
              <w:t>0</w:t>
            </w:r>
          </w:p>
        </w:tc>
        <w:tc>
          <w:tcPr>
            <w:tcW w:w="2462" w:type="dxa"/>
            <w:shd w:val="clear" w:color="000000" w:fill="FFFFFF"/>
          </w:tcPr>
          <w:p w:rsidR="00812438" w:rsidRDefault="00793752" w:rsidP="00DB1A42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Норд-Ост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B846CF">
              <w:rPr>
                <w:sz w:val="24"/>
                <w:szCs w:val="24"/>
              </w:rPr>
              <w:t xml:space="preserve">г. Москва, Вн. тер, </w:t>
            </w:r>
            <w:r>
              <w:rPr>
                <w:sz w:val="24"/>
                <w:szCs w:val="24"/>
              </w:rPr>
              <w:t xml:space="preserve">           </w:t>
            </w:r>
            <w:r w:rsidRPr="00B846CF">
              <w:rPr>
                <w:sz w:val="24"/>
                <w:szCs w:val="24"/>
              </w:rPr>
              <w:t xml:space="preserve">г. Муниципальный округ Зюзино, </w:t>
            </w:r>
          </w:p>
          <w:p w:rsidR="00793752" w:rsidRPr="00703802" w:rsidRDefault="00793752" w:rsidP="00DB1A42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46CF">
              <w:rPr>
                <w:sz w:val="24"/>
                <w:szCs w:val="24"/>
              </w:rPr>
              <w:t>просп. Балаклавский, д.</w:t>
            </w:r>
            <w:r w:rsidR="00812438">
              <w:rPr>
                <w:sz w:val="24"/>
                <w:szCs w:val="24"/>
              </w:rPr>
              <w:t xml:space="preserve"> </w:t>
            </w:r>
            <w:r w:rsidRPr="00B846CF">
              <w:rPr>
                <w:sz w:val="24"/>
                <w:szCs w:val="24"/>
              </w:rPr>
              <w:t xml:space="preserve">16, пом. 2 (Б), </w:t>
            </w:r>
            <w:r>
              <w:rPr>
                <w:sz w:val="24"/>
                <w:szCs w:val="24"/>
              </w:rPr>
              <w:t xml:space="preserve">                  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9727013680</w:t>
            </w:r>
          </w:p>
        </w:tc>
        <w:tc>
          <w:tcPr>
            <w:tcW w:w="1701" w:type="dxa"/>
            <w:shd w:val="clear" w:color="000000" w:fill="FFFFFF"/>
          </w:tcPr>
          <w:p w:rsidR="00793752" w:rsidRPr="00E221F8" w:rsidRDefault="0079375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755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793752" w:rsidRPr="00E221F8" w:rsidRDefault="00793752" w:rsidP="0079375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23.12.2024</w:t>
            </w:r>
          </w:p>
        </w:tc>
        <w:tc>
          <w:tcPr>
            <w:tcW w:w="3720" w:type="dxa"/>
            <w:shd w:val="clear" w:color="000000" w:fill="FFFFFF"/>
          </w:tcPr>
          <w:p w:rsidR="00BB715F" w:rsidRDefault="00793752" w:rsidP="00A05B61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</w:t>
            </w:r>
            <w:r w:rsidRPr="003B52F2">
              <w:rPr>
                <w:sz w:val="24"/>
                <w:szCs w:val="24"/>
              </w:rPr>
              <w:t xml:space="preserve"> 14.</w:t>
            </w:r>
            <w:r>
              <w:rPr>
                <w:sz w:val="24"/>
                <w:szCs w:val="24"/>
              </w:rPr>
              <w:t>11.2024 № 6315</w:t>
            </w:r>
            <w:r w:rsidRPr="003B52F2">
              <w:rPr>
                <w:sz w:val="24"/>
                <w:szCs w:val="24"/>
              </w:rPr>
              <w:t xml:space="preserve">р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управляющей организации </w:t>
            </w:r>
          </w:p>
          <w:p w:rsidR="00BB715F" w:rsidRDefault="00793752" w:rsidP="00A05B61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для управления многоквартирными домами </w:t>
            </w:r>
          </w:p>
          <w:p w:rsidR="00793752" w:rsidRPr="00E5210A" w:rsidRDefault="00793752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лоту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  <w:r w:rsidR="007F3309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</w:p>
        </w:tc>
      </w:tr>
      <w:tr w:rsidR="00BA77CC" w:rsidRPr="00E5210A" w:rsidTr="00BA77CC">
        <w:trPr>
          <w:trHeight w:val="1968"/>
          <w:jc w:val="center"/>
        </w:trPr>
        <w:tc>
          <w:tcPr>
            <w:tcW w:w="657" w:type="dxa"/>
            <w:shd w:val="clear" w:color="000000" w:fill="FFFFFF"/>
          </w:tcPr>
          <w:p w:rsidR="00BA77CC" w:rsidRPr="00812438" w:rsidRDefault="00BA77CC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3</w:t>
            </w:r>
            <w:r w:rsidR="00385CBB">
              <w:rPr>
                <w:b w:val="0"/>
                <w:sz w:val="24"/>
              </w:rPr>
              <w:t>1</w:t>
            </w:r>
          </w:p>
        </w:tc>
        <w:tc>
          <w:tcPr>
            <w:tcW w:w="2462" w:type="dxa"/>
            <w:shd w:val="clear" w:color="000000" w:fill="FFFFFF"/>
          </w:tcPr>
          <w:p w:rsidR="00BA77CC" w:rsidRPr="00BA77CC" w:rsidRDefault="00BA77CC" w:rsidP="00BA77C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7CC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"Мой коммунальный сервис", </w:t>
            </w:r>
            <w:r w:rsidRPr="00BA77CC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>ул. Розы Люксембург, д.</w:t>
            </w:r>
            <w:r w:rsidR="000C7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 xml:space="preserve"> оф.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>ИНН: 2901319050</w:t>
            </w:r>
          </w:p>
          <w:p w:rsidR="00BA77CC" w:rsidRPr="00703802" w:rsidRDefault="00BA77CC" w:rsidP="00B871E4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BA77CC" w:rsidRPr="00E221F8" w:rsidRDefault="00BA77CC" w:rsidP="00BA77CC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754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BA77CC" w:rsidRPr="00E221F8" w:rsidRDefault="00BA77CC" w:rsidP="00BA77CC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17.02.2025</w:t>
            </w:r>
          </w:p>
        </w:tc>
        <w:tc>
          <w:tcPr>
            <w:tcW w:w="3720" w:type="dxa"/>
            <w:shd w:val="clear" w:color="000000" w:fill="FFFFFF"/>
          </w:tcPr>
          <w:p w:rsidR="00BA77CC" w:rsidRDefault="00BA77CC" w:rsidP="00B871E4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17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</w:t>
            </w:r>
            <w:r w:rsidRPr="00BA77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09</w:t>
            </w:r>
            <w:r w:rsidRPr="00BA77C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BA77CC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BA77CC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BA77CC">
              <w:rPr>
                <w:color w:val="000000"/>
                <w:sz w:val="24"/>
                <w:szCs w:val="24"/>
              </w:rPr>
              <w:t xml:space="preserve">р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управляющей организации </w:t>
            </w:r>
          </w:p>
          <w:p w:rsidR="00BA77CC" w:rsidRDefault="00BA77CC" w:rsidP="00B871E4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для управления многоквартирными домами </w:t>
            </w:r>
          </w:p>
          <w:p w:rsidR="00E0087B" w:rsidRPr="00E5210A" w:rsidRDefault="00BA77CC" w:rsidP="00E0087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лоту № </w:t>
            </w:r>
            <w:r w:rsidR="007F3309">
              <w:rPr>
                <w:rStyle w:val="Bodytext115pt"/>
                <w:sz w:val="24"/>
                <w:szCs w:val="24"/>
                <w:shd w:val="clear" w:color="auto" w:fill="auto"/>
              </w:rPr>
              <w:t>1"</w:t>
            </w:r>
          </w:p>
        </w:tc>
      </w:tr>
      <w:tr w:rsidR="00E0087B" w:rsidRPr="00E5210A" w:rsidTr="00EF20E6">
        <w:trPr>
          <w:trHeight w:val="1687"/>
          <w:jc w:val="center"/>
        </w:trPr>
        <w:tc>
          <w:tcPr>
            <w:tcW w:w="657" w:type="dxa"/>
            <w:shd w:val="clear" w:color="000000" w:fill="FFFFFF"/>
          </w:tcPr>
          <w:p w:rsidR="00E0087B" w:rsidRPr="00385CBB" w:rsidRDefault="00E0087B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sz w:val="24"/>
              </w:rPr>
              <w:br w:type="page"/>
            </w:r>
            <w:r>
              <w:rPr>
                <w:b w:val="0"/>
                <w:sz w:val="24"/>
              </w:rPr>
              <w:t>3</w:t>
            </w:r>
            <w:r w:rsidR="00385CBB">
              <w:rPr>
                <w:b w:val="0"/>
                <w:sz w:val="24"/>
              </w:rPr>
              <w:t>2</w:t>
            </w:r>
          </w:p>
        </w:tc>
        <w:tc>
          <w:tcPr>
            <w:tcW w:w="2462" w:type="dxa"/>
            <w:shd w:val="clear" w:color="000000" w:fill="FFFFFF"/>
          </w:tcPr>
          <w:p w:rsidR="00E0087B" w:rsidRDefault="00E0087B" w:rsidP="00E0087B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ООО УК</w:t>
            </w:r>
            <w:r w:rsidR="00981E61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"Ганза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просп. Ломоносова, д. 81, ов. 414</w:t>
            </w:r>
          </w:p>
          <w:p w:rsidR="00E0087B" w:rsidRPr="00703802" w:rsidRDefault="00E0087B" w:rsidP="00E0087B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320426</w:t>
            </w:r>
          </w:p>
        </w:tc>
        <w:tc>
          <w:tcPr>
            <w:tcW w:w="1701" w:type="dxa"/>
            <w:shd w:val="clear" w:color="000000" w:fill="FFFFFF"/>
          </w:tcPr>
          <w:p w:rsidR="00E0087B" w:rsidRPr="00873214" w:rsidRDefault="00E0087B" w:rsidP="00873214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73214">
              <w:rPr>
                <w:rStyle w:val="Bodytext115pt"/>
                <w:sz w:val="24"/>
                <w:szCs w:val="24"/>
              </w:rPr>
              <w:t>№ 029 0007</w:t>
            </w:r>
            <w:r w:rsidR="00873214" w:rsidRPr="00873214">
              <w:rPr>
                <w:rStyle w:val="Bodytext115pt"/>
                <w:sz w:val="24"/>
                <w:szCs w:val="24"/>
                <w:lang w:val="en-US"/>
              </w:rPr>
              <w:t>66</w:t>
            </w:r>
            <w:r w:rsidRPr="00873214">
              <w:rPr>
                <w:rStyle w:val="Bodytext115pt"/>
                <w:sz w:val="24"/>
                <w:szCs w:val="24"/>
              </w:rPr>
              <w:t xml:space="preserve"> от 1</w:t>
            </w:r>
            <w:r w:rsidR="00873214" w:rsidRPr="00873214">
              <w:rPr>
                <w:rStyle w:val="Bodytext115pt"/>
                <w:sz w:val="24"/>
                <w:szCs w:val="24"/>
                <w:lang w:val="en-US"/>
              </w:rPr>
              <w:t>3</w:t>
            </w:r>
            <w:r w:rsidRPr="00873214">
              <w:rPr>
                <w:rStyle w:val="Bodytext115pt"/>
                <w:sz w:val="24"/>
                <w:szCs w:val="24"/>
              </w:rPr>
              <w:t>.</w:t>
            </w:r>
            <w:r w:rsidR="00873214" w:rsidRPr="00873214">
              <w:rPr>
                <w:rStyle w:val="Bodytext115pt"/>
                <w:sz w:val="24"/>
                <w:szCs w:val="24"/>
              </w:rPr>
              <w:t>03</w:t>
            </w:r>
            <w:r w:rsidRPr="00873214">
              <w:rPr>
                <w:rStyle w:val="Bodytext115pt"/>
                <w:sz w:val="24"/>
                <w:szCs w:val="24"/>
              </w:rPr>
              <w:t>.202</w:t>
            </w:r>
            <w:r w:rsidR="00873214" w:rsidRPr="00873214">
              <w:rPr>
                <w:rStyle w:val="Bodytext115pt"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shd w:val="clear" w:color="000000" w:fill="FFFFFF"/>
          </w:tcPr>
          <w:p w:rsidR="00E0087B" w:rsidRPr="00873214" w:rsidRDefault="00E0087B" w:rsidP="00873214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Bodytext115pt"/>
                <w:sz w:val="24"/>
                <w:szCs w:val="24"/>
              </w:rPr>
              <w:t>2</w:t>
            </w:r>
            <w:r w:rsidR="00873214">
              <w:rPr>
                <w:rStyle w:val="Bodytext115pt"/>
                <w:sz w:val="24"/>
                <w:szCs w:val="24"/>
                <w:lang w:val="en-US"/>
              </w:rPr>
              <w:t>5</w:t>
            </w:r>
            <w:r>
              <w:rPr>
                <w:rStyle w:val="Bodytext115pt"/>
                <w:sz w:val="24"/>
                <w:szCs w:val="24"/>
              </w:rPr>
              <w:t>.</w:t>
            </w:r>
            <w:r w:rsidR="00873214">
              <w:rPr>
                <w:rStyle w:val="Bodytext115pt"/>
                <w:sz w:val="24"/>
                <w:szCs w:val="24"/>
                <w:lang w:val="en-US"/>
              </w:rPr>
              <w:t>03</w:t>
            </w:r>
            <w:r>
              <w:rPr>
                <w:rStyle w:val="Bodytext115pt"/>
                <w:sz w:val="24"/>
                <w:szCs w:val="24"/>
              </w:rPr>
              <w:t>.202</w:t>
            </w:r>
            <w:r w:rsidR="00873214">
              <w:rPr>
                <w:rStyle w:val="Bodytext115pt"/>
                <w:sz w:val="24"/>
                <w:szCs w:val="24"/>
                <w:lang w:val="en-US"/>
              </w:rPr>
              <w:t>5</w:t>
            </w:r>
          </w:p>
        </w:tc>
        <w:tc>
          <w:tcPr>
            <w:tcW w:w="3720" w:type="dxa"/>
            <w:shd w:val="clear" w:color="000000" w:fill="FFFFFF"/>
          </w:tcPr>
          <w:p w:rsidR="00E0087B" w:rsidRPr="003D6F50" w:rsidRDefault="00E0087B" w:rsidP="00EF20E6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ООО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</w:t>
            </w:r>
            <w:r w:rsidR="00873214">
              <w:rPr>
                <w:rStyle w:val="Bodytext115pt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"Ганза</w:t>
            </w:r>
            <w:r w:rsidR="0087321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25.03.2025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E0087B" w:rsidRPr="00E5210A" w:rsidRDefault="00E0087B" w:rsidP="00EF20E6">
            <w:pPr>
              <w:spacing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  <w:r w:rsidR="007F3309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0553C5" w:rsidRDefault="00BE4543" w:rsidP="00BE4543">
      <w:pPr>
        <w:pStyle w:val="23"/>
        <w:shd w:val="clear" w:color="auto" w:fill="auto"/>
        <w:spacing w:after="281" w:line="322" w:lineRule="exact"/>
        <w:ind w:right="-1"/>
        <w:jc w:val="center"/>
      </w:pPr>
      <w:r>
        <w:t>____________</w:t>
      </w:r>
    </w:p>
    <w:sectPr w:rsidR="000553C5" w:rsidSect="00956176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E49" w:rsidRDefault="00D21E49" w:rsidP="00955C14">
      <w:r>
        <w:separator/>
      </w:r>
    </w:p>
  </w:endnote>
  <w:endnote w:type="continuationSeparator" w:id="0">
    <w:p w:rsidR="00D21E49" w:rsidRDefault="00D21E49" w:rsidP="0095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E49" w:rsidRDefault="00D21E49" w:rsidP="00955C14">
      <w:r>
        <w:separator/>
      </w:r>
    </w:p>
  </w:footnote>
  <w:footnote w:type="continuationSeparator" w:id="0">
    <w:p w:rsidR="00D21E49" w:rsidRDefault="00D21E49" w:rsidP="00955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897423"/>
      <w:docPartObj>
        <w:docPartGallery w:val="Page Numbers (Top of Page)"/>
        <w:docPartUnique/>
      </w:docPartObj>
    </w:sdtPr>
    <w:sdtEndPr/>
    <w:sdtContent>
      <w:p w:rsidR="00BE4543" w:rsidRDefault="00BE45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AAE">
          <w:rPr>
            <w:noProof/>
          </w:rPr>
          <w:t>6</w:t>
        </w:r>
        <w:r>
          <w:fldChar w:fldCharType="end"/>
        </w:r>
      </w:p>
      <w:tbl>
        <w:tblPr>
          <w:tblW w:w="9995" w:type="dxa"/>
          <w:jc w:val="center"/>
          <w:tblLayout w:type="fixed"/>
          <w:tblLook w:val="04A0" w:firstRow="1" w:lastRow="0" w:firstColumn="1" w:lastColumn="0" w:noHBand="0" w:noVBand="1"/>
        </w:tblPr>
        <w:tblGrid>
          <w:gridCol w:w="571"/>
          <w:gridCol w:w="2459"/>
          <w:gridCol w:w="1710"/>
          <w:gridCol w:w="1550"/>
          <w:gridCol w:w="3705"/>
        </w:tblGrid>
        <w:tr w:rsidR="00BE4543" w:rsidRPr="003D6F50" w:rsidTr="00E04C08">
          <w:trPr>
            <w:trHeight w:val="531"/>
            <w:tblHeader/>
            <w:jc w:val="center"/>
          </w:trPr>
          <w:tc>
            <w:tcPr>
              <w:tcW w:w="568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№</w:t>
              </w:r>
            </w:p>
          </w:tc>
          <w:tc>
            <w:tcPr>
              <w:tcW w:w="244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Наименование</w:t>
              </w:r>
            </w:p>
          </w:tc>
          <w:tc>
            <w:tcPr>
              <w:tcW w:w="170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Номер лицензии</w:t>
              </w:r>
            </w:p>
          </w:tc>
          <w:tc>
            <w:tcPr>
              <w:tcW w:w="154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Дата включения</w:t>
              </w:r>
            </w:p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в перечень</w:t>
              </w:r>
            </w:p>
          </w:tc>
          <w:tc>
            <w:tcPr>
              <w:tcW w:w="368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Основание для включения</w:t>
              </w:r>
            </w:p>
          </w:tc>
        </w:tr>
      </w:tbl>
      <w:p w:rsidR="00BE4543" w:rsidRDefault="00BE4543">
        <w:pPr>
          <w:pStyle w:val="a5"/>
          <w:jc w:val="center"/>
          <w:rPr>
            <w:sz w:val="4"/>
            <w:szCs w:val="4"/>
          </w:rPr>
        </w:pPr>
      </w:p>
      <w:p w:rsidR="00BE4543" w:rsidRPr="00BE4543" w:rsidRDefault="000E2AAE">
        <w:pPr>
          <w:pStyle w:val="a5"/>
          <w:jc w:val="center"/>
          <w:rPr>
            <w:sz w:val="4"/>
            <w:szCs w:val="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43" w:rsidRDefault="00BE4543">
    <w:pPr>
      <w:pStyle w:val="a5"/>
      <w:jc w:val="center"/>
    </w:pPr>
  </w:p>
  <w:p w:rsidR="00F31D7C" w:rsidRDefault="00F31D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2D3"/>
    <w:multiLevelType w:val="hybridMultilevel"/>
    <w:tmpl w:val="81E2645E"/>
    <w:lvl w:ilvl="0" w:tplc="FDECE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4E36EE"/>
    <w:multiLevelType w:val="hybridMultilevel"/>
    <w:tmpl w:val="21726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476365"/>
    <w:multiLevelType w:val="hybridMultilevel"/>
    <w:tmpl w:val="0940515A"/>
    <w:lvl w:ilvl="0" w:tplc="6EF64EF4">
      <w:start w:val="1"/>
      <w:numFmt w:val="decimal"/>
      <w:lvlText w:val="%1."/>
      <w:lvlJc w:val="left"/>
      <w:pPr>
        <w:ind w:left="1440" w:hanging="9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8872705"/>
    <w:multiLevelType w:val="hybridMultilevel"/>
    <w:tmpl w:val="DFDE0626"/>
    <w:lvl w:ilvl="0" w:tplc="218430BC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14"/>
    <w:rsid w:val="0000283D"/>
    <w:rsid w:val="000039F6"/>
    <w:rsid w:val="000040B6"/>
    <w:rsid w:val="00005748"/>
    <w:rsid w:val="00005DE7"/>
    <w:rsid w:val="00007409"/>
    <w:rsid w:val="00011ECD"/>
    <w:rsid w:val="00012B89"/>
    <w:rsid w:val="00043D91"/>
    <w:rsid w:val="000553C5"/>
    <w:rsid w:val="00064BE3"/>
    <w:rsid w:val="000712D7"/>
    <w:rsid w:val="000741F7"/>
    <w:rsid w:val="000813B9"/>
    <w:rsid w:val="000846FF"/>
    <w:rsid w:val="00087BBF"/>
    <w:rsid w:val="00090532"/>
    <w:rsid w:val="00090E45"/>
    <w:rsid w:val="00094154"/>
    <w:rsid w:val="000A5B72"/>
    <w:rsid w:val="000B222C"/>
    <w:rsid w:val="000B481E"/>
    <w:rsid w:val="000B6582"/>
    <w:rsid w:val="000C3B15"/>
    <w:rsid w:val="000C3DCE"/>
    <w:rsid w:val="000C77E3"/>
    <w:rsid w:val="000D3504"/>
    <w:rsid w:val="000D60B7"/>
    <w:rsid w:val="000E2AAE"/>
    <w:rsid w:val="000E3FA7"/>
    <w:rsid w:val="000E4F5A"/>
    <w:rsid w:val="000F0D05"/>
    <w:rsid w:val="000F0DFA"/>
    <w:rsid w:val="000F1824"/>
    <w:rsid w:val="000F188A"/>
    <w:rsid w:val="000F6AD1"/>
    <w:rsid w:val="000F6D84"/>
    <w:rsid w:val="00101F8E"/>
    <w:rsid w:val="00103B6B"/>
    <w:rsid w:val="00105387"/>
    <w:rsid w:val="00111D55"/>
    <w:rsid w:val="0011254E"/>
    <w:rsid w:val="0011596D"/>
    <w:rsid w:val="00132A13"/>
    <w:rsid w:val="001759BD"/>
    <w:rsid w:val="001975EF"/>
    <w:rsid w:val="001A15EB"/>
    <w:rsid w:val="001A5B85"/>
    <w:rsid w:val="001B291B"/>
    <w:rsid w:val="001C5794"/>
    <w:rsid w:val="001E1FC8"/>
    <w:rsid w:val="001E4AEF"/>
    <w:rsid w:val="001F14BD"/>
    <w:rsid w:val="002063C5"/>
    <w:rsid w:val="00207774"/>
    <w:rsid w:val="002131E0"/>
    <w:rsid w:val="0022400A"/>
    <w:rsid w:val="00232043"/>
    <w:rsid w:val="00234552"/>
    <w:rsid w:val="002354BC"/>
    <w:rsid w:val="002356B8"/>
    <w:rsid w:val="00236D30"/>
    <w:rsid w:val="00240B96"/>
    <w:rsid w:val="00247CCA"/>
    <w:rsid w:val="00255579"/>
    <w:rsid w:val="0026634C"/>
    <w:rsid w:val="00266469"/>
    <w:rsid w:val="00266C68"/>
    <w:rsid w:val="002926FA"/>
    <w:rsid w:val="00294D1D"/>
    <w:rsid w:val="002A661B"/>
    <w:rsid w:val="002B1C01"/>
    <w:rsid w:val="002B64E3"/>
    <w:rsid w:val="002C3E77"/>
    <w:rsid w:val="002C637E"/>
    <w:rsid w:val="002D03F1"/>
    <w:rsid w:val="002E5F81"/>
    <w:rsid w:val="002F12A5"/>
    <w:rsid w:val="00307195"/>
    <w:rsid w:val="003178B3"/>
    <w:rsid w:val="00322C22"/>
    <w:rsid w:val="003308D4"/>
    <w:rsid w:val="00336D1E"/>
    <w:rsid w:val="0034337A"/>
    <w:rsid w:val="003553B8"/>
    <w:rsid w:val="003639F8"/>
    <w:rsid w:val="00371279"/>
    <w:rsid w:val="00382523"/>
    <w:rsid w:val="00385CBB"/>
    <w:rsid w:val="003967EB"/>
    <w:rsid w:val="003B08F4"/>
    <w:rsid w:val="003B198C"/>
    <w:rsid w:val="003B1F98"/>
    <w:rsid w:val="003B52F2"/>
    <w:rsid w:val="003B6CF1"/>
    <w:rsid w:val="003C3608"/>
    <w:rsid w:val="003C6F7A"/>
    <w:rsid w:val="003D3268"/>
    <w:rsid w:val="003D5049"/>
    <w:rsid w:val="003D6F50"/>
    <w:rsid w:val="003F76DA"/>
    <w:rsid w:val="004070EE"/>
    <w:rsid w:val="00411109"/>
    <w:rsid w:val="00413871"/>
    <w:rsid w:val="004214FC"/>
    <w:rsid w:val="00423DC4"/>
    <w:rsid w:val="004343DF"/>
    <w:rsid w:val="00441E8B"/>
    <w:rsid w:val="00442452"/>
    <w:rsid w:val="004638B5"/>
    <w:rsid w:val="00463EE8"/>
    <w:rsid w:val="004662D7"/>
    <w:rsid w:val="004726E8"/>
    <w:rsid w:val="004877AF"/>
    <w:rsid w:val="00494266"/>
    <w:rsid w:val="004C0D3E"/>
    <w:rsid w:val="004C7C24"/>
    <w:rsid w:val="004D0780"/>
    <w:rsid w:val="004D44E4"/>
    <w:rsid w:val="004F5DDC"/>
    <w:rsid w:val="004F64CD"/>
    <w:rsid w:val="00500129"/>
    <w:rsid w:val="005026DA"/>
    <w:rsid w:val="005134EE"/>
    <w:rsid w:val="005203CE"/>
    <w:rsid w:val="005270FE"/>
    <w:rsid w:val="0054732D"/>
    <w:rsid w:val="00560159"/>
    <w:rsid w:val="00560C9B"/>
    <w:rsid w:val="00562122"/>
    <w:rsid w:val="0056688F"/>
    <w:rsid w:val="00570BF9"/>
    <w:rsid w:val="00574915"/>
    <w:rsid w:val="005824F6"/>
    <w:rsid w:val="00585F8F"/>
    <w:rsid w:val="00593323"/>
    <w:rsid w:val="00594965"/>
    <w:rsid w:val="005A4347"/>
    <w:rsid w:val="005C2208"/>
    <w:rsid w:val="005D0950"/>
    <w:rsid w:val="005D491D"/>
    <w:rsid w:val="005F505D"/>
    <w:rsid w:val="006201A8"/>
    <w:rsid w:val="00620A5B"/>
    <w:rsid w:val="00636BB3"/>
    <w:rsid w:val="0064590B"/>
    <w:rsid w:val="00655200"/>
    <w:rsid w:val="00661377"/>
    <w:rsid w:val="00663F79"/>
    <w:rsid w:val="00664A0A"/>
    <w:rsid w:val="00665D43"/>
    <w:rsid w:val="00667CCB"/>
    <w:rsid w:val="00667D17"/>
    <w:rsid w:val="006709AA"/>
    <w:rsid w:val="00687A5F"/>
    <w:rsid w:val="006A171E"/>
    <w:rsid w:val="006A5589"/>
    <w:rsid w:val="006B0E01"/>
    <w:rsid w:val="006B3DB3"/>
    <w:rsid w:val="006C15B0"/>
    <w:rsid w:val="006C2F41"/>
    <w:rsid w:val="006C50DF"/>
    <w:rsid w:val="006C7255"/>
    <w:rsid w:val="006D089D"/>
    <w:rsid w:val="006D08AD"/>
    <w:rsid w:val="006D447E"/>
    <w:rsid w:val="006E1440"/>
    <w:rsid w:val="006E23F3"/>
    <w:rsid w:val="006E275E"/>
    <w:rsid w:val="006E283D"/>
    <w:rsid w:val="006F10C3"/>
    <w:rsid w:val="006F1C0D"/>
    <w:rsid w:val="00700D46"/>
    <w:rsid w:val="00703802"/>
    <w:rsid w:val="00710061"/>
    <w:rsid w:val="00713370"/>
    <w:rsid w:val="0071685A"/>
    <w:rsid w:val="00746CFF"/>
    <w:rsid w:val="007473F0"/>
    <w:rsid w:val="0075270E"/>
    <w:rsid w:val="00756C12"/>
    <w:rsid w:val="00764C2B"/>
    <w:rsid w:val="0077212F"/>
    <w:rsid w:val="00784096"/>
    <w:rsid w:val="00785C32"/>
    <w:rsid w:val="00792BA2"/>
    <w:rsid w:val="00793752"/>
    <w:rsid w:val="00794384"/>
    <w:rsid w:val="0079566B"/>
    <w:rsid w:val="007A6E0F"/>
    <w:rsid w:val="007A7305"/>
    <w:rsid w:val="007A794C"/>
    <w:rsid w:val="007B426E"/>
    <w:rsid w:val="007C1F0C"/>
    <w:rsid w:val="007D6C56"/>
    <w:rsid w:val="007E2AE6"/>
    <w:rsid w:val="007F1FF1"/>
    <w:rsid w:val="007F3309"/>
    <w:rsid w:val="007F484F"/>
    <w:rsid w:val="007F6717"/>
    <w:rsid w:val="00803DA3"/>
    <w:rsid w:val="00812438"/>
    <w:rsid w:val="00813E7C"/>
    <w:rsid w:val="00820A41"/>
    <w:rsid w:val="008271C7"/>
    <w:rsid w:val="008305EA"/>
    <w:rsid w:val="00840A0D"/>
    <w:rsid w:val="00841189"/>
    <w:rsid w:val="008473DB"/>
    <w:rsid w:val="00850E74"/>
    <w:rsid w:val="00853964"/>
    <w:rsid w:val="008547B0"/>
    <w:rsid w:val="00856143"/>
    <w:rsid w:val="00857718"/>
    <w:rsid w:val="00865F5B"/>
    <w:rsid w:val="00867A2F"/>
    <w:rsid w:val="00873214"/>
    <w:rsid w:val="00873D3B"/>
    <w:rsid w:val="00894774"/>
    <w:rsid w:val="008A1FF3"/>
    <w:rsid w:val="008B25CE"/>
    <w:rsid w:val="008D3F1B"/>
    <w:rsid w:val="008E0D4B"/>
    <w:rsid w:val="008E0D87"/>
    <w:rsid w:val="008E242A"/>
    <w:rsid w:val="008E609A"/>
    <w:rsid w:val="008F3033"/>
    <w:rsid w:val="008F676F"/>
    <w:rsid w:val="00917E8A"/>
    <w:rsid w:val="00922768"/>
    <w:rsid w:val="009552EA"/>
    <w:rsid w:val="00955C14"/>
    <w:rsid w:val="00956176"/>
    <w:rsid w:val="00957127"/>
    <w:rsid w:val="009616EE"/>
    <w:rsid w:val="009621CA"/>
    <w:rsid w:val="00962D02"/>
    <w:rsid w:val="009758C6"/>
    <w:rsid w:val="00977812"/>
    <w:rsid w:val="00981E61"/>
    <w:rsid w:val="00996C49"/>
    <w:rsid w:val="00996E78"/>
    <w:rsid w:val="009A60A4"/>
    <w:rsid w:val="009A6FF3"/>
    <w:rsid w:val="009B2525"/>
    <w:rsid w:val="009B2BDC"/>
    <w:rsid w:val="009B5587"/>
    <w:rsid w:val="009C4511"/>
    <w:rsid w:val="009C4B68"/>
    <w:rsid w:val="009C5377"/>
    <w:rsid w:val="009C7586"/>
    <w:rsid w:val="009D3740"/>
    <w:rsid w:val="009E2D48"/>
    <w:rsid w:val="009E34A9"/>
    <w:rsid w:val="00A05B61"/>
    <w:rsid w:val="00A106A2"/>
    <w:rsid w:val="00A114CD"/>
    <w:rsid w:val="00A146DC"/>
    <w:rsid w:val="00A15432"/>
    <w:rsid w:val="00A341AF"/>
    <w:rsid w:val="00A34C90"/>
    <w:rsid w:val="00A40A72"/>
    <w:rsid w:val="00A57FDE"/>
    <w:rsid w:val="00A61479"/>
    <w:rsid w:val="00A6274F"/>
    <w:rsid w:val="00A67CEE"/>
    <w:rsid w:val="00A70875"/>
    <w:rsid w:val="00A718E1"/>
    <w:rsid w:val="00A807D2"/>
    <w:rsid w:val="00A87BB4"/>
    <w:rsid w:val="00AB0C8E"/>
    <w:rsid w:val="00AB1517"/>
    <w:rsid w:val="00AB3FEF"/>
    <w:rsid w:val="00AC237E"/>
    <w:rsid w:val="00AD31D0"/>
    <w:rsid w:val="00AD3356"/>
    <w:rsid w:val="00AE1D15"/>
    <w:rsid w:val="00AF1D99"/>
    <w:rsid w:val="00AF6E37"/>
    <w:rsid w:val="00B0419F"/>
    <w:rsid w:val="00B06EA2"/>
    <w:rsid w:val="00B22802"/>
    <w:rsid w:val="00B37EB4"/>
    <w:rsid w:val="00B52C99"/>
    <w:rsid w:val="00B563FB"/>
    <w:rsid w:val="00B62F12"/>
    <w:rsid w:val="00B63ED4"/>
    <w:rsid w:val="00B66222"/>
    <w:rsid w:val="00B85385"/>
    <w:rsid w:val="00B870BB"/>
    <w:rsid w:val="00B9177A"/>
    <w:rsid w:val="00BA77CC"/>
    <w:rsid w:val="00BB1879"/>
    <w:rsid w:val="00BB3382"/>
    <w:rsid w:val="00BB5891"/>
    <w:rsid w:val="00BB6F7D"/>
    <w:rsid w:val="00BB715F"/>
    <w:rsid w:val="00BC15BB"/>
    <w:rsid w:val="00BC324D"/>
    <w:rsid w:val="00BE4543"/>
    <w:rsid w:val="00BE7831"/>
    <w:rsid w:val="00BE7E54"/>
    <w:rsid w:val="00BF2BA9"/>
    <w:rsid w:val="00C01BBC"/>
    <w:rsid w:val="00C02F84"/>
    <w:rsid w:val="00C03111"/>
    <w:rsid w:val="00C1068D"/>
    <w:rsid w:val="00C11318"/>
    <w:rsid w:val="00C15B29"/>
    <w:rsid w:val="00C15D8A"/>
    <w:rsid w:val="00C1662B"/>
    <w:rsid w:val="00C209D4"/>
    <w:rsid w:val="00C2104C"/>
    <w:rsid w:val="00C24501"/>
    <w:rsid w:val="00C24783"/>
    <w:rsid w:val="00C311D4"/>
    <w:rsid w:val="00C31D2E"/>
    <w:rsid w:val="00C433A7"/>
    <w:rsid w:val="00C55E3B"/>
    <w:rsid w:val="00C62F37"/>
    <w:rsid w:val="00C7335B"/>
    <w:rsid w:val="00C73AB7"/>
    <w:rsid w:val="00C7561A"/>
    <w:rsid w:val="00C77957"/>
    <w:rsid w:val="00C90473"/>
    <w:rsid w:val="00C95D8D"/>
    <w:rsid w:val="00CA5D36"/>
    <w:rsid w:val="00CB7334"/>
    <w:rsid w:val="00CD02F0"/>
    <w:rsid w:val="00CE5E15"/>
    <w:rsid w:val="00CF24E6"/>
    <w:rsid w:val="00CF4D06"/>
    <w:rsid w:val="00CF71B0"/>
    <w:rsid w:val="00CF7EFD"/>
    <w:rsid w:val="00D01809"/>
    <w:rsid w:val="00D037EB"/>
    <w:rsid w:val="00D16156"/>
    <w:rsid w:val="00D172CD"/>
    <w:rsid w:val="00D20026"/>
    <w:rsid w:val="00D219CA"/>
    <w:rsid w:val="00D21E49"/>
    <w:rsid w:val="00D22630"/>
    <w:rsid w:val="00D27613"/>
    <w:rsid w:val="00D31C2F"/>
    <w:rsid w:val="00D32CC3"/>
    <w:rsid w:val="00D56625"/>
    <w:rsid w:val="00D57A4E"/>
    <w:rsid w:val="00D76266"/>
    <w:rsid w:val="00D85177"/>
    <w:rsid w:val="00D91F17"/>
    <w:rsid w:val="00D97B2C"/>
    <w:rsid w:val="00DA2267"/>
    <w:rsid w:val="00DB1A42"/>
    <w:rsid w:val="00DB2C7D"/>
    <w:rsid w:val="00DD5A16"/>
    <w:rsid w:val="00DD7BD0"/>
    <w:rsid w:val="00DF34BA"/>
    <w:rsid w:val="00DF3D9B"/>
    <w:rsid w:val="00E0087B"/>
    <w:rsid w:val="00E221F8"/>
    <w:rsid w:val="00E22603"/>
    <w:rsid w:val="00E23214"/>
    <w:rsid w:val="00E2425A"/>
    <w:rsid w:val="00E2465F"/>
    <w:rsid w:val="00E268FD"/>
    <w:rsid w:val="00E32FDC"/>
    <w:rsid w:val="00E33974"/>
    <w:rsid w:val="00E34CE0"/>
    <w:rsid w:val="00E4207F"/>
    <w:rsid w:val="00E652A9"/>
    <w:rsid w:val="00E67BF0"/>
    <w:rsid w:val="00E71AC4"/>
    <w:rsid w:val="00E7311D"/>
    <w:rsid w:val="00E81F7A"/>
    <w:rsid w:val="00E8700A"/>
    <w:rsid w:val="00E90521"/>
    <w:rsid w:val="00E91609"/>
    <w:rsid w:val="00EA551F"/>
    <w:rsid w:val="00EB3DEE"/>
    <w:rsid w:val="00EB7323"/>
    <w:rsid w:val="00EC196A"/>
    <w:rsid w:val="00EC3856"/>
    <w:rsid w:val="00F00D23"/>
    <w:rsid w:val="00F00E0B"/>
    <w:rsid w:val="00F03980"/>
    <w:rsid w:val="00F11D2A"/>
    <w:rsid w:val="00F15C23"/>
    <w:rsid w:val="00F27EF4"/>
    <w:rsid w:val="00F31D7C"/>
    <w:rsid w:val="00F33F05"/>
    <w:rsid w:val="00F3624F"/>
    <w:rsid w:val="00F54086"/>
    <w:rsid w:val="00F56A18"/>
    <w:rsid w:val="00F6277B"/>
    <w:rsid w:val="00F72CF0"/>
    <w:rsid w:val="00F7528A"/>
    <w:rsid w:val="00F77560"/>
    <w:rsid w:val="00F91749"/>
    <w:rsid w:val="00F95B4A"/>
    <w:rsid w:val="00FB106B"/>
    <w:rsid w:val="00FB4318"/>
    <w:rsid w:val="00FD3A5D"/>
    <w:rsid w:val="00FE0F73"/>
    <w:rsid w:val="00FF1614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7B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26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C14"/>
    <w:rPr>
      <w:b/>
      <w:bCs/>
    </w:rPr>
  </w:style>
  <w:style w:type="paragraph" w:styleId="a4">
    <w:name w:val="No Spacing"/>
    <w:uiPriority w:val="1"/>
    <w:qFormat/>
    <w:rsid w:val="00955C1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C1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C1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20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6266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rsid w:val="00D76266"/>
    <w:pPr>
      <w:ind w:firstLine="6660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D76266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2B64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B48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6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">
    <w:name w:val="Hyperlink"/>
    <w:basedOn w:val="a0"/>
    <w:uiPriority w:val="99"/>
    <w:semiHidden/>
    <w:unhideWhenUsed/>
    <w:rsid w:val="005473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24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465F"/>
    <w:rPr>
      <w:rFonts w:eastAsia="Times New Roman"/>
      <w:szCs w:val="20"/>
      <w:lang w:eastAsia="ru-RU"/>
    </w:rPr>
  </w:style>
  <w:style w:type="paragraph" w:customStyle="1" w:styleId="ConsNormal">
    <w:name w:val="ConsNormal"/>
    <w:rsid w:val="00EC38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A4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4347"/>
    <w:rPr>
      <w:rFonts w:eastAsia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F6717"/>
    <w:pPr>
      <w:spacing w:line="21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unhideWhenUsed/>
    <w:rsid w:val="00AB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B0C8E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676F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F31D7C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C3B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-link-hover">
    <w:name w:val="title-link-hover"/>
    <w:basedOn w:val="a0"/>
    <w:rsid w:val="000C3B15"/>
  </w:style>
  <w:style w:type="character" w:customStyle="1" w:styleId="ng-binding">
    <w:name w:val="ng-binding"/>
    <w:basedOn w:val="a0"/>
    <w:rsid w:val="000C3B15"/>
  </w:style>
  <w:style w:type="character" w:customStyle="1" w:styleId="Bodytext">
    <w:name w:val="Body text_"/>
    <w:basedOn w:val="a0"/>
    <w:link w:val="23"/>
    <w:rsid w:val="00E67BF0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7BF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115pt">
    <w:name w:val="Body text + 11;5 pt"/>
    <w:basedOn w:val="Bodytext"/>
    <w:rsid w:val="00E67B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E67BF0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3">
    <w:name w:val="Основной текст2"/>
    <w:basedOn w:val="a"/>
    <w:link w:val="Bodytext"/>
    <w:rsid w:val="00E67BF0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rsid w:val="003553B8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553B8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553B8"/>
    <w:pPr>
      <w:widowControl w:val="0"/>
      <w:shd w:val="clear" w:color="auto" w:fill="FFFFFF"/>
      <w:spacing w:before="1020" w:after="240" w:line="230" w:lineRule="exact"/>
    </w:pPr>
    <w:rPr>
      <w:b/>
      <w:bCs/>
      <w:sz w:val="19"/>
      <w:szCs w:val="19"/>
      <w:lang w:eastAsia="en-US"/>
    </w:rPr>
  </w:style>
  <w:style w:type="paragraph" w:customStyle="1" w:styleId="Bodytext40">
    <w:name w:val="Body text (4)"/>
    <w:basedOn w:val="a"/>
    <w:link w:val="Bodytext4"/>
    <w:rsid w:val="003553B8"/>
    <w:pPr>
      <w:widowControl w:val="0"/>
      <w:shd w:val="clear" w:color="auto" w:fill="FFFFFF"/>
      <w:spacing w:before="240" w:line="0" w:lineRule="atLeast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7B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26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C14"/>
    <w:rPr>
      <w:b/>
      <w:bCs/>
    </w:rPr>
  </w:style>
  <w:style w:type="paragraph" w:styleId="a4">
    <w:name w:val="No Spacing"/>
    <w:uiPriority w:val="1"/>
    <w:qFormat/>
    <w:rsid w:val="00955C1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C1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C1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20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6266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rsid w:val="00D76266"/>
    <w:pPr>
      <w:ind w:firstLine="6660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D76266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2B64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B48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6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">
    <w:name w:val="Hyperlink"/>
    <w:basedOn w:val="a0"/>
    <w:uiPriority w:val="99"/>
    <w:semiHidden/>
    <w:unhideWhenUsed/>
    <w:rsid w:val="005473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24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465F"/>
    <w:rPr>
      <w:rFonts w:eastAsia="Times New Roman"/>
      <w:szCs w:val="20"/>
      <w:lang w:eastAsia="ru-RU"/>
    </w:rPr>
  </w:style>
  <w:style w:type="paragraph" w:customStyle="1" w:styleId="ConsNormal">
    <w:name w:val="ConsNormal"/>
    <w:rsid w:val="00EC38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A4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4347"/>
    <w:rPr>
      <w:rFonts w:eastAsia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F6717"/>
    <w:pPr>
      <w:spacing w:line="21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unhideWhenUsed/>
    <w:rsid w:val="00AB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B0C8E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676F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F31D7C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C3B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-link-hover">
    <w:name w:val="title-link-hover"/>
    <w:basedOn w:val="a0"/>
    <w:rsid w:val="000C3B15"/>
  </w:style>
  <w:style w:type="character" w:customStyle="1" w:styleId="ng-binding">
    <w:name w:val="ng-binding"/>
    <w:basedOn w:val="a0"/>
    <w:rsid w:val="000C3B15"/>
  </w:style>
  <w:style w:type="character" w:customStyle="1" w:styleId="Bodytext">
    <w:name w:val="Body text_"/>
    <w:basedOn w:val="a0"/>
    <w:link w:val="23"/>
    <w:rsid w:val="00E67BF0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7BF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115pt">
    <w:name w:val="Body text + 11;5 pt"/>
    <w:basedOn w:val="Bodytext"/>
    <w:rsid w:val="00E67B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E67BF0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3">
    <w:name w:val="Основной текст2"/>
    <w:basedOn w:val="a"/>
    <w:link w:val="Bodytext"/>
    <w:rsid w:val="00E67BF0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rsid w:val="003553B8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553B8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553B8"/>
    <w:pPr>
      <w:widowControl w:val="0"/>
      <w:shd w:val="clear" w:color="auto" w:fill="FFFFFF"/>
      <w:spacing w:before="1020" w:after="240" w:line="230" w:lineRule="exact"/>
    </w:pPr>
    <w:rPr>
      <w:b/>
      <w:bCs/>
      <w:sz w:val="19"/>
      <w:szCs w:val="19"/>
      <w:lang w:eastAsia="en-US"/>
    </w:rPr>
  </w:style>
  <w:style w:type="paragraph" w:customStyle="1" w:styleId="Bodytext40">
    <w:name w:val="Body text (4)"/>
    <w:basedOn w:val="a"/>
    <w:link w:val="Bodytext4"/>
    <w:rsid w:val="003553B8"/>
    <w:pPr>
      <w:widowControl w:val="0"/>
      <w:shd w:val="clear" w:color="auto" w:fill="FFFFFF"/>
      <w:spacing w:before="240" w:line="0" w:lineRule="atLeas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A3DAB-D019-4CF4-8626-0BCF2120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2025-04-29T08:55:00Z</cp:lastPrinted>
  <dcterms:created xsi:type="dcterms:W3CDTF">2025-04-29T09:35:00Z</dcterms:created>
  <dcterms:modified xsi:type="dcterms:W3CDTF">2025-04-29T09:35:00Z</dcterms:modified>
</cp:coreProperties>
</file>