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335EC9" w:rsidRPr="00910701" w:rsidTr="00E030FE">
        <w:tc>
          <w:tcPr>
            <w:tcW w:w="4961" w:type="dxa"/>
          </w:tcPr>
          <w:p w:rsidR="00A243FA" w:rsidRPr="00910701" w:rsidRDefault="00A243FA" w:rsidP="00A243FA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bookmarkStart w:id="0" w:name="_GoBack"/>
            <w:bookmarkEnd w:id="0"/>
            <w:r w:rsidRPr="00910701">
              <w:rPr>
                <w:rFonts w:ascii="Times New Roman" w:hAnsi="Times New Roman" w:cs="Times New Roman"/>
                <w:sz w:val="28"/>
                <w:szCs w:val="26"/>
              </w:rPr>
              <w:t>ПРИЛОЖЕНИЕ</w:t>
            </w:r>
          </w:p>
          <w:p w:rsidR="00A243FA" w:rsidRPr="00910701" w:rsidRDefault="00A243FA" w:rsidP="00A243FA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910701">
              <w:rPr>
                <w:rFonts w:ascii="Times New Roman" w:hAnsi="Times New Roman" w:cs="Times New Roman"/>
                <w:sz w:val="28"/>
                <w:szCs w:val="26"/>
              </w:rPr>
              <w:t>к постановлению Администрации</w:t>
            </w:r>
          </w:p>
          <w:p w:rsidR="00A243FA" w:rsidRPr="00910701" w:rsidRDefault="00A243FA" w:rsidP="00A243FA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910701">
              <w:rPr>
                <w:rFonts w:ascii="Times New Roman" w:hAnsi="Times New Roman" w:cs="Times New Roman"/>
                <w:sz w:val="28"/>
                <w:szCs w:val="26"/>
              </w:rPr>
              <w:t xml:space="preserve">городского округа </w:t>
            </w:r>
            <w:r w:rsidR="00375615" w:rsidRPr="00910701">
              <w:rPr>
                <w:rFonts w:ascii="Times New Roman" w:hAnsi="Times New Roman" w:cs="Times New Roman"/>
                <w:sz w:val="28"/>
                <w:szCs w:val="26"/>
              </w:rPr>
              <w:br/>
            </w:r>
            <w:r w:rsidRPr="00910701">
              <w:rPr>
                <w:rFonts w:ascii="Times New Roman" w:hAnsi="Times New Roman" w:cs="Times New Roman"/>
                <w:sz w:val="28"/>
                <w:szCs w:val="26"/>
              </w:rPr>
              <w:t>"Город Архангельск"</w:t>
            </w:r>
          </w:p>
          <w:p w:rsidR="00335EC9" w:rsidRPr="00910701" w:rsidRDefault="00375615" w:rsidP="00175832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910701">
              <w:rPr>
                <w:rFonts w:ascii="Times New Roman" w:hAnsi="Times New Roman" w:cs="Times New Roman"/>
                <w:sz w:val="28"/>
                <w:szCs w:val="26"/>
              </w:rPr>
              <w:t xml:space="preserve">от </w:t>
            </w:r>
            <w:r w:rsidR="00175832">
              <w:rPr>
                <w:rFonts w:ascii="Times New Roman" w:hAnsi="Times New Roman" w:cs="Times New Roman"/>
                <w:sz w:val="28"/>
                <w:szCs w:val="26"/>
              </w:rPr>
              <w:t>29</w:t>
            </w:r>
            <w:r w:rsidRPr="00910701">
              <w:rPr>
                <w:rFonts w:ascii="Times New Roman" w:hAnsi="Times New Roman" w:cs="Times New Roman"/>
                <w:sz w:val="28"/>
                <w:szCs w:val="26"/>
              </w:rPr>
              <w:t xml:space="preserve"> апреля 2025 г.</w:t>
            </w:r>
            <w:r w:rsidR="00A243FA" w:rsidRPr="00910701">
              <w:rPr>
                <w:rFonts w:ascii="Times New Roman" w:hAnsi="Times New Roman" w:cs="Times New Roman"/>
                <w:sz w:val="28"/>
                <w:szCs w:val="26"/>
              </w:rPr>
              <w:t xml:space="preserve"> № </w:t>
            </w:r>
            <w:r w:rsidR="00175832">
              <w:rPr>
                <w:rFonts w:ascii="Times New Roman" w:hAnsi="Times New Roman" w:cs="Times New Roman"/>
                <w:sz w:val="28"/>
                <w:szCs w:val="26"/>
              </w:rPr>
              <w:t>717</w:t>
            </w:r>
          </w:p>
        </w:tc>
      </w:tr>
    </w:tbl>
    <w:p w:rsidR="00335EC9" w:rsidRPr="005C7A95" w:rsidRDefault="00335EC9" w:rsidP="00335EC9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335EC9" w:rsidRPr="005C7A95" w:rsidRDefault="00335EC9" w:rsidP="00335EC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35EC9" w:rsidRPr="005C7A95" w:rsidRDefault="00166112" w:rsidP="00335E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335EC9" w:rsidRPr="005C7A9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5EC9" w:rsidRPr="005C7A95" w:rsidRDefault="00335EC9" w:rsidP="00335E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A95"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 и утверждения перечня многоквартирных домов, подлежащих капитальному ремонту в целях исполнения судебных актов </w:t>
      </w:r>
      <w:r w:rsidRPr="005C7A95">
        <w:rPr>
          <w:rFonts w:ascii="Times New Roman" w:hAnsi="Times New Roman" w:cs="Times New Roman"/>
          <w:b/>
          <w:sz w:val="28"/>
          <w:szCs w:val="28"/>
        </w:rPr>
        <w:br/>
        <w:t>по искам к городскому округу "Город Архангельск"</w:t>
      </w:r>
    </w:p>
    <w:p w:rsidR="00335EC9" w:rsidRPr="005C7A95" w:rsidRDefault="00335EC9" w:rsidP="00335E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EC9" w:rsidRDefault="00335EC9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1.</w:t>
      </w:r>
      <w:r w:rsidR="00B66E4F">
        <w:rPr>
          <w:rFonts w:ascii="Times New Roman" w:hAnsi="Times New Roman" w:cs="Times New Roman"/>
          <w:sz w:val="28"/>
          <w:szCs w:val="28"/>
        </w:rPr>
        <w:t> </w:t>
      </w:r>
      <w:r w:rsidRPr="005C7A95">
        <w:rPr>
          <w:rFonts w:ascii="Times New Roman" w:hAnsi="Times New Roman" w:cs="Times New Roman"/>
          <w:sz w:val="28"/>
          <w:szCs w:val="28"/>
        </w:rPr>
        <w:t>Настоящ</w:t>
      </w:r>
      <w:r w:rsidR="00177683">
        <w:rPr>
          <w:rFonts w:ascii="Times New Roman" w:hAnsi="Times New Roman" w:cs="Times New Roman"/>
          <w:sz w:val="28"/>
          <w:szCs w:val="28"/>
        </w:rPr>
        <w:t>е</w:t>
      </w:r>
      <w:r w:rsidRPr="005C7A95">
        <w:rPr>
          <w:rFonts w:ascii="Times New Roman" w:hAnsi="Times New Roman" w:cs="Times New Roman"/>
          <w:sz w:val="28"/>
          <w:szCs w:val="28"/>
        </w:rPr>
        <w:t>е П</w:t>
      </w:r>
      <w:r w:rsidR="00177683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формирования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="00177683">
        <w:rPr>
          <w:rFonts w:ascii="Times New Roman" w:hAnsi="Times New Roman" w:cs="Times New Roman"/>
          <w:sz w:val="28"/>
          <w:szCs w:val="28"/>
        </w:rPr>
        <w:t xml:space="preserve">и утверждения перечня </w:t>
      </w:r>
      <w:r w:rsidR="00177683" w:rsidRPr="00177683">
        <w:rPr>
          <w:rFonts w:ascii="Times New Roman" w:hAnsi="Times New Roman" w:cs="Times New Roman"/>
          <w:sz w:val="28"/>
          <w:szCs w:val="28"/>
        </w:rPr>
        <w:t>многоквартирных домов, подлежащих капитальному ремонту в целях исполнения судебных актов по искам к городскому округу "Город Архангельск"</w:t>
      </w:r>
      <w:r w:rsidR="00177683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535BF">
        <w:rPr>
          <w:rFonts w:ascii="Times New Roman" w:hAnsi="Times New Roman" w:cs="Times New Roman"/>
          <w:sz w:val="28"/>
          <w:szCs w:val="28"/>
        </w:rPr>
        <w:t xml:space="preserve"> соответственно многоквартирные дома,</w:t>
      </w:r>
      <w:r w:rsidR="00177683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3D3630" w:rsidRDefault="00B66E4F" w:rsidP="003D3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D3630">
        <w:rPr>
          <w:rFonts w:ascii="Times New Roman" w:hAnsi="Times New Roman" w:cs="Times New Roman"/>
          <w:sz w:val="28"/>
          <w:szCs w:val="28"/>
        </w:rPr>
        <w:t>В перечень включаются м</w:t>
      </w:r>
      <w:r w:rsidR="003D3630" w:rsidRPr="00177683">
        <w:rPr>
          <w:rFonts w:ascii="Times New Roman" w:hAnsi="Times New Roman" w:cs="Times New Roman"/>
          <w:sz w:val="28"/>
          <w:szCs w:val="28"/>
        </w:rPr>
        <w:t>ногоквартирные дома</w:t>
      </w:r>
      <w:r w:rsidR="003D3630">
        <w:rPr>
          <w:rFonts w:ascii="Times New Roman" w:hAnsi="Times New Roman" w:cs="Times New Roman"/>
          <w:sz w:val="28"/>
          <w:szCs w:val="28"/>
        </w:rPr>
        <w:t>, в отношении которых имеется судебный акт о понуждении Администрации городского округа "Город Архангельск" выполнить работы по капитальному ремонту</w:t>
      </w:r>
      <w:r w:rsidR="003D3630" w:rsidRPr="006927DD">
        <w:rPr>
          <w:rFonts w:ascii="Times New Roman" w:hAnsi="Times New Roman" w:cs="Times New Roman"/>
          <w:sz w:val="28"/>
          <w:szCs w:val="28"/>
        </w:rPr>
        <w:t xml:space="preserve"> </w:t>
      </w:r>
      <w:r w:rsidR="003D3630">
        <w:rPr>
          <w:rFonts w:ascii="Times New Roman" w:hAnsi="Times New Roman" w:cs="Times New Roman"/>
          <w:sz w:val="28"/>
          <w:szCs w:val="28"/>
        </w:rPr>
        <w:t>общедомового имущества (далее – судебный акт).</w:t>
      </w:r>
    </w:p>
    <w:p w:rsidR="003D3630" w:rsidRPr="00177683" w:rsidRDefault="003D3630" w:rsidP="003D3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Многоквартирные дома подлежат</w:t>
      </w:r>
      <w:r w:rsidRPr="00177683">
        <w:rPr>
          <w:rFonts w:ascii="Times New Roman" w:hAnsi="Times New Roman" w:cs="Times New Roman"/>
          <w:sz w:val="28"/>
          <w:szCs w:val="28"/>
        </w:rPr>
        <w:t xml:space="preserve"> включению в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177683">
        <w:rPr>
          <w:rFonts w:ascii="Times New Roman" w:hAnsi="Times New Roman" w:cs="Times New Roman"/>
          <w:sz w:val="28"/>
          <w:szCs w:val="28"/>
        </w:rPr>
        <w:t xml:space="preserve"> в порядке очередности вступления в законную силу судебных актов.</w:t>
      </w:r>
    </w:p>
    <w:p w:rsidR="003D3630" w:rsidRDefault="003D3630" w:rsidP="003D3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3">
        <w:rPr>
          <w:rFonts w:ascii="Times New Roman" w:hAnsi="Times New Roman" w:cs="Times New Roman"/>
          <w:sz w:val="28"/>
          <w:szCs w:val="28"/>
        </w:rPr>
        <w:t xml:space="preserve">В случае если по многоквартирному дому имеется несколько судебных актов с разными сроками вступления их в законную силу, в </w:t>
      </w:r>
      <w:r>
        <w:rPr>
          <w:rFonts w:ascii="Times New Roman" w:hAnsi="Times New Roman" w:cs="Times New Roman"/>
          <w:sz w:val="28"/>
          <w:szCs w:val="28"/>
        </w:rPr>
        <w:t>перечне</w:t>
      </w:r>
      <w:r w:rsidRPr="00177683">
        <w:rPr>
          <w:rFonts w:ascii="Times New Roman" w:hAnsi="Times New Roman" w:cs="Times New Roman"/>
          <w:sz w:val="28"/>
          <w:szCs w:val="28"/>
        </w:rPr>
        <w:t xml:space="preserve">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 xml:space="preserve">по многоквартирному дому учитываются все указанные судебные акты.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 xml:space="preserve">При этом такой многоквартирный дом подлежит включению в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177683">
        <w:rPr>
          <w:rFonts w:ascii="Times New Roman" w:hAnsi="Times New Roman" w:cs="Times New Roman"/>
          <w:sz w:val="28"/>
          <w:szCs w:val="28"/>
        </w:rPr>
        <w:t xml:space="preserve"> </w:t>
      </w:r>
      <w:r w:rsidR="00175832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>в порядке очередности исходя из даты вступления в законную силу судебного акта, имеющего наиболее ранний срок.</w:t>
      </w:r>
    </w:p>
    <w:p w:rsidR="00BA20C3" w:rsidRPr="00177683" w:rsidRDefault="00BA20C3" w:rsidP="003D3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Перечень многоквартирных домов</w:t>
      </w:r>
      <w:r w:rsidRPr="00177683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77683">
        <w:rPr>
          <w:rFonts w:ascii="Times New Roman" w:hAnsi="Times New Roman" w:cs="Times New Roman"/>
          <w:sz w:val="28"/>
          <w:szCs w:val="28"/>
        </w:rPr>
        <w:t>ормир</w:t>
      </w:r>
      <w:r>
        <w:rPr>
          <w:rFonts w:ascii="Times New Roman" w:hAnsi="Times New Roman" w:cs="Times New Roman"/>
          <w:sz w:val="28"/>
          <w:szCs w:val="28"/>
        </w:rPr>
        <w:t>уется</w:t>
      </w:r>
      <w:r w:rsidRPr="00177683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77683">
        <w:rPr>
          <w:rFonts w:ascii="Times New Roman" w:hAnsi="Times New Roman" w:cs="Times New Roman"/>
          <w:sz w:val="28"/>
          <w:szCs w:val="28"/>
        </w:rPr>
        <w:t xml:space="preserve"> транспорта, строительства и городской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"Город Архангельск" (далее – департамент транспорта, строительства и городской инфраструктуры)</w:t>
      </w:r>
      <w:r w:rsidRPr="00177683">
        <w:rPr>
          <w:rFonts w:ascii="Times New Roman" w:hAnsi="Times New Roman" w:cs="Times New Roman"/>
          <w:sz w:val="28"/>
          <w:szCs w:val="28"/>
        </w:rPr>
        <w:t xml:space="preserve"> на основании вступивших в законную силу судебных актов</w:t>
      </w:r>
      <w:r w:rsidR="00175832">
        <w:rPr>
          <w:rFonts w:ascii="Times New Roman" w:hAnsi="Times New Roman" w:cs="Times New Roman"/>
          <w:sz w:val="28"/>
          <w:szCs w:val="28"/>
        </w:rPr>
        <w:t>,</w:t>
      </w:r>
      <w:r w:rsidRPr="00177683">
        <w:rPr>
          <w:rFonts w:ascii="Times New Roman" w:hAnsi="Times New Roman" w:cs="Times New Roman"/>
          <w:sz w:val="28"/>
          <w:szCs w:val="28"/>
        </w:rPr>
        <w:t xml:space="preserve"> в пределах доведенных до департамента транспорта, строительства и городской инфраструктуры лимитов бюджетных обязательств</w:t>
      </w:r>
      <w:r w:rsidRPr="00336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77683">
        <w:rPr>
          <w:rFonts w:ascii="Times New Roman" w:hAnsi="Times New Roman" w:cs="Times New Roman"/>
          <w:sz w:val="28"/>
          <w:szCs w:val="28"/>
        </w:rPr>
        <w:t xml:space="preserve"> </w:t>
      </w:r>
      <w:r w:rsidRPr="005C7A95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C7A95">
        <w:rPr>
          <w:rFonts w:ascii="Times New Roman" w:hAnsi="Times New Roman" w:cs="Times New Roman"/>
          <w:sz w:val="28"/>
          <w:szCs w:val="28"/>
        </w:rPr>
        <w:t xml:space="preserve">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из городского бюджета субсидий управляющим организациям и товариществам собственников жилья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7A95">
        <w:rPr>
          <w:rFonts w:ascii="Times New Roman" w:hAnsi="Times New Roman" w:cs="Times New Roman"/>
          <w:sz w:val="28"/>
          <w:szCs w:val="28"/>
        </w:rPr>
        <w:t xml:space="preserve"> организации) на проведение работ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>по капитальному ремонту многоквартирных домов в целях исполнения судебных актов по искам к городскому округу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 (далее – субсидии)</w:t>
      </w:r>
      <w:r w:rsidRPr="00177683">
        <w:rPr>
          <w:rFonts w:ascii="Times New Roman" w:hAnsi="Times New Roman" w:cs="Times New Roman"/>
          <w:sz w:val="28"/>
          <w:szCs w:val="28"/>
        </w:rPr>
        <w:t>.</w:t>
      </w:r>
    </w:p>
    <w:p w:rsidR="003D3630" w:rsidRDefault="00BA20C3" w:rsidP="003D3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35BF">
        <w:rPr>
          <w:rFonts w:ascii="Times New Roman" w:hAnsi="Times New Roman" w:cs="Times New Roman"/>
          <w:sz w:val="28"/>
          <w:szCs w:val="28"/>
        </w:rPr>
        <w:t>. </w:t>
      </w:r>
      <w:r w:rsidR="003D3630">
        <w:rPr>
          <w:rFonts w:ascii="Times New Roman" w:hAnsi="Times New Roman" w:cs="Times New Roman"/>
          <w:sz w:val="28"/>
          <w:szCs w:val="28"/>
        </w:rPr>
        <w:t>Перечень включает в себя следующие сведения:</w:t>
      </w:r>
    </w:p>
    <w:p w:rsidR="003D3630" w:rsidRDefault="003D3630" w:rsidP="003D3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(адрес) многоквартирного дома;</w:t>
      </w:r>
    </w:p>
    <w:p w:rsidR="003D3630" w:rsidRDefault="003D3630" w:rsidP="003D3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судебного акта (судебных актов);</w:t>
      </w:r>
    </w:p>
    <w:p w:rsidR="00BA20C3" w:rsidRDefault="00BA20C3" w:rsidP="003D3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– получателя субсидии;</w:t>
      </w:r>
    </w:p>
    <w:p w:rsidR="003D3630" w:rsidRDefault="003D3630" w:rsidP="003D3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выполнения работ по капитальному ремонту многоквартирного дома;</w:t>
      </w:r>
    </w:p>
    <w:p w:rsidR="00D535BF" w:rsidRPr="00177683" w:rsidRDefault="003D3630" w:rsidP="003D36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работ по капитальному ремонту многоквартирного дома.</w:t>
      </w:r>
    </w:p>
    <w:p w:rsidR="00177683" w:rsidRPr="00177683" w:rsidRDefault="0023646B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4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Для формирования </w:t>
      </w:r>
      <w:r>
        <w:rPr>
          <w:rFonts w:ascii="Times New Roman" w:hAnsi="Times New Roman" w:cs="Times New Roman"/>
          <w:sz w:val="28"/>
          <w:szCs w:val="28"/>
        </w:rPr>
        <w:t>перечня</w:t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 департамент транспорта, строительства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и городской инфраструктуры направляет в организацию </w:t>
      </w:r>
      <w:r w:rsidR="007500DA" w:rsidRPr="0023646B">
        <w:rPr>
          <w:rFonts w:ascii="Times New Roman" w:hAnsi="Times New Roman" w:cs="Times New Roman"/>
          <w:sz w:val="28"/>
          <w:szCs w:val="28"/>
        </w:rPr>
        <w:t>(по почте заказным письмом с уведомлением о вручении или иным способом, свидетельствующим о получении организацией такого уведомления)</w:t>
      </w:r>
      <w:r w:rsidR="007500DA">
        <w:rPr>
          <w:rFonts w:ascii="Times New Roman" w:hAnsi="Times New Roman" w:cs="Times New Roman"/>
          <w:sz w:val="28"/>
          <w:szCs w:val="28"/>
        </w:rPr>
        <w:t xml:space="preserve"> </w:t>
      </w:r>
      <w:r w:rsidR="00177683" w:rsidRPr="00177683">
        <w:rPr>
          <w:rFonts w:ascii="Times New Roman" w:hAnsi="Times New Roman" w:cs="Times New Roman"/>
          <w:sz w:val="28"/>
          <w:szCs w:val="28"/>
        </w:rPr>
        <w:t>письменное предложение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о проведении организацией работ по капитальному ремонту общего имущества в многоквартирном доме в целях исполнения судебного акта (судебных актов)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="00177683" w:rsidRPr="00177683">
        <w:rPr>
          <w:rFonts w:ascii="Times New Roman" w:hAnsi="Times New Roman" w:cs="Times New Roman"/>
          <w:sz w:val="28"/>
          <w:szCs w:val="28"/>
        </w:rPr>
        <w:t>с приложением копии (копий) судебного акта (судебных актов).</w:t>
      </w:r>
    </w:p>
    <w:p w:rsidR="00177683" w:rsidRPr="00177683" w:rsidRDefault="00177683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3">
        <w:rPr>
          <w:rFonts w:ascii="Times New Roman" w:hAnsi="Times New Roman" w:cs="Times New Roman"/>
          <w:sz w:val="28"/>
          <w:szCs w:val="28"/>
        </w:rPr>
        <w:t xml:space="preserve">Организация в течение пяти рабочих дней со дня получения указанного предложения письменно уведомляет департамент транспорта, строительства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>и городской инфраструктуры о принятом решении.</w:t>
      </w:r>
    </w:p>
    <w:p w:rsidR="00177683" w:rsidRPr="00177683" w:rsidRDefault="0023646B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При принятии организацией решения о проведении капитального ремонта общего имущества в многоквартирном доме в целях исполнения судебного акта (судебных актов) департамент транспорта, строительства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и городской инфраструктуры совместно с организацией проводит обследование указанного многоквартирного дома. По результатам обследования составляется акт, подписываемый представителями департамента транспорта, строительства и городской инфраструктуры и организации, с указанием перечня работ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="00177683" w:rsidRPr="00177683">
        <w:rPr>
          <w:rFonts w:ascii="Times New Roman" w:hAnsi="Times New Roman" w:cs="Times New Roman"/>
          <w:sz w:val="28"/>
          <w:szCs w:val="28"/>
        </w:rPr>
        <w:t>по капитальному ремонту общего имущества в многоквартирном доме, необходимых для исполнения судебного акта (судебных актов) в полном объеме.</w:t>
      </w:r>
    </w:p>
    <w:p w:rsidR="00177683" w:rsidRPr="00177683" w:rsidRDefault="00177683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3">
        <w:rPr>
          <w:rFonts w:ascii="Times New Roman" w:hAnsi="Times New Roman" w:cs="Times New Roman"/>
          <w:sz w:val="28"/>
          <w:szCs w:val="28"/>
        </w:rPr>
        <w:t xml:space="preserve">В перечень работ по капитальному ремонту общего имущества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 xml:space="preserve">в многоквартирном доме включаются работы, обусловленные технологией производства работ по капитальному ремонту общего имущества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 xml:space="preserve">в многоквартирном доме, указанных в судебном акте (судебных актах),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>и конструктивными особенностями многоквартирного дома.</w:t>
      </w:r>
    </w:p>
    <w:p w:rsidR="00177683" w:rsidRPr="00177683" w:rsidRDefault="00177683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3">
        <w:rPr>
          <w:rFonts w:ascii="Times New Roman" w:hAnsi="Times New Roman" w:cs="Times New Roman"/>
          <w:sz w:val="28"/>
          <w:szCs w:val="28"/>
        </w:rPr>
        <w:t xml:space="preserve">На основании акта организация составляет и представляет в департамент транспорта, строительства и городской инфраструктуры дефектную ведомость, утвержденную руководителем организации, и смету на капитальный ремонт общего имущества в многоквартирном доме, прошедшую проверку достоверности сметной стоимости в случаях, установленных законодательством Российской Федерации, (далее </w:t>
      </w:r>
      <w:r w:rsidR="0023646B">
        <w:rPr>
          <w:rFonts w:ascii="Times New Roman" w:hAnsi="Times New Roman" w:cs="Times New Roman"/>
          <w:sz w:val="28"/>
          <w:szCs w:val="28"/>
        </w:rPr>
        <w:t>–</w:t>
      </w:r>
      <w:r w:rsidRPr="00177683">
        <w:rPr>
          <w:rFonts w:ascii="Times New Roman" w:hAnsi="Times New Roman" w:cs="Times New Roman"/>
          <w:sz w:val="28"/>
          <w:szCs w:val="28"/>
        </w:rPr>
        <w:t xml:space="preserve"> смета).</w:t>
      </w:r>
    </w:p>
    <w:p w:rsidR="0093680F" w:rsidRDefault="00177683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3">
        <w:rPr>
          <w:rFonts w:ascii="Times New Roman" w:hAnsi="Times New Roman" w:cs="Times New Roman"/>
          <w:sz w:val="28"/>
          <w:szCs w:val="28"/>
        </w:rPr>
        <w:t xml:space="preserve">В случае если в соответствии с законодательством Российской Федерации для проведения работ по капитальному ремонту общего имущества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>в многоквартирном доме в целях исполнения судебного акта (судебных актов) требуется разработка проектной документации и ее государственная экспертиза, организация совместно с департаментом транспорта, строительства и городской инфраструктуры на основании составленной дефектной ведомости рассчитывает предполагаемую (предельную) сметную стоимость капитального ремонта с выделением объема средств на разработку проектной документации и ее государственную экспертизу.</w:t>
      </w:r>
    </w:p>
    <w:p w:rsidR="0093680F" w:rsidRDefault="0093680F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7683" w:rsidRDefault="00177683" w:rsidP="0093680F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3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 транспорта, строительства и городской инфраструктуры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смет формирует </w:t>
      </w:r>
      <w:r w:rsidR="00E44506">
        <w:rPr>
          <w:rFonts w:ascii="Times New Roman" w:hAnsi="Times New Roman" w:cs="Times New Roman"/>
          <w:sz w:val="28"/>
          <w:szCs w:val="28"/>
        </w:rPr>
        <w:t>перечень</w:t>
      </w:r>
      <w:r w:rsidRPr="00177683">
        <w:rPr>
          <w:rFonts w:ascii="Times New Roman" w:hAnsi="Times New Roman" w:cs="Times New Roman"/>
          <w:sz w:val="28"/>
          <w:szCs w:val="28"/>
        </w:rPr>
        <w:t xml:space="preserve"> и направляет его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>на утверждение Глав</w:t>
      </w:r>
      <w:r w:rsidR="00C85B5D">
        <w:rPr>
          <w:rFonts w:ascii="Times New Roman" w:hAnsi="Times New Roman" w:cs="Times New Roman"/>
          <w:sz w:val="28"/>
          <w:szCs w:val="28"/>
        </w:rPr>
        <w:t>е</w:t>
      </w:r>
      <w:r w:rsidRPr="00177683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Архангельск". В течение трех рабочих дней со дня утверждения </w:t>
      </w:r>
      <w:r w:rsidR="00E44506">
        <w:rPr>
          <w:rFonts w:ascii="Times New Roman" w:hAnsi="Times New Roman" w:cs="Times New Roman"/>
          <w:sz w:val="28"/>
          <w:szCs w:val="28"/>
        </w:rPr>
        <w:t>перечня</w:t>
      </w:r>
      <w:r w:rsidRPr="00177683">
        <w:rPr>
          <w:rFonts w:ascii="Times New Roman" w:hAnsi="Times New Roman" w:cs="Times New Roman"/>
          <w:sz w:val="28"/>
          <w:szCs w:val="28"/>
        </w:rPr>
        <w:t xml:space="preserve"> департамент транспорта, строительства и городской инфраструктуры письменно</w:t>
      </w:r>
      <w:r w:rsidR="00E44506">
        <w:rPr>
          <w:rFonts w:ascii="Times New Roman" w:hAnsi="Times New Roman" w:cs="Times New Roman"/>
          <w:sz w:val="28"/>
          <w:szCs w:val="28"/>
        </w:rPr>
        <w:t xml:space="preserve"> </w:t>
      </w:r>
      <w:r w:rsidR="00E44506" w:rsidRPr="00E44506">
        <w:rPr>
          <w:rFonts w:ascii="Times New Roman" w:hAnsi="Times New Roman" w:cs="Times New Roman"/>
          <w:sz w:val="28"/>
          <w:szCs w:val="28"/>
        </w:rPr>
        <w:t>(по почте заказным письмом с уведомлением о вручении или иным способом, свидетельствующим о получении организацией такого уведомления)</w:t>
      </w:r>
      <w:r w:rsidRPr="00177683">
        <w:rPr>
          <w:rFonts w:ascii="Times New Roman" w:hAnsi="Times New Roman" w:cs="Times New Roman"/>
          <w:sz w:val="28"/>
          <w:szCs w:val="28"/>
        </w:rPr>
        <w:t xml:space="preserve"> уведомляет организации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 xml:space="preserve">о включении многоквартирных домов в </w:t>
      </w:r>
      <w:r w:rsidR="00E44506">
        <w:rPr>
          <w:rFonts w:ascii="Times New Roman" w:hAnsi="Times New Roman" w:cs="Times New Roman"/>
          <w:sz w:val="28"/>
          <w:szCs w:val="28"/>
        </w:rPr>
        <w:t>перечень</w:t>
      </w:r>
      <w:r w:rsidRPr="00177683">
        <w:rPr>
          <w:rFonts w:ascii="Times New Roman" w:hAnsi="Times New Roman" w:cs="Times New Roman"/>
          <w:sz w:val="28"/>
          <w:szCs w:val="28"/>
        </w:rPr>
        <w:t>.</w:t>
      </w:r>
    </w:p>
    <w:p w:rsidR="004514E4" w:rsidRDefault="004514E4" w:rsidP="0093680F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При принятии организацией решения об отказе в проведении</w:t>
      </w:r>
      <w:r w:rsidRPr="004514E4">
        <w:rPr>
          <w:rFonts w:ascii="Times New Roman" w:hAnsi="Times New Roman" w:cs="Times New Roman"/>
          <w:sz w:val="28"/>
          <w:szCs w:val="28"/>
        </w:rPr>
        <w:t xml:space="preserve"> капитального ремонта общего имущества в многоквартирном доме в целях исполнения судебного акта (судебных актов) департамент транспорта, строительства и городской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с учетом очередности вступления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законную силу судебных актов</w:t>
      </w:r>
      <w:r w:rsidR="005F3CCD" w:rsidRPr="005F3CCD">
        <w:rPr>
          <w:rFonts w:ascii="Times New Roman" w:hAnsi="Times New Roman" w:cs="Times New Roman"/>
          <w:sz w:val="28"/>
          <w:szCs w:val="28"/>
        </w:rPr>
        <w:t xml:space="preserve"> </w:t>
      </w:r>
      <w:r w:rsidR="005F3CCD">
        <w:rPr>
          <w:rFonts w:ascii="Times New Roman" w:hAnsi="Times New Roman" w:cs="Times New Roman"/>
          <w:sz w:val="28"/>
          <w:szCs w:val="28"/>
        </w:rPr>
        <w:t xml:space="preserve">в порядке, установленном пунктом 5 настоящего Положения, направляет </w:t>
      </w:r>
      <w:r w:rsidR="00F37BC1">
        <w:rPr>
          <w:rFonts w:ascii="Times New Roman" w:hAnsi="Times New Roman" w:cs="Times New Roman"/>
          <w:sz w:val="28"/>
          <w:szCs w:val="28"/>
        </w:rPr>
        <w:t>письменное предложение следующей организации.</w:t>
      </w:r>
    </w:p>
    <w:p w:rsidR="00177683" w:rsidRPr="00177683" w:rsidRDefault="00AA1B2E" w:rsidP="0093680F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2E">
        <w:rPr>
          <w:rFonts w:ascii="Times New Roman" w:hAnsi="Times New Roman" w:cs="Times New Roman"/>
          <w:sz w:val="28"/>
          <w:szCs w:val="28"/>
        </w:rPr>
        <w:t>8</w:t>
      </w:r>
      <w:r w:rsidR="00177683" w:rsidRPr="00177683">
        <w:rPr>
          <w:rFonts w:ascii="Times New Roman" w:hAnsi="Times New Roman" w:cs="Times New Roman"/>
          <w:sz w:val="28"/>
          <w:szCs w:val="28"/>
        </w:rPr>
        <w:t>.</w:t>
      </w:r>
      <w:r w:rsidR="00EB71E1">
        <w:rPr>
          <w:rFonts w:ascii="Times New Roman" w:hAnsi="Times New Roman" w:cs="Times New Roman"/>
          <w:sz w:val="28"/>
          <w:szCs w:val="28"/>
        </w:rPr>
        <w:t> </w:t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Внесение изменений и (или) дополнений в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 осуществляется при наличии источников финансового обеспечения в следующих случаях:</w:t>
      </w:r>
    </w:p>
    <w:p w:rsidR="00177683" w:rsidRDefault="00177683" w:rsidP="0093680F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3">
        <w:rPr>
          <w:rFonts w:ascii="Times New Roman" w:hAnsi="Times New Roman" w:cs="Times New Roman"/>
          <w:sz w:val="28"/>
          <w:szCs w:val="28"/>
        </w:rPr>
        <w:t>а)</w:t>
      </w:r>
      <w:r w:rsidR="00EB71E1">
        <w:rPr>
          <w:rFonts w:ascii="Times New Roman" w:hAnsi="Times New Roman" w:cs="Times New Roman"/>
          <w:sz w:val="28"/>
          <w:szCs w:val="28"/>
        </w:rPr>
        <w:t> </w:t>
      </w:r>
      <w:r w:rsidRPr="00177683">
        <w:rPr>
          <w:rFonts w:ascii="Times New Roman" w:hAnsi="Times New Roman" w:cs="Times New Roman"/>
          <w:sz w:val="28"/>
          <w:szCs w:val="28"/>
        </w:rPr>
        <w:t>наличие вступивших в за</w:t>
      </w:r>
      <w:r w:rsidR="00AA1B2E">
        <w:rPr>
          <w:rFonts w:ascii="Times New Roman" w:hAnsi="Times New Roman" w:cs="Times New Roman"/>
          <w:sz w:val="28"/>
          <w:szCs w:val="28"/>
        </w:rPr>
        <w:t>конную силу судебных актов.</w:t>
      </w:r>
    </w:p>
    <w:p w:rsidR="00AA1B2E" w:rsidRPr="00177683" w:rsidRDefault="00AA1B2E" w:rsidP="0093680F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3">
        <w:rPr>
          <w:rFonts w:ascii="Times New Roman" w:hAnsi="Times New Roman" w:cs="Times New Roman"/>
          <w:sz w:val="28"/>
          <w:szCs w:val="28"/>
        </w:rPr>
        <w:t xml:space="preserve">Внесение изменений и (или) дополнений в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17768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>в порядке, установленном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77683">
        <w:rPr>
          <w:rFonts w:ascii="Times New Roman" w:hAnsi="Times New Roman" w:cs="Times New Roman"/>
          <w:sz w:val="28"/>
          <w:szCs w:val="28"/>
        </w:rPr>
        <w:t xml:space="preserve"> </w:t>
      </w:r>
      <w:r w:rsidR="00017D59">
        <w:rPr>
          <w:rFonts w:ascii="Times New Roman" w:hAnsi="Times New Roman" w:cs="Times New Roman"/>
          <w:sz w:val="28"/>
          <w:szCs w:val="28"/>
        </w:rPr>
        <w:t>3, 5, 6</w:t>
      </w:r>
      <w:r w:rsidRPr="00177683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Положения;</w:t>
      </w:r>
    </w:p>
    <w:p w:rsidR="00177683" w:rsidRDefault="00AA1B2E" w:rsidP="0093680F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77683" w:rsidRPr="00177683">
        <w:rPr>
          <w:rFonts w:ascii="Times New Roman" w:hAnsi="Times New Roman" w:cs="Times New Roman"/>
          <w:sz w:val="28"/>
          <w:szCs w:val="28"/>
        </w:rPr>
        <w:t>)</w:t>
      </w:r>
      <w:r w:rsidR="00EB71E1">
        <w:rPr>
          <w:rFonts w:ascii="Times New Roman" w:hAnsi="Times New Roman" w:cs="Times New Roman"/>
          <w:sz w:val="28"/>
          <w:szCs w:val="28"/>
        </w:rPr>
        <w:t> </w:t>
      </w:r>
      <w:r w:rsidR="00177683" w:rsidRPr="00177683">
        <w:rPr>
          <w:rFonts w:ascii="Times New Roman" w:hAnsi="Times New Roman" w:cs="Times New Roman"/>
          <w:sz w:val="28"/>
          <w:szCs w:val="28"/>
        </w:rPr>
        <w:t xml:space="preserve">изменение и (или) дополнение сметы при возникновении в ходе проведения работ по капитальному ремонту общего имущества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="00177683" w:rsidRPr="00177683">
        <w:rPr>
          <w:rFonts w:ascii="Times New Roman" w:hAnsi="Times New Roman" w:cs="Times New Roman"/>
          <w:sz w:val="28"/>
          <w:szCs w:val="28"/>
        </w:rPr>
        <w:t>в многоквартирном доме необходимости уточнения объемо</w:t>
      </w:r>
      <w:r>
        <w:rPr>
          <w:rFonts w:ascii="Times New Roman" w:hAnsi="Times New Roman" w:cs="Times New Roman"/>
          <w:sz w:val="28"/>
          <w:szCs w:val="28"/>
        </w:rPr>
        <w:t>в и (или) видов работ.</w:t>
      </w:r>
    </w:p>
    <w:p w:rsidR="00AA1B2E" w:rsidRPr="005C7A95" w:rsidRDefault="00AA1B2E" w:rsidP="0093680F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 xml:space="preserve">В случае возникновения в ходе проведения работ по капитальному ремонту общего имущества в многоквартирном доме необходимости уточнения объемов и (или) видов работ организация письменно уведомляет департамент транспорта, строительства и городской инфраструктуры о необходимости внесения изменений и (или) дополнений в смету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C7A95">
        <w:rPr>
          <w:rFonts w:ascii="Times New Roman" w:hAnsi="Times New Roman" w:cs="Times New Roman"/>
          <w:sz w:val="28"/>
          <w:szCs w:val="28"/>
        </w:rPr>
        <w:t xml:space="preserve"> уведомление).</w:t>
      </w:r>
    </w:p>
    <w:p w:rsidR="00AA1B2E" w:rsidRPr="005C7A95" w:rsidRDefault="00AA1B2E" w:rsidP="0093680F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получения уведомления департамент транспорта, строительства и городской инфраструктуры совместно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 xml:space="preserve">с организацией, подрядной организацией (если капитальный ремонт выполняется подрядной организаций) и организацией, осуществляющей строительный контроль, проводит обследование многоквартирного дома,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Pr="005C7A95">
        <w:rPr>
          <w:rFonts w:ascii="Times New Roman" w:hAnsi="Times New Roman" w:cs="Times New Roman"/>
          <w:sz w:val="28"/>
          <w:szCs w:val="28"/>
        </w:rPr>
        <w:t>по результатам которого составляется акт, подписываемый представителями департамента транспорта, строительства и городской инфраструктуры, организации, подрядной организации (если капитальный ремонт выполняется подрядной организаций) и организации, осуществляющей строительный контроль.</w:t>
      </w:r>
    </w:p>
    <w:p w:rsidR="00AA1B2E" w:rsidRPr="005C7A95" w:rsidRDefault="00AA1B2E" w:rsidP="0093680F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На основании акта организация составляет и представляет в департамент транспорта, строительства и городской инфраструктуры уточненную дефектную ведомость (с учетом изменений объемов и (или) видов работ), утвержденную руководителем организации, и уточненную смету, прошедшую проверку достоверности сметной стоимости в случаях, установленных законод</w:t>
      </w:r>
      <w:r w:rsidR="003D3630"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177683" w:rsidRDefault="00AA1B2E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77683" w:rsidRPr="00177683">
        <w:rPr>
          <w:rFonts w:ascii="Times New Roman" w:hAnsi="Times New Roman" w:cs="Times New Roman"/>
          <w:sz w:val="28"/>
          <w:szCs w:val="28"/>
        </w:rPr>
        <w:t>)</w:t>
      </w:r>
      <w:r w:rsidR="00EB71E1">
        <w:rPr>
          <w:rFonts w:ascii="Times New Roman" w:hAnsi="Times New Roman" w:cs="Times New Roman"/>
          <w:sz w:val="28"/>
          <w:szCs w:val="28"/>
        </w:rPr>
        <w:t> </w:t>
      </w:r>
      <w:r w:rsidR="00177683" w:rsidRPr="00177683">
        <w:rPr>
          <w:rFonts w:ascii="Times New Roman" w:hAnsi="Times New Roman" w:cs="Times New Roman"/>
          <w:sz w:val="28"/>
          <w:szCs w:val="28"/>
        </w:rPr>
        <w:t>изменение предполагаемой (предельной) сметной стоимости капитального ремонта после разработки проектной документации и проведения государственной эксперти</w:t>
      </w:r>
      <w:r>
        <w:rPr>
          <w:rFonts w:ascii="Times New Roman" w:hAnsi="Times New Roman" w:cs="Times New Roman"/>
          <w:sz w:val="28"/>
          <w:szCs w:val="28"/>
        </w:rPr>
        <w:t>зы такой проектной документации.</w:t>
      </w:r>
    </w:p>
    <w:p w:rsidR="00AA1B2E" w:rsidRDefault="00AA1B2E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95">
        <w:rPr>
          <w:rFonts w:ascii="Times New Roman" w:hAnsi="Times New Roman" w:cs="Times New Roman"/>
          <w:sz w:val="28"/>
          <w:szCs w:val="28"/>
        </w:rPr>
        <w:t>В случае если после разработки проектной документации и проведения государственной экспертизы такой проектной документации изменилась предполагаемая (предельная) сметная стоимость капитального ремонта, организация письменно уведомляет об этом департамент транспорта, строительства и городской инфраструктуры с приложением заверенной руководителем и скрепленной печатью организации (при наличии печат</w:t>
      </w:r>
      <w:r w:rsidR="00E44506">
        <w:rPr>
          <w:rFonts w:ascii="Times New Roman" w:hAnsi="Times New Roman" w:cs="Times New Roman"/>
          <w:sz w:val="28"/>
          <w:szCs w:val="28"/>
        </w:rPr>
        <w:t>и) копии проектной документации;</w:t>
      </w:r>
    </w:p>
    <w:p w:rsidR="00291DF6" w:rsidRPr="0034088B" w:rsidRDefault="00291DF6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1F7B1D" w:rsidRPr="001F7B1D">
        <w:rPr>
          <w:rFonts w:ascii="Times New Roman" w:hAnsi="Times New Roman" w:cs="Times New Roman"/>
          <w:sz w:val="28"/>
          <w:szCs w:val="28"/>
        </w:rPr>
        <w:t>отказ в заключении</w:t>
      </w:r>
      <w:r w:rsidR="001F7B1D">
        <w:rPr>
          <w:rFonts w:ascii="Times New Roman" w:hAnsi="Times New Roman" w:cs="Times New Roman"/>
          <w:sz w:val="28"/>
          <w:szCs w:val="28"/>
        </w:rPr>
        <w:t xml:space="preserve"> с</w:t>
      </w:r>
      <w:r w:rsidR="001F7B1D" w:rsidRPr="001F7B1D">
        <w:rPr>
          <w:rFonts w:ascii="Times New Roman" w:hAnsi="Times New Roman" w:cs="Times New Roman"/>
          <w:sz w:val="28"/>
          <w:szCs w:val="28"/>
        </w:rPr>
        <w:t xml:space="preserve"> </w:t>
      </w:r>
      <w:r w:rsidR="001F7B1D">
        <w:rPr>
          <w:rFonts w:ascii="Times New Roman" w:hAnsi="Times New Roman" w:cs="Times New Roman"/>
          <w:sz w:val="28"/>
          <w:szCs w:val="28"/>
        </w:rPr>
        <w:t>организацией</w:t>
      </w:r>
      <w:r w:rsidR="001F7B1D" w:rsidRPr="001F7B1D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</w:t>
      </w:r>
      <w:r w:rsidR="001F7B1D">
        <w:rPr>
          <w:rFonts w:ascii="Times New Roman" w:hAnsi="Times New Roman" w:cs="Times New Roman"/>
          <w:sz w:val="28"/>
          <w:szCs w:val="28"/>
        </w:rPr>
        <w:t xml:space="preserve"> </w:t>
      </w:r>
      <w:r w:rsidR="001F7B1D" w:rsidRPr="001F7B1D">
        <w:rPr>
          <w:rFonts w:ascii="Times New Roman" w:hAnsi="Times New Roman" w:cs="Times New Roman"/>
          <w:sz w:val="28"/>
          <w:szCs w:val="28"/>
        </w:rPr>
        <w:t>субсидий</w:t>
      </w:r>
      <w:r w:rsidR="001F7B1D">
        <w:rPr>
          <w:rFonts w:ascii="Times New Roman" w:hAnsi="Times New Roman" w:cs="Times New Roman"/>
          <w:sz w:val="28"/>
          <w:szCs w:val="28"/>
        </w:rPr>
        <w:t>.</w:t>
      </w:r>
    </w:p>
    <w:p w:rsidR="0034088B" w:rsidRPr="0034088B" w:rsidRDefault="0034088B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F7B1D">
        <w:rPr>
          <w:rFonts w:ascii="Times New Roman" w:hAnsi="Times New Roman" w:cs="Times New Roman"/>
          <w:sz w:val="28"/>
          <w:szCs w:val="28"/>
        </w:rPr>
        <w:t xml:space="preserve">представления организацией </w:t>
      </w:r>
      <w:r w:rsidR="001F7B1D" w:rsidRPr="001F7B1D">
        <w:rPr>
          <w:rFonts w:ascii="Times New Roman" w:hAnsi="Times New Roman" w:cs="Times New Roman"/>
          <w:sz w:val="28"/>
          <w:szCs w:val="28"/>
        </w:rPr>
        <w:t>заявки на получение субсидий, содержащей недостоверную информацию и (или) с нарушением срока ее представления</w:t>
      </w:r>
      <w:r w:rsidR="001F7B1D">
        <w:rPr>
          <w:rFonts w:ascii="Times New Roman" w:hAnsi="Times New Roman" w:cs="Times New Roman"/>
          <w:sz w:val="28"/>
          <w:szCs w:val="28"/>
        </w:rPr>
        <w:t xml:space="preserve">, несоответствия организации требованиям, определенным муниципальным правовым актом городского округа "Город Архангельск", </w:t>
      </w:r>
      <w:r w:rsidR="001F7B1D" w:rsidRPr="00291DF6">
        <w:rPr>
          <w:rFonts w:ascii="Times New Roman" w:hAnsi="Times New Roman" w:cs="Times New Roman"/>
          <w:sz w:val="28"/>
          <w:szCs w:val="28"/>
        </w:rPr>
        <w:t>устанавливаю</w:t>
      </w:r>
      <w:r w:rsidR="001F7B1D">
        <w:rPr>
          <w:rFonts w:ascii="Times New Roman" w:hAnsi="Times New Roman" w:cs="Times New Roman"/>
          <w:sz w:val="28"/>
          <w:szCs w:val="28"/>
        </w:rPr>
        <w:t>щим</w:t>
      </w:r>
      <w:r w:rsidR="001F7B1D" w:rsidRPr="00291DF6">
        <w:rPr>
          <w:rFonts w:ascii="Times New Roman" w:hAnsi="Times New Roman" w:cs="Times New Roman"/>
          <w:sz w:val="28"/>
          <w:szCs w:val="28"/>
        </w:rPr>
        <w:t xml:space="preserve"> условия и порядок предоставления из городского бюджета субсидий управляющим организациям и товариществам собственников жилья на проведение работ по капитальному ремонту многоквартирных домов </w:t>
      </w:r>
      <w:r w:rsidR="00AF706B">
        <w:rPr>
          <w:rFonts w:ascii="Times New Roman" w:hAnsi="Times New Roman" w:cs="Times New Roman"/>
          <w:sz w:val="28"/>
          <w:szCs w:val="28"/>
        </w:rPr>
        <w:br/>
      </w:r>
      <w:r w:rsidR="001F7B1D" w:rsidRPr="00291DF6">
        <w:rPr>
          <w:rFonts w:ascii="Times New Roman" w:hAnsi="Times New Roman" w:cs="Times New Roman"/>
          <w:sz w:val="28"/>
          <w:szCs w:val="28"/>
        </w:rPr>
        <w:t xml:space="preserve">в целях исполнения судебных актов по искам к городскому округу </w:t>
      </w:r>
      <w:r w:rsidR="00AF706B">
        <w:rPr>
          <w:rFonts w:ascii="Times New Roman" w:hAnsi="Times New Roman" w:cs="Times New Roman"/>
          <w:sz w:val="28"/>
          <w:szCs w:val="28"/>
        </w:rPr>
        <w:br/>
      </w:r>
      <w:r w:rsidR="001F7B1D" w:rsidRPr="00291DF6">
        <w:rPr>
          <w:rFonts w:ascii="Times New Roman" w:hAnsi="Times New Roman" w:cs="Times New Roman"/>
          <w:sz w:val="28"/>
          <w:szCs w:val="28"/>
        </w:rPr>
        <w:t>"Город Архангельск"</w:t>
      </w:r>
      <w:r w:rsidR="001F7B1D">
        <w:rPr>
          <w:rFonts w:ascii="Times New Roman" w:hAnsi="Times New Roman" w:cs="Times New Roman"/>
          <w:sz w:val="28"/>
          <w:szCs w:val="28"/>
        </w:rPr>
        <w:t>,</w:t>
      </w:r>
      <w:r w:rsidR="0031497E">
        <w:rPr>
          <w:rFonts w:ascii="Times New Roman" w:hAnsi="Times New Roman" w:cs="Times New Roman"/>
          <w:sz w:val="28"/>
          <w:szCs w:val="28"/>
        </w:rPr>
        <w:t xml:space="preserve"> а также непредставление организацией документа, подтверждающего ее соответствие указанным требованиям;</w:t>
      </w:r>
    </w:p>
    <w:p w:rsidR="00177683" w:rsidRDefault="00291DF6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77683" w:rsidRPr="00177683">
        <w:rPr>
          <w:rFonts w:ascii="Times New Roman" w:hAnsi="Times New Roman" w:cs="Times New Roman"/>
          <w:sz w:val="28"/>
          <w:szCs w:val="28"/>
        </w:rPr>
        <w:t>)</w:t>
      </w:r>
      <w:r w:rsidR="00EB71E1">
        <w:rPr>
          <w:rFonts w:ascii="Times New Roman" w:hAnsi="Times New Roman" w:cs="Times New Roman"/>
          <w:sz w:val="28"/>
          <w:szCs w:val="28"/>
        </w:rPr>
        <w:t> </w:t>
      </w:r>
      <w:r w:rsidR="00177683" w:rsidRPr="00177683">
        <w:rPr>
          <w:rFonts w:ascii="Times New Roman" w:hAnsi="Times New Roman" w:cs="Times New Roman"/>
          <w:sz w:val="28"/>
          <w:szCs w:val="28"/>
        </w:rPr>
        <w:t>иные обоснованные случаи.</w:t>
      </w:r>
    </w:p>
    <w:p w:rsidR="00E44506" w:rsidRPr="00177683" w:rsidRDefault="00E44506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177683">
        <w:rPr>
          <w:rFonts w:ascii="Times New Roman" w:hAnsi="Times New Roman" w:cs="Times New Roman"/>
          <w:sz w:val="28"/>
          <w:szCs w:val="28"/>
        </w:rPr>
        <w:t xml:space="preserve"> письменных обращений организаций, осуществляющих управление многоквартирными домами, включенными в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177683">
        <w:rPr>
          <w:rFonts w:ascii="Times New Roman" w:hAnsi="Times New Roman" w:cs="Times New Roman"/>
          <w:sz w:val="28"/>
          <w:szCs w:val="28"/>
        </w:rPr>
        <w:t>.</w:t>
      </w:r>
    </w:p>
    <w:p w:rsidR="00177683" w:rsidRPr="005C7A95" w:rsidRDefault="00177683" w:rsidP="00E97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83">
        <w:rPr>
          <w:rFonts w:ascii="Times New Roman" w:hAnsi="Times New Roman" w:cs="Times New Roman"/>
          <w:sz w:val="28"/>
          <w:szCs w:val="28"/>
        </w:rPr>
        <w:t xml:space="preserve">К проекту распоряжения Главы городского округа "Город Архангельск" </w:t>
      </w:r>
      <w:r w:rsidR="0093680F">
        <w:rPr>
          <w:rFonts w:ascii="Times New Roman" w:hAnsi="Times New Roman" w:cs="Times New Roman"/>
          <w:sz w:val="28"/>
          <w:szCs w:val="28"/>
        </w:rPr>
        <w:br/>
      </w:r>
      <w:r w:rsidRPr="00177683">
        <w:rPr>
          <w:rFonts w:ascii="Times New Roman" w:hAnsi="Times New Roman" w:cs="Times New Roman"/>
          <w:sz w:val="28"/>
          <w:szCs w:val="28"/>
        </w:rPr>
        <w:t xml:space="preserve">о внесении изменений и (или) дополнений в </w:t>
      </w:r>
      <w:r w:rsidR="00E44506">
        <w:rPr>
          <w:rFonts w:ascii="Times New Roman" w:hAnsi="Times New Roman" w:cs="Times New Roman"/>
          <w:sz w:val="28"/>
          <w:szCs w:val="28"/>
        </w:rPr>
        <w:t>перечень</w:t>
      </w:r>
      <w:r w:rsidRPr="00177683">
        <w:rPr>
          <w:rFonts w:ascii="Times New Roman" w:hAnsi="Times New Roman" w:cs="Times New Roman"/>
          <w:sz w:val="28"/>
          <w:szCs w:val="28"/>
        </w:rPr>
        <w:t xml:space="preserve"> прилагается пояснительная записка, содержащая обоснование необходимости внесения таких изменений и (или) дополнений.</w:t>
      </w:r>
      <w:r w:rsidR="00166112">
        <w:rPr>
          <w:rFonts w:ascii="Times New Roman" w:hAnsi="Times New Roman" w:cs="Times New Roman"/>
          <w:sz w:val="28"/>
          <w:szCs w:val="28"/>
        </w:rPr>
        <w:t>".</w:t>
      </w:r>
    </w:p>
    <w:p w:rsidR="00AA1B2E" w:rsidRPr="0034088B" w:rsidRDefault="00AA1B2E" w:rsidP="00335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029" w:rsidRPr="00786029" w:rsidRDefault="00786029" w:rsidP="0078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</w:t>
      </w:r>
    </w:p>
    <w:sectPr w:rsidR="00786029" w:rsidRPr="00786029" w:rsidSect="0093680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80F" w:rsidRDefault="0093680F" w:rsidP="0093680F">
      <w:pPr>
        <w:spacing w:after="0" w:line="240" w:lineRule="auto"/>
      </w:pPr>
      <w:r>
        <w:separator/>
      </w:r>
    </w:p>
  </w:endnote>
  <w:endnote w:type="continuationSeparator" w:id="0">
    <w:p w:rsidR="0093680F" w:rsidRDefault="0093680F" w:rsidP="0093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80F" w:rsidRDefault="0093680F" w:rsidP="0093680F">
      <w:pPr>
        <w:spacing w:after="0" w:line="240" w:lineRule="auto"/>
      </w:pPr>
      <w:r>
        <w:separator/>
      </w:r>
    </w:p>
  </w:footnote>
  <w:footnote w:type="continuationSeparator" w:id="0">
    <w:p w:rsidR="0093680F" w:rsidRDefault="0093680F" w:rsidP="00936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743461039"/>
      <w:docPartObj>
        <w:docPartGallery w:val="Page Numbers (Top of Page)"/>
        <w:docPartUnique/>
      </w:docPartObj>
    </w:sdtPr>
    <w:sdtEndPr/>
    <w:sdtContent>
      <w:p w:rsidR="0093680F" w:rsidRPr="0093680F" w:rsidRDefault="0093680F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93680F">
          <w:rPr>
            <w:rFonts w:ascii="Times New Roman" w:hAnsi="Times New Roman" w:cs="Times New Roman"/>
            <w:sz w:val="28"/>
          </w:rPr>
          <w:fldChar w:fldCharType="begin"/>
        </w:r>
        <w:r w:rsidRPr="0093680F">
          <w:rPr>
            <w:rFonts w:ascii="Times New Roman" w:hAnsi="Times New Roman" w:cs="Times New Roman"/>
            <w:sz w:val="28"/>
          </w:rPr>
          <w:instrText>PAGE   \* MERGEFORMAT</w:instrText>
        </w:r>
        <w:r w:rsidRPr="0093680F">
          <w:rPr>
            <w:rFonts w:ascii="Times New Roman" w:hAnsi="Times New Roman" w:cs="Times New Roman"/>
            <w:sz w:val="28"/>
          </w:rPr>
          <w:fldChar w:fldCharType="separate"/>
        </w:r>
        <w:r w:rsidR="00D84705">
          <w:rPr>
            <w:rFonts w:ascii="Times New Roman" w:hAnsi="Times New Roman" w:cs="Times New Roman"/>
            <w:noProof/>
            <w:sz w:val="28"/>
          </w:rPr>
          <w:t>4</w:t>
        </w:r>
        <w:r w:rsidRPr="0093680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3680F" w:rsidRDefault="009368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95"/>
    <w:rsid w:val="00003826"/>
    <w:rsid w:val="00017D59"/>
    <w:rsid w:val="00126309"/>
    <w:rsid w:val="00166112"/>
    <w:rsid w:val="00175832"/>
    <w:rsid w:val="00177683"/>
    <w:rsid w:val="001F7B1D"/>
    <w:rsid w:val="00223147"/>
    <w:rsid w:val="0023646B"/>
    <w:rsid w:val="002774B5"/>
    <w:rsid w:val="00291DF6"/>
    <w:rsid w:val="0031497E"/>
    <w:rsid w:val="00335EC9"/>
    <w:rsid w:val="003363EA"/>
    <w:rsid w:val="0034088B"/>
    <w:rsid w:val="003510A8"/>
    <w:rsid w:val="00375615"/>
    <w:rsid w:val="003B4932"/>
    <w:rsid w:val="003D3630"/>
    <w:rsid w:val="00405E00"/>
    <w:rsid w:val="004514E4"/>
    <w:rsid w:val="00525312"/>
    <w:rsid w:val="005F3CCD"/>
    <w:rsid w:val="006927DD"/>
    <w:rsid w:val="006B777F"/>
    <w:rsid w:val="007500DA"/>
    <w:rsid w:val="00786029"/>
    <w:rsid w:val="00841B05"/>
    <w:rsid w:val="00866633"/>
    <w:rsid w:val="008C3495"/>
    <w:rsid w:val="00910701"/>
    <w:rsid w:val="009306CA"/>
    <w:rsid w:val="00935CA0"/>
    <w:rsid w:val="0093680F"/>
    <w:rsid w:val="00971ECD"/>
    <w:rsid w:val="00A243FA"/>
    <w:rsid w:val="00A53192"/>
    <w:rsid w:val="00AA1B2E"/>
    <w:rsid w:val="00AF706B"/>
    <w:rsid w:val="00B05393"/>
    <w:rsid w:val="00B66E4F"/>
    <w:rsid w:val="00BA20C3"/>
    <w:rsid w:val="00BC64D7"/>
    <w:rsid w:val="00C85B5D"/>
    <w:rsid w:val="00D535BF"/>
    <w:rsid w:val="00D84705"/>
    <w:rsid w:val="00DC1354"/>
    <w:rsid w:val="00E44506"/>
    <w:rsid w:val="00E83BA8"/>
    <w:rsid w:val="00E971F1"/>
    <w:rsid w:val="00EB71E1"/>
    <w:rsid w:val="00F3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E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35E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33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680F"/>
  </w:style>
  <w:style w:type="paragraph" w:styleId="a6">
    <w:name w:val="footer"/>
    <w:basedOn w:val="a"/>
    <w:link w:val="a7"/>
    <w:uiPriority w:val="99"/>
    <w:unhideWhenUsed/>
    <w:rsid w:val="00936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680F"/>
  </w:style>
  <w:style w:type="paragraph" w:styleId="a8">
    <w:name w:val="Balloon Text"/>
    <w:basedOn w:val="a"/>
    <w:link w:val="a9"/>
    <w:uiPriority w:val="99"/>
    <w:semiHidden/>
    <w:unhideWhenUsed/>
    <w:rsid w:val="0035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E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35E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33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680F"/>
  </w:style>
  <w:style w:type="paragraph" w:styleId="a6">
    <w:name w:val="footer"/>
    <w:basedOn w:val="a"/>
    <w:link w:val="a7"/>
    <w:uiPriority w:val="99"/>
    <w:unhideWhenUsed/>
    <w:rsid w:val="00936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680F"/>
  </w:style>
  <w:style w:type="paragraph" w:styleId="a8">
    <w:name w:val="Balloon Text"/>
    <w:basedOn w:val="a"/>
    <w:link w:val="a9"/>
    <w:uiPriority w:val="99"/>
    <w:semiHidden/>
    <w:unhideWhenUsed/>
    <w:rsid w:val="0035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Кудрина Анна Вениаминовна</dc:creator>
  <cp:lastModifiedBy>Любовь Федоровна Фадеева</cp:lastModifiedBy>
  <cp:revision>2</cp:revision>
  <cp:lastPrinted>2025-04-29T09:02:00Z</cp:lastPrinted>
  <dcterms:created xsi:type="dcterms:W3CDTF">2025-04-29T09:31:00Z</dcterms:created>
  <dcterms:modified xsi:type="dcterms:W3CDTF">2025-04-29T09:31:00Z</dcterms:modified>
</cp:coreProperties>
</file>