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92" w:rsidRPr="00591292" w:rsidRDefault="00591292" w:rsidP="004F40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91292" w:rsidRPr="00591292" w:rsidRDefault="00591292" w:rsidP="004F40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</w:t>
      </w:r>
    </w:p>
    <w:p w:rsidR="00591292" w:rsidRPr="00591292" w:rsidRDefault="00591292" w:rsidP="004F40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F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292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591292" w:rsidRPr="00701D41" w:rsidRDefault="00701D41" w:rsidP="004F40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bookmarkStart w:id="0" w:name="_GoBack"/>
      <w:r w:rsidRPr="00701D41">
        <w:rPr>
          <w:rFonts w:ascii="Times New Roman" w:hAnsi="Times New Roman" w:cs="Times New Roman"/>
          <w:bCs/>
          <w:sz w:val="28"/>
          <w:szCs w:val="36"/>
        </w:rPr>
        <w:t xml:space="preserve">от 11 марта 2021 г. № </w:t>
      </w:r>
      <w:r w:rsidRPr="00701D41">
        <w:rPr>
          <w:rFonts w:ascii="Times New Roman" w:hAnsi="Times New Roman" w:cs="Times New Roman"/>
          <w:bCs/>
          <w:sz w:val="28"/>
          <w:szCs w:val="36"/>
        </w:rPr>
        <w:t>808</w:t>
      </w:r>
      <w:r w:rsidRPr="00701D41">
        <w:rPr>
          <w:rFonts w:ascii="Times New Roman" w:hAnsi="Times New Roman" w:cs="Times New Roman"/>
          <w:bCs/>
          <w:sz w:val="28"/>
          <w:szCs w:val="36"/>
        </w:rPr>
        <w:t>р</w:t>
      </w:r>
    </w:p>
    <w:bookmarkEnd w:id="0"/>
    <w:p w:rsidR="00591292" w:rsidRDefault="00591292" w:rsidP="00E14442">
      <w:pPr>
        <w:pStyle w:val="a4"/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92" w:rsidRDefault="00591292" w:rsidP="00E14442">
      <w:pPr>
        <w:pStyle w:val="a4"/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61F" w:rsidRPr="00C74281" w:rsidRDefault="003B7A65" w:rsidP="0000661F">
      <w:pPr>
        <w:pStyle w:val="a4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00661F" w:rsidRDefault="0000661F" w:rsidP="0000661F">
      <w:pPr>
        <w:pStyle w:val="a4"/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программы профилактики нарушения обязательных требований,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требований, </w:t>
      </w:r>
      <w:r w:rsidRPr="00C74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установленных муниципальными правовыми актами, 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соблюдения требований п</w:t>
      </w:r>
      <w:r w:rsidRPr="00C74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 благоустройства муниципального образования </w:t>
      </w:r>
    </w:p>
    <w:p w:rsidR="0000661F" w:rsidRPr="00C74281" w:rsidRDefault="0000661F" w:rsidP="0000661F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"Город Архангельск"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281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00661F" w:rsidRPr="00C74281" w:rsidRDefault="0000661F" w:rsidP="0000661F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661F" w:rsidRPr="00F26AC7" w:rsidRDefault="0000661F" w:rsidP="0000661F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профилактики нарушения обязательных требований, требований, установленных муниципальными правовыми актами,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F2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осуществлении муниципального контроля соблюдения требова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ний п</w:t>
      </w:r>
      <w:r w:rsidRPr="00F2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равил </w:t>
      </w:r>
      <w:r w:rsidRPr="0000661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благоустройства муниципального образования "Город Архангельск" на 2020-2022 годы</w:t>
      </w:r>
      <w:r w:rsidRPr="00F2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661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утверждена распоряжением Главы муниципального образования "Город Архангельск"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2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августа 2020 года</w:t>
      </w:r>
      <w:r w:rsidRPr="00F2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2828р </w:t>
      </w:r>
      <w:r w:rsidRPr="00F2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"Об утверждении Программы профилактики </w:t>
      </w:r>
      <w:r w:rsidRPr="0000661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нарушения обязательных требований, требований, установленных муниципальными</w:t>
      </w:r>
      <w:r w:rsidRPr="00F2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правовыми актами, при осуществлении 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соблюдения требований п</w:t>
      </w:r>
      <w:r w:rsidRPr="00F2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 благоустройства муниципального образования "Город Архангельск"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2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2020-2022 годы".</w:t>
      </w:r>
    </w:p>
    <w:p w:rsidR="0000661F" w:rsidRPr="00C74281" w:rsidRDefault="0000661F" w:rsidP="000066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74281">
        <w:rPr>
          <w:rFonts w:ascii="Times New Roman" w:hAnsi="Times New Roman" w:cs="Times New Roman"/>
          <w:spacing w:val="-4"/>
          <w:sz w:val="28"/>
          <w:szCs w:val="28"/>
        </w:rPr>
        <w:t>Основными целями программы являются:</w:t>
      </w:r>
    </w:p>
    <w:p w:rsidR="0000661F" w:rsidRPr="006B3E98" w:rsidRDefault="0000661F" w:rsidP="000066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3E98">
        <w:rPr>
          <w:rFonts w:ascii="Times New Roman" w:hAnsi="Times New Roman" w:cs="Times New Roman"/>
          <w:spacing w:val="-4"/>
          <w:sz w:val="28"/>
          <w:szCs w:val="28"/>
        </w:rPr>
        <w:t>предотвращение рисков причинения вреда охраняемым законом ценностям;</w:t>
      </w:r>
    </w:p>
    <w:p w:rsidR="0000661F" w:rsidRPr="006B3E98" w:rsidRDefault="0000661F" w:rsidP="000066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3E98">
        <w:rPr>
          <w:rFonts w:ascii="Times New Roman" w:hAnsi="Times New Roman" w:cs="Times New Roman"/>
          <w:spacing w:val="-4"/>
          <w:sz w:val="28"/>
          <w:szCs w:val="28"/>
        </w:rPr>
        <w:t>создание инфраструктуры профилактики рисков причинения вреда охраняемым законом ценностям;</w:t>
      </w:r>
    </w:p>
    <w:p w:rsidR="0000661F" w:rsidRPr="006B3E98" w:rsidRDefault="0000661F" w:rsidP="000066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3E98">
        <w:rPr>
          <w:rFonts w:ascii="Times New Roman" w:hAnsi="Times New Roman" w:cs="Times New Roman"/>
          <w:spacing w:val="-4"/>
          <w:sz w:val="28"/>
          <w:szCs w:val="28"/>
        </w:rPr>
        <w:t>предупреждение нарушений обязательных требований в сфере благоустройства, а именно:</w:t>
      </w:r>
    </w:p>
    <w:p w:rsidR="0000661F" w:rsidRPr="006B3E98" w:rsidRDefault="0000661F" w:rsidP="000066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3E98">
        <w:rPr>
          <w:rFonts w:ascii="Times New Roman" w:hAnsi="Times New Roman" w:cs="Times New Roman"/>
          <w:spacing w:val="-4"/>
          <w:sz w:val="28"/>
          <w:szCs w:val="28"/>
        </w:rPr>
        <w:t>снижение количества выявленных нарушений подконтрольными субъектами обязательных требований.</w:t>
      </w:r>
    </w:p>
    <w:p w:rsidR="0000661F" w:rsidRPr="006B3E98" w:rsidRDefault="0000661F" w:rsidP="000066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3E98">
        <w:rPr>
          <w:rFonts w:ascii="Times New Roman" w:hAnsi="Times New Roman" w:cs="Times New Roman"/>
          <w:spacing w:val="-4"/>
          <w:sz w:val="28"/>
          <w:szCs w:val="28"/>
        </w:rPr>
        <w:t>снижение количества возбужденных дел об административных правонарушениях.</w:t>
      </w:r>
    </w:p>
    <w:p w:rsidR="0000661F" w:rsidRPr="00C74281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Основными задачами программы являются:</w:t>
      </w:r>
    </w:p>
    <w:p w:rsidR="0000661F" w:rsidRPr="00C74281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требований, установ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ленных муниципальными правовыми </w:t>
      </w: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˗ МПА)</w:t>
      </w: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причинению вреда охраняемым законом ценностям, определение способов устранения или снижения рисков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</w:t>
      </w: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их возникновения;</w:t>
      </w:r>
    </w:p>
    <w:p w:rsidR="0000661F" w:rsidRPr="00C74281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устранение причин, факторов и условий, способствующих возможному нарушению обязательных требований, требований, установленных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МПА</w:t>
      </w: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</w:t>
      </w: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причинению вреда охраняемым законом ценностям;</w:t>
      </w:r>
    </w:p>
    <w:p w:rsidR="0000661F" w:rsidRPr="00C74281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установление зависимости между характеристиками (видами, формами, продолжительностью, периодичностью) профилактических мероприятий </w:t>
      </w: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и особенностями деятельности подконтрольных субъектов, или используемых </w:t>
      </w: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ими производственных объектов, или присвоенными указанным субъектам (объектам) категориями риска, проведение профилактических мероприятий </w:t>
      </w: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с учетом данных факторов;</w:t>
      </w:r>
    </w:p>
    <w:p w:rsidR="0000661F" w:rsidRPr="00C74281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разработка методик расчета, поиск источников и сбор данных, необходимых для определения размера вреда, причиненного охраняемым законом ценностям вследствие нарушений обязательных требований, требований, установленных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МПА</w:t>
      </w: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уточнения критериев отнесения деятельности подконтрольных субъектов или используемых ими производственных объектов к категориям риска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</w:t>
      </w: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организации профилактической работы </w:t>
      </w:r>
      <w:r w:rsidRPr="00453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органов Администрации </w:t>
      </w:r>
      <w:r w:rsidR="004537CC" w:rsidRPr="00453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образования "Город Архангельск"</w:t>
      </w:r>
      <w:r w:rsidRPr="00453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00661F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повышение квалификации муниципальных служащих Администрации муниципального образования "Город Архангельск".</w:t>
      </w:r>
    </w:p>
    <w:p w:rsidR="0000661F" w:rsidRPr="00AE3DE4" w:rsidRDefault="0000661F" w:rsidP="0000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>За 2020 год 633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>, индивидуальных 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проинформировано по вопросам соблюдения обязательных требований,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посредством разработки и опубликования руководств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соблюдению требований П</w:t>
      </w:r>
      <w:r w:rsidRPr="00F2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 благоустройства муниципального образования "Город Архангельск"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Правил)</w:t>
      </w: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проведения семинаров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конференций, разъяснительной работы в средствах массовой 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>и иными способами.</w:t>
      </w:r>
    </w:p>
    <w:p w:rsidR="0000661F" w:rsidRPr="00AE3DE4" w:rsidRDefault="0000661F" w:rsidP="0000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>Подготовлено обобщение практики осуществления муниципального контроля и размещена на официальном информационном Интернет-портале муниципального образования "Город Архангельск" соответствующая информация, в том числе с указанием наиболее часто встречающихся случаев нарушений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</w:t>
      </w: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>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00661F" w:rsidRPr="00AE3DE4" w:rsidRDefault="0000661F" w:rsidP="0000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>За 2020 год выдано 254 предостережения о недопустимости нарушения обязательных требований в соответствии с частями 5-7 статьи 8.2 Федерального закона от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 xml:space="preserve"> № 294-ФЗ "О защите прав юридических лиц </w:t>
      </w: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индивидуальных предпринимателей при осуществлении государственного контроля (надзора) и муниципального контроля", если иной порядок </w:t>
      </w: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br/>
        <w:t>не установлен федеральным законом.</w:t>
      </w:r>
    </w:p>
    <w:p w:rsidR="0000661F" w:rsidRPr="00C74281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0661F" w:rsidRPr="00B37D8C" w:rsidRDefault="0000661F" w:rsidP="000066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00661F" w:rsidRPr="00B37D8C" w:rsidSect="0000661F">
          <w:headerReference w:type="default" r:id="rId9"/>
          <w:pgSz w:w="11906" w:h="16838"/>
          <w:pgMar w:top="1134" w:right="567" w:bottom="1134" w:left="1701" w:header="567" w:footer="0" w:gutter="0"/>
          <w:pgNumType w:start="1"/>
          <w:cols w:space="720"/>
          <w:noEndnote/>
          <w:titlePg/>
          <w:docGrid w:linePitch="299"/>
        </w:sectPr>
      </w:pPr>
    </w:p>
    <w:p w:rsidR="004537CC" w:rsidRDefault="0000661F" w:rsidP="0000661F">
      <w:pPr>
        <w:spacing w:after="0"/>
        <w:ind w:right="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DC1">
        <w:rPr>
          <w:rFonts w:ascii="Times New Roman" w:hAnsi="Times New Roman" w:cs="Times New Roman"/>
          <w:sz w:val="28"/>
          <w:szCs w:val="28"/>
        </w:rPr>
        <w:lastRenderedPageBreak/>
        <w:t>Сведения о выполнении плана-графика профилактических мероприятий</w:t>
      </w:r>
      <w:r w:rsidRPr="00350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661F" w:rsidRPr="00794DC1" w:rsidRDefault="0000661F" w:rsidP="0000661F">
      <w:pPr>
        <w:spacing w:after="0"/>
        <w:ind w:right="678"/>
        <w:jc w:val="center"/>
        <w:rPr>
          <w:rFonts w:ascii="Times New Roman" w:hAnsi="Times New Roman" w:cs="Times New Roman"/>
          <w:sz w:val="28"/>
          <w:szCs w:val="28"/>
        </w:rPr>
      </w:pPr>
      <w:r w:rsidRPr="00AE3DE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соблюдению требований П</w:t>
      </w:r>
      <w:r w:rsidRPr="00F2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00661F" w:rsidRPr="00794DC1" w:rsidRDefault="0000661F" w:rsidP="0000661F">
      <w:pPr>
        <w:spacing w:after="0"/>
        <w:ind w:right="67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2268"/>
        <w:gridCol w:w="3260"/>
        <w:gridCol w:w="2268"/>
      </w:tblGrid>
      <w:tr w:rsidR="0000661F" w:rsidRPr="00794DC1" w:rsidTr="009B47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="00D376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00661F" w:rsidRPr="00794DC1" w:rsidTr="009B478F">
        <w:trPr>
          <w:trHeight w:val="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0661F" w:rsidRPr="00794DC1" w:rsidTr="0000661F">
        <w:trPr>
          <w:trHeight w:val="1971"/>
        </w:trPr>
        <w:tc>
          <w:tcPr>
            <w:tcW w:w="567" w:type="dxa"/>
            <w:tcBorders>
              <w:top w:val="single" w:sz="4" w:space="0" w:color="auto"/>
            </w:tcBorders>
          </w:tcPr>
          <w:p w:rsidR="0000661F" w:rsidRPr="00794DC1" w:rsidRDefault="0000661F" w:rsidP="009B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информационном Интернет-портале муниципального образования "Город Архангельск"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</w:t>
            </w:r>
            <w:r w:rsidR="004537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а также текстов соответствующих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Актуальность сведений об актах, содержащих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661F" w:rsidRPr="00350B7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организационной работы, общественных связей                    и контроля, </w:t>
            </w:r>
            <w:r w:rsidRPr="00350B71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градостроительства, департамент транспорта, строительства и городской инфраструктуры, департамент городского хозяйства, администрации территориальных округов Администрации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:rsidR="0000661F" w:rsidRPr="00794DC1" w:rsidRDefault="0000661F" w:rsidP="008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61F" w:rsidRPr="00794DC1" w:rsidTr="0000661F">
        <w:trPr>
          <w:trHeight w:val="1828"/>
        </w:trPr>
        <w:tc>
          <w:tcPr>
            <w:tcW w:w="567" w:type="dxa"/>
          </w:tcPr>
          <w:p w:rsidR="0000661F" w:rsidRPr="00794DC1" w:rsidRDefault="0000661F" w:rsidP="009B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27" w:type="dxa"/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Осведомляемость</w:t>
            </w:r>
            <w:proofErr w:type="spellEnd"/>
            <w:r w:rsidRPr="00794DC1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проверяемых лиц </w:t>
            </w:r>
            <w:r w:rsidR="009B4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 xml:space="preserve">о мерах, необходимых </w:t>
            </w:r>
            <w:r w:rsidR="009B4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для соблюдения обязательных требований</w:t>
            </w:r>
          </w:p>
        </w:tc>
        <w:tc>
          <w:tcPr>
            <w:tcW w:w="3260" w:type="dxa"/>
          </w:tcPr>
          <w:p w:rsidR="0000661F" w:rsidRPr="00794DC1" w:rsidRDefault="009B478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661F" w:rsidRPr="00350B71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градостроительства, департамент транспорта, строительства и городской инфраструктуры, департамент городского хозяйства, администрации территориальных округов Администрации</w:t>
            </w:r>
          </w:p>
        </w:tc>
        <w:tc>
          <w:tcPr>
            <w:tcW w:w="2268" w:type="dxa"/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</w:tr>
    </w:tbl>
    <w:p w:rsidR="0000661F" w:rsidRPr="00794DC1" w:rsidRDefault="0000661F" w:rsidP="004537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4DC1">
        <w:br w:type="page"/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2268"/>
        <w:gridCol w:w="3260"/>
        <w:gridCol w:w="1874"/>
      </w:tblGrid>
      <w:tr w:rsidR="00C3220C" w:rsidRPr="00794DC1" w:rsidTr="00C3220C">
        <w:trPr>
          <w:trHeight w:val="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F" w:rsidRPr="00794DC1" w:rsidRDefault="009B478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F" w:rsidRPr="00794DC1" w:rsidRDefault="009B478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F" w:rsidRPr="00794DC1" w:rsidRDefault="009B478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F" w:rsidRPr="00794DC1" w:rsidRDefault="009B478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F" w:rsidRPr="00794DC1" w:rsidRDefault="009B478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78F" w:rsidRPr="00794DC1" w:rsidRDefault="009B478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0661F" w:rsidRPr="00794DC1" w:rsidTr="00C3220C">
        <w:trPr>
          <w:trHeight w:val="3955"/>
        </w:trPr>
        <w:tc>
          <w:tcPr>
            <w:tcW w:w="567" w:type="dxa"/>
            <w:tcBorders>
              <w:top w:val="single" w:sz="4" w:space="0" w:color="auto"/>
            </w:tcBorders>
          </w:tcPr>
          <w:p w:rsidR="0000661F" w:rsidRPr="00794DC1" w:rsidRDefault="0000661F" w:rsidP="009B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информационном Интернет-портале муниципального образования "Город Архангельск" соответствующей информации, в том числе с указанием наиболее часто встречающихся случаев нарушений обязательных требований, </w:t>
            </w:r>
            <w:r w:rsidR="009B4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661F" w:rsidRPr="00794DC1" w:rsidRDefault="009B478F" w:rsidP="009B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661F" w:rsidRPr="00350B71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градостроительства, департамент транспорта, строительства и городской инфраструктуры, департамент городского хозяйства, администрации территориальных округов Администрации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</w:tr>
      <w:tr w:rsidR="0000661F" w:rsidRPr="00794DC1" w:rsidTr="00C3220C">
        <w:trPr>
          <w:trHeight w:val="3022"/>
        </w:trPr>
        <w:tc>
          <w:tcPr>
            <w:tcW w:w="567" w:type="dxa"/>
          </w:tcPr>
          <w:p w:rsidR="0000661F" w:rsidRPr="00794DC1" w:rsidRDefault="0000661F" w:rsidP="009B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  <w:r w:rsidR="009B4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 в соответствии </w:t>
            </w:r>
            <w:r w:rsidR="009B4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DC1">
              <w:rPr>
                <w:rFonts w:ascii="Times New Roman" w:hAnsi="Times New Roman" w:cs="Times New Roman"/>
                <w:bCs/>
                <w:sz w:val="24"/>
                <w:szCs w:val="24"/>
              </w:rPr>
              <w:t>с частями 5-7</w:t>
            </w:r>
            <w:hyperlink r:id="rId10" w:history="1">
              <w:r w:rsidRPr="00794DC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8.2</w:t>
              </w:r>
            </w:hyperlink>
            <w:r w:rsidRPr="00794DC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 xml:space="preserve"> № 294-ФЗ "О защите прав юридических лиц и индивидуальных предпринимателей при </w:t>
            </w:r>
          </w:p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2127" w:type="dxa"/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обязательных требований</w:t>
            </w:r>
          </w:p>
        </w:tc>
        <w:tc>
          <w:tcPr>
            <w:tcW w:w="3260" w:type="dxa"/>
          </w:tcPr>
          <w:p w:rsidR="0000661F" w:rsidRPr="00794DC1" w:rsidRDefault="009B478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661F" w:rsidRPr="00350B71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градостроительства, департамент транспорта, строительства и городской инфраструктуры, департамент городского хозяйства, администрации территориальных округов Администрации</w:t>
            </w:r>
          </w:p>
        </w:tc>
        <w:tc>
          <w:tcPr>
            <w:tcW w:w="1874" w:type="dxa"/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</w:tr>
    </w:tbl>
    <w:p w:rsidR="0000661F" w:rsidRDefault="0000661F" w:rsidP="0000661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1F" w:rsidRDefault="0000661F" w:rsidP="0000661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1F" w:rsidRDefault="0000661F" w:rsidP="0000661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1F" w:rsidRDefault="0000661F" w:rsidP="000066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661F" w:rsidRPr="00794DC1" w:rsidRDefault="0000661F" w:rsidP="0000661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2268"/>
        <w:gridCol w:w="3260"/>
        <w:gridCol w:w="1874"/>
      </w:tblGrid>
      <w:tr w:rsidR="0000661F" w:rsidRPr="00794DC1" w:rsidTr="00C3220C">
        <w:trPr>
          <w:trHeight w:val="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0661F" w:rsidRPr="00794DC1" w:rsidTr="00C3220C">
        <w:tc>
          <w:tcPr>
            <w:tcW w:w="567" w:type="dxa"/>
            <w:tcBorders>
              <w:top w:val="single" w:sz="4" w:space="0" w:color="auto"/>
            </w:tcBorders>
          </w:tcPr>
          <w:p w:rsidR="0000661F" w:rsidRPr="00794DC1" w:rsidRDefault="0000661F" w:rsidP="009B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0661F" w:rsidRPr="0017267B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7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(корректировка) </w:t>
            </w:r>
          </w:p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7B">
              <w:rPr>
                <w:rFonts w:ascii="Times New Roman" w:hAnsi="Times New Roman" w:cs="Times New Roman"/>
                <w:sz w:val="24"/>
                <w:szCs w:val="24"/>
              </w:rPr>
              <w:t>и опубликование проверочных листов (список контрольных вопросов)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Ограничение предмета проверок наиболее важными обязательными требованиями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661F" w:rsidRPr="00794DC1" w:rsidRDefault="00C3220C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661F" w:rsidRPr="00350B71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градостроительства, департамент транспорта, строительства и городской инфраструктуры, департамент городского хозяйства, администрации территориальных округов Администрации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</w:tr>
      <w:tr w:rsidR="0000661F" w:rsidRPr="00794DC1" w:rsidTr="00C3220C">
        <w:trPr>
          <w:trHeight w:val="3022"/>
        </w:trPr>
        <w:tc>
          <w:tcPr>
            <w:tcW w:w="567" w:type="dxa"/>
          </w:tcPr>
          <w:p w:rsidR="0000661F" w:rsidRPr="00794DC1" w:rsidRDefault="0000661F" w:rsidP="009B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127" w:type="dxa"/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проводимых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260" w:type="dxa"/>
          </w:tcPr>
          <w:p w:rsidR="0000661F" w:rsidRPr="00794DC1" w:rsidRDefault="00C3220C" w:rsidP="00C32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661F" w:rsidRPr="00350B71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градостроительства, департамент транспорта, строительства и городской инфраструктуры, департамент городского хозяйства, администрации территориальных округов Администрации</w:t>
            </w:r>
          </w:p>
        </w:tc>
        <w:tc>
          <w:tcPr>
            <w:tcW w:w="1874" w:type="dxa"/>
          </w:tcPr>
          <w:p w:rsidR="0000661F" w:rsidRPr="00794DC1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DC1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</w:tbl>
    <w:p w:rsidR="0000661F" w:rsidRPr="00794DC1" w:rsidRDefault="0000661F" w:rsidP="000066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0661F" w:rsidRPr="00794DC1" w:rsidSect="00FA73DE">
          <w:pgSz w:w="16838" w:h="11906" w:orient="landscape"/>
          <w:pgMar w:top="1211" w:right="1134" w:bottom="567" w:left="1134" w:header="1135" w:footer="0" w:gutter="0"/>
          <w:cols w:space="720"/>
          <w:noEndnote/>
          <w:docGrid w:linePitch="299"/>
        </w:sectPr>
      </w:pPr>
    </w:p>
    <w:p w:rsidR="0000661F" w:rsidRDefault="0000661F" w:rsidP="0045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</w:p>
    <w:p w:rsidR="004537CC" w:rsidRDefault="004537CC" w:rsidP="0000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61F" w:rsidRPr="00794DC1" w:rsidRDefault="0000661F" w:rsidP="0000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DC1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текущих проблемах подконтрольной (поднадзорной) среды </w:t>
      </w:r>
      <w:r w:rsidRPr="00794D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состоянии охраняемых законом ценностей, для решения которых была утверждена программа профилактики. </w:t>
      </w:r>
    </w:p>
    <w:p w:rsidR="0000661F" w:rsidRPr="000B0AA4" w:rsidRDefault="0000661F" w:rsidP="0000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0AA4">
        <w:rPr>
          <w:rFonts w:ascii="Times New Roman" w:hAnsi="Times New Roman" w:cs="Times New Roman"/>
          <w:spacing w:val="-4"/>
          <w:sz w:val="28"/>
          <w:szCs w:val="28"/>
        </w:rPr>
        <w:t>В результате проведенного анализа выявленных 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рамках муниципального контроля </w:t>
      </w:r>
      <w:r w:rsidRPr="000B0AA4">
        <w:rPr>
          <w:rFonts w:ascii="Times New Roman" w:hAnsi="Times New Roman" w:cs="Times New Roman"/>
          <w:spacing w:val="-4"/>
          <w:sz w:val="28"/>
          <w:szCs w:val="28"/>
        </w:rPr>
        <w:t>исполнени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0B0AA4">
        <w:rPr>
          <w:rFonts w:ascii="Times New Roman" w:hAnsi="Times New Roman" w:cs="Times New Roman"/>
          <w:spacing w:val="-4"/>
          <w:sz w:val="28"/>
          <w:szCs w:val="28"/>
        </w:rPr>
        <w:t xml:space="preserve"> требований Правил </w:t>
      </w:r>
      <w:r w:rsidRPr="000B0AA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юридическими лицами,</w:t>
      </w:r>
      <w:r w:rsidRPr="000B0AA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  <w:t>индивидуальными предпринимателями и физическими лицами</w:t>
      </w:r>
      <w:r w:rsidRPr="000B0AA4">
        <w:rPr>
          <w:rFonts w:ascii="Times New Roman" w:hAnsi="Times New Roman" w:cs="Times New Roman"/>
          <w:spacing w:val="-4"/>
          <w:sz w:val="28"/>
          <w:szCs w:val="28"/>
        </w:rPr>
        <w:t xml:space="preserve"> нарушений обязательных требований, установлены следующие типичные нарушения:</w:t>
      </w:r>
    </w:p>
    <w:p w:rsidR="0000661F" w:rsidRPr="000B0AA4" w:rsidRDefault="0000661F" w:rsidP="0000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B0AA4">
        <w:rPr>
          <w:rFonts w:ascii="Times New Roman" w:hAnsi="Times New Roman" w:cs="Times New Roman"/>
          <w:spacing w:val="-4"/>
          <w:sz w:val="28"/>
          <w:szCs w:val="28"/>
        </w:rPr>
        <w:t>не обеспечение своевременного производства работ по ремонту и покраске фасада зданий и их отдельных элементов; непринятие мер по устранению надписей и рисунков с фасада зданий.</w:t>
      </w:r>
      <w:r w:rsidRPr="000B0AA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0B0A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Ограждения строительных площадок находятся в ненадлежащем техническом состоянии; захламление прилегающей территории к строительным площадкам;</w:t>
      </w:r>
      <w:r w:rsidRPr="000B0AA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проведение земляных работ </w:t>
      </w:r>
      <w:r w:rsidR="009B47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</w:r>
      <w:r w:rsidRPr="000B0AA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без разрешения (ордера) на проведение земляных работ; </w:t>
      </w:r>
      <w:r w:rsidRPr="000B0A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 надлежащее содержание при проведении земляных работ; </w:t>
      </w:r>
      <w:r w:rsidRPr="000B0AA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не восстановление нарушенного благоустройства после проведения производства земляных работ;</w:t>
      </w:r>
    </w:p>
    <w:p w:rsidR="0000661F" w:rsidRPr="000B0AA4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B0AA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торговля в неустановленных местах; размещение транспортного средства       на газоне, цветнике или иной территории, занятой травянистыми растениями; ненадлежащее содержание территорий общего пользования; выход на лед;</w:t>
      </w:r>
      <w:r w:rsidRPr="000B0AA4">
        <w:rPr>
          <w:rFonts w:ascii="Times New Roman" w:hAnsi="Times New Roman" w:cs="Times New Roman"/>
          <w:spacing w:val="-4"/>
          <w:sz w:val="28"/>
          <w:szCs w:val="28"/>
        </w:rPr>
        <w:t xml:space="preserve"> ненадлежащего содержания контейнерных площадок, </w:t>
      </w:r>
      <w:r w:rsidRPr="000B0AA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</w:t>
      </w:r>
      <w:r w:rsidRPr="000B0AA4">
        <w:rPr>
          <w:rFonts w:ascii="Times New Roman" w:hAnsi="Times New Roman" w:cs="Times New Roman"/>
          <w:bCs/>
          <w:spacing w:val="-4"/>
          <w:sz w:val="28"/>
          <w:szCs w:val="28"/>
        </w:rPr>
        <w:t>евыполнение или ненадлежащее выполнение работ по уборке снега, наледи и (или) удалению сосулек;</w:t>
      </w:r>
    </w:p>
    <w:p w:rsidR="0000661F" w:rsidRPr="000B0AA4" w:rsidRDefault="0000661F" w:rsidP="000066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0AA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видимые дефекты, снижающие прочность люка; несоответствие размеров крышки люка и его основания; не плотное прилегание крышки люка к основанию; провалы грунта в непосредственной близости смотровых колодцев; изменение местоположения </w:t>
      </w:r>
      <w:proofErr w:type="spellStart"/>
      <w:r w:rsidRPr="000B0AA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люковины</w:t>
      </w:r>
      <w:proofErr w:type="spellEnd"/>
      <w:r w:rsidRPr="000B0AA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вследствие наезда автотранспорта.</w:t>
      </w:r>
    </w:p>
    <w:p w:rsidR="0000661F" w:rsidRPr="00CB4A8E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CB4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езультаты реализации программы:</w:t>
      </w:r>
    </w:p>
    <w:p w:rsidR="0000661F" w:rsidRPr="00CB4A8E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4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систем</w:t>
      </w:r>
      <w:r w:rsidR="00453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ы профилактических мероприятий </w:t>
      </w:r>
      <w:r w:rsidRPr="00CB4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муниципальному контролю;</w:t>
      </w:r>
    </w:p>
    <w:p w:rsidR="0000661F" w:rsidRPr="00CB4A8E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4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внедрение различных способов профилактики;</w:t>
      </w:r>
    </w:p>
    <w:p w:rsidR="0000661F" w:rsidRPr="00CB4A8E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4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обеспечение квалифицированной профилактической работы муниципальных служащих органов </w:t>
      </w:r>
      <w:r w:rsidRPr="00453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</w:t>
      </w:r>
      <w:r w:rsidRPr="009B478F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  <w:t xml:space="preserve"> </w:t>
      </w:r>
      <w:r w:rsidR="004537CC"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образования "Город Архангельск"</w:t>
      </w:r>
      <w:r w:rsidRPr="00CB4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00661F" w:rsidRPr="00CB4A8E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4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повышение прозрачности деятельности органов </w:t>
      </w:r>
      <w:r w:rsidRPr="00453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="004537CC" w:rsidRPr="00C742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образования "Город Архангельск"</w:t>
      </w:r>
      <w:r w:rsidRPr="00CB4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00661F" w:rsidRPr="00CB4A8E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4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повышение уровня правовой грамотности подконтрольных субъектов;</w:t>
      </w:r>
    </w:p>
    <w:p w:rsidR="0000661F" w:rsidRPr="00CB4A8E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4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обеспечение единообразия понимания предмета контроля подконтрольными субъектами;</w:t>
      </w:r>
    </w:p>
    <w:p w:rsidR="0000661F" w:rsidRDefault="0000661F" w:rsidP="0000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4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мотивация подконтрольных субъектов к добросовестному поведению.</w:t>
      </w:r>
    </w:p>
    <w:p w:rsidR="0000661F" w:rsidRDefault="0000661F" w:rsidP="0000661F">
      <w:pPr>
        <w:pStyle w:val="Default"/>
        <w:ind w:firstLine="709"/>
        <w:jc w:val="both"/>
        <w:rPr>
          <w:sz w:val="28"/>
          <w:szCs w:val="28"/>
        </w:rPr>
      </w:pPr>
      <w:r w:rsidRPr="0097461F">
        <w:rPr>
          <w:sz w:val="28"/>
          <w:szCs w:val="28"/>
        </w:rPr>
        <w:t xml:space="preserve">Оценка достижения целевых индикаторов программы профилактики </w:t>
      </w:r>
      <w:r>
        <w:rPr>
          <w:sz w:val="28"/>
          <w:szCs w:val="28"/>
        </w:rPr>
        <w:t xml:space="preserve">                 </w:t>
      </w:r>
      <w:r w:rsidRPr="0097461F">
        <w:rPr>
          <w:sz w:val="28"/>
          <w:szCs w:val="28"/>
        </w:rPr>
        <w:t xml:space="preserve">в 2020 году. </w:t>
      </w:r>
    </w:p>
    <w:p w:rsidR="0000661F" w:rsidRPr="004537CC" w:rsidRDefault="0000661F" w:rsidP="0000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Статистические данные по реализации программы профилактики нарушения обязательных требований при осуществлении муниципального контроля соблюдения требований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57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равил </w:t>
      </w:r>
      <w:r w:rsidRPr="0045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"Город Архангельск" </w:t>
      </w:r>
      <w:r w:rsidRPr="00453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таблице.</w:t>
      </w:r>
    </w:p>
    <w:p w:rsidR="0000661F" w:rsidRDefault="0000661F" w:rsidP="0000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61F" w:rsidRDefault="0000661F" w:rsidP="0045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</w:p>
    <w:p w:rsidR="0000661F" w:rsidRPr="00457C30" w:rsidRDefault="0000661F" w:rsidP="00006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701"/>
        <w:gridCol w:w="2126"/>
        <w:gridCol w:w="993"/>
        <w:gridCol w:w="1275"/>
      </w:tblGrid>
      <w:tr w:rsidR="004537CC" w:rsidRPr="00457C30" w:rsidTr="004537CC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План </w:t>
            </w:r>
          </w:p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Фактические значения </w:t>
            </w:r>
          </w:p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hAnsi="Times New Roman" w:cs="Times New Roman"/>
                <w:szCs w:val="24"/>
              </w:rPr>
              <w:t xml:space="preserve">Отклонение фактического значения целевого индикатора программы </w:t>
            </w:r>
            <w:r w:rsidR="009B478F" w:rsidRPr="009B478F">
              <w:rPr>
                <w:rFonts w:ascii="Times New Roman" w:hAnsi="Times New Roman" w:cs="Times New Roman"/>
                <w:szCs w:val="24"/>
              </w:rPr>
              <w:br/>
            </w:r>
            <w:r w:rsidRPr="009B478F">
              <w:rPr>
                <w:rFonts w:ascii="Times New Roman" w:hAnsi="Times New Roman" w:cs="Times New Roman"/>
                <w:szCs w:val="24"/>
              </w:rPr>
              <w:t>от планового,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Бальная 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</w:t>
            </w:r>
            <w:r w:rsidRPr="009B478F">
              <w:rPr>
                <w:rFonts w:ascii="Times New Roman" w:eastAsia="Times New Roman" w:hAnsi="Times New Roman"/>
                <w:spacing w:val="-12"/>
                <w:szCs w:val="24"/>
                <w:lang w:eastAsia="ru-RU"/>
              </w:rPr>
              <w:t>выполнения программы</w:t>
            </w:r>
          </w:p>
        </w:tc>
      </w:tr>
      <w:tr w:rsidR="0000661F" w:rsidRPr="00457C30" w:rsidTr="004537CC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</w:tr>
      <w:tr w:rsidR="0000661F" w:rsidRPr="00457C30" w:rsidTr="004537CC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проведенных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61F" w:rsidRPr="009B478F" w:rsidRDefault="0000661F" w:rsidP="0045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6"/>
                <w:szCs w:val="24"/>
              </w:rPr>
            </w:pPr>
            <w:r w:rsidRPr="009B478F">
              <w:rPr>
                <w:rFonts w:ascii="Times New Roman" w:hAnsi="Times New Roman" w:cs="Times New Roman"/>
                <w:spacing w:val="-16"/>
                <w:szCs w:val="24"/>
              </w:rPr>
              <w:t>Низко-</w:t>
            </w:r>
            <w:r w:rsidRPr="009B478F">
              <w:rPr>
                <w:rFonts w:ascii="Times New Roman" w:hAnsi="Times New Roman" w:cs="Times New Roman"/>
                <w:spacing w:val="-16"/>
                <w:szCs w:val="24"/>
              </w:rPr>
              <w:br/>
              <w:t>эффективное</w:t>
            </w:r>
          </w:p>
          <w:p w:rsidR="0000661F" w:rsidRPr="009B478F" w:rsidRDefault="0000661F" w:rsidP="0045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6"/>
                <w:szCs w:val="24"/>
                <w:lang w:eastAsia="ru-RU"/>
              </w:rPr>
            </w:pPr>
          </w:p>
        </w:tc>
      </w:tr>
      <w:tr w:rsidR="0000661F" w:rsidRPr="00457C30" w:rsidTr="004537C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выявленных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1923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45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6"/>
                <w:szCs w:val="24"/>
              </w:rPr>
            </w:pPr>
            <w:r w:rsidRPr="009B478F">
              <w:rPr>
                <w:rFonts w:ascii="Times New Roman" w:hAnsi="Times New Roman" w:cs="Times New Roman"/>
                <w:spacing w:val="-16"/>
                <w:szCs w:val="24"/>
              </w:rPr>
              <w:t>Низко-</w:t>
            </w:r>
            <w:r w:rsidRPr="009B478F">
              <w:rPr>
                <w:rFonts w:ascii="Times New Roman" w:hAnsi="Times New Roman" w:cs="Times New Roman"/>
                <w:spacing w:val="-16"/>
                <w:szCs w:val="24"/>
              </w:rPr>
              <w:br/>
              <w:t>эффективное</w:t>
            </w:r>
          </w:p>
          <w:p w:rsidR="0000661F" w:rsidRPr="009B478F" w:rsidRDefault="0000661F" w:rsidP="0045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6"/>
                <w:szCs w:val="24"/>
                <w:lang w:eastAsia="ru-RU"/>
              </w:rPr>
            </w:pPr>
          </w:p>
        </w:tc>
      </w:tr>
      <w:tr w:rsidR="0000661F" w:rsidRPr="00457C30" w:rsidTr="004537CC">
        <w:trPr>
          <w:trHeight w:val="1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Количество субъектов, допустивших нарушение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776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jc w:val="center"/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45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6"/>
                <w:szCs w:val="24"/>
              </w:rPr>
            </w:pPr>
            <w:r w:rsidRPr="009B478F">
              <w:rPr>
                <w:rFonts w:ascii="Times New Roman" w:hAnsi="Times New Roman" w:cs="Times New Roman"/>
                <w:spacing w:val="-16"/>
                <w:szCs w:val="24"/>
              </w:rPr>
              <w:t>Низко-</w:t>
            </w:r>
            <w:r w:rsidRPr="009B478F">
              <w:rPr>
                <w:rFonts w:ascii="Times New Roman" w:hAnsi="Times New Roman" w:cs="Times New Roman"/>
                <w:spacing w:val="-16"/>
                <w:szCs w:val="24"/>
              </w:rPr>
              <w:br/>
              <w:t>эффективное</w:t>
            </w:r>
          </w:p>
          <w:p w:rsidR="0000661F" w:rsidRPr="009B478F" w:rsidRDefault="0000661F" w:rsidP="0045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6"/>
                <w:szCs w:val="24"/>
                <w:lang w:eastAsia="ru-RU"/>
              </w:rPr>
            </w:pPr>
          </w:p>
        </w:tc>
      </w:tr>
      <w:tr w:rsidR="0000661F" w:rsidRPr="00457C30" w:rsidTr="004537CC">
        <w:trPr>
          <w:trHeight w:val="65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588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833D71">
            <w:pPr>
              <w:jc w:val="center"/>
            </w:pPr>
            <w:r w:rsidRPr="009B478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661F" w:rsidRPr="009B478F" w:rsidRDefault="0000661F" w:rsidP="0045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6"/>
                <w:szCs w:val="24"/>
              </w:rPr>
            </w:pPr>
            <w:r w:rsidRPr="009B478F">
              <w:rPr>
                <w:rFonts w:ascii="Times New Roman" w:hAnsi="Times New Roman" w:cs="Times New Roman"/>
                <w:spacing w:val="-16"/>
                <w:szCs w:val="24"/>
              </w:rPr>
              <w:t>Низко-</w:t>
            </w:r>
            <w:r w:rsidRPr="009B478F">
              <w:rPr>
                <w:rFonts w:ascii="Times New Roman" w:hAnsi="Times New Roman" w:cs="Times New Roman"/>
                <w:spacing w:val="-16"/>
                <w:szCs w:val="24"/>
              </w:rPr>
              <w:br/>
              <w:t>эффективное</w:t>
            </w:r>
          </w:p>
          <w:p w:rsidR="0000661F" w:rsidRPr="009B478F" w:rsidRDefault="0000661F" w:rsidP="0045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6"/>
                <w:szCs w:val="24"/>
                <w:lang w:eastAsia="ru-RU"/>
              </w:rPr>
            </w:pPr>
          </w:p>
        </w:tc>
      </w:tr>
    </w:tbl>
    <w:p w:rsidR="0000661F" w:rsidRDefault="0000661F" w:rsidP="0000661F">
      <w:pPr>
        <w:pStyle w:val="Default"/>
        <w:ind w:firstLine="709"/>
        <w:jc w:val="both"/>
        <w:rPr>
          <w:sz w:val="28"/>
          <w:szCs w:val="28"/>
        </w:rPr>
      </w:pPr>
    </w:p>
    <w:p w:rsidR="0000661F" w:rsidRDefault="0000661F" w:rsidP="0045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05">
        <w:rPr>
          <w:rFonts w:ascii="Times New Roman" w:hAnsi="Times New Roman" w:cs="Times New Roman"/>
          <w:iCs/>
          <w:sz w:val="28"/>
          <w:szCs w:val="28"/>
        </w:rPr>
        <w:t xml:space="preserve">Таким образом, итоговой оценкой достижения целевых индикаторов программы профилактики </w:t>
      </w:r>
      <w:r w:rsidRPr="00D42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нарушения требований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D42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равил при осуществлении 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 соблюдения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42605">
        <w:rPr>
          <w:rFonts w:ascii="Times New Roman" w:hAnsi="Times New Roman" w:cs="Times New Roman"/>
          <w:sz w:val="28"/>
          <w:szCs w:val="28"/>
        </w:rPr>
        <w:t xml:space="preserve">среднее арифметическое балльных оценок таких индикаторов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2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2605">
        <w:rPr>
          <w:rFonts w:ascii="Times New Roman" w:hAnsi="Times New Roman" w:cs="Times New Roman"/>
          <w:sz w:val="28"/>
          <w:szCs w:val="28"/>
        </w:rPr>
        <w:t xml:space="preserve">5. В связи с тем, </w:t>
      </w:r>
      <w:r w:rsidR="004537CC">
        <w:rPr>
          <w:rFonts w:ascii="Times New Roman" w:hAnsi="Times New Roman" w:cs="Times New Roman"/>
          <w:sz w:val="28"/>
          <w:szCs w:val="28"/>
        </w:rPr>
        <w:br/>
      </w:r>
      <w:r w:rsidRPr="00D42605">
        <w:rPr>
          <w:rFonts w:ascii="Times New Roman" w:hAnsi="Times New Roman" w:cs="Times New Roman"/>
          <w:sz w:val="28"/>
          <w:szCs w:val="28"/>
        </w:rPr>
        <w:t>что план мероприятий по профилактике нарушений выполнен не в полном объеме, итоговая оценка достижения целевых индикаторов программы снижается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605">
        <w:rPr>
          <w:rFonts w:ascii="Times New Roman" w:hAnsi="Times New Roman" w:cs="Times New Roman"/>
          <w:sz w:val="28"/>
          <w:szCs w:val="28"/>
        </w:rPr>
        <w:t>балл.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605">
        <w:rPr>
          <w:rFonts w:ascii="Times New Roman" w:hAnsi="Times New Roman" w:cs="Times New Roman"/>
          <w:sz w:val="28"/>
          <w:szCs w:val="28"/>
        </w:rPr>
        <w:t>итоговая оценка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605">
        <w:rPr>
          <w:rFonts w:ascii="Times New Roman" w:hAnsi="Times New Roman" w:cs="Times New Roman"/>
          <w:sz w:val="28"/>
          <w:szCs w:val="28"/>
        </w:rPr>
        <w:t>целевых индикаторов программы</w:t>
      </w:r>
      <w:r w:rsidR="004537CC">
        <w:rPr>
          <w:rFonts w:ascii="Times New Roman" w:hAnsi="Times New Roman" w:cs="Times New Roman"/>
          <w:sz w:val="28"/>
          <w:szCs w:val="28"/>
        </w:rPr>
        <w:t xml:space="preserve"> </w:t>
      </w:r>
      <w:r w:rsidRPr="00D42605">
        <w:rPr>
          <w:rFonts w:ascii="Times New Roman" w:hAnsi="Times New Roman" w:cs="Times New Roman"/>
          <w:sz w:val="28"/>
          <w:szCs w:val="28"/>
        </w:rPr>
        <w:t>равна или менее одного балла, то выполнение программы оценивается как низкоэффективное.</w:t>
      </w:r>
    </w:p>
    <w:p w:rsidR="0000661F" w:rsidRPr="00B20B83" w:rsidRDefault="0000661F" w:rsidP="0000661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ходе</w:t>
      </w:r>
      <w:r w:rsidRPr="00B20B83">
        <w:rPr>
          <w:rFonts w:ascii="Times New Roman" w:hAnsi="Times New Roman" w:cs="Times New Roman"/>
          <w:iCs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B20B83">
        <w:rPr>
          <w:rFonts w:ascii="Times New Roman" w:hAnsi="Times New Roman" w:cs="Times New Roman"/>
          <w:iCs/>
          <w:sz w:val="28"/>
          <w:szCs w:val="28"/>
        </w:rPr>
        <w:t xml:space="preserve"> влияния выполненных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B83">
        <w:rPr>
          <w:rFonts w:ascii="Times New Roman" w:hAnsi="Times New Roman" w:cs="Times New Roman"/>
          <w:iCs/>
          <w:sz w:val="28"/>
          <w:szCs w:val="28"/>
        </w:rPr>
        <w:t>мероприятий на состояние подконтрольной (поднадзорной) среды и на минимизацию рисков причинения вреда (ущерба) охраняемым законом ценностям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установлено, что </w:t>
      </w:r>
      <w:r w:rsidRPr="00B20B83">
        <w:rPr>
          <w:rFonts w:ascii="Times New Roman" w:hAnsi="Times New Roman" w:cs="Times New Roman"/>
          <w:iCs/>
          <w:sz w:val="28"/>
          <w:szCs w:val="28"/>
        </w:rPr>
        <w:t>качеств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B20B83">
        <w:rPr>
          <w:rFonts w:ascii="Times New Roman" w:hAnsi="Times New Roman" w:cs="Times New Roman"/>
          <w:iCs/>
          <w:sz w:val="28"/>
          <w:szCs w:val="28"/>
        </w:rPr>
        <w:t xml:space="preserve"> и достаточност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 w:rsidRPr="00B20B83">
        <w:rPr>
          <w:rFonts w:ascii="Times New Roman" w:hAnsi="Times New Roman" w:cs="Times New Roman"/>
          <w:iCs/>
          <w:sz w:val="28"/>
          <w:szCs w:val="28"/>
        </w:rPr>
        <w:t xml:space="preserve"> выполненных мероприятий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</w:t>
      </w:r>
      <w:r w:rsidRPr="00B20B8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повлияли на</w:t>
      </w:r>
      <w:r w:rsidRPr="00B20B83">
        <w:rPr>
          <w:rFonts w:ascii="Times New Roman" w:hAnsi="Times New Roman" w:cs="Times New Roman"/>
          <w:iCs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B20B83">
        <w:rPr>
          <w:rFonts w:ascii="Times New Roman" w:hAnsi="Times New Roman" w:cs="Times New Roman"/>
          <w:iCs/>
          <w:sz w:val="28"/>
          <w:szCs w:val="28"/>
        </w:rPr>
        <w:t xml:space="preserve"> выявленных рисков причинения вреда (ущерба) охраняемым законом ценностям и содействия соблюдению соответствующих обязательных требований.</w:t>
      </w:r>
    </w:p>
    <w:p w:rsidR="00D42605" w:rsidRDefault="00D42605" w:rsidP="00D42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3608B" w:rsidRPr="0013608B" w:rsidRDefault="0013608B" w:rsidP="001360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</w:t>
      </w:r>
    </w:p>
    <w:sectPr w:rsidR="0013608B" w:rsidRPr="0013608B" w:rsidSect="004537CC">
      <w:headerReference w:type="default" r:id="rId11"/>
      <w:pgSz w:w="11906" w:h="16838"/>
      <w:pgMar w:top="-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E7" w:rsidRDefault="009B28E7" w:rsidP="00C62EA1">
      <w:pPr>
        <w:spacing w:after="0" w:line="240" w:lineRule="auto"/>
      </w:pPr>
      <w:r>
        <w:separator/>
      </w:r>
    </w:p>
  </w:endnote>
  <w:endnote w:type="continuationSeparator" w:id="0">
    <w:p w:rsidR="009B28E7" w:rsidRDefault="009B28E7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E7" w:rsidRDefault="009B28E7" w:rsidP="00C62EA1">
      <w:pPr>
        <w:spacing w:after="0" w:line="240" w:lineRule="auto"/>
      </w:pPr>
      <w:r>
        <w:separator/>
      </w:r>
    </w:p>
  </w:footnote>
  <w:footnote w:type="continuationSeparator" w:id="0">
    <w:p w:rsidR="009B28E7" w:rsidRDefault="009B28E7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766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661F" w:rsidRPr="0000661F" w:rsidRDefault="0000661F" w:rsidP="004537CC">
        <w:pPr>
          <w:pStyle w:val="a8"/>
          <w:tabs>
            <w:tab w:val="left" w:pos="6955"/>
            <w:tab w:val="center" w:pos="7285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6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6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6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21C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06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661F" w:rsidRPr="0000661F" w:rsidRDefault="0000661F" w:rsidP="00794DC1">
    <w:pPr>
      <w:spacing w:after="0" w:line="240" w:lineRule="auto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9" w:rsidRDefault="00BD69C9">
    <w:pPr>
      <w:pStyle w:val="a8"/>
      <w:jc w:val="center"/>
    </w:pPr>
  </w:p>
  <w:p w:rsidR="00BD69C9" w:rsidRDefault="00BD69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21372"/>
    <w:multiLevelType w:val="hybridMultilevel"/>
    <w:tmpl w:val="5D2836FC"/>
    <w:lvl w:ilvl="0" w:tplc="F3DCD6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E4"/>
    <w:rsid w:val="00002923"/>
    <w:rsid w:val="00002E1E"/>
    <w:rsid w:val="0000308C"/>
    <w:rsid w:val="00005363"/>
    <w:rsid w:val="0000661F"/>
    <w:rsid w:val="00006F8C"/>
    <w:rsid w:val="000129E4"/>
    <w:rsid w:val="00013F3B"/>
    <w:rsid w:val="00015356"/>
    <w:rsid w:val="0001545E"/>
    <w:rsid w:val="000244D3"/>
    <w:rsid w:val="0003318A"/>
    <w:rsid w:val="00036B5D"/>
    <w:rsid w:val="00037990"/>
    <w:rsid w:val="00050A5C"/>
    <w:rsid w:val="0005199D"/>
    <w:rsid w:val="00052792"/>
    <w:rsid w:val="00052B4D"/>
    <w:rsid w:val="000679BC"/>
    <w:rsid w:val="00071398"/>
    <w:rsid w:val="00072107"/>
    <w:rsid w:val="00073CC8"/>
    <w:rsid w:val="00074326"/>
    <w:rsid w:val="000744E5"/>
    <w:rsid w:val="00083C17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0AA4"/>
    <w:rsid w:val="000B536E"/>
    <w:rsid w:val="000C6C53"/>
    <w:rsid w:val="000D21CF"/>
    <w:rsid w:val="000D6571"/>
    <w:rsid w:val="000E2F7A"/>
    <w:rsid w:val="000E454A"/>
    <w:rsid w:val="000F4D68"/>
    <w:rsid w:val="000F7C06"/>
    <w:rsid w:val="00102A5F"/>
    <w:rsid w:val="001030B7"/>
    <w:rsid w:val="00111A82"/>
    <w:rsid w:val="00112C3B"/>
    <w:rsid w:val="001157E8"/>
    <w:rsid w:val="00117C73"/>
    <w:rsid w:val="001205AA"/>
    <w:rsid w:val="001219B2"/>
    <w:rsid w:val="00133EAB"/>
    <w:rsid w:val="0013608B"/>
    <w:rsid w:val="00141817"/>
    <w:rsid w:val="001427A7"/>
    <w:rsid w:val="00146A03"/>
    <w:rsid w:val="00146D80"/>
    <w:rsid w:val="001502C0"/>
    <w:rsid w:val="00156CEE"/>
    <w:rsid w:val="0016322D"/>
    <w:rsid w:val="0016375D"/>
    <w:rsid w:val="001639C5"/>
    <w:rsid w:val="00170D1D"/>
    <w:rsid w:val="0017267B"/>
    <w:rsid w:val="00187229"/>
    <w:rsid w:val="00194573"/>
    <w:rsid w:val="00196374"/>
    <w:rsid w:val="00196D13"/>
    <w:rsid w:val="00196DB6"/>
    <w:rsid w:val="001A5237"/>
    <w:rsid w:val="001A5CD4"/>
    <w:rsid w:val="001B4862"/>
    <w:rsid w:val="001B692D"/>
    <w:rsid w:val="001C0EDC"/>
    <w:rsid w:val="001D000E"/>
    <w:rsid w:val="001D173D"/>
    <w:rsid w:val="001D51DE"/>
    <w:rsid w:val="001E1005"/>
    <w:rsid w:val="00200328"/>
    <w:rsid w:val="0020040D"/>
    <w:rsid w:val="00200D56"/>
    <w:rsid w:val="00205EF8"/>
    <w:rsid w:val="002201BC"/>
    <w:rsid w:val="002215A4"/>
    <w:rsid w:val="00235A71"/>
    <w:rsid w:val="0024053E"/>
    <w:rsid w:val="002434ED"/>
    <w:rsid w:val="00244F06"/>
    <w:rsid w:val="0024603A"/>
    <w:rsid w:val="0025192E"/>
    <w:rsid w:val="00252763"/>
    <w:rsid w:val="00253995"/>
    <w:rsid w:val="00253B20"/>
    <w:rsid w:val="00254691"/>
    <w:rsid w:val="00262D5F"/>
    <w:rsid w:val="00266B0D"/>
    <w:rsid w:val="0027007D"/>
    <w:rsid w:val="00270611"/>
    <w:rsid w:val="00270A26"/>
    <w:rsid w:val="00270C4B"/>
    <w:rsid w:val="00273502"/>
    <w:rsid w:val="00275D28"/>
    <w:rsid w:val="002763E4"/>
    <w:rsid w:val="002768B9"/>
    <w:rsid w:val="002777C5"/>
    <w:rsid w:val="00277A1A"/>
    <w:rsid w:val="0028077B"/>
    <w:rsid w:val="002809D7"/>
    <w:rsid w:val="00281410"/>
    <w:rsid w:val="00286632"/>
    <w:rsid w:val="002911FF"/>
    <w:rsid w:val="00296306"/>
    <w:rsid w:val="00297BFE"/>
    <w:rsid w:val="002A16D6"/>
    <w:rsid w:val="002B1950"/>
    <w:rsid w:val="002B4664"/>
    <w:rsid w:val="002C0203"/>
    <w:rsid w:val="002C4E0B"/>
    <w:rsid w:val="002C6C49"/>
    <w:rsid w:val="002D1D25"/>
    <w:rsid w:val="002D408B"/>
    <w:rsid w:val="002D7DEF"/>
    <w:rsid w:val="002E279E"/>
    <w:rsid w:val="002E3485"/>
    <w:rsid w:val="002E4FDA"/>
    <w:rsid w:val="002E6D11"/>
    <w:rsid w:val="002F4190"/>
    <w:rsid w:val="002F7C7A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0B71"/>
    <w:rsid w:val="00354D82"/>
    <w:rsid w:val="0036366A"/>
    <w:rsid w:val="003637AF"/>
    <w:rsid w:val="00366E62"/>
    <w:rsid w:val="00370259"/>
    <w:rsid w:val="003736A5"/>
    <w:rsid w:val="00384B8E"/>
    <w:rsid w:val="00385485"/>
    <w:rsid w:val="003855D2"/>
    <w:rsid w:val="00385FAC"/>
    <w:rsid w:val="00387009"/>
    <w:rsid w:val="003879E8"/>
    <w:rsid w:val="00392254"/>
    <w:rsid w:val="00394DAF"/>
    <w:rsid w:val="00396ED3"/>
    <w:rsid w:val="003A46B6"/>
    <w:rsid w:val="003B070C"/>
    <w:rsid w:val="003B1BCA"/>
    <w:rsid w:val="003B431B"/>
    <w:rsid w:val="003B7A65"/>
    <w:rsid w:val="003C0E63"/>
    <w:rsid w:val="003C15F6"/>
    <w:rsid w:val="003C3E2D"/>
    <w:rsid w:val="003D6262"/>
    <w:rsid w:val="003E6B40"/>
    <w:rsid w:val="003F0DDA"/>
    <w:rsid w:val="003F1C7E"/>
    <w:rsid w:val="003F2736"/>
    <w:rsid w:val="003F6199"/>
    <w:rsid w:val="004008A6"/>
    <w:rsid w:val="004032C4"/>
    <w:rsid w:val="00403A57"/>
    <w:rsid w:val="00411B8B"/>
    <w:rsid w:val="00414284"/>
    <w:rsid w:val="00414402"/>
    <w:rsid w:val="0041694F"/>
    <w:rsid w:val="00424887"/>
    <w:rsid w:val="00427202"/>
    <w:rsid w:val="00427671"/>
    <w:rsid w:val="00432BAD"/>
    <w:rsid w:val="00435206"/>
    <w:rsid w:val="00435412"/>
    <w:rsid w:val="00441089"/>
    <w:rsid w:val="0044544C"/>
    <w:rsid w:val="004505B8"/>
    <w:rsid w:val="0045345D"/>
    <w:rsid w:val="004537CC"/>
    <w:rsid w:val="00453FE3"/>
    <w:rsid w:val="00454055"/>
    <w:rsid w:val="00457280"/>
    <w:rsid w:val="00457C30"/>
    <w:rsid w:val="00460AF8"/>
    <w:rsid w:val="00461808"/>
    <w:rsid w:val="00462A10"/>
    <w:rsid w:val="004636AD"/>
    <w:rsid w:val="004648FA"/>
    <w:rsid w:val="00464982"/>
    <w:rsid w:val="0046683E"/>
    <w:rsid w:val="0047125A"/>
    <w:rsid w:val="004721FC"/>
    <w:rsid w:val="004806FF"/>
    <w:rsid w:val="004854C3"/>
    <w:rsid w:val="00496C71"/>
    <w:rsid w:val="004973FC"/>
    <w:rsid w:val="004A4218"/>
    <w:rsid w:val="004B4BFA"/>
    <w:rsid w:val="004B6979"/>
    <w:rsid w:val="004B6A76"/>
    <w:rsid w:val="004C3046"/>
    <w:rsid w:val="004C3702"/>
    <w:rsid w:val="004C3CCC"/>
    <w:rsid w:val="004C459A"/>
    <w:rsid w:val="004C5A37"/>
    <w:rsid w:val="004D457A"/>
    <w:rsid w:val="004D5391"/>
    <w:rsid w:val="004D6461"/>
    <w:rsid w:val="004D7A20"/>
    <w:rsid w:val="004F287E"/>
    <w:rsid w:val="004F4091"/>
    <w:rsid w:val="005009F0"/>
    <w:rsid w:val="005051C0"/>
    <w:rsid w:val="00511BDE"/>
    <w:rsid w:val="005137BC"/>
    <w:rsid w:val="00515AF9"/>
    <w:rsid w:val="00521A01"/>
    <w:rsid w:val="005226F2"/>
    <w:rsid w:val="00524CF8"/>
    <w:rsid w:val="00530A8F"/>
    <w:rsid w:val="005331E5"/>
    <w:rsid w:val="005363F0"/>
    <w:rsid w:val="00537ABA"/>
    <w:rsid w:val="005472D1"/>
    <w:rsid w:val="00550296"/>
    <w:rsid w:val="005519B7"/>
    <w:rsid w:val="00557776"/>
    <w:rsid w:val="005607DA"/>
    <w:rsid w:val="00567F16"/>
    <w:rsid w:val="005712F6"/>
    <w:rsid w:val="00571B28"/>
    <w:rsid w:val="00572B0B"/>
    <w:rsid w:val="0057334E"/>
    <w:rsid w:val="00582FD4"/>
    <w:rsid w:val="00583A4C"/>
    <w:rsid w:val="00585497"/>
    <w:rsid w:val="0058634E"/>
    <w:rsid w:val="00591292"/>
    <w:rsid w:val="00593091"/>
    <w:rsid w:val="00593E56"/>
    <w:rsid w:val="00596465"/>
    <w:rsid w:val="005A53C3"/>
    <w:rsid w:val="005A6B93"/>
    <w:rsid w:val="005B1FDD"/>
    <w:rsid w:val="005B2B18"/>
    <w:rsid w:val="005B4E35"/>
    <w:rsid w:val="005B6043"/>
    <w:rsid w:val="005C1362"/>
    <w:rsid w:val="005C543C"/>
    <w:rsid w:val="005D08DF"/>
    <w:rsid w:val="005D3EC0"/>
    <w:rsid w:val="005D40A9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069C1"/>
    <w:rsid w:val="0061075D"/>
    <w:rsid w:val="00610A3B"/>
    <w:rsid w:val="00612BD3"/>
    <w:rsid w:val="00613185"/>
    <w:rsid w:val="0061603D"/>
    <w:rsid w:val="006165CF"/>
    <w:rsid w:val="00617773"/>
    <w:rsid w:val="0062351D"/>
    <w:rsid w:val="00623594"/>
    <w:rsid w:val="0064127C"/>
    <w:rsid w:val="00643348"/>
    <w:rsid w:val="00656389"/>
    <w:rsid w:val="006647A3"/>
    <w:rsid w:val="00665E5B"/>
    <w:rsid w:val="00670B91"/>
    <w:rsid w:val="00675BC3"/>
    <w:rsid w:val="00680F6E"/>
    <w:rsid w:val="00681838"/>
    <w:rsid w:val="00683965"/>
    <w:rsid w:val="00684FC0"/>
    <w:rsid w:val="006904F3"/>
    <w:rsid w:val="00697A19"/>
    <w:rsid w:val="006A12BC"/>
    <w:rsid w:val="006A21AE"/>
    <w:rsid w:val="006B3E98"/>
    <w:rsid w:val="006B7220"/>
    <w:rsid w:val="006C0505"/>
    <w:rsid w:val="006C5613"/>
    <w:rsid w:val="006D563B"/>
    <w:rsid w:val="006D63C3"/>
    <w:rsid w:val="006D6682"/>
    <w:rsid w:val="006D7C8E"/>
    <w:rsid w:val="006E7D05"/>
    <w:rsid w:val="006F02F2"/>
    <w:rsid w:val="006F0F9B"/>
    <w:rsid w:val="006F361A"/>
    <w:rsid w:val="006F47EE"/>
    <w:rsid w:val="006F7FEE"/>
    <w:rsid w:val="00701D41"/>
    <w:rsid w:val="0070658C"/>
    <w:rsid w:val="0071418C"/>
    <w:rsid w:val="00721C53"/>
    <w:rsid w:val="00727E3F"/>
    <w:rsid w:val="00733C0C"/>
    <w:rsid w:val="00734126"/>
    <w:rsid w:val="00735156"/>
    <w:rsid w:val="00736620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44A3"/>
    <w:rsid w:val="007758F4"/>
    <w:rsid w:val="00776EC0"/>
    <w:rsid w:val="007802EB"/>
    <w:rsid w:val="0078054A"/>
    <w:rsid w:val="0078139F"/>
    <w:rsid w:val="00783B9A"/>
    <w:rsid w:val="007873CC"/>
    <w:rsid w:val="00787831"/>
    <w:rsid w:val="00787EBF"/>
    <w:rsid w:val="00794DC1"/>
    <w:rsid w:val="007B31CA"/>
    <w:rsid w:val="007C0280"/>
    <w:rsid w:val="007C0B37"/>
    <w:rsid w:val="007D3E6A"/>
    <w:rsid w:val="007D5A4C"/>
    <w:rsid w:val="007D69E9"/>
    <w:rsid w:val="007E3685"/>
    <w:rsid w:val="007E55C5"/>
    <w:rsid w:val="007E785E"/>
    <w:rsid w:val="007F328A"/>
    <w:rsid w:val="00800480"/>
    <w:rsid w:val="00804C42"/>
    <w:rsid w:val="00807B37"/>
    <w:rsid w:val="00813332"/>
    <w:rsid w:val="00814EDD"/>
    <w:rsid w:val="0082317B"/>
    <w:rsid w:val="008302C4"/>
    <w:rsid w:val="00833DBF"/>
    <w:rsid w:val="00834D9F"/>
    <w:rsid w:val="00843074"/>
    <w:rsid w:val="008430E4"/>
    <w:rsid w:val="00846677"/>
    <w:rsid w:val="00846D99"/>
    <w:rsid w:val="00854482"/>
    <w:rsid w:val="00857441"/>
    <w:rsid w:val="0086091A"/>
    <w:rsid w:val="00866137"/>
    <w:rsid w:val="008723AF"/>
    <w:rsid w:val="00874833"/>
    <w:rsid w:val="00880EB1"/>
    <w:rsid w:val="008856FC"/>
    <w:rsid w:val="008B0E9D"/>
    <w:rsid w:val="008B6ED8"/>
    <w:rsid w:val="008C1FC9"/>
    <w:rsid w:val="008C26A0"/>
    <w:rsid w:val="008C6E2D"/>
    <w:rsid w:val="008D04D2"/>
    <w:rsid w:val="008D37F3"/>
    <w:rsid w:val="008D549D"/>
    <w:rsid w:val="008E6D59"/>
    <w:rsid w:val="008E7944"/>
    <w:rsid w:val="008F3841"/>
    <w:rsid w:val="008F6B84"/>
    <w:rsid w:val="0090161A"/>
    <w:rsid w:val="00901D9C"/>
    <w:rsid w:val="00904324"/>
    <w:rsid w:val="009124CA"/>
    <w:rsid w:val="009130F5"/>
    <w:rsid w:val="0091354A"/>
    <w:rsid w:val="009152A8"/>
    <w:rsid w:val="00917BB2"/>
    <w:rsid w:val="0092785F"/>
    <w:rsid w:val="00953E8A"/>
    <w:rsid w:val="00955359"/>
    <w:rsid w:val="00957B34"/>
    <w:rsid w:val="0096085F"/>
    <w:rsid w:val="00960B00"/>
    <w:rsid w:val="0096153D"/>
    <w:rsid w:val="00962BFB"/>
    <w:rsid w:val="00965239"/>
    <w:rsid w:val="0096548C"/>
    <w:rsid w:val="009672F0"/>
    <w:rsid w:val="009704B2"/>
    <w:rsid w:val="0097218E"/>
    <w:rsid w:val="00973E40"/>
    <w:rsid w:val="00974E8E"/>
    <w:rsid w:val="00975629"/>
    <w:rsid w:val="00976109"/>
    <w:rsid w:val="0097711E"/>
    <w:rsid w:val="00977E21"/>
    <w:rsid w:val="009846AB"/>
    <w:rsid w:val="00986A2D"/>
    <w:rsid w:val="00996F4A"/>
    <w:rsid w:val="009A237D"/>
    <w:rsid w:val="009A2AED"/>
    <w:rsid w:val="009B28E7"/>
    <w:rsid w:val="009B454A"/>
    <w:rsid w:val="009B478F"/>
    <w:rsid w:val="009B75E1"/>
    <w:rsid w:val="009C094D"/>
    <w:rsid w:val="009C0E74"/>
    <w:rsid w:val="009C4873"/>
    <w:rsid w:val="009C4D62"/>
    <w:rsid w:val="009C6E00"/>
    <w:rsid w:val="009D1872"/>
    <w:rsid w:val="009D19AC"/>
    <w:rsid w:val="009E3A29"/>
    <w:rsid w:val="009E402E"/>
    <w:rsid w:val="009F02CF"/>
    <w:rsid w:val="009F3A5C"/>
    <w:rsid w:val="009F4416"/>
    <w:rsid w:val="00A00B92"/>
    <w:rsid w:val="00A018A7"/>
    <w:rsid w:val="00A05573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5E2"/>
    <w:rsid w:val="00A80CE9"/>
    <w:rsid w:val="00A821D8"/>
    <w:rsid w:val="00A90092"/>
    <w:rsid w:val="00A93EFD"/>
    <w:rsid w:val="00AA4F47"/>
    <w:rsid w:val="00AB1078"/>
    <w:rsid w:val="00AB1B17"/>
    <w:rsid w:val="00AB20A4"/>
    <w:rsid w:val="00AC351E"/>
    <w:rsid w:val="00AC4A1A"/>
    <w:rsid w:val="00AC7076"/>
    <w:rsid w:val="00AE0BE5"/>
    <w:rsid w:val="00AE0F84"/>
    <w:rsid w:val="00AE29A6"/>
    <w:rsid w:val="00AE29E3"/>
    <w:rsid w:val="00AE373F"/>
    <w:rsid w:val="00AE3DE4"/>
    <w:rsid w:val="00AF545E"/>
    <w:rsid w:val="00B07478"/>
    <w:rsid w:val="00B161E7"/>
    <w:rsid w:val="00B216C7"/>
    <w:rsid w:val="00B220B5"/>
    <w:rsid w:val="00B2776F"/>
    <w:rsid w:val="00B30362"/>
    <w:rsid w:val="00B37D8C"/>
    <w:rsid w:val="00B460F1"/>
    <w:rsid w:val="00B460F5"/>
    <w:rsid w:val="00B50E23"/>
    <w:rsid w:val="00B50E31"/>
    <w:rsid w:val="00B53ECE"/>
    <w:rsid w:val="00B542EB"/>
    <w:rsid w:val="00B54E6B"/>
    <w:rsid w:val="00B64E4C"/>
    <w:rsid w:val="00B67B36"/>
    <w:rsid w:val="00B81167"/>
    <w:rsid w:val="00B8278A"/>
    <w:rsid w:val="00B90898"/>
    <w:rsid w:val="00B91069"/>
    <w:rsid w:val="00B92ABB"/>
    <w:rsid w:val="00B93DDC"/>
    <w:rsid w:val="00B97BE5"/>
    <w:rsid w:val="00BA5C6D"/>
    <w:rsid w:val="00BB1FD1"/>
    <w:rsid w:val="00BB3642"/>
    <w:rsid w:val="00BB799B"/>
    <w:rsid w:val="00BB7AA8"/>
    <w:rsid w:val="00BD66E8"/>
    <w:rsid w:val="00BD69C9"/>
    <w:rsid w:val="00BE037D"/>
    <w:rsid w:val="00BE061C"/>
    <w:rsid w:val="00BE13B4"/>
    <w:rsid w:val="00BE52E0"/>
    <w:rsid w:val="00BE5685"/>
    <w:rsid w:val="00BE6B0A"/>
    <w:rsid w:val="00BF02FA"/>
    <w:rsid w:val="00BF0B6D"/>
    <w:rsid w:val="00BF34BB"/>
    <w:rsid w:val="00BF672A"/>
    <w:rsid w:val="00C00B52"/>
    <w:rsid w:val="00C037AF"/>
    <w:rsid w:val="00C06C8D"/>
    <w:rsid w:val="00C219D0"/>
    <w:rsid w:val="00C260F2"/>
    <w:rsid w:val="00C26892"/>
    <w:rsid w:val="00C3167B"/>
    <w:rsid w:val="00C317B9"/>
    <w:rsid w:val="00C3220C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3F87"/>
    <w:rsid w:val="00C7411A"/>
    <w:rsid w:val="00C74281"/>
    <w:rsid w:val="00C7555F"/>
    <w:rsid w:val="00C77304"/>
    <w:rsid w:val="00C838E5"/>
    <w:rsid w:val="00C841FF"/>
    <w:rsid w:val="00C86D14"/>
    <w:rsid w:val="00C91E9B"/>
    <w:rsid w:val="00C945EB"/>
    <w:rsid w:val="00C94F3E"/>
    <w:rsid w:val="00C95CAA"/>
    <w:rsid w:val="00CA0267"/>
    <w:rsid w:val="00CA04E5"/>
    <w:rsid w:val="00CA125F"/>
    <w:rsid w:val="00CA1858"/>
    <w:rsid w:val="00CA719E"/>
    <w:rsid w:val="00CC135F"/>
    <w:rsid w:val="00CC7CCB"/>
    <w:rsid w:val="00CD168F"/>
    <w:rsid w:val="00CD2971"/>
    <w:rsid w:val="00CD2E55"/>
    <w:rsid w:val="00CE7C6C"/>
    <w:rsid w:val="00CF0704"/>
    <w:rsid w:val="00CF219F"/>
    <w:rsid w:val="00CF6417"/>
    <w:rsid w:val="00D03412"/>
    <w:rsid w:val="00D04601"/>
    <w:rsid w:val="00D04DC8"/>
    <w:rsid w:val="00D12DB3"/>
    <w:rsid w:val="00D21B9E"/>
    <w:rsid w:val="00D23072"/>
    <w:rsid w:val="00D3084D"/>
    <w:rsid w:val="00D31ACC"/>
    <w:rsid w:val="00D3529C"/>
    <w:rsid w:val="00D3608E"/>
    <w:rsid w:val="00D37689"/>
    <w:rsid w:val="00D37E14"/>
    <w:rsid w:val="00D40FD5"/>
    <w:rsid w:val="00D41815"/>
    <w:rsid w:val="00D42422"/>
    <w:rsid w:val="00D42605"/>
    <w:rsid w:val="00D42CAF"/>
    <w:rsid w:val="00D42CFC"/>
    <w:rsid w:val="00D42EF6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1C10"/>
    <w:rsid w:val="00D62014"/>
    <w:rsid w:val="00D62483"/>
    <w:rsid w:val="00D67A5B"/>
    <w:rsid w:val="00D7147D"/>
    <w:rsid w:val="00D778ED"/>
    <w:rsid w:val="00D77FF2"/>
    <w:rsid w:val="00D81F30"/>
    <w:rsid w:val="00D821DF"/>
    <w:rsid w:val="00D92906"/>
    <w:rsid w:val="00D94C26"/>
    <w:rsid w:val="00D94E44"/>
    <w:rsid w:val="00DA0823"/>
    <w:rsid w:val="00DA381C"/>
    <w:rsid w:val="00DA45CF"/>
    <w:rsid w:val="00DA510F"/>
    <w:rsid w:val="00DB0D7C"/>
    <w:rsid w:val="00DB586F"/>
    <w:rsid w:val="00DB788F"/>
    <w:rsid w:val="00DB7A13"/>
    <w:rsid w:val="00DC1669"/>
    <w:rsid w:val="00DC7CE0"/>
    <w:rsid w:val="00DD0EDD"/>
    <w:rsid w:val="00DD476D"/>
    <w:rsid w:val="00DD64D9"/>
    <w:rsid w:val="00DE1037"/>
    <w:rsid w:val="00DE58D8"/>
    <w:rsid w:val="00DF0C94"/>
    <w:rsid w:val="00E02A02"/>
    <w:rsid w:val="00E04A8F"/>
    <w:rsid w:val="00E076F9"/>
    <w:rsid w:val="00E10668"/>
    <w:rsid w:val="00E1087E"/>
    <w:rsid w:val="00E14442"/>
    <w:rsid w:val="00E21006"/>
    <w:rsid w:val="00E22EF0"/>
    <w:rsid w:val="00E2575A"/>
    <w:rsid w:val="00E30C7C"/>
    <w:rsid w:val="00E40637"/>
    <w:rsid w:val="00E42BE8"/>
    <w:rsid w:val="00E4319E"/>
    <w:rsid w:val="00E52A05"/>
    <w:rsid w:val="00E57D03"/>
    <w:rsid w:val="00E6405D"/>
    <w:rsid w:val="00E6481A"/>
    <w:rsid w:val="00E77B59"/>
    <w:rsid w:val="00E77DD1"/>
    <w:rsid w:val="00E82559"/>
    <w:rsid w:val="00E84023"/>
    <w:rsid w:val="00E8525E"/>
    <w:rsid w:val="00E871F3"/>
    <w:rsid w:val="00E90BE2"/>
    <w:rsid w:val="00E9139C"/>
    <w:rsid w:val="00E91A53"/>
    <w:rsid w:val="00E931B0"/>
    <w:rsid w:val="00E94276"/>
    <w:rsid w:val="00EA08CD"/>
    <w:rsid w:val="00EA14E8"/>
    <w:rsid w:val="00EA177B"/>
    <w:rsid w:val="00EB0B61"/>
    <w:rsid w:val="00EB3221"/>
    <w:rsid w:val="00EB4AF2"/>
    <w:rsid w:val="00EB5EAB"/>
    <w:rsid w:val="00EC10C2"/>
    <w:rsid w:val="00EC11DE"/>
    <w:rsid w:val="00EC31DC"/>
    <w:rsid w:val="00ED13A3"/>
    <w:rsid w:val="00ED14B1"/>
    <w:rsid w:val="00ED152D"/>
    <w:rsid w:val="00ED1CAB"/>
    <w:rsid w:val="00ED1D01"/>
    <w:rsid w:val="00ED49FC"/>
    <w:rsid w:val="00EE09BA"/>
    <w:rsid w:val="00EE16E1"/>
    <w:rsid w:val="00EE4269"/>
    <w:rsid w:val="00EE7E43"/>
    <w:rsid w:val="00EF4DC6"/>
    <w:rsid w:val="00EF7766"/>
    <w:rsid w:val="00EF7DE9"/>
    <w:rsid w:val="00F00E11"/>
    <w:rsid w:val="00F0492E"/>
    <w:rsid w:val="00F05F0A"/>
    <w:rsid w:val="00F10FDE"/>
    <w:rsid w:val="00F17FA3"/>
    <w:rsid w:val="00F207F7"/>
    <w:rsid w:val="00F2561A"/>
    <w:rsid w:val="00F25864"/>
    <w:rsid w:val="00F26AC7"/>
    <w:rsid w:val="00F27977"/>
    <w:rsid w:val="00F32BBA"/>
    <w:rsid w:val="00F352DC"/>
    <w:rsid w:val="00F416FF"/>
    <w:rsid w:val="00F4731E"/>
    <w:rsid w:val="00F52430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A73DE"/>
    <w:rsid w:val="00FB1B16"/>
    <w:rsid w:val="00FB1F72"/>
    <w:rsid w:val="00FB3136"/>
    <w:rsid w:val="00FB59A9"/>
    <w:rsid w:val="00FB6437"/>
    <w:rsid w:val="00FC1D75"/>
    <w:rsid w:val="00FC33DF"/>
    <w:rsid w:val="00FD0725"/>
    <w:rsid w:val="00FD2E97"/>
    <w:rsid w:val="00FD41C6"/>
    <w:rsid w:val="00FD50C0"/>
    <w:rsid w:val="00FD5460"/>
    <w:rsid w:val="00FE7E45"/>
    <w:rsid w:val="00FF3F3D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78"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D42422"/>
    <w:pPr>
      <w:spacing w:after="160" w:line="256" w:lineRule="auto"/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B53ECE"/>
    <w:rPr>
      <w:color w:val="0000FF" w:themeColor="hyperlink"/>
      <w:u w:val="single"/>
    </w:rPr>
  </w:style>
  <w:style w:type="character" w:customStyle="1" w:styleId="Bodytext">
    <w:name w:val="Body text_"/>
    <w:basedOn w:val="a0"/>
    <w:link w:val="23"/>
    <w:locked/>
    <w:rsid w:val="00B53E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B53ECE"/>
    <w:pPr>
      <w:shd w:val="clear" w:color="auto" w:fill="FFFFFF"/>
      <w:spacing w:before="300" w:after="180" w:line="2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B53EC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B53ECE"/>
    <w:pPr>
      <w:shd w:val="clear" w:color="auto" w:fill="FFFFFF"/>
      <w:spacing w:before="2700" w:after="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78"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D42422"/>
    <w:pPr>
      <w:spacing w:after="160" w:line="256" w:lineRule="auto"/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B53ECE"/>
    <w:rPr>
      <w:color w:val="0000FF" w:themeColor="hyperlink"/>
      <w:u w:val="single"/>
    </w:rPr>
  </w:style>
  <w:style w:type="character" w:customStyle="1" w:styleId="Bodytext">
    <w:name w:val="Body text_"/>
    <w:basedOn w:val="a0"/>
    <w:link w:val="23"/>
    <w:locked/>
    <w:rsid w:val="00B53E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B53ECE"/>
    <w:pPr>
      <w:shd w:val="clear" w:color="auto" w:fill="FFFFFF"/>
      <w:spacing w:before="300" w:after="180" w:line="2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B53EC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B53ECE"/>
    <w:pPr>
      <w:shd w:val="clear" w:color="auto" w:fill="FFFFFF"/>
      <w:spacing w:before="2700" w:after="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2CFB3E569C917D961B49909A7A59A1CC6A8C1C4C977829D9D0AB2CA9B622A8F5C9F5A8D3D4A4E0B94785374F377533584E387CB2V4u9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5744-BA21-4EF5-A8F9-629F11D1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Любовь Федоровна Фадеева</cp:lastModifiedBy>
  <cp:revision>2</cp:revision>
  <cp:lastPrinted>2021-03-10T10:38:00Z</cp:lastPrinted>
  <dcterms:created xsi:type="dcterms:W3CDTF">2021-03-11T07:06:00Z</dcterms:created>
  <dcterms:modified xsi:type="dcterms:W3CDTF">2021-03-11T07:06:00Z</dcterms:modified>
</cp:coreProperties>
</file>