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2D6192">
        <w:trPr>
          <w:trHeight w:val="351"/>
          <w:jc w:val="right"/>
        </w:trPr>
        <w:tc>
          <w:tcPr>
            <w:tcW w:w="4076" w:type="dxa"/>
          </w:tcPr>
          <w:p w:rsidR="00B34946" w:rsidRPr="00DA2170" w:rsidRDefault="00B34946" w:rsidP="0072555F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DA2170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Pr="00DA2170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B34946" w:rsidRPr="001B5970" w:rsidTr="002D6192">
        <w:trPr>
          <w:trHeight w:val="1235"/>
          <w:jc w:val="right"/>
        </w:trPr>
        <w:tc>
          <w:tcPr>
            <w:tcW w:w="4076" w:type="dxa"/>
          </w:tcPr>
          <w:p w:rsidR="00B34946" w:rsidRPr="00A07CAE" w:rsidRDefault="00B34946" w:rsidP="0072555F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распоряжением Главы</w:t>
            </w:r>
          </w:p>
          <w:p w:rsidR="00B34946" w:rsidRPr="00A07CAE" w:rsidRDefault="00470D83" w:rsidP="0072555F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 округа</w:t>
            </w:r>
          </w:p>
          <w:p w:rsidR="00B34946" w:rsidRPr="00A07CAE" w:rsidRDefault="002D6780" w:rsidP="0072555F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</w:t>
            </w:r>
            <w:r w:rsidR="00B34946" w:rsidRPr="00A07CAE">
              <w:rPr>
                <w:color w:val="000000"/>
                <w:szCs w:val="28"/>
              </w:rPr>
              <w:t>Город Архангельск</w:t>
            </w:r>
            <w:r w:rsidRPr="00A07CAE">
              <w:rPr>
                <w:color w:val="000000"/>
                <w:szCs w:val="28"/>
              </w:rPr>
              <w:t>"</w:t>
            </w:r>
          </w:p>
          <w:p w:rsidR="00B34946" w:rsidRDefault="00B34946" w:rsidP="00F732C2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 xml:space="preserve">от </w:t>
            </w:r>
            <w:r w:rsidR="00A8039E">
              <w:rPr>
                <w:color w:val="000000"/>
                <w:szCs w:val="28"/>
              </w:rPr>
              <w:t>20</w:t>
            </w:r>
            <w:r w:rsidR="00024169">
              <w:rPr>
                <w:color w:val="000000"/>
                <w:szCs w:val="28"/>
              </w:rPr>
              <w:t xml:space="preserve"> февраля</w:t>
            </w:r>
            <w:r w:rsidR="00A07CAE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897800">
              <w:rPr>
                <w:color w:val="000000"/>
                <w:szCs w:val="28"/>
              </w:rPr>
              <w:t>3</w:t>
            </w:r>
            <w:r w:rsidR="00A07CAE">
              <w:rPr>
                <w:color w:val="000000"/>
                <w:szCs w:val="28"/>
              </w:rPr>
              <w:t xml:space="preserve"> г.</w:t>
            </w:r>
            <w:r w:rsidRPr="00A07CAE">
              <w:rPr>
                <w:color w:val="000000"/>
                <w:szCs w:val="28"/>
              </w:rPr>
              <w:t xml:space="preserve"> № </w:t>
            </w:r>
            <w:r w:rsidR="00A8039E">
              <w:rPr>
                <w:color w:val="000000"/>
                <w:szCs w:val="28"/>
              </w:rPr>
              <w:t>841</w:t>
            </w:r>
            <w:r w:rsidRPr="00A07CAE">
              <w:rPr>
                <w:color w:val="000000"/>
                <w:szCs w:val="28"/>
              </w:rPr>
              <w:t>р</w:t>
            </w:r>
          </w:p>
          <w:p w:rsidR="00024169" w:rsidRPr="00024169" w:rsidRDefault="00024169" w:rsidP="00F732C2">
            <w:pPr>
              <w:jc w:val="center"/>
              <w:rPr>
                <w:b/>
                <w:color w:val="000000"/>
                <w:sz w:val="6"/>
                <w:szCs w:val="6"/>
              </w:rPr>
            </w:pPr>
          </w:p>
        </w:tc>
      </w:tr>
    </w:tbl>
    <w:p w:rsidR="00B34946" w:rsidRPr="00034396" w:rsidRDefault="00B34946" w:rsidP="00B34946">
      <w:pPr>
        <w:widowControl w:val="0"/>
        <w:jc w:val="center"/>
        <w:rPr>
          <w:sz w:val="26"/>
          <w:szCs w:val="26"/>
        </w:rPr>
      </w:pPr>
    </w:p>
    <w:p w:rsidR="00B34946" w:rsidRDefault="00851D77" w:rsidP="00CC4E2D">
      <w:pPr>
        <w:widowControl w:val="0"/>
        <w:jc w:val="center"/>
        <w:rPr>
          <w:b/>
          <w:szCs w:val="28"/>
        </w:rPr>
      </w:pPr>
      <w:r w:rsidRPr="007135BC">
        <w:rPr>
          <w:b/>
          <w:szCs w:val="28"/>
        </w:rPr>
        <w:t xml:space="preserve">Проект </w:t>
      </w:r>
      <w:r w:rsidR="00897800">
        <w:rPr>
          <w:b/>
          <w:szCs w:val="28"/>
        </w:rPr>
        <w:t xml:space="preserve">межевания территории </w:t>
      </w:r>
      <w:r w:rsidR="00897800" w:rsidRPr="00897800">
        <w:rPr>
          <w:b/>
          <w:szCs w:val="28"/>
        </w:rPr>
        <w:t xml:space="preserve">городского округа </w:t>
      </w:r>
      <w:r w:rsidR="00897800">
        <w:rPr>
          <w:b/>
          <w:szCs w:val="28"/>
        </w:rPr>
        <w:br/>
      </w:r>
      <w:r w:rsidR="00897800" w:rsidRPr="00897800">
        <w:rPr>
          <w:b/>
          <w:szCs w:val="28"/>
        </w:rPr>
        <w:t xml:space="preserve">"Город Архангельск" в границах элемента планировочной структуры: </w:t>
      </w:r>
      <w:r w:rsidR="00897800">
        <w:rPr>
          <w:b/>
          <w:szCs w:val="28"/>
        </w:rPr>
        <w:br/>
      </w:r>
      <w:r w:rsidR="00374B65" w:rsidRPr="00374B65">
        <w:rPr>
          <w:b/>
          <w:szCs w:val="28"/>
        </w:rPr>
        <w:t>ул. Дачная, ул. Воронина В.И., ул. Папанина, ул. Холмогорская площадью 12,5028 га</w:t>
      </w:r>
    </w:p>
    <w:p w:rsidR="00CC4E2D" w:rsidRPr="00851D77" w:rsidRDefault="00CC4E2D" w:rsidP="00CC4E2D">
      <w:pPr>
        <w:widowControl w:val="0"/>
        <w:jc w:val="center"/>
        <w:rPr>
          <w:szCs w:val="28"/>
        </w:rPr>
      </w:pPr>
    </w:p>
    <w:p w:rsidR="005B56B4" w:rsidRPr="00073018" w:rsidRDefault="00F732C2" w:rsidP="00A8039E">
      <w:pPr>
        <w:numPr>
          <w:ilvl w:val="0"/>
          <w:numId w:val="31"/>
        </w:numPr>
        <w:spacing w:after="240" w:line="360" w:lineRule="auto"/>
        <w:ind w:left="284" w:hanging="284"/>
        <w:jc w:val="center"/>
        <w:rPr>
          <w:b/>
        </w:rPr>
      </w:pPr>
      <w:r w:rsidRPr="00073018">
        <w:rPr>
          <w:b/>
        </w:rPr>
        <w:t>Основная часть проекта межевания территории</w:t>
      </w:r>
    </w:p>
    <w:p w:rsidR="005B56B4" w:rsidRPr="005860EF" w:rsidRDefault="0072555F" w:rsidP="00A8039E">
      <w:pPr>
        <w:spacing w:after="240" w:line="360" w:lineRule="auto"/>
        <w:jc w:val="center"/>
        <w:rPr>
          <w:color w:val="000000"/>
        </w:rPr>
      </w:pPr>
      <w:r w:rsidRPr="005860EF">
        <w:rPr>
          <w:color w:val="000000"/>
        </w:rPr>
        <w:t xml:space="preserve">1. </w:t>
      </w:r>
      <w:r w:rsidR="005B56B4" w:rsidRPr="005860EF">
        <w:rPr>
          <w:color w:val="000000"/>
        </w:rPr>
        <w:t>Текстовая часть проекта межевания территории</w:t>
      </w:r>
    </w:p>
    <w:p w:rsidR="009D4C55" w:rsidRPr="00856A80" w:rsidRDefault="009D4C55" w:rsidP="009D4C55">
      <w:pPr>
        <w:ind w:firstLine="56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5860EF">
        <w:rPr>
          <w:color w:val="000000"/>
          <w:szCs w:val="28"/>
        </w:rPr>
        <w:t xml:space="preserve">Перечень и сведения о площади образуемых земельных участков, в том </w:t>
      </w:r>
      <w:r w:rsidRPr="00856A80">
        <w:rPr>
          <w:color w:val="000000"/>
          <w:szCs w:val="28"/>
        </w:rPr>
        <w:t>числе возможные способы их образования</w:t>
      </w:r>
    </w:p>
    <w:p w:rsidR="00374B65" w:rsidRPr="00856A80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 xml:space="preserve">В результате анализа исходной документации выявлено, </w:t>
      </w:r>
      <w:r w:rsidR="00A8039E">
        <w:rPr>
          <w:color w:val="000000"/>
          <w:szCs w:val="28"/>
        </w:rPr>
        <w:br/>
      </w:r>
      <w:r w:rsidRPr="00856A80">
        <w:rPr>
          <w:color w:val="000000"/>
          <w:szCs w:val="28"/>
        </w:rPr>
        <w:t xml:space="preserve">что проектируемые земельные участки, расположенные в границах элемента планировочной структуры: ул. Дачная, ул. Воронина В.И., ул. Папанина, </w:t>
      </w:r>
      <w:r w:rsidR="00856A80">
        <w:rPr>
          <w:color w:val="000000"/>
          <w:szCs w:val="28"/>
        </w:rPr>
        <w:br/>
      </w:r>
      <w:r w:rsidRPr="00856A80">
        <w:rPr>
          <w:color w:val="000000"/>
          <w:szCs w:val="28"/>
        </w:rPr>
        <w:t xml:space="preserve">ул. Холмогорская в кадастровом квартале 29:22:060418, формируются </w:t>
      </w:r>
      <w:r w:rsidR="00A8039E">
        <w:rPr>
          <w:color w:val="000000"/>
          <w:szCs w:val="28"/>
        </w:rPr>
        <w:br/>
      </w:r>
      <w:r w:rsidRPr="00856A80">
        <w:rPr>
          <w:color w:val="000000"/>
          <w:szCs w:val="28"/>
        </w:rPr>
        <w:t>на территории, в отношении которой разработан проект планировки района "Майская горка" муниципального образования "Город Архангельск", утвержденн</w:t>
      </w:r>
      <w:r w:rsidR="00856A80">
        <w:rPr>
          <w:color w:val="000000"/>
          <w:szCs w:val="28"/>
        </w:rPr>
        <w:t>ый</w:t>
      </w:r>
      <w:r w:rsidRPr="00856A80">
        <w:rPr>
          <w:color w:val="000000"/>
          <w:szCs w:val="28"/>
        </w:rPr>
        <w:t xml:space="preserve"> распоряжением мэра города Архангельска от 20 февраля </w:t>
      </w:r>
      <w:r w:rsidR="00856A80">
        <w:rPr>
          <w:color w:val="000000"/>
          <w:szCs w:val="28"/>
        </w:rPr>
        <w:br/>
      </w:r>
      <w:r w:rsidRPr="00856A80">
        <w:rPr>
          <w:color w:val="000000"/>
          <w:szCs w:val="28"/>
        </w:rPr>
        <w:t>2015 года № 425р.</w:t>
      </w:r>
    </w:p>
    <w:p w:rsidR="00374B65" w:rsidRPr="00856A80" w:rsidRDefault="00374B65" w:rsidP="00374B65">
      <w:pPr>
        <w:ind w:firstLine="709"/>
        <w:jc w:val="both"/>
        <w:rPr>
          <w:szCs w:val="28"/>
        </w:rPr>
      </w:pPr>
      <w:r w:rsidRPr="00856A80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374B65" w:rsidRPr="00856A80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szCs w:val="28"/>
        </w:rPr>
        <w:t>Площадь территории проектирования составляет 12,5028 га.</w:t>
      </w:r>
      <w:r w:rsidRPr="00856A80">
        <w:rPr>
          <w:color w:val="000000"/>
          <w:szCs w:val="28"/>
        </w:rPr>
        <w:t xml:space="preserve"> </w:t>
      </w:r>
    </w:p>
    <w:p w:rsidR="00374B65" w:rsidRPr="00856A80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 w:rsidR="00B36CC6">
        <w:rPr>
          <w:color w:val="000000"/>
          <w:szCs w:val="28"/>
        </w:rPr>
        <w:t xml:space="preserve"> (с изменениями)</w:t>
      </w:r>
      <w:r w:rsidRPr="00856A80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374B65" w:rsidRPr="00856A80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зона застройки многоэтажными жилыми домами;</w:t>
      </w:r>
    </w:p>
    <w:p w:rsidR="00374B65" w:rsidRPr="00856A80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зона застройки индивидуальными жилыми домами;</w:t>
      </w:r>
    </w:p>
    <w:p w:rsidR="00374B65" w:rsidRPr="00856A80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 xml:space="preserve">зона специализированной общественной застройки; </w:t>
      </w:r>
    </w:p>
    <w:p w:rsidR="00374B65" w:rsidRPr="00856A80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транспортная зона.</w:t>
      </w:r>
    </w:p>
    <w:p w:rsidR="00374B65" w:rsidRPr="00856A80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FD07FC">
        <w:rPr>
          <w:color w:val="000000"/>
          <w:szCs w:val="28"/>
        </w:rPr>
        <w:br/>
      </w:r>
      <w:r w:rsidRPr="00856A80">
        <w:rPr>
          <w:color w:val="000000"/>
          <w:szCs w:val="28"/>
        </w:rPr>
        <w:t>от 29 сентября 2020 года № 68-п</w:t>
      </w:r>
      <w:r w:rsidR="00856A80">
        <w:rPr>
          <w:color w:val="000000"/>
          <w:szCs w:val="28"/>
        </w:rPr>
        <w:t xml:space="preserve"> (с изменениями)</w:t>
      </w:r>
      <w:r w:rsidRPr="00856A80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374B65" w:rsidRPr="00856A80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зона застройки многоэтажными жилыми домами (кодовое обозначение – Ж4);</w:t>
      </w:r>
    </w:p>
    <w:p w:rsidR="00374B65" w:rsidRPr="00FD07FC" w:rsidRDefault="00374B65" w:rsidP="00374B65">
      <w:pPr>
        <w:ind w:firstLine="709"/>
        <w:jc w:val="both"/>
        <w:rPr>
          <w:color w:val="000000"/>
          <w:spacing w:val="-4"/>
          <w:szCs w:val="28"/>
        </w:rPr>
      </w:pPr>
      <w:r w:rsidRPr="00FD07FC">
        <w:rPr>
          <w:color w:val="000000"/>
          <w:spacing w:val="-4"/>
          <w:szCs w:val="28"/>
        </w:rPr>
        <w:lastRenderedPageBreak/>
        <w:t>зона застройки индивидуальными жилыми домами (кодовое обозначение – Ж1);</w:t>
      </w:r>
    </w:p>
    <w:p w:rsidR="00374B65" w:rsidRPr="00FD07FC" w:rsidRDefault="00374B65" w:rsidP="00374B65">
      <w:pPr>
        <w:ind w:firstLine="709"/>
        <w:jc w:val="both"/>
        <w:rPr>
          <w:color w:val="000000"/>
          <w:spacing w:val="-4"/>
          <w:szCs w:val="28"/>
        </w:rPr>
      </w:pPr>
      <w:r w:rsidRPr="00FD07FC">
        <w:rPr>
          <w:color w:val="000000"/>
          <w:spacing w:val="-4"/>
          <w:szCs w:val="28"/>
        </w:rPr>
        <w:t>зона специализированной общественной застройки (кодовое обозначение – О2);</w:t>
      </w:r>
    </w:p>
    <w:p w:rsidR="00374B65" w:rsidRPr="00856A80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транспортная зона (кодовое обозначение – Т).</w:t>
      </w:r>
    </w:p>
    <w:p w:rsidR="00374B65" w:rsidRPr="00856A80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FD07FC">
        <w:rPr>
          <w:color w:val="000000"/>
          <w:szCs w:val="28"/>
        </w:rPr>
        <w:br/>
      </w:r>
      <w:r w:rsidRPr="00856A80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374B65" w:rsidRPr="00856A80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37-п, транспортная связь обеспечивается:</w:t>
      </w:r>
    </w:p>
    <w:p w:rsidR="00374B65" w:rsidRPr="00856A80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по ул. Дачной – улице местного значения;</w:t>
      </w:r>
    </w:p>
    <w:p w:rsidR="00374B65" w:rsidRPr="00856A80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по ул. Воронина В.И. – планируемой магистральной улице общегородского значения регулируемого движения;</w:t>
      </w:r>
    </w:p>
    <w:p w:rsidR="00374B65" w:rsidRPr="00856A80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по ул. Папанина – автомобильной дороге федерального значения;</w:t>
      </w:r>
    </w:p>
    <w:p w:rsidR="00374B65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по ул. Холмогорской – улице местного значения.</w:t>
      </w:r>
    </w:p>
    <w:p w:rsidR="00856A80" w:rsidRPr="00640FDB" w:rsidRDefault="00856A80" w:rsidP="00856A80">
      <w:pPr>
        <w:ind w:firstLine="708"/>
        <w:jc w:val="both"/>
        <w:rPr>
          <w:color w:val="000000"/>
        </w:rPr>
      </w:pPr>
      <w:r w:rsidRPr="00941A22">
        <w:rPr>
          <w:color w:val="000000"/>
          <w:szCs w:val="28"/>
        </w:rPr>
        <w:t>Перечень и сведения о площадях образуемых земельных участков представлены в таблице № 1.</w:t>
      </w:r>
      <w:r>
        <w:rPr>
          <w:color w:val="000000"/>
          <w:szCs w:val="28"/>
        </w:rPr>
        <w:t xml:space="preserve"> </w:t>
      </w:r>
      <w:r>
        <w:rPr>
          <w:color w:val="000000"/>
        </w:rPr>
        <w:t>Каталог координат образуемых земельных участков представлен в таблице № 2.</w:t>
      </w:r>
    </w:p>
    <w:p w:rsidR="00856A80" w:rsidRPr="00A8039E" w:rsidRDefault="00856A80" w:rsidP="00374B65">
      <w:pPr>
        <w:ind w:firstLine="709"/>
        <w:jc w:val="both"/>
        <w:rPr>
          <w:color w:val="000000"/>
          <w:sz w:val="8"/>
          <w:szCs w:val="28"/>
        </w:rPr>
      </w:pPr>
    </w:p>
    <w:p w:rsidR="00374B65" w:rsidRPr="00856A80" w:rsidRDefault="00856A80" w:rsidP="00A8039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1</w:t>
      </w:r>
    </w:p>
    <w:tbl>
      <w:tblPr>
        <w:tblW w:w="9634" w:type="dxa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232"/>
      </w:tblGrid>
      <w:tr w:rsidR="00374B65" w:rsidRPr="00856A80" w:rsidTr="00FD07FC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Проектная площадь, кв.</w:t>
            </w:r>
            <w:r w:rsidR="00D075BC">
              <w:rPr>
                <w:color w:val="000000"/>
                <w:sz w:val="24"/>
                <w:szCs w:val="24"/>
              </w:rPr>
              <w:t xml:space="preserve"> </w:t>
            </w:r>
            <w:r w:rsidRPr="00856A8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374B65" w:rsidRPr="00856A80" w:rsidTr="00FD07FC">
        <w:trPr>
          <w:trHeight w:val="271"/>
        </w:trPr>
        <w:tc>
          <w:tcPr>
            <w:tcW w:w="2127" w:type="dxa"/>
            <w:tcBorders>
              <w:top w:val="single" w:sz="4" w:space="0" w:color="auto"/>
            </w:tcBorders>
          </w:tcPr>
          <w:p w:rsidR="00374B65" w:rsidRPr="00856A80" w:rsidRDefault="00374B65" w:rsidP="00856A80">
            <w:pPr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29:22:060418:ЗУ3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7</w:t>
            </w:r>
            <w:r w:rsidR="00856A80">
              <w:rPr>
                <w:color w:val="000000"/>
                <w:sz w:val="24"/>
                <w:szCs w:val="24"/>
              </w:rPr>
              <w:t xml:space="preserve"> </w:t>
            </w:r>
            <w:r w:rsidRPr="00856A80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6232" w:type="dxa"/>
            <w:tcBorders>
              <w:top w:val="single" w:sz="4" w:space="0" w:color="auto"/>
            </w:tcBorders>
          </w:tcPr>
          <w:p w:rsidR="00374B65" w:rsidRPr="00856A80" w:rsidRDefault="00374B65" w:rsidP="0028521E">
            <w:pPr>
              <w:jc w:val="both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4B65" w:rsidRPr="00856A80" w:rsidTr="00FD07FC">
        <w:trPr>
          <w:trHeight w:val="271"/>
        </w:trPr>
        <w:tc>
          <w:tcPr>
            <w:tcW w:w="2127" w:type="dxa"/>
          </w:tcPr>
          <w:p w:rsidR="00374B65" w:rsidRPr="00856A80" w:rsidRDefault="00374B65" w:rsidP="00856A80">
            <w:pPr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29:22:060418:ЗУ4</w:t>
            </w:r>
          </w:p>
        </w:tc>
        <w:tc>
          <w:tcPr>
            <w:tcW w:w="1275" w:type="dxa"/>
          </w:tcPr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5</w:t>
            </w:r>
            <w:r w:rsidR="00856A80">
              <w:rPr>
                <w:color w:val="000000"/>
                <w:sz w:val="24"/>
                <w:szCs w:val="24"/>
              </w:rPr>
              <w:t xml:space="preserve"> </w:t>
            </w:r>
            <w:r w:rsidRPr="00856A80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6232" w:type="dxa"/>
          </w:tcPr>
          <w:p w:rsidR="00374B65" w:rsidRPr="00856A80" w:rsidRDefault="00374B65" w:rsidP="0028521E">
            <w:pPr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Перераспределение земельного участка с кадастровым номером 29:22:060418:26 и земель государственной собственности</w:t>
            </w:r>
          </w:p>
        </w:tc>
      </w:tr>
    </w:tbl>
    <w:p w:rsidR="00374B65" w:rsidRPr="00856A80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Образование земельного участка 29:22:060418:ЗУ3 площадью 7</w:t>
      </w:r>
      <w:r w:rsidR="00856A80">
        <w:rPr>
          <w:color w:val="000000"/>
          <w:szCs w:val="28"/>
        </w:rPr>
        <w:t xml:space="preserve"> </w:t>
      </w:r>
      <w:r w:rsidRPr="00856A80">
        <w:rPr>
          <w:color w:val="000000"/>
          <w:szCs w:val="28"/>
        </w:rPr>
        <w:t xml:space="preserve">198 </w:t>
      </w:r>
      <w:r w:rsidR="00D67DAA">
        <w:rPr>
          <w:color w:val="000000"/>
          <w:szCs w:val="28"/>
        </w:rPr>
        <w:t>кв. м</w:t>
      </w:r>
      <w:r w:rsidRPr="00856A80">
        <w:rPr>
          <w:color w:val="000000"/>
          <w:szCs w:val="28"/>
        </w:rPr>
        <w:t xml:space="preserve"> с видом разрешенного использования "Среднеэтажная жилая застройка" </w:t>
      </w:r>
      <w:r w:rsidR="00A8039E">
        <w:rPr>
          <w:color w:val="000000"/>
          <w:szCs w:val="28"/>
        </w:rPr>
        <w:br/>
      </w:r>
      <w:r w:rsidRPr="00856A80">
        <w:rPr>
          <w:color w:val="000000"/>
          <w:szCs w:val="28"/>
        </w:rPr>
        <w:t>из земель, находящихся в государственной или муниципальной собственности.</w:t>
      </w:r>
    </w:p>
    <w:p w:rsidR="00374B65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Образование земельного участка 29:22:060418:ЗУ4 площадью 5</w:t>
      </w:r>
      <w:r w:rsidR="00856A80">
        <w:rPr>
          <w:color w:val="000000"/>
          <w:szCs w:val="28"/>
        </w:rPr>
        <w:t xml:space="preserve"> </w:t>
      </w:r>
      <w:r w:rsidRPr="00856A80">
        <w:rPr>
          <w:color w:val="000000"/>
          <w:szCs w:val="28"/>
        </w:rPr>
        <w:t xml:space="preserve">905 </w:t>
      </w:r>
      <w:r w:rsidR="00D67DAA">
        <w:rPr>
          <w:color w:val="000000"/>
          <w:szCs w:val="28"/>
        </w:rPr>
        <w:t>кв. м</w:t>
      </w:r>
      <w:r w:rsidRPr="00856A80">
        <w:rPr>
          <w:color w:val="000000"/>
          <w:szCs w:val="28"/>
        </w:rPr>
        <w:t xml:space="preserve"> с видом разрешенного использования "Здравоохранение" перераспределением земельного участка с кадастровым номером 29:22:060418:26 и земель, находящихся в государственной или муниципальной собственности.</w:t>
      </w:r>
    </w:p>
    <w:p w:rsidR="00856A80" w:rsidRPr="00A8039E" w:rsidRDefault="00856A80" w:rsidP="00374B65">
      <w:pPr>
        <w:ind w:firstLine="709"/>
        <w:jc w:val="both"/>
        <w:rPr>
          <w:color w:val="000000"/>
          <w:sz w:val="14"/>
          <w:szCs w:val="28"/>
        </w:rPr>
      </w:pPr>
    </w:p>
    <w:p w:rsidR="00374B65" w:rsidRPr="00856A80" w:rsidRDefault="00856A80" w:rsidP="00A8039E">
      <w:pPr>
        <w:rPr>
          <w:szCs w:val="28"/>
        </w:rPr>
      </w:pPr>
      <w:r>
        <w:rPr>
          <w:szCs w:val="28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374B65" w:rsidRPr="00856A80" w:rsidTr="00FD07FC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374B65" w:rsidRPr="00856A80" w:rsidRDefault="00374B65" w:rsidP="00FD07FC">
            <w:pPr>
              <w:jc w:val="center"/>
              <w:rPr>
                <w:sz w:val="24"/>
                <w:szCs w:val="24"/>
              </w:rPr>
            </w:pPr>
            <w:r w:rsidRPr="00856A80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374B65" w:rsidRPr="00856A80" w:rsidRDefault="00374B65" w:rsidP="0028521E">
            <w:pPr>
              <w:jc w:val="center"/>
              <w:rPr>
                <w:sz w:val="24"/>
                <w:szCs w:val="24"/>
              </w:rPr>
            </w:pPr>
            <w:r w:rsidRPr="00856A80">
              <w:rPr>
                <w:sz w:val="24"/>
                <w:szCs w:val="24"/>
              </w:rPr>
              <w:t>Система координат МСК-29</w:t>
            </w:r>
          </w:p>
        </w:tc>
      </w:tr>
      <w:tr w:rsidR="00374B65" w:rsidRPr="00856A80" w:rsidTr="00FD07FC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374B65" w:rsidRPr="00856A80" w:rsidRDefault="00374B65" w:rsidP="00FD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374B65" w:rsidRPr="00856A80" w:rsidRDefault="00374B65" w:rsidP="0028521E">
            <w:pPr>
              <w:jc w:val="center"/>
              <w:rPr>
                <w:sz w:val="24"/>
                <w:szCs w:val="24"/>
              </w:rPr>
            </w:pPr>
            <w:r w:rsidRPr="00856A80">
              <w:rPr>
                <w:sz w:val="24"/>
                <w:szCs w:val="24"/>
              </w:rPr>
              <w:t>Координаты</w:t>
            </w:r>
          </w:p>
        </w:tc>
      </w:tr>
      <w:tr w:rsidR="00374B65" w:rsidRPr="00856A80" w:rsidTr="00FD07FC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74B65" w:rsidRPr="00856A80" w:rsidRDefault="00374B65" w:rsidP="00FD0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374B65" w:rsidRPr="00856A80" w:rsidRDefault="00374B65" w:rsidP="0028521E">
            <w:pPr>
              <w:jc w:val="center"/>
              <w:rPr>
                <w:sz w:val="24"/>
                <w:szCs w:val="24"/>
                <w:lang w:val="en-US"/>
              </w:rPr>
            </w:pPr>
            <w:r w:rsidRPr="00856A8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74B65" w:rsidRPr="00856A80" w:rsidRDefault="00374B65" w:rsidP="0028521E">
            <w:pPr>
              <w:jc w:val="center"/>
              <w:rPr>
                <w:sz w:val="24"/>
                <w:szCs w:val="24"/>
              </w:rPr>
            </w:pPr>
            <w:r w:rsidRPr="00856A80">
              <w:rPr>
                <w:sz w:val="24"/>
                <w:szCs w:val="24"/>
                <w:lang w:val="en-US"/>
              </w:rPr>
              <w:t>Y</w:t>
            </w:r>
          </w:p>
        </w:tc>
      </w:tr>
      <w:tr w:rsidR="00374B65" w:rsidRPr="00856A80" w:rsidTr="00243189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4B65" w:rsidRPr="00856A80" w:rsidRDefault="00374B65" w:rsidP="00FD07FC">
            <w:pPr>
              <w:jc w:val="center"/>
              <w:rPr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29:22:060418:ЗУ3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648834,00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648851,67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lastRenderedPageBreak/>
              <w:t>648924,22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648933,30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648898,61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648797,04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648834,00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lastRenderedPageBreak/>
              <w:t>2526550,07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2526568,30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lastRenderedPageBreak/>
              <w:t>2526638,30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2526646,97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2526683,57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2526589,85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2526550,07</w:t>
            </w:r>
          </w:p>
        </w:tc>
      </w:tr>
      <w:tr w:rsidR="00374B65" w:rsidRPr="00856A80" w:rsidTr="00243189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B65" w:rsidRPr="00856A80" w:rsidRDefault="00374B65" w:rsidP="00FD07FC">
            <w:pPr>
              <w:jc w:val="center"/>
              <w:rPr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lastRenderedPageBreak/>
              <w:t>29:22:060418:ЗУ4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648934,03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648936,41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648963,73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648954,32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648982,99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648974,68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648981,58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648951,13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648948,99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648902,36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648882,97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648934,03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2526479,41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2526481,94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2526507,86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2526518,83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2526544,94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2526553,27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2526560,07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2526593,54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2526595,88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2526552,60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2526534,61</w:t>
            </w:r>
          </w:p>
          <w:p w:rsidR="00374B65" w:rsidRPr="00856A80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856A80">
              <w:rPr>
                <w:color w:val="000000"/>
                <w:sz w:val="24"/>
                <w:szCs w:val="24"/>
              </w:rPr>
              <w:t>2526479,41</w:t>
            </w:r>
          </w:p>
        </w:tc>
      </w:tr>
    </w:tbl>
    <w:p w:rsidR="005B3E02" w:rsidRPr="00856A80" w:rsidRDefault="005B3E02" w:rsidP="005B3E02">
      <w:pPr>
        <w:spacing w:before="120"/>
        <w:ind w:firstLine="709"/>
        <w:jc w:val="both"/>
        <w:rPr>
          <w:szCs w:val="28"/>
        </w:rPr>
      </w:pPr>
      <w:r w:rsidRPr="00856A80">
        <w:rPr>
          <w:szCs w:val="28"/>
        </w:rPr>
        <w:t>2. 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5B3E02" w:rsidRDefault="005B3E02" w:rsidP="005B3E02">
      <w:pPr>
        <w:ind w:firstLine="709"/>
        <w:jc w:val="both"/>
        <w:rPr>
          <w:color w:val="000000"/>
          <w:szCs w:val="28"/>
        </w:rPr>
      </w:pPr>
      <w:r w:rsidRPr="00856A80">
        <w:rPr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пользования, в том числе возможные способы их образования, представлены в таблице № 3.</w:t>
      </w:r>
      <w:r w:rsidRPr="00856A80">
        <w:rPr>
          <w:color w:val="000000"/>
          <w:szCs w:val="28"/>
        </w:rPr>
        <w:t xml:space="preserve"> Каталог координат </w:t>
      </w:r>
      <w:r w:rsidRPr="00856A80">
        <w:rPr>
          <w:szCs w:val="28"/>
        </w:rPr>
        <w:t xml:space="preserve">образуемых земельных участков, которые будут отнесены </w:t>
      </w:r>
      <w:r w:rsidRPr="00856A80">
        <w:rPr>
          <w:szCs w:val="28"/>
        </w:rPr>
        <w:br/>
        <w:t>к территориям общего пользования,</w:t>
      </w:r>
      <w:r w:rsidRPr="00856A80">
        <w:rPr>
          <w:color w:val="000000"/>
          <w:szCs w:val="28"/>
        </w:rPr>
        <w:t xml:space="preserve"> представлен в таблице № 4.</w:t>
      </w:r>
    </w:p>
    <w:p w:rsidR="00397B56" w:rsidRPr="00A8039E" w:rsidRDefault="00397B56" w:rsidP="005B3E02">
      <w:pPr>
        <w:ind w:firstLine="709"/>
        <w:jc w:val="both"/>
        <w:rPr>
          <w:sz w:val="16"/>
          <w:szCs w:val="28"/>
        </w:rPr>
      </w:pPr>
    </w:p>
    <w:p w:rsidR="00374B65" w:rsidRPr="00856A80" w:rsidRDefault="00397B56" w:rsidP="00A8039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3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374B65" w:rsidRPr="00397B56" w:rsidTr="00FD07FC">
        <w:trPr>
          <w:trHeight w:hRule="exact" w:val="80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65" w:rsidRPr="00397B56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397B56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65" w:rsidRPr="00397B56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397B56">
              <w:rPr>
                <w:color w:val="000000"/>
                <w:sz w:val="24"/>
                <w:szCs w:val="24"/>
              </w:rPr>
              <w:t>Проектная площадь, кв.м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B65" w:rsidRPr="00397B56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397B56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374B65" w:rsidRPr="00397B56" w:rsidTr="00FD07FC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374B65" w:rsidRPr="00397B56" w:rsidRDefault="00374B65" w:rsidP="00397B56">
            <w:pPr>
              <w:rPr>
                <w:color w:val="000000"/>
                <w:sz w:val="24"/>
                <w:szCs w:val="24"/>
              </w:rPr>
            </w:pPr>
            <w:r w:rsidRPr="00397B56">
              <w:rPr>
                <w:color w:val="000000"/>
                <w:sz w:val="24"/>
                <w:szCs w:val="24"/>
              </w:rPr>
              <w:t>29:22:060418:ЗУ1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74B65" w:rsidRPr="00397B56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397B56">
              <w:rPr>
                <w:color w:val="000000"/>
                <w:sz w:val="24"/>
                <w:szCs w:val="24"/>
              </w:rPr>
              <w:t>1</w:t>
            </w:r>
            <w:r w:rsidR="00397B56">
              <w:rPr>
                <w:color w:val="000000"/>
                <w:sz w:val="24"/>
                <w:szCs w:val="24"/>
              </w:rPr>
              <w:t xml:space="preserve"> </w:t>
            </w:r>
            <w:r w:rsidRPr="00397B56">
              <w:rPr>
                <w:color w:val="000000"/>
                <w:sz w:val="24"/>
                <w:szCs w:val="24"/>
              </w:rPr>
              <w:t>079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374B65" w:rsidRPr="00397B56" w:rsidRDefault="00374B65" w:rsidP="0028521E">
            <w:pPr>
              <w:jc w:val="both"/>
              <w:rPr>
                <w:color w:val="000000"/>
                <w:sz w:val="24"/>
                <w:szCs w:val="24"/>
              </w:rPr>
            </w:pPr>
            <w:r w:rsidRPr="00397B5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4B65" w:rsidRPr="00397B56" w:rsidTr="00FD07FC">
        <w:trPr>
          <w:trHeight w:val="295"/>
        </w:trPr>
        <w:tc>
          <w:tcPr>
            <w:tcW w:w="2127" w:type="dxa"/>
          </w:tcPr>
          <w:p w:rsidR="00374B65" w:rsidRPr="00397B56" w:rsidRDefault="00374B65" w:rsidP="00397B56">
            <w:pPr>
              <w:rPr>
                <w:color w:val="000000"/>
                <w:sz w:val="24"/>
                <w:szCs w:val="24"/>
              </w:rPr>
            </w:pPr>
            <w:r w:rsidRPr="00397B56">
              <w:rPr>
                <w:color w:val="000000"/>
                <w:sz w:val="24"/>
                <w:szCs w:val="24"/>
              </w:rPr>
              <w:t>29:22:060418:ЗУ2</w:t>
            </w:r>
          </w:p>
        </w:tc>
        <w:tc>
          <w:tcPr>
            <w:tcW w:w="1275" w:type="dxa"/>
          </w:tcPr>
          <w:p w:rsidR="00374B65" w:rsidRPr="00397B56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397B56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5958" w:type="dxa"/>
          </w:tcPr>
          <w:p w:rsidR="00374B65" w:rsidRPr="00397B56" w:rsidRDefault="00374B65" w:rsidP="0028521E">
            <w:pPr>
              <w:jc w:val="both"/>
              <w:rPr>
                <w:color w:val="000000"/>
                <w:sz w:val="24"/>
                <w:szCs w:val="24"/>
              </w:rPr>
            </w:pPr>
            <w:r w:rsidRPr="00397B56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A8039E" w:rsidRPr="00A8039E" w:rsidRDefault="00A8039E" w:rsidP="00374B65">
      <w:pPr>
        <w:ind w:firstLine="709"/>
        <w:jc w:val="both"/>
        <w:rPr>
          <w:color w:val="000000"/>
          <w:sz w:val="14"/>
          <w:szCs w:val="28"/>
        </w:rPr>
      </w:pPr>
    </w:p>
    <w:p w:rsidR="00374B65" w:rsidRPr="00856A80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Образование земельного участка 29:22:060418:ЗУ1 площадью 1</w:t>
      </w:r>
      <w:r w:rsidR="006F1E75">
        <w:rPr>
          <w:color w:val="000000"/>
          <w:szCs w:val="28"/>
        </w:rPr>
        <w:t xml:space="preserve"> </w:t>
      </w:r>
      <w:r w:rsidRPr="00856A80">
        <w:rPr>
          <w:color w:val="000000"/>
          <w:szCs w:val="28"/>
        </w:rPr>
        <w:t xml:space="preserve">079 </w:t>
      </w:r>
      <w:r w:rsidR="00D67DAA">
        <w:rPr>
          <w:color w:val="000000"/>
          <w:szCs w:val="28"/>
        </w:rPr>
        <w:t>кв. м</w:t>
      </w:r>
      <w:r w:rsidRPr="00856A80">
        <w:rPr>
          <w:color w:val="000000"/>
          <w:szCs w:val="28"/>
        </w:rPr>
        <w:t xml:space="preserve"> с видом разрешенного использования "Благоустройство территории; Улично-дорожная сеть" из земель, находящихся в государственной или муниципальной собственности.</w:t>
      </w:r>
    </w:p>
    <w:p w:rsidR="00374B65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 xml:space="preserve">Образование земельного участка 29:22:060418:ЗУ2 площадью 387 </w:t>
      </w:r>
      <w:r w:rsidR="00D67DAA">
        <w:rPr>
          <w:color w:val="000000"/>
          <w:szCs w:val="28"/>
        </w:rPr>
        <w:t>кв. м</w:t>
      </w:r>
      <w:r w:rsidRPr="00856A80">
        <w:rPr>
          <w:color w:val="000000"/>
          <w:szCs w:val="28"/>
        </w:rPr>
        <w:t xml:space="preserve"> </w:t>
      </w:r>
      <w:r w:rsidR="00FD07FC">
        <w:rPr>
          <w:color w:val="000000"/>
          <w:szCs w:val="28"/>
        </w:rPr>
        <w:br/>
      </w:r>
      <w:r w:rsidRPr="00856A80">
        <w:rPr>
          <w:color w:val="000000"/>
          <w:szCs w:val="28"/>
        </w:rPr>
        <w:t>с видом разрешенного использования "Благоустройство территории; Улично-дорожная сеть" из земель, находящихся в государственной или муниципальной собственности.</w:t>
      </w:r>
    </w:p>
    <w:p w:rsidR="00FD07FC" w:rsidRDefault="00FD07FC" w:rsidP="00374B65">
      <w:pPr>
        <w:ind w:firstLine="709"/>
        <w:jc w:val="both"/>
        <w:rPr>
          <w:color w:val="000000"/>
          <w:sz w:val="14"/>
          <w:szCs w:val="28"/>
        </w:rPr>
      </w:pPr>
    </w:p>
    <w:p w:rsidR="00A8039E" w:rsidRDefault="00A8039E" w:rsidP="00374B65">
      <w:pPr>
        <w:ind w:firstLine="709"/>
        <w:jc w:val="both"/>
        <w:rPr>
          <w:color w:val="000000"/>
          <w:sz w:val="14"/>
          <w:szCs w:val="28"/>
        </w:rPr>
      </w:pPr>
    </w:p>
    <w:p w:rsidR="00A8039E" w:rsidRDefault="00A8039E" w:rsidP="00374B65">
      <w:pPr>
        <w:ind w:firstLine="709"/>
        <w:jc w:val="both"/>
        <w:rPr>
          <w:color w:val="000000"/>
          <w:sz w:val="14"/>
          <w:szCs w:val="28"/>
        </w:rPr>
      </w:pPr>
    </w:p>
    <w:p w:rsidR="00A8039E" w:rsidRDefault="00A8039E" w:rsidP="00374B65">
      <w:pPr>
        <w:ind w:firstLine="709"/>
        <w:jc w:val="both"/>
        <w:rPr>
          <w:color w:val="000000"/>
          <w:sz w:val="14"/>
          <w:szCs w:val="28"/>
        </w:rPr>
      </w:pPr>
    </w:p>
    <w:p w:rsidR="00A8039E" w:rsidRDefault="00A8039E" w:rsidP="00374B65">
      <w:pPr>
        <w:ind w:firstLine="709"/>
        <w:jc w:val="both"/>
        <w:rPr>
          <w:color w:val="000000"/>
          <w:sz w:val="14"/>
          <w:szCs w:val="28"/>
        </w:rPr>
      </w:pPr>
    </w:p>
    <w:p w:rsidR="00A8039E" w:rsidRPr="00A8039E" w:rsidRDefault="00A8039E" w:rsidP="00374B65">
      <w:pPr>
        <w:ind w:firstLine="709"/>
        <w:jc w:val="both"/>
        <w:rPr>
          <w:color w:val="000000"/>
          <w:sz w:val="14"/>
          <w:szCs w:val="28"/>
        </w:rPr>
      </w:pPr>
    </w:p>
    <w:p w:rsidR="00374B65" w:rsidRPr="00856A80" w:rsidRDefault="00374B65" w:rsidP="00A8039E">
      <w:pPr>
        <w:rPr>
          <w:szCs w:val="28"/>
        </w:rPr>
      </w:pPr>
      <w:r w:rsidRPr="00856A80">
        <w:rPr>
          <w:szCs w:val="28"/>
        </w:rPr>
        <w:lastRenderedPageBreak/>
        <w:t>Таблица №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368"/>
      </w:tblGrid>
      <w:tr w:rsidR="00374B65" w:rsidRPr="006F1E75" w:rsidTr="00A8039E">
        <w:trPr>
          <w:trHeight w:val="208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374B65" w:rsidRPr="006F1E75" w:rsidRDefault="00374B65" w:rsidP="0028521E">
            <w:pPr>
              <w:jc w:val="center"/>
              <w:rPr>
                <w:sz w:val="24"/>
                <w:szCs w:val="24"/>
              </w:rPr>
            </w:pPr>
            <w:r w:rsidRPr="006F1E75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558" w:type="dxa"/>
            <w:gridSpan w:val="2"/>
            <w:tcBorders>
              <w:right w:val="nil"/>
            </w:tcBorders>
            <w:shd w:val="clear" w:color="auto" w:fill="auto"/>
          </w:tcPr>
          <w:p w:rsidR="00374B65" w:rsidRPr="006F1E75" w:rsidRDefault="00374B65" w:rsidP="0028521E">
            <w:pPr>
              <w:jc w:val="center"/>
              <w:rPr>
                <w:sz w:val="24"/>
                <w:szCs w:val="24"/>
              </w:rPr>
            </w:pPr>
            <w:r w:rsidRPr="006F1E75">
              <w:rPr>
                <w:sz w:val="24"/>
                <w:szCs w:val="24"/>
              </w:rPr>
              <w:t>Система координат МСК-29</w:t>
            </w:r>
          </w:p>
        </w:tc>
      </w:tr>
      <w:tr w:rsidR="00374B65" w:rsidRPr="006F1E75" w:rsidTr="00A8039E">
        <w:trPr>
          <w:trHeight w:val="127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374B65" w:rsidRPr="006F1E75" w:rsidRDefault="00374B65" w:rsidP="0028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8" w:type="dxa"/>
            <w:gridSpan w:val="2"/>
            <w:tcBorders>
              <w:right w:val="nil"/>
            </w:tcBorders>
            <w:shd w:val="clear" w:color="auto" w:fill="auto"/>
          </w:tcPr>
          <w:p w:rsidR="00374B65" w:rsidRPr="006F1E75" w:rsidRDefault="00374B65" w:rsidP="0028521E">
            <w:pPr>
              <w:jc w:val="center"/>
              <w:rPr>
                <w:sz w:val="24"/>
                <w:szCs w:val="24"/>
              </w:rPr>
            </w:pPr>
            <w:r w:rsidRPr="006F1E75">
              <w:rPr>
                <w:sz w:val="24"/>
                <w:szCs w:val="24"/>
              </w:rPr>
              <w:t>Координаты</w:t>
            </w:r>
          </w:p>
        </w:tc>
      </w:tr>
      <w:tr w:rsidR="00374B65" w:rsidRPr="006F1E75" w:rsidTr="00A8039E">
        <w:trPr>
          <w:trHeight w:val="255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74B65" w:rsidRPr="006F1E75" w:rsidRDefault="00374B65" w:rsidP="0028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374B65" w:rsidRPr="006F1E75" w:rsidRDefault="00374B65" w:rsidP="0028521E">
            <w:pPr>
              <w:jc w:val="center"/>
              <w:rPr>
                <w:sz w:val="24"/>
                <w:szCs w:val="24"/>
                <w:lang w:val="en-US"/>
              </w:rPr>
            </w:pPr>
            <w:r w:rsidRPr="006F1E7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6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74B65" w:rsidRPr="006F1E75" w:rsidRDefault="00374B65" w:rsidP="0028521E">
            <w:pPr>
              <w:jc w:val="center"/>
              <w:rPr>
                <w:sz w:val="24"/>
                <w:szCs w:val="24"/>
              </w:rPr>
            </w:pPr>
            <w:r w:rsidRPr="006F1E75">
              <w:rPr>
                <w:sz w:val="24"/>
                <w:szCs w:val="24"/>
                <w:lang w:val="en-US"/>
              </w:rPr>
              <w:t>Y</w:t>
            </w:r>
          </w:p>
        </w:tc>
      </w:tr>
      <w:tr w:rsidR="00374B65" w:rsidRPr="006F1E75" w:rsidTr="00A8039E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4B65" w:rsidRPr="006F1E75" w:rsidRDefault="00374B65" w:rsidP="006F1E75">
            <w:pPr>
              <w:rPr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29:22:060418:ЗУ1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649020,80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649010,32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648996,16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648981,97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648976,92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648962,07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648956,97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648991,78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649020,80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648969,15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648963,73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648936,41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648941,66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648969,15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2526428,50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2526439,89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2526426,87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2526442,42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2526437,82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2526454,01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2526449,35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2526412,97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2526428,50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2526501,98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2526507,86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2526481,94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2526476,37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2526501,98</w:t>
            </w:r>
          </w:p>
        </w:tc>
      </w:tr>
      <w:tr w:rsidR="00374B65" w:rsidRPr="006F1E75" w:rsidTr="00A8039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B65" w:rsidRPr="006F1E75" w:rsidRDefault="00374B65" w:rsidP="006F1E75">
            <w:pPr>
              <w:rPr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29:22:060418:ЗУ2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648834,84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648855,82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648851,67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648834,00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648797,04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648794,06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648834,84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2526543,26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2526563,95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2526568,30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2526550,07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2526589,85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2526587,10</w:t>
            </w:r>
          </w:p>
          <w:p w:rsidR="00374B65" w:rsidRPr="006F1E75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6F1E75">
              <w:rPr>
                <w:color w:val="000000"/>
                <w:sz w:val="24"/>
                <w:szCs w:val="24"/>
              </w:rPr>
              <w:t>2526543,26</w:t>
            </w:r>
          </w:p>
        </w:tc>
      </w:tr>
    </w:tbl>
    <w:p w:rsidR="00941A22" w:rsidRPr="00856A80" w:rsidRDefault="00941A22" w:rsidP="00941A22">
      <w:pPr>
        <w:ind w:firstLine="709"/>
        <w:jc w:val="both"/>
        <w:rPr>
          <w:szCs w:val="28"/>
        </w:rPr>
      </w:pPr>
    </w:p>
    <w:p w:rsidR="005309EA" w:rsidRPr="00856A80" w:rsidRDefault="005309EA" w:rsidP="005309EA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 xml:space="preserve">3. Вид разрешенного использования образуемых земельных участков </w:t>
      </w:r>
      <w:r w:rsidRPr="00856A80">
        <w:rPr>
          <w:color w:val="000000"/>
          <w:szCs w:val="28"/>
        </w:rPr>
        <w:br/>
        <w:t xml:space="preserve">в соответствии с проектом планировки территории </w:t>
      </w:r>
    </w:p>
    <w:p w:rsidR="00374B65" w:rsidRPr="00856A80" w:rsidRDefault="00374B65" w:rsidP="00374B65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FD07FC">
        <w:rPr>
          <w:color w:val="000000"/>
          <w:szCs w:val="28"/>
        </w:rPr>
        <w:br/>
      </w:r>
      <w:r w:rsidRPr="00FD07FC">
        <w:rPr>
          <w:color w:val="000000"/>
          <w:spacing w:val="-4"/>
          <w:szCs w:val="28"/>
        </w:rPr>
        <w:t>в соответствии с проектом планировки территории представлены в таблице №</w:t>
      </w:r>
      <w:r w:rsidRPr="00856A80">
        <w:rPr>
          <w:color w:val="000000"/>
          <w:szCs w:val="28"/>
        </w:rPr>
        <w:t xml:space="preserve"> 5.</w:t>
      </w:r>
    </w:p>
    <w:p w:rsidR="00374B65" w:rsidRPr="00A8039E" w:rsidRDefault="00374B65" w:rsidP="00374B65">
      <w:pPr>
        <w:jc w:val="both"/>
        <w:rPr>
          <w:color w:val="000000"/>
          <w:sz w:val="14"/>
          <w:szCs w:val="28"/>
        </w:rPr>
      </w:pPr>
    </w:p>
    <w:p w:rsidR="00374B65" w:rsidRPr="00856A80" w:rsidRDefault="00374B65" w:rsidP="00A8039E">
      <w:pPr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Таблица № 5</w:t>
      </w: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6090"/>
      </w:tblGrid>
      <w:tr w:rsidR="00374B65" w:rsidRPr="00D457C0" w:rsidTr="00A8039E">
        <w:trPr>
          <w:trHeight w:hRule="exact" w:val="655"/>
        </w:trPr>
        <w:tc>
          <w:tcPr>
            <w:tcW w:w="354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4B65" w:rsidRPr="00D457C0" w:rsidRDefault="00374B65" w:rsidP="0028521E">
            <w:pPr>
              <w:ind w:left="101" w:right="-20"/>
              <w:jc w:val="center"/>
              <w:rPr>
                <w:sz w:val="24"/>
                <w:szCs w:val="24"/>
              </w:rPr>
            </w:pPr>
            <w:r w:rsidRPr="00D457C0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4B65" w:rsidRPr="00D457C0" w:rsidRDefault="00374B65" w:rsidP="0028521E">
            <w:pPr>
              <w:ind w:left="101" w:right="-20"/>
              <w:jc w:val="center"/>
              <w:rPr>
                <w:sz w:val="24"/>
                <w:szCs w:val="24"/>
              </w:rPr>
            </w:pPr>
            <w:r w:rsidRPr="00D457C0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374B65" w:rsidRPr="00D457C0" w:rsidTr="00A8039E">
        <w:trPr>
          <w:trHeight w:hRule="exact" w:val="561"/>
        </w:trPr>
        <w:tc>
          <w:tcPr>
            <w:tcW w:w="3544" w:type="dxa"/>
            <w:tcBorders>
              <w:top w:val="single" w:sz="4" w:space="0" w:color="auto"/>
            </w:tcBorders>
          </w:tcPr>
          <w:p w:rsidR="00374B65" w:rsidRPr="00D457C0" w:rsidRDefault="00374B65" w:rsidP="00D457C0">
            <w:pPr>
              <w:rPr>
                <w:color w:val="000000"/>
                <w:sz w:val="24"/>
                <w:szCs w:val="24"/>
              </w:rPr>
            </w:pPr>
            <w:r w:rsidRPr="00D457C0">
              <w:rPr>
                <w:color w:val="000000"/>
                <w:sz w:val="24"/>
                <w:szCs w:val="24"/>
              </w:rPr>
              <w:t>29:22:060418:ЗУ1</w:t>
            </w:r>
          </w:p>
        </w:tc>
        <w:tc>
          <w:tcPr>
            <w:tcW w:w="6090" w:type="dxa"/>
            <w:tcBorders>
              <w:top w:val="single" w:sz="4" w:space="0" w:color="auto"/>
            </w:tcBorders>
          </w:tcPr>
          <w:p w:rsidR="00374B65" w:rsidRPr="00D457C0" w:rsidRDefault="00374B65" w:rsidP="00D457C0">
            <w:pPr>
              <w:rPr>
                <w:sz w:val="24"/>
                <w:szCs w:val="24"/>
              </w:rPr>
            </w:pPr>
            <w:r w:rsidRPr="00D457C0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374B65" w:rsidRPr="00D457C0" w:rsidTr="00A8039E">
        <w:trPr>
          <w:trHeight w:hRule="exact" w:val="569"/>
        </w:trPr>
        <w:tc>
          <w:tcPr>
            <w:tcW w:w="3544" w:type="dxa"/>
          </w:tcPr>
          <w:p w:rsidR="00374B65" w:rsidRPr="00D457C0" w:rsidRDefault="00374B65" w:rsidP="00D457C0">
            <w:pPr>
              <w:rPr>
                <w:color w:val="000000"/>
                <w:sz w:val="24"/>
                <w:szCs w:val="24"/>
              </w:rPr>
            </w:pPr>
            <w:r w:rsidRPr="00D457C0">
              <w:rPr>
                <w:color w:val="000000"/>
                <w:sz w:val="24"/>
                <w:szCs w:val="24"/>
              </w:rPr>
              <w:t>29:22:060418:ЗУ2</w:t>
            </w:r>
          </w:p>
        </w:tc>
        <w:tc>
          <w:tcPr>
            <w:tcW w:w="6090" w:type="dxa"/>
          </w:tcPr>
          <w:p w:rsidR="00374B65" w:rsidRPr="00D457C0" w:rsidRDefault="00374B65" w:rsidP="00D457C0">
            <w:pPr>
              <w:rPr>
                <w:sz w:val="24"/>
                <w:szCs w:val="24"/>
              </w:rPr>
            </w:pPr>
            <w:r w:rsidRPr="00D457C0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374B65" w:rsidRPr="00D457C0" w:rsidTr="00A8039E">
        <w:trPr>
          <w:trHeight w:hRule="exact" w:val="397"/>
        </w:trPr>
        <w:tc>
          <w:tcPr>
            <w:tcW w:w="3544" w:type="dxa"/>
          </w:tcPr>
          <w:p w:rsidR="00374B65" w:rsidRPr="00D457C0" w:rsidRDefault="00374B65" w:rsidP="00D457C0">
            <w:pPr>
              <w:rPr>
                <w:color w:val="000000"/>
                <w:sz w:val="24"/>
                <w:szCs w:val="24"/>
              </w:rPr>
            </w:pPr>
            <w:r w:rsidRPr="00D457C0">
              <w:rPr>
                <w:color w:val="000000"/>
                <w:sz w:val="24"/>
                <w:szCs w:val="24"/>
              </w:rPr>
              <w:t>29:22:060418:ЗУ3</w:t>
            </w:r>
          </w:p>
        </w:tc>
        <w:tc>
          <w:tcPr>
            <w:tcW w:w="6090" w:type="dxa"/>
          </w:tcPr>
          <w:p w:rsidR="00374B65" w:rsidRPr="00D457C0" w:rsidRDefault="00374B65" w:rsidP="00D457C0">
            <w:pPr>
              <w:rPr>
                <w:sz w:val="24"/>
                <w:szCs w:val="24"/>
              </w:rPr>
            </w:pPr>
            <w:r w:rsidRPr="00D457C0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374B65" w:rsidRPr="00D457C0" w:rsidTr="00A8039E">
        <w:trPr>
          <w:trHeight w:hRule="exact" w:val="397"/>
        </w:trPr>
        <w:tc>
          <w:tcPr>
            <w:tcW w:w="3544" w:type="dxa"/>
          </w:tcPr>
          <w:p w:rsidR="00374B65" w:rsidRPr="00D457C0" w:rsidRDefault="00374B65" w:rsidP="00D457C0">
            <w:pPr>
              <w:rPr>
                <w:color w:val="000000"/>
                <w:sz w:val="24"/>
                <w:szCs w:val="24"/>
              </w:rPr>
            </w:pPr>
            <w:r w:rsidRPr="00D457C0">
              <w:rPr>
                <w:color w:val="000000"/>
                <w:sz w:val="24"/>
                <w:szCs w:val="24"/>
              </w:rPr>
              <w:t>29:22:060418:ЗУ4</w:t>
            </w:r>
          </w:p>
        </w:tc>
        <w:tc>
          <w:tcPr>
            <w:tcW w:w="6090" w:type="dxa"/>
          </w:tcPr>
          <w:p w:rsidR="00374B65" w:rsidRPr="00D457C0" w:rsidRDefault="00374B65" w:rsidP="00D457C0">
            <w:pPr>
              <w:rPr>
                <w:sz w:val="24"/>
                <w:szCs w:val="24"/>
              </w:rPr>
            </w:pPr>
            <w:r w:rsidRPr="00D457C0">
              <w:rPr>
                <w:sz w:val="24"/>
                <w:szCs w:val="24"/>
              </w:rPr>
              <w:t>Здравоохранение (3.4)</w:t>
            </w:r>
          </w:p>
        </w:tc>
      </w:tr>
    </w:tbl>
    <w:p w:rsidR="00374B65" w:rsidRPr="00A8039E" w:rsidRDefault="00374B65" w:rsidP="005309EA">
      <w:pPr>
        <w:ind w:firstLine="709"/>
        <w:jc w:val="both"/>
        <w:rPr>
          <w:color w:val="000000"/>
          <w:sz w:val="16"/>
          <w:szCs w:val="28"/>
        </w:rPr>
      </w:pPr>
    </w:p>
    <w:p w:rsidR="005309EA" w:rsidRPr="00856A80" w:rsidRDefault="005309EA" w:rsidP="005309EA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 xml:space="preserve">4.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</w:t>
      </w:r>
    </w:p>
    <w:p w:rsidR="005309EA" w:rsidRPr="00856A80" w:rsidRDefault="005309EA" w:rsidP="005309EA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Pr="00856A80">
        <w:rPr>
          <w:color w:val="000000"/>
          <w:szCs w:val="28"/>
        </w:rPr>
        <w:br/>
      </w:r>
      <w:r w:rsidRPr="00856A80">
        <w:rPr>
          <w:color w:val="000000"/>
          <w:szCs w:val="28"/>
        </w:rPr>
        <w:lastRenderedPageBreak/>
        <w:t xml:space="preserve">в границах особо защитных участков лесов в данном проекте не отображается </w:t>
      </w:r>
      <w:r w:rsidRPr="00856A80">
        <w:rPr>
          <w:color w:val="000000"/>
          <w:szCs w:val="28"/>
        </w:rPr>
        <w:br/>
        <w:t>в связи с отсутствием в границах проектирования лесных участков.</w:t>
      </w:r>
    </w:p>
    <w:p w:rsidR="005309EA" w:rsidRPr="00856A80" w:rsidRDefault="005309EA" w:rsidP="005309EA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5.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5309EA" w:rsidRPr="00856A80" w:rsidRDefault="005309EA" w:rsidP="005309EA">
      <w:pPr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Pr="00856A80">
        <w:rPr>
          <w:color w:val="000000"/>
          <w:szCs w:val="28"/>
        </w:rPr>
        <w:br/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Pr="00856A80">
        <w:rPr>
          <w:color w:val="000000"/>
          <w:szCs w:val="28"/>
        </w:rPr>
        <w:br/>
      </w:r>
      <w:r w:rsidRPr="00FD07FC">
        <w:rPr>
          <w:color w:val="000000"/>
          <w:spacing w:val="-4"/>
          <w:szCs w:val="28"/>
        </w:rPr>
        <w:t xml:space="preserve">с Градостроительным </w:t>
      </w:r>
      <w:r w:rsidR="00A8039E">
        <w:rPr>
          <w:color w:val="000000"/>
          <w:spacing w:val="-4"/>
          <w:szCs w:val="28"/>
        </w:rPr>
        <w:t>к</w:t>
      </w:r>
      <w:r w:rsidRPr="00FD07FC">
        <w:rPr>
          <w:color w:val="000000"/>
          <w:spacing w:val="-4"/>
          <w:szCs w:val="28"/>
        </w:rPr>
        <w:t>одексом Российской Федерации для территориальных</w:t>
      </w:r>
      <w:r w:rsidRPr="00856A80">
        <w:rPr>
          <w:color w:val="000000"/>
          <w:szCs w:val="28"/>
        </w:rPr>
        <w:t xml:space="preserve"> зон.</w:t>
      </w:r>
    </w:p>
    <w:p w:rsidR="005309EA" w:rsidRPr="00A8039E" w:rsidRDefault="005309EA" w:rsidP="005309EA">
      <w:pPr>
        <w:ind w:firstLine="709"/>
        <w:jc w:val="both"/>
        <w:rPr>
          <w:color w:val="000000"/>
          <w:sz w:val="16"/>
          <w:szCs w:val="28"/>
        </w:rPr>
      </w:pPr>
    </w:p>
    <w:p w:rsidR="00941A22" w:rsidRPr="00856A80" w:rsidRDefault="00941A22" w:rsidP="00A8039E">
      <w:pPr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Таблица №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374B65" w:rsidRPr="00596A6F" w:rsidTr="00596A6F">
        <w:trPr>
          <w:trHeight w:val="208"/>
        </w:trPr>
        <w:tc>
          <w:tcPr>
            <w:tcW w:w="30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5" w:rsidRPr="00596A6F" w:rsidRDefault="00374B65" w:rsidP="0028521E">
            <w:pPr>
              <w:jc w:val="center"/>
              <w:rPr>
                <w:sz w:val="24"/>
                <w:szCs w:val="24"/>
              </w:rPr>
            </w:pPr>
            <w:r w:rsidRPr="00596A6F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4B65" w:rsidRPr="00596A6F" w:rsidRDefault="00374B65" w:rsidP="0028521E">
            <w:pPr>
              <w:jc w:val="center"/>
              <w:rPr>
                <w:sz w:val="24"/>
                <w:szCs w:val="24"/>
              </w:rPr>
            </w:pPr>
            <w:r w:rsidRPr="00596A6F">
              <w:rPr>
                <w:sz w:val="24"/>
                <w:szCs w:val="24"/>
              </w:rPr>
              <w:t>Система координат МСК-29</w:t>
            </w:r>
          </w:p>
        </w:tc>
      </w:tr>
      <w:tr w:rsidR="00374B65" w:rsidRPr="00596A6F" w:rsidTr="00596A6F">
        <w:trPr>
          <w:trHeight w:val="208"/>
        </w:trPr>
        <w:tc>
          <w:tcPr>
            <w:tcW w:w="30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5" w:rsidRPr="00596A6F" w:rsidRDefault="00374B65" w:rsidP="0028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4B65" w:rsidRPr="00596A6F" w:rsidRDefault="00374B65" w:rsidP="0028521E">
            <w:pPr>
              <w:jc w:val="center"/>
              <w:rPr>
                <w:sz w:val="24"/>
                <w:szCs w:val="24"/>
              </w:rPr>
            </w:pPr>
            <w:r w:rsidRPr="00596A6F">
              <w:rPr>
                <w:sz w:val="24"/>
                <w:szCs w:val="24"/>
              </w:rPr>
              <w:t>Координаты</w:t>
            </w:r>
          </w:p>
        </w:tc>
      </w:tr>
      <w:tr w:rsidR="00374B65" w:rsidRPr="00596A6F" w:rsidTr="00596A6F">
        <w:trPr>
          <w:trHeight w:val="255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74B65" w:rsidRPr="00596A6F" w:rsidRDefault="00374B65" w:rsidP="00285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374B65" w:rsidRPr="00596A6F" w:rsidRDefault="00374B65" w:rsidP="0028521E">
            <w:pPr>
              <w:jc w:val="center"/>
              <w:rPr>
                <w:sz w:val="24"/>
                <w:szCs w:val="24"/>
                <w:lang w:val="en-US"/>
              </w:rPr>
            </w:pPr>
            <w:r w:rsidRPr="00596A6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74B65" w:rsidRPr="00596A6F" w:rsidRDefault="00374B65" w:rsidP="0028521E">
            <w:pPr>
              <w:jc w:val="center"/>
              <w:rPr>
                <w:sz w:val="24"/>
                <w:szCs w:val="24"/>
              </w:rPr>
            </w:pPr>
            <w:r w:rsidRPr="00596A6F">
              <w:rPr>
                <w:sz w:val="24"/>
                <w:szCs w:val="24"/>
                <w:lang w:val="en-US"/>
              </w:rPr>
              <w:t>Y</w:t>
            </w:r>
          </w:p>
        </w:tc>
      </w:tr>
      <w:tr w:rsidR="00374B65" w:rsidRPr="00596A6F" w:rsidTr="00596A6F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4B65" w:rsidRPr="00596A6F" w:rsidRDefault="00374B65" w:rsidP="0028521E">
            <w:pPr>
              <w:jc w:val="center"/>
              <w:rPr>
                <w:sz w:val="24"/>
                <w:szCs w:val="24"/>
              </w:rPr>
            </w:pPr>
            <w:r w:rsidRPr="00596A6F">
              <w:rPr>
                <w:sz w:val="24"/>
                <w:szCs w:val="24"/>
              </w:rPr>
              <w:t>1</w:t>
            </w:r>
          </w:p>
          <w:p w:rsidR="00374B65" w:rsidRPr="00596A6F" w:rsidRDefault="00374B65" w:rsidP="0028521E">
            <w:pPr>
              <w:jc w:val="center"/>
              <w:rPr>
                <w:sz w:val="24"/>
                <w:szCs w:val="24"/>
              </w:rPr>
            </w:pPr>
            <w:r w:rsidRPr="00596A6F">
              <w:rPr>
                <w:sz w:val="24"/>
                <w:szCs w:val="24"/>
              </w:rPr>
              <w:t>2</w:t>
            </w:r>
          </w:p>
          <w:p w:rsidR="00374B65" w:rsidRPr="00596A6F" w:rsidRDefault="00374B65" w:rsidP="0028521E">
            <w:pPr>
              <w:jc w:val="center"/>
              <w:rPr>
                <w:sz w:val="24"/>
                <w:szCs w:val="24"/>
              </w:rPr>
            </w:pPr>
            <w:r w:rsidRPr="00596A6F">
              <w:rPr>
                <w:sz w:val="24"/>
                <w:szCs w:val="24"/>
              </w:rPr>
              <w:t>3</w:t>
            </w:r>
          </w:p>
          <w:p w:rsidR="00374B65" w:rsidRPr="00596A6F" w:rsidRDefault="00374B65" w:rsidP="0028521E">
            <w:pPr>
              <w:jc w:val="center"/>
              <w:rPr>
                <w:sz w:val="24"/>
                <w:szCs w:val="24"/>
              </w:rPr>
            </w:pPr>
            <w:r w:rsidRPr="00596A6F">
              <w:rPr>
                <w:sz w:val="24"/>
                <w:szCs w:val="24"/>
              </w:rPr>
              <w:t>4</w:t>
            </w:r>
          </w:p>
          <w:p w:rsidR="00374B65" w:rsidRPr="00596A6F" w:rsidRDefault="00374B65" w:rsidP="0028521E">
            <w:pPr>
              <w:jc w:val="center"/>
              <w:rPr>
                <w:sz w:val="24"/>
                <w:szCs w:val="24"/>
              </w:rPr>
            </w:pPr>
            <w:r w:rsidRPr="00596A6F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4B65" w:rsidRPr="00596A6F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596A6F">
              <w:rPr>
                <w:color w:val="000000"/>
                <w:sz w:val="24"/>
                <w:szCs w:val="24"/>
              </w:rPr>
              <w:t>648918,01</w:t>
            </w:r>
          </w:p>
          <w:p w:rsidR="00374B65" w:rsidRPr="00596A6F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596A6F">
              <w:rPr>
                <w:color w:val="000000"/>
                <w:sz w:val="24"/>
                <w:szCs w:val="24"/>
              </w:rPr>
              <w:t>648586,73</w:t>
            </w:r>
          </w:p>
          <w:p w:rsidR="00374B65" w:rsidRPr="00596A6F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596A6F">
              <w:rPr>
                <w:color w:val="000000"/>
                <w:sz w:val="24"/>
                <w:szCs w:val="24"/>
              </w:rPr>
              <w:t>648758,62</w:t>
            </w:r>
          </w:p>
          <w:p w:rsidR="00374B65" w:rsidRPr="00596A6F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596A6F">
              <w:rPr>
                <w:color w:val="000000"/>
                <w:sz w:val="24"/>
                <w:szCs w:val="24"/>
              </w:rPr>
              <w:t>649156,70</w:t>
            </w:r>
          </w:p>
          <w:p w:rsidR="00374B65" w:rsidRPr="00596A6F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596A6F">
              <w:rPr>
                <w:color w:val="000000"/>
                <w:sz w:val="24"/>
                <w:szCs w:val="24"/>
              </w:rPr>
              <w:t>648918,01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4B65" w:rsidRPr="00596A6F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596A6F">
              <w:rPr>
                <w:color w:val="000000"/>
                <w:sz w:val="24"/>
                <w:szCs w:val="24"/>
              </w:rPr>
              <w:t>2526729,29</w:t>
            </w:r>
          </w:p>
          <w:p w:rsidR="00374B65" w:rsidRPr="00596A6F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596A6F">
              <w:rPr>
                <w:color w:val="000000"/>
                <w:sz w:val="24"/>
                <w:szCs w:val="24"/>
              </w:rPr>
              <w:t>2526431,63</w:t>
            </w:r>
          </w:p>
          <w:p w:rsidR="00374B65" w:rsidRPr="00596A6F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596A6F">
              <w:rPr>
                <w:color w:val="000000"/>
                <w:sz w:val="24"/>
                <w:szCs w:val="24"/>
              </w:rPr>
              <w:t>2526275,89</w:t>
            </w:r>
          </w:p>
          <w:p w:rsidR="00374B65" w:rsidRPr="00596A6F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596A6F">
              <w:rPr>
                <w:color w:val="000000"/>
                <w:sz w:val="24"/>
                <w:szCs w:val="24"/>
              </w:rPr>
              <w:t>2526483,33</w:t>
            </w:r>
          </w:p>
          <w:p w:rsidR="00374B65" w:rsidRPr="00596A6F" w:rsidRDefault="00374B65" w:rsidP="0028521E">
            <w:pPr>
              <w:jc w:val="center"/>
              <w:rPr>
                <w:color w:val="000000"/>
                <w:sz w:val="24"/>
                <w:szCs w:val="24"/>
              </w:rPr>
            </w:pPr>
            <w:r w:rsidRPr="00596A6F">
              <w:rPr>
                <w:color w:val="000000"/>
                <w:sz w:val="24"/>
                <w:szCs w:val="24"/>
              </w:rPr>
              <w:t>2526729,29</w:t>
            </w:r>
          </w:p>
        </w:tc>
      </w:tr>
    </w:tbl>
    <w:p w:rsidR="00FD07FC" w:rsidRDefault="00FD07FC" w:rsidP="0077219C">
      <w:pPr>
        <w:ind w:firstLine="709"/>
        <w:jc w:val="center"/>
        <w:rPr>
          <w:color w:val="000000"/>
          <w:szCs w:val="28"/>
        </w:rPr>
      </w:pPr>
    </w:p>
    <w:p w:rsidR="009D4C55" w:rsidRPr="00856A80" w:rsidRDefault="009D4C55" w:rsidP="00A8039E">
      <w:pPr>
        <w:jc w:val="center"/>
        <w:rPr>
          <w:rFonts w:cs="Arial"/>
          <w:szCs w:val="28"/>
          <w:lang w:eastAsia="ar-SA"/>
        </w:rPr>
      </w:pPr>
      <w:r w:rsidRPr="00856A80">
        <w:rPr>
          <w:rFonts w:cs="Arial"/>
          <w:szCs w:val="28"/>
          <w:lang w:eastAsia="ar-SA"/>
        </w:rPr>
        <w:t>2.Чертежи межевания территории</w:t>
      </w:r>
    </w:p>
    <w:p w:rsidR="009D4C55" w:rsidRPr="00856A80" w:rsidRDefault="009D4C55" w:rsidP="009D4C55">
      <w:pPr>
        <w:jc w:val="center"/>
        <w:rPr>
          <w:rFonts w:cs="Arial"/>
          <w:szCs w:val="28"/>
          <w:lang w:eastAsia="ar-SA"/>
        </w:rPr>
      </w:pPr>
    </w:p>
    <w:p w:rsidR="009D4C55" w:rsidRPr="00856A80" w:rsidRDefault="009D4C55" w:rsidP="009D4C55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856A80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следующих чертежей:</w:t>
      </w:r>
    </w:p>
    <w:p w:rsidR="009D4C55" w:rsidRPr="00856A80" w:rsidRDefault="009D4C55" w:rsidP="009D4C55">
      <w:pPr>
        <w:pStyle w:val="af8"/>
        <w:ind w:firstLine="709"/>
        <w:jc w:val="both"/>
        <w:rPr>
          <w:sz w:val="28"/>
          <w:szCs w:val="28"/>
        </w:rPr>
      </w:pPr>
      <w:r w:rsidRPr="00856A80">
        <w:rPr>
          <w:rFonts w:cs="Arial"/>
          <w:sz w:val="28"/>
          <w:szCs w:val="28"/>
          <w:lang w:eastAsia="ar-SA"/>
        </w:rPr>
        <w:t>чертеж</w:t>
      </w:r>
      <w:r w:rsidRPr="00856A80">
        <w:rPr>
          <w:sz w:val="28"/>
          <w:szCs w:val="28"/>
        </w:rPr>
        <w:t xml:space="preserve"> межевания территории с указанием границ образуемых </w:t>
      </w:r>
      <w:r w:rsidRPr="00856A80">
        <w:rPr>
          <w:sz w:val="28"/>
          <w:szCs w:val="28"/>
        </w:rPr>
        <w:br/>
        <w:t>и изменяемых земельных участков (масштаб 1:1</w:t>
      </w:r>
      <w:r w:rsidR="004A0F7D">
        <w:rPr>
          <w:sz w:val="28"/>
          <w:szCs w:val="28"/>
        </w:rPr>
        <w:t>5</w:t>
      </w:r>
      <w:r w:rsidRPr="00856A80">
        <w:rPr>
          <w:sz w:val="28"/>
          <w:szCs w:val="28"/>
        </w:rPr>
        <w:t>00) представлен в приложении  к проекту межевания.</w:t>
      </w:r>
    </w:p>
    <w:p w:rsidR="009D4C55" w:rsidRPr="00856A80" w:rsidRDefault="009D4C55" w:rsidP="00FD07FC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На чертеже межевания отображены:</w:t>
      </w:r>
    </w:p>
    <w:p w:rsidR="009D4C55" w:rsidRPr="00856A80" w:rsidRDefault="009D4C55" w:rsidP="00FD07FC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границы существующих элементов планировочной структуры;</w:t>
      </w:r>
    </w:p>
    <w:p w:rsidR="009D4C55" w:rsidRPr="00856A80" w:rsidRDefault="009D4C55" w:rsidP="00FD07FC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красные линии, утвержденные в составе проекта планировки территории (</w:t>
      </w:r>
      <w:r w:rsidR="0077219C" w:rsidRPr="00856A80">
        <w:rPr>
          <w:color w:val="000000"/>
          <w:szCs w:val="28"/>
        </w:rPr>
        <w:t xml:space="preserve">приняты на основании проекта планировки района </w:t>
      </w:r>
      <w:r w:rsidR="004A0F7D" w:rsidRPr="00856A80">
        <w:rPr>
          <w:color w:val="000000"/>
          <w:szCs w:val="28"/>
        </w:rPr>
        <w:t>"Майская горка" муниципального образования "Город Архангельск", утвержденного распоряжением мэра города Архангельска от 20 февраля 2015 года № 425р</w:t>
      </w:r>
      <w:r w:rsidRPr="00856A80">
        <w:rPr>
          <w:color w:val="000000"/>
          <w:szCs w:val="28"/>
        </w:rPr>
        <w:t>);</w:t>
      </w:r>
    </w:p>
    <w:p w:rsidR="002226E8" w:rsidRPr="00856A80" w:rsidRDefault="002226E8" w:rsidP="00FD07FC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2226E8" w:rsidRPr="00856A80" w:rsidRDefault="002226E8" w:rsidP="00FD07FC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границы образуемых и изменяемых земельных участков, условные номер</w:t>
      </w:r>
      <w:r w:rsidR="0077219C" w:rsidRPr="00856A80">
        <w:rPr>
          <w:color w:val="000000"/>
          <w:szCs w:val="28"/>
        </w:rPr>
        <w:t>а образуемых земельных участков;</w:t>
      </w:r>
    </w:p>
    <w:p w:rsidR="0077219C" w:rsidRPr="00856A80" w:rsidRDefault="0077219C" w:rsidP="00FD07FC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856A80">
        <w:rPr>
          <w:color w:val="000000"/>
          <w:szCs w:val="28"/>
        </w:rPr>
        <w:t>границы публичных сервитутов.</w:t>
      </w:r>
    </w:p>
    <w:p w:rsidR="00FD07FC" w:rsidRDefault="009D4C55" w:rsidP="00FD07FC">
      <w:pPr>
        <w:ind w:firstLine="709"/>
        <w:jc w:val="center"/>
        <w:rPr>
          <w:szCs w:val="28"/>
        </w:rPr>
        <w:sectPr w:rsidR="00FD07FC" w:rsidSect="002E762B">
          <w:headerReference w:type="even" r:id="rId9"/>
          <w:headerReference w:type="default" r:id="rId10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856A80">
        <w:rPr>
          <w:szCs w:val="28"/>
        </w:rPr>
        <w:t>__________</w:t>
      </w:r>
    </w:p>
    <w:tbl>
      <w:tblPr>
        <w:tblpPr w:leftFromText="180" w:rightFromText="180" w:vertAnchor="text" w:tblpXSpec="right" w:tblpY="1"/>
        <w:tblOverlap w:val="never"/>
        <w:tblW w:w="4784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BD1143" w:rsidRPr="007B7306" w:rsidTr="004E1515">
        <w:trPr>
          <w:trHeight w:val="351"/>
        </w:trPr>
        <w:tc>
          <w:tcPr>
            <w:tcW w:w="4784" w:type="dxa"/>
          </w:tcPr>
          <w:p w:rsidR="00BD1143" w:rsidRPr="00DA2170" w:rsidRDefault="00BD1143" w:rsidP="002226E8">
            <w:pPr>
              <w:pStyle w:val="1"/>
              <w:spacing w:before="0" w:line="240" w:lineRule="atLeast"/>
              <w:ind w:left="34" w:hanging="34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DA217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lastRenderedPageBreak/>
              <w:t xml:space="preserve">ПРИЛОЖЕНИЕ </w:t>
            </w:r>
          </w:p>
        </w:tc>
      </w:tr>
      <w:tr w:rsidR="00BD1143" w:rsidRPr="007B7306" w:rsidTr="00A4524D">
        <w:trPr>
          <w:trHeight w:val="1064"/>
        </w:trPr>
        <w:tc>
          <w:tcPr>
            <w:tcW w:w="4784" w:type="dxa"/>
          </w:tcPr>
          <w:p w:rsidR="00D67DAA" w:rsidRDefault="00BD1143" w:rsidP="0077219C">
            <w:pPr>
              <w:ind w:left="34" w:hanging="34"/>
              <w:jc w:val="center"/>
              <w:rPr>
                <w:sz w:val="24"/>
                <w:szCs w:val="24"/>
              </w:rPr>
            </w:pPr>
            <w:r w:rsidRPr="004E1515">
              <w:rPr>
                <w:sz w:val="24"/>
                <w:szCs w:val="24"/>
              </w:rPr>
              <w:t xml:space="preserve">к проекту </w:t>
            </w:r>
            <w:r w:rsidR="0077219C" w:rsidRPr="0077219C">
              <w:rPr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</w:p>
          <w:p w:rsidR="00FD07FC" w:rsidRDefault="0077219C" w:rsidP="0077219C">
            <w:pPr>
              <w:ind w:left="34" w:hanging="34"/>
              <w:jc w:val="center"/>
              <w:rPr>
                <w:sz w:val="24"/>
                <w:szCs w:val="24"/>
              </w:rPr>
            </w:pPr>
            <w:r w:rsidRPr="0077219C">
              <w:rPr>
                <w:sz w:val="24"/>
                <w:szCs w:val="24"/>
              </w:rPr>
              <w:t xml:space="preserve">в границах элемента планировочной структуры: </w:t>
            </w:r>
            <w:r w:rsidR="004A0F7D">
              <w:t xml:space="preserve"> </w:t>
            </w:r>
            <w:r w:rsidR="004A0F7D" w:rsidRPr="004A0F7D">
              <w:rPr>
                <w:sz w:val="24"/>
                <w:szCs w:val="24"/>
              </w:rPr>
              <w:t xml:space="preserve">ул. Дачная, ул. Воронина В.И., ул. Папанина, ул. Холмогорская </w:t>
            </w:r>
          </w:p>
          <w:p w:rsidR="00D17BB2" w:rsidRPr="004E1515" w:rsidRDefault="004A0F7D" w:rsidP="0077219C">
            <w:pPr>
              <w:ind w:left="34" w:hanging="34"/>
              <w:jc w:val="center"/>
              <w:rPr>
                <w:b/>
                <w:color w:val="000000"/>
                <w:sz w:val="24"/>
                <w:szCs w:val="24"/>
              </w:rPr>
            </w:pPr>
            <w:r w:rsidRPr="004A0F7D">
              <w:rPr>
                <w:sz w:val="24"/>
                <w:szCs w:val="24"/>
              </w:rPr>
              <w:t>площадью 12,5028 га</w:t>
            </w:r>
          </w:p>
        </w:tc>
      </w:tr>
    </w:tbl>
    <w:p w:rsidR="00A4524D" w:rsidRDefault="00A4524D" w:rsidP="00F732C2">
      <w:pPr>
        <w:pStyle w:val="21"/>
        <w:rPr>
          <w:noProof/>
          <w:sz w:val="22"/>
          <w:szCs w:val="22"/>
        </w:rPr>
      </w:pPr>
    </w:p>
    <w:p w:rsidR="00A4524D" w:rsidRDefault="00A4524D" w:rsidP="00F732C2">
      <w:pPr>
        <w:pStyle w:val="21"/>
        <w:rPr>
          <w:noProof/>
          <w:sz w:val="22"/>
          <w:szCs w:val="22"/>
        </w:rPr>
      </w:pPr>
    </w:p>
    <w:p w:rsidR="00A4524D" w:rsidRDefault="00A4524D" w:rsidP="00F732C2">
      <w:pPr>
        <w:pStyle w:val="21"/>
        <w:rPr>
          <w:noProof/>
          <w:sz w:val="22"/>
          <w:szCs w:val="22"/>
        </w:rPr>
      </w:pPr>
    </w:p>
    <w:p w:rsidR="00A4524D" w:rsidRDefault="00A4524D" w:rsidP="00F732C2">
      <w:pPr>
        <w:pStyle w:val="21"/>
        <w:rPr>
          <w:noProof/>
          <w:sz w:val="22"/>
          <w:szCs w:val="22"/>
        </w:rPr>
      </w:pPr>
    </w:p>
    <w:p w:rsidR="00A4524D" w:rsidRDefault="00A4524D" w:rsidP="00F732C2">
      <w:pPr>
        <w:pStyle w:val="21"/>
        <w:rPr>
          <w:noProof/>
          <w:sz w:val="22"/>
          <w:szCs w:val="22"/>
          <w:lang w:val="ru-RU"/>
        </w:rPr>
      </w:pPr>
    </w:p>
    <w:p w:rsidR="00CF06EA" w:rsidRPr="00CF06EA" w:rsidRDefault="00CF06EA" w:rsidP="00F732C2">
      <w:pPr>
        <w:pStyle w:val="21"/>
        <w:rPr>
          <w:noProof/>
          <w:sz w:val="22"/>
          <w:szCs w:val="22"/>
          <w:lang w:val="ru-RU"/>
        </w:rPr>
      </w:pPr>
    </w:p>
    <w:p w:rsidR="00EC2FA9" w:rsidRDefault="00EC2FA9" w:rsidP="00F732C2">
      <w:pPr>
        <w:pStyle w:val="21"/>
        <w:rPr>
          <w:noProof/>
          <w:sz w:val="22"/>
          <w:szCs w:val="22"/>
          <w:lang w:val="ru-RU"/>
        </w:rPr>
      </w:pPr>
    </w:p>
    <w:p w:rsidR="0077219C" w:rsidRPr="0077219C" w:rsidRDefault="0077219C" w:rsidP="00F732C2">
      <w:pPr>
        <w:pStyle w:val="21"/>
        <w:rPr>
          <w:noProof/>
          <w:sz w:val="22"/>
          <w:szCs w:val="22"/>
          <w:lang w:val="ru-RU"/>
        </w:rPr>
      </w:pPr>
    </w:p>
    <w:p w:rsidR="004E1515" w:rsidRDefault="00024169" w:rsidP="00CB6241">
      <w:pPr>
        <w:pStyle w:val="21"/>
        <w:ind w:firstLine="0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w:drawing>
          <wp:inline distT="0" distB="0" distL="0" distR="0" wp14:anchorId="3F3FE788" wp14:editId="11A22041">
            <wp:extent cx="6289675" cy="444500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78" w:rsidRDefault="00BA4D78" w:rsidP="00CB6241">
      <w:pPr>
        <w:pStyle w:val="21"/>
        <w:ind w:firstLine="0"/>
        <w:jc w:val="center"/>
        <w:rPr>
          <w:noProof/>
          <w:sz w:val="22"/>
          <w:szCs w:val="22"/>
          <w:lang w:val="ru-RU"/>
        </w:rPr>
      </w:pPr>
    </w:p>
    <w:p w:rsidR="00821F02" w:rsidRPr="002226E8" w:rsidRDefault="002226E8" w:rsidP="002226E8">
      <w:pPr>
        <w:pStyle w:val="21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</w:t>
      </w:r>
    </w:p>
    <w:sectPr w:rsidR="00821F02" w:rsidRPr="002226E8" w:rsidSect="00743ED0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B9" w:rsidRDefault="00060FB9" w:rsidP="00203AE9">
      <w:r>
        <w:separator/>
      </w:r>
    </w:p>
  </w:endnote>
  <w:endnote w:type="continuationSeparator" w:id="0">
    <w:p w:rsidR="00060FB9" w:rsidRDefault="00060FB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B9" w:rsidRDefault="00060FB9" w:rsidP="00203AE9">
      <w:r>
        <w:separator/>
      </w:r>
    </w:p>
  </w:footnote>
  <w:footnote w:type="continuationSeparator" w:id="0">
    <w:p w:rsidR="00060FB9" w:rsidRDefault="00060FB9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55" w:rsidRDefault="009D4C55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D4C55" w:rsidRDefault="009D4C5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55" w:rsidRPr="00024169" w:rsidRDefault="009D4C55">
    <w:pPr>
      <w:pStyle w:val="a8"/>
      <w:jc w:val="center"/>
      <w:rPr>
        <w:sz w:val="28"/>
      </w:rPr>
    </w:pPr>
    <w:r w:rsidRPr="00024169">
      <w:rPr>
        <w:sz w:val="28"/>
      </w:rPr>
      <w:fldChar w:fldCharType="begin"/>
    </w:r>
    <w:r w:rsidRPr="00024169">
      <w:rPr>
        <w:sz w:val="28"/>
      </w:rPr>
      <w:instrText>PAGE   \* MERGEFORMAT</w:instrText>
    </w:r>
    <w:r w:rsidRPr="00024169">
      <w:rPr>
        <w:sz w:val="28"/>
      </w:rPr>
      <w:fldChar w:fldCharType="separate"/>
    </w:r>
    <w:r w:rsidR="006D4302">
      <w:rPr>
        <w:noProof/>
        <w:sz w:val="28"/>
      </w:rPr>
      <w:t>5</w:t>
    </w:r>
    <w:r w:rsidRPr="00024169">
      <w:rPr>
        <w:sz w:val="28"/>
      </w:rPr>
      <w:fldChar w:fldCharType="end"/>
    </w:r>
  </w:p>
  <w:p w:rsidR="009D4C55" w:rsidRPr="007E5166" w:rsidRDefault="009D4C55" w:rsidP="00DB22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95C3A69"/>
    <w:multiLevelType w:val="hybridMultilevel"/>
    <w:tmpl w:val="9DB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7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2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4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3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3"/>
  </w:num>
  <w:num w:numId="4">
    <w:abstractNumId w:val="27"/>
  </w:num>
  <w:num w:numId="5">
    <w:abstractNumId w:val="8"/>
  </w:num>
  <w:num w:numId="6">
    <w:abstractNumId w:val="13"/>
  </w:num>
  <w:num w:numId="7">
    <w:abstractNumId w:val="2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9">
    <w:abstractNumId w:val="19"/>
  </w:num>
  <w:num w:numId="10">
    <w:abstractNumId w:val="18"/>
  </w:num>
  <w:num w:numId="11">
    <w:abstractNumId w:val="9"/>
  </w:num>
  <w:num w:numId="12">
    <w:abstractNumId w:val="26"/>
  </w:num>
  <w:num w:numId="13">
    <w:abstractNumId w:val="24"/>
  </w:num>
  <w:num w:numId="14">
    <w:abstractNumId w:val="12"/>
  </w:num>
  <w:num w:numId="15">
    <w:abstractNumId w:val="4"/>
  </w:num>
  <w:num w:numId="16">
    <w:abstractNumId w:val="31"/>
  </w:num>
  <w:num w:numId="17">
    <w:abstractNumId w:val="1"/>
  </w:num>
  <w:num w:numId="18">
    <w:abstractNumId w:val="20"/>
  </w:num>
  <w:num w:numId="19">
    <w:abstractNumId w:val="34"/>
  </w:num>
  <w:num w:numId="20">
    <w:abstractNumId w:val="7"/>
  </w:num>
  <w:num w:numId="21">
    <w:abstractNumId w:val="35"/>
  </w:num>
  <w:num w:numId="22">
    <w:abstractNumId w:val="25"/>
  </w:num>
  <w:num w:numId="23">
    <w:abstractNumId w:val="32"/>
  </w:num>
  <w:num w:numId="24">
    <w:abstractNumId w:val="22"/>
  </w:num>
  <w:num w:numId="25">
    <w:abstractNumId w:val="2"/>
  </w:num>
  <w:num w:numId="26">
    <w:abstractNumId w:val="6"/>
  </w:num>
  <w:num w:numId="27">
    <w:abstractNumId w:val="21"/>
  </w:num>
  <w:num w:numId="28">
    <w:abstractNumId w:val="28"/>
  </w:num>
  <w:num w:numId="29">
    <w:abstractNumId w:val="14"/>
  </w:num>
  <w:num w:numId="30">
    <w:abstractNumId w:val="10"/>
  </w:num>
  <w:num w:numId="31">
    <w:abstractNumId w:val="15"/>
  </w:num>
  <w:num w:numId="32">
    <w:abstractNumId w:val="29"/>
  </w:num>
  <w:num w:numId="33">
    <w:abstractNumId w:val="30"/>
  </w:num>
  <w:num w:numId="34">
    <w:abstractNumId w:val="3"/>
  </w:num>
  <w:num w:numId="35">
    <w:abstractNumId w:val="1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0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11754"/>
    <w:rsid w:val="00011D77"/>
    <w:rsid w:val="00013474"/>
    <w:rsid w:val="000161BC"/>
    <w:rsid w:val="000232AA"/>
    <w:rsid w:val="00024169"/>
    <w:rsid w:val="000254A6"/>
    <w:rsid w:val="00030CCD"/>
    <w:rsid w:val="000341F4"/>
    <w:rsid w:val="000348C0"/>
    <w:rsid w:val="00034F59"/>
    <w:rsid w:val="00035ED8"/>
    <w:rsid w:val="00036487"/>
    <w:rsid w:val="00036D64"/>
    <w:rsid w:val="0004634E"/>
    <w:rsid w:val="00050076"/>
    <w:rsid w:val="00050C28"/>
    <w:rsid w:val="00050CE2"/>
    <w:rsid w:val="000514DA"/>
    <w:rsid w:val="00053574"/>
    <w:rsid w:val="00055C98"/>
    <w:rsid w:val="00055E76"/>
    <w:rsid w:val="00055FFE"/>
    <w:rsid w:val="00060C18"/>
    <w:rsid w:val="00060FB9"/>
    <w:rsid w:val="00065F09"/>
    <w:rsid w:val="00071BA4"/>
    <w:rsid w:val="00073018"/>
    <w:rsid w:val="000762E8"/>
    <w:rsid w:val="00080882"/>
    <w:rsid w:val="00081BF8"/>
    <w:rsid w:val="00085292"/>
    <w:rsid w:val="00087412"/>
    <w:rsid w:val="00090510"/>
    <w:rsid w:val="000915BF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0597"/>
    <w:rsid w:val="000C3C11"/>
    <w:rsid w:val="000D2BD0"/>
    <w:rsid w:val="000D735A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7892"/>
    <w:rsid w:val="0012209E"/>
    <w:rsid w:val="00124B15"/>
    <w:rsid w:val="00125196"/>
    <w:rsid w:val="00132D03"/>
    <w:rsid w:val="001346CA"/>
    <w:rsid w:val="0013630E"/>
    <w:rsid w:val="0013637D"/>
    <w:rsid w:val="00141360"/>
    <w:rsid w:val="00145A49"/>
    <w:rsid w:val="00145D02"/>
    <w:rsid w:val="00146A1D"/>
    <w:rsid w:val="00157F29"/>
    <w:rsid w:val="001652B1"/>
    <w:rsid w:val="001801F7"/>
    <w:rsid w:val="00181D8C"/>
    <w:rsid w:val="001862F4"/>
    <w:rsid w:val="00187247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697E"/>
    <w:rsid w:val="001B04A3"/>
    <w:rsid w:val="001B5E2A"/>
    <w:rsid w:val="001C0B07"/>
    <w:rsid w:val="001C1068"/>
    <w:rsid w:val="001C2CC8"/>
    <w:rsid w:val="001D3A14"/>
    <w:rsid w:val="001D64A2"/>
    <w:rsid w:val="001E36FC"/>
    <w:rsid w:val="001E5613"/>
    <w:rsid w:val="001E568F"/>
    <w:rsid w:val="001F2AB5"/>
    <w:rsid w:val="001F5163"/>
    <w:rsid w:val="00201D0F"/>
    <w:rsid w:val="00202B63"/>
    <w:rsid w:val="00203AE9"/>
    <w:rsid w:val="00206C5E"/>
    <w:rsid w:val="00212824"/>
    <w:rsid w:val="00213BA3"/>
    <w:rsid w:val="00222131"/>
    <w:rsid w:val="002226E8"/>
    <w:rsid w:val="0022730D"/>
    <w:rsid w:val="002279F7"/>
    <w:rsid w:val="002336EE"/>
    <w:rsid w:val="00234552"/>
    <w:rsid w:val="00235412"/>
    <w:rsid w:val="00235D19"/>
    <w:rsid w:val="0023620F"/>
    <w:rsid w:val="002367E3"/>
    <w:rsid w:val="00241264"/>
    <w:rsid w:val="00243189"/>
    <w:rsid w:val="00246D20"/>
    <w:rsid w:val="00252F66"/>
    <w:rsid w:val="002556C4"/>
    <w:rsid w:val="00261430"/>
    <w:rsid w:val="00261AB9"/>
    <w:rsid w:val="00265160"/>
    <w:rsid w:val="00271FF7"/>
    <w:rsid w:val="00272CFE"/>
    <w:rsid w:val="00273502"/>
    <w:rsid w:val="00275FB2"/>
    <w:rsid w:val="00276945"/>
    <w:rsid w:val="00281E66"/>
    <w:rsid w:val="002822D7"/>
    <w:rsid w:val="0028461D"/>
    <w:rsid w:val="00285113"/>
    <w:rsid w:val="002851D5"/>
    <w:rsid w:val="0028521E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2C67"/>
    <w:rsid w:val="002E762B"/>
    <w:rsid w:val="002F020D"/>
    <w:rsid w:val="002F09CB"/>
    <w:rsid w:val="002F59DD"/>
    <w:rsid w:val="002F6851"/>
    <w:rsid w:val="002F7906"/>
    <w:rsid w:val="00302F0D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50067"/>
    <w:rsid w:val="003607CD"/>
    <w:rsid w:val="00360A93"/>
    <w:rsid w:val="003639F8"/>
    <w:rsid w:val="00367369"/>
    <w:rsid w:val="003708D9"/>
    <w:rsid w:val="00374B65"/>
    <w:rsid w:val="00376C9A"/>
    <w:rsid w:val="00376DC3"/>
    <w:rsid w:val="0037792E"/>
    <w:rsid w:val="00377C74"/>
    <w:rsid w:val="0038478E"/>
    <w:rsid w:val="00386CB6"/>
    <w:rsid w:val="003908C9"/>
    <w:rsid w:val="003955C5"/>
    <w:rsid w:val="00397B56"/>
    <w:rsid w:val="003A05E8"/>
    <w:rsid w:val="003A1A00"/>
    <w:rsid w:val="003B0109"/>
    <w:rsid w:val="003B2373"/>
    <w:rsid w:val="003B4315"/>
    <w:rsid w:val="003B4366"/>
    <w:rsid w:val="003B6C61"/>
    <w:rsid w:val="003C1E9C"/>
    <w:rsid w:val="003C4717"/>
    <w:rsid w:val="003C6BC3"/>
    <w:rsid w:val="003D3F57"/>
    <w:rsid w:val="003E0DB2"/>
    <w:rsid w:val="003F26B4"/>
    <w:rsid w:val="003F26FC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576"/>
    <w:rsid w:val="00414DE9"/>
    <w:rsid w:val="004210BF"/>
    <w:rsid w:val="00421725"/>
    <w:rsid w:val="00421B4E"/>
    <w:rsid w:val="004241A5"/>
    <w:rsid w:val="00434334"/>
    <w:rsid w:val="0043449B"/>
    <w:rsid w:val="00437C8F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84885"/>
    <w:rsid w:val="004979C2"/>
    <w:rsid w:val="004A0F7D"/>
    <w:rsid w:val="004A3756"/>
    <w:rsid w:val="004B28D1"/>
    <w:rsid w:val="004B2F1B"/>
    <w:rsid w:val="004C23F6"/>
    <w:rsid w:val="004C5C20"/>
    <w:rsid w:val="004C70AC"/>
    <w:rsid w:val="004C7C24"/>
    <w:rsid w:val="004D2D0A"/>
    <w:rsid w:val="004D4DFF"/>
    <w:rsid w:val="004D74CA"/>
    <w:rsid w:val="004E1515"/>
    <w:rsid w:val="004E202D"/>
    <w:rsid w:val="004E597E"/>
    <w:rsid w:val="004E70E6"/>
    <w:rsid w:val="004F21D5"/>
    <w:rsid w:val="004F3DA7"/>
    <w:rsid w:val="004F737F"/>
    <w:rsid w:val="00503B9D"/>
    <w:rsid w:val="00503EB7"/>
    <w:rsid w:val="00506159"/>
    <w:rsid w:val="0051348F"/>
    <w:rsid w:val="00514454"/>
    <w:rsid w:val="00520BC5"/>
    <w:rsid w:val="0052120A"/>
    <w:rsid w:val="005221EA"/>
    <w:rsid w:val="00522C16"/>
    <w:rsid w:val="00522D8C"/>
    <w:rsid w:val="005231D5"/>
    <w:rsid w:val="005309EA"/>
    <w:rsid w:val="005337A0"/>
    <w:rsid w:val="005365C4"/>
    <w:rsid w:val="0054031C"/>
    <w:rsid w:val="00541353"/>
    <w:rsid w:val="00546E71"/>
    <w:rsid w:val="00550042"/>
    <w:rsid w:val="00554EDB"/>
    <w:rsid w:val="00560159"/>
    <w:rsid w:val="00562B1C"/>
    <w:rsid w:val="00563043"/>
    <w:rsid w:val="00563135"/>
    <w:rsid w:val="00567683"/>
    <w:rsid w:val="00570BF9"/>
    <w:rsid w:val="00577255"/>
    <w:rsid w:val="00577B62"/>
    <w:rsid w:val="00581038"/>
    <w:rsid w:val="00584B91"/>
    <w:rsid w:val="005860EF"/>
    <w:rsid w:val="00593583"/>
    <w:rsid w:val="00594965"/>
    <w:rsid w:val="00596A6F"/>
    <w:rsid w:val="005A03DF"/>
    <w:rsid w:val="005A3921"/>
    <w:rsid w:val="005A4610"/>
    <w:rsid w:val="005A4699"/>
    <w:rsid w:val="005A4A8D"/>
    <w:rsid w:val="005A575A"/>
    <w:rsid w:val="005B3E02"/>
    <w:rsid w:val="005B56B4"/>
    <w:rsid w:val="005B606E"/>
    <w:rsid w:val="005B67BF"/>
    <w:rsid w:val="005B7724"/>
    <w:rsid w:val="005C66E5"/>
    <w:rsid w:val="005D553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53D6"/>
    <w:rsid w:val="00641B75"/>
    <w:rsid w:val="00646B54"/>
    <w:rsid w:val="006475C1"/>
    <w:rsid w:val="006511FA"/>
    <w:rsid w:val="00655677"/>
    <w:rsid w:val="00660AA5"/>
    <w:rsid w:val="00661298"/>
    <w:rsid w:val="00661FB6"/>
    <w:rsid w:val="00662396"/>
    <w:rsid w:val="00663739"/>
    <w:rsid w:val="0066445F"/>
    <w:rsid w:val="0066577C"/>
    <w:rsid w:val="006657FB"/>
    <w:rsid w:val="00667CCB"/>
    <w:rsid w:val="00672567"/>
    <w:rsid w:val="00674EBD"/>
    <w:rsid w:val="006751B4"/>
    <w:rsid w:val="00675523"/>
    <w:rsid w:val="00682CA7"/>
    <w:rsid w:val="006870E2"/>
    <w:rsid w:val="006932E9"/>
    <w:rsid w:val="006951AA"/>
    <w:rsid w:val="006A6BF5"/>
    <w:rsid w:val="006B12B9"/>
    <w:rsid w:val="006B3D64"/>
    <w:rsid w:val="006B3DB3"/>
    <w:rsid w:val="006B6C2F"/>
    <w:rsid w:val="006B7B1F"/>
    <w:rsid w:val="006C15B0"/>
    <w:rsid w:val="006C4ED6"/>
    <w:rsid w:val="006C7720"/>
    <w:rsid w:val="006D4302"/>
    <w:rsid w:val="006D447E"/>
    <w:rsid w:val="006D711D"/>
    <w:rsid w:val="006D7387"/>
    <w:rsid w:val="006E09B2"/>
    <w:rsid w:val="006E275E"/>
    <w:rsid w:val="006E4A39"/>
    <w:rsid w:val="006E5205"/>
    <w:rsid w:val="006E6DFD"/>
    <w:rsid w:val="006F1E75"/>
    <w:rsid w:val="00701EE1"/>
    <w:rsid w:val="00711302"/>
    <w:rsid w:val="00711B87"/>
    <w:rsid w:val="00712041"/>
    <w:rsid w:val="007135BC"/>
    <w:rsid w:val="0072320E"/>
    <w:rsid w:val="0072555F"/>
    <w:rsid w:val="00736A73"/>
    <w:rsid w:val="00743ED0"/>
    <w:rsid w:val="00744071"/>
    <w:rsid w:val="00744565"/>
    <w:rsid w:val="00746CFF"/>
    <w:rsid w:val="00752453"/>
    <w:rsid w:val="00756C12"/>
    <w:rsid w:val="00760049"/>
    <w:rsid w:val="00761300"/>
    <w:rsid w:val="00764C2B"/>
    <w:rsid w:val="00765591"/>
    <w:rsid w:val="00767B5F"/>
    <w:rsid w:val="00770007"/>
    <w:rsid w:val="00770F31"/>
    <w:rsid w:val="007719DC"/>
    <w:rsid w:val="0077212F"/>
    <w:rsid w:val="0077219C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11E9"/>
    <w:rsid w:val="007B6B3A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626"/>
    <w:rsid w:val="00803F7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5C10"/>
    <w:rsid w:val="00841964"/>
    <w:rsid w:val="00846AAC"/>
    <w:rsid w:val="00847652"/>
    <w:rsid w:val="00847BF1"/>
    <w:rsid w:val="00850E74"/>
    <w:rsid w:val="00851D77"/>
    <w:rsid w:val="00852DC9"/>
    <w:rsid w:val="008564F1"/>
    <w:rsid w:val="00856A80"/>
    <w:rsid w:val="0085702E"/>
    <w:rsid w:val="0086231A"/>
    <w:rsid w:val="00867D2D"/>
    <w:rsid w:val="00872216"/>
    <w:rsid w:val="008774A9"/>
    <w:rsid w:val="00880F90"/>
    <w:rsid w:val="00884929"/>
    <w:rsid w:val="00893605"/>
    <w:rsid w:val="00893627"/>
    <w:rsid w:val="00894976"/>
    <w:rsid w:val="00897800"/>
    <w:rsid w:val="008A3C93"/>
    <w:rsid w:val="008A60D1"/>
    <w:rsid w:val="008A6883"/>
    <w:rsid w:val="008B2FD9"/>
    <w:rsid w:val="008B5E9D"/>
    <w:rsid w:val="008B6877"/>
    <w:rsid w:val="008B70D5"/>
    <w:rsid w:val="008C28F8"/>
    <w:rsid w:val="008C6CB0"/>
    <w:rsid w:val="008D1ADA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10018"/>
    <w:rsid w:val="00916B1A"/>
    <w:rsid w:val="0091773A"/>
    <w:rsid w:val="009239E8"/>
    <w:rsid w:val="00924BF8"/>
    <w:rsid w:val="00925ABB"/>
    <w:rsid w:val="009270D7"/>
    <w:rsid w:val="00931525"/>
    <w:rsid w:val="00941A22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272"/>
    <w:rsid w:val="009677AC"/>
    <w:rsid w:val="00971333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ACB"/>
    <w:rsid w:val="009A21AC"/>
    <w:rsid w:val="009A2832"/>
    <w:rsid w:val="009A5430"/>
    <w:rsid w:val="009A60A4"/>
    <w:rsid w:val="009B67DE"/>
    <w:rsid w:val="009B6F90"/>
    <w:rsid w:val="009B77E2"/>
    <w:rsid w:val="009C72D1"/>
    <w:rsid w:val="009D3338"/>
    <w:rsid w:val="009D4364"/>
    <w:rsid w:val="009D4C55"/>
    <w:rsid w:val="009D5DA2"/>
    <w:rsid w:val="009E34A9"/>
    <w:rsid w:val="009E3FC0"/>
    <w:rsid w:val="009E5D11"/>
    <w:rsid w:val="009F12EA"/>
    <w:rsid w:val="009F1D01"/>
    <w:rsid w:val="009F1EC1"/>
    <w:rsid w:val="009F2DFA"/>
    <w:rsid w:val="009F5DB9"/>
    <w:rsid w:val="00A00AC0"/>
    <w:rsid w:val="00A0691D"/>
    <w:rsid w:val="00A07CAE"/>
    <w:rsid w:val="00A175D9"/>
    <w:rsid w:val="00A20A45"/>
    <w:rsid w:val="00A275A6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8039E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B1D5B"/>
    <w:rsid w:val="00AB47D8"/>
    <w:rsid w:val="00AC0497"/>
    <w:rsid w:val="00AC2123"/>
    <w:rsid w:val="00AC4846"/>
    <w:rsid w:val="00AC62CF"/>
    <w:rsid w:val="00AD3356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A2F"/>
    <w:rsid w:val="00AF6E37"/>
    <w:rsid w:val="00B10D13"/>
    <w:rsid w:val="00B15B80"/>
    <w:rsid w:val="00B16C61"/>
    <w:rsid w:val="00B213B7"/>
    <w:rsid w:val="00B24E85"/>
    <w:rsid w:val="00B25270"/>
    <w:rsid w:val="00B301B4"/>
    <w:rsid w:val="00B34946"/>
    <w:rsid w:val="00B36700"/>
    <w:rsid w:val="00B36CC6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84C53"/>
    <w:rsid w:val="00B90C37"/>
    <w:rsid w:val="00B90E6B"/>
    <w:rsid w:val="00B92A8A"/>
    <w:rsid w:val="00B9322B"/>
    <w:rsid w:val="00B93F78"/>
    <w:rsid w:val="00BA18EA"/>
    <w:rsid w:val="00BA4D78"/>
    <w:rsid w:val="00BA6CE0"/>
    <w:rsid w:val="00BA6FB9"/>
    <w:rsid w:val="00BB5891"/>
    <w:rsid w:val="00BB6BC9"/>
    <w:rsid w:val="00BC022C"/>
    <w:rsid w:val="00BC15BB"/>
    <w:rsid w:val="00BC23F1"/>
    <w:rsid w:val="00BC2BC1"/>
    <w:rsid w:val="00BC5A95"/>
    <w:rsid w:val="00BC6376"/>
    <w:rsid w:val="00BD1143"/>
    <w:rsid w:val="00BE36CA"/>
    <w:rsid w:val="00BE6746"/>
    <w:rsid w:val="00BF2B69"/>
    <w:rsid w:val="00BF6EED"/>
    <w:rsid w:val="00C0057C"/>
    <w:rsid w:val="00C035C8"/>
    <w:rsid w:val="00C0719B"/>
    <w:rsid w:val="00C13B4D"/>
    <w:rsid w:val="00C14856"/>
    <w:rsid w:val="00C16AD4"/>
    <w:rsid w:val="00C21E93"/>
    <w:rsid w:val="00C23A56"/>
    <w:rsid w:val="00C31A2B"/>
    <w:rsid w:val="00C31D34"/>
    <w:rsid w:val="00C325B2"/>
    <w:rsid w:val="00C352B2"/>
    <w:rsid w:val="00C42615"/>
    <w:rsid w:val="00C43F95"/>
    <w:rsid w:val="00C44718"/>
    <w:rsid w:val="00C45426"/>
    <w:rsid w:val="00C5035B"/>
    <w:rsid w:val="00C50E3D"/>
    <w:rsid w:val="00C51025"/>
    <w:rsid w:val="00C51F02"/>
    <w:rsid w:val="00C55D64"/>
    <w:rsid w:val="00C57CCC"/>
    <w:rsid w:val="00C60CC9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83F"/>
    <w:rsid w:val="00C92026"/>
    <w:rsid w:val="00C96E78"/>
    <w:rsid w:val="00CA6307"/>
    <w:rsid w:val="00CB21EB"/>
    <w:rsid w:val="00CB4A45"/>
    <w:rsid w:val="00CB4A82"/>
    <w:rsid w:val="00CB564A"/>
    <w:rsid w:val="00CB6241"/>
    <w:rsid w:val="00CC0B77"/>
    <w:rsid w:val="00CC0E6B"/>
    <w:rsid w:val="00CC142D"/>
    <w:rsid w:val="00CC20AD"/>
    <w:rsid w:val="00CC23DD"/>
    <w:rsid w:val="00CC4E2D"/>
    <w:rsid w:val="00CC5D75"/>
    <w:rsid w:val="00CD06C6"/>
    <w:rsid w:val="00CD088A"/>
    <w:rsid w:val="00CD4DEB"/>
    <w:rsid w:val="00CE4A3B"/>
    <w:rsid w:val="00CE6DFF"/>
    <w:rsid w:val="00CF06EA"/>
    <w:rsid w:val="00CF0B01"/>
    <w:rsid w:val="00CF1C49"/>
    <w:rsid w:val="00CF2FCC"/>
    <w:rsid w:val="00CF4A98"/>
    <w:rsid w:val="00CF4E87"/>
    <w:rsid w:val="00CF6414"/>
    <w:rsid w:val="00CF747B"/>
    <w:rsid w:val="00D03D6C"/>
    <w:rsid w:val="00D075BC"/>
    <w:rsid w:val="00D11D8B"/>
    <w:rsid w:val="00D16156"/>
    <w:rsid w:val="00D1720D"/>
    <w:rsid w:val="00D172CD"/>
    <w:rsid w:val="00D178AC"/>
    <w:rsid w:val="00D17BB2"/>
    <w:rsid w:val="00D17D7E"/>
    <w:rsid w:val="00D338D4"/>
    <w:rsid w:val="00D349BF"/>
    <w:rsid w:val="00D35739"/>
    <w:rsid w:val="00D40AE1"/>
    <w:rsid w:val="00D42022"/>
    <w:rsid w:val="00D4377C"/>
    <w:rsid w:val="00D457C0"/>
    <w:rsid w:val="00D50A79"/>
    <w:rsid w:val="00D5441C"/>
    <w:rsid w:val="00D564E2"/>
    <w:rsid w:val="00D56642"/>
    <w:rsid w:val="00D57EA3"/>
    <w:rsid w:val="00D6005A"/>
    <w:rsid w:val="00D6072B"/>
    <w:rsid w:val="00D61BB2"/>
    <w:rsid w:val="00D64055"/>
    <w:rsid w:val="00D64910"/>
    <w:rsid w:val="00D67DAA"/>
    <w:rsid w:val="00D753AB"/>
    <w:rsid w:val="00D8097A"/>
    <w:rsid w:val="00D8242D"/>
    <w:rsid w:val="00D85177"/>
    <w:rsid w:val="00D907BA"/>
    <w:rsid w:val="00D90DF2"/>
    <w:rsid w:val="00DA0AE6"/>
    <w:rsid w:val="00DA2170"/>
    <w:rsid w:val="00DA3182"/>
    <w:rsid w:val="00DA75C0"/>
    <w:rsid w:val="00DB22B3"/>
    <w:rsid w:val="00DC5B5B"/>
    <w:rsid w:val="00DD3B89"/>
    <w:rsid w:val="00DD5A16"/>
    <w:rsid w:val="00DE007A"/>
    <w:rsid w:val="00DE1CFE"/>
    <w:rsid w:val="00DE3B43"/>
    <w:rsid w:val="00DE4959"/>
    <w:rsid w:val="00DE526C"/>
    <w:rsid w:val="00DF2999"/>
    <w:rsid w:val="00DF2E4A"/>
    <w:rsid w:val="00DF3D9B"/>
    <w:rsid w:val="00DF5CAD"/>
    <w:rsid w:val="00E0335F"/>
    <w:rsid w:val="00E0593A"/>
    <w:rsid w:val="00E0745F"/>
    <w:rsid w:val="00E11B7F"/>
    <w:rsid w:val="00E170B6"/>
    <w:rsid w:val="00E17805"/>
    <w:rsid w:val="00E22E8E"/>
    <w:rsid w:val="00E23214"/>
    <w:rsid w:val="00E2792B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624B0"/>
    <w:rsid w:val="00E62A54"/>
    <w:rsid w:val="00E640A7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56E7"/>
    <w:rsid w:val="00E959EE"/>
    <w:rsid w:val="00E976B9"/>
    <w:rsid w:val="00E977B0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466D"/>
    <w:rsid w:val="00ED694F"/>
    <w:rsid w:val="00EE0BA5"/>
    <w:rsid w:val="00EE1B33"/>
    <w:rsid w:val="00EE1B7F"/>
    <w:rsid w:val="00EF013D"/>
    <w:rsid w:val="00F03980"/>
    <w:rsid w:val="00F03D19"/>
    <w:rsid w:val="00F05EFF"/>
    <w:rsid w:val="00F117D9"/>
    <w:rsid w:val="00F12DBD"/>
    <w:rsid w:val="00F205AB"/>
    <w:rsid w:val="00F20A98"/>
    <w:rsid w:val="00F23811"/>
    <w:rsid w:val="00F24400"/>
    <w:rsid w:val="00F26818"/>
    <w:rsid w:val="00F2795A"/>
    <w:rsid w:val="00F3089E"/>
    <w:rsid w:val="00F34AC9"/>
    <w:rsid w:val="00F44101"/>
    <w:rsid w:val="00F474EB"/>
    <w:rsid w:val="00F53614"/>
    <w:rsid w:val="00F54FDB"/>
    <w:rsid w:val="00F56207"/>
    <w:rsid w:val="00F62EF9"/>
    <w:rsid w:val="00F732C2"/>
    <w:rsid w:val="00F73446"/>
    <w:rsid w:val="00F737DB"/>
    <w:rsid w:val="00F73EF0"/>
    <w:rsid w:val="00F74552"/>
    <w:rsid w:val="00F77706"/>
    <w:rsid w:val="00F851F2"/>
    <w:rsid w:val="00F87924"/>
    <w:rsid w:val="00F91791"/>
    <w:rsid w:val="00F92DCC"/>
    <w:rsid w:val="00FA2623"/>
    <w:rsid w:val="00FA56B2"/>
    <w:rsid w:val="00FB33C3"/>
    <w:rsid w:val="00FB4329"/>
    <w:rsid w:val="00FB56D6"/>
    <w:rsid w:val="00FC048B"/>
    <w:rsid w:val="00FC0B0D"/>
    <w:rsid w:val="00FC27FE"/>
    <w:rsid w:val="00FD0203"/>
    <w:rsid w:val="00FD07FC"/>
    <w:rsid w:val="00FD3C5A"/>
    <w:rsid w:val="00FD459E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3">
    <w:name w:val="Знак Знак Знак Знак"/>
    <w:basedOn w:val="a"/>
    <w:rsid w:val="00F732C2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4">
    <w:basedOn w:val="a"/>
    <w:next w:val="afa"/>
    <w:link w:val="aff5"/>
    <w:qFormat/>
    <w:rsid w:val="00941A22"/>
    <w:pPr>
      <w:jc w:val="center"/>
    </w:pPr>
    <w:rPr>
      <w:rFonts w:eastAsia="Calibri"/>
      <w:lang w:val="x-none" w:eastAsia="x-none"/>
    </w:rPr>
  </w:style>
  <w:style w:type="character" w:customStyle="1" w:styleId="aff5">
    <w:name w:val="Заголовок Знак"/>
    <w:link w:val="aff4"/>
    <w:rsid w:val="00941A2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3">
    <w:name w:val="Знак Знак Знак Знак"/>
    <w:basedOn w:val="a"/>
    <w:rsid w:val="00F732C2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4">
    <w:basedOn w:val="a"/>
    <w:next w:val="afa"/>
    <w:link w:val="aff5"/>
    <w:qFormat/>
    <w:rsid w:val="00941A22"/>
    <w:pPr>
      <w:jc w:val="center"/>
    </w:pPr>
    <w:rPr>
      <w:rFonts w:eastAsia="Calibri"/>
      <w:lang w:val="x-none" w:eastAsia="x-none"/>
    </w:rPr>
  </w:style>
  <w:style w:type="character" w:customStyle="1" w:styleId="aff5">
    <w:name w:val="Заголовок Знак"/>
    <w:link w:val="aff4"/>
    <w:rsid w:val="00941A2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6EB53-0D58-4C48-A9A5-A1DF2E1E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2023-02-20T11:15:00Z</cp:lastPrinted>
  <dcterms:created xsi:type="dcterms:W3CDTF">2023-02-20T12:28:00Z</dcterms:created>
  <dcterms:modified xsi:type="dcterms:W3CDTF">2023-02-20T12:28:00Z</dcterms:modified>
</cp:coreProperties>
</file>