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94" w:rsidRPr="008D4A87" w:rsidRDefault="00483794" w:rsidP="00483794">
      <w:pPr>
        <w:ind w:left="5103"/>
        <w:jc w:val="center"/>
        <w:rPr>
          <w:sz w:val="28"/>
          <w:szCs w:val="20"/>
        </w:rPr>
      </w:pPr>
      <w:r w:rsidRPr="008D4A87">
        <w:rPr>
          <w:sz w:val="28"/>
          <w:szCs w:val="20"/>
        </w:rPr>
        <w:t>УТВЕРЖДЕН</w:t>
      </w:r>
    </w:p>
    <w:p w:rsidR="00483794" w:rsidRPr="008D4A87" w:rsidRDefault="00483794" w:rsidP="00483794">
      <w:pPr>
        <w:ind w:left="5103"/>
        <w:jc w:val="center"/>
        <w:rPr>
          <w:sz w:val="28"/>
          <w:szCs w:val="20"/>
        </w:rPr>
      </w:pPr>
      <w:r w:rsidRPr="008D4A87">
        <w:rPr>
          <w:sz w:val="28"/>
          <w:szCs w:val="20"/>
        </w:rPr>
        <w:t>постановлением Администрации</w:t>
      </w:r>
      <w:r>
        <w:rPr>
          <w:sz w:val="28"/>
          <w:szCs w:val="20"/>
        </w:rPr>
        <w:t xml:space="preserve"> </w:t>
      </w:r>
      <w:r w:rsidRPr="008D4A87">
        <w:rPr>
          <w:sz w:val="28"/>
          <w:szCs w:val="20"/>
        </w:rPr>
        <w:t>городского округа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8D4A87">
        <w:rPr>
          <w:sz w:val="28"/>
          <w:szCs w:val="20"/>
        </w:rPr>
        <w:t>"Город Архангельск"</w:t>
      </w:r>
    </w:p>
    <w:p w:rsidR="00483794" w:rsidRPr="008D4A87" w:rsidRDefault="003703DB" w:rsidP="00483794">
      <w:pPr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F23D3">
        <w:rPr>
          <w:sz w:val="28"/>
          <w:szCs w:val="20"/>
        </w:rPr>
        <w:t>26 мая 2022 г. № 997</w:t>
      </w:r>
    </w:p>
    <w:p w:rsidR="00483794" w:rsidRDefault="00483794" w:rsidP="00483794">
      <w:pPr>
        <w:ind w:left="5103"/>
        <w:jc w:val="center"/>
        <w:rPr>
          <w:sz w:val="28"/>
          <w:szCs w:val="20"/>
        </w:rPr>
      </w:pPr>
    </w:p>
    <w:p w:rsidR="00483794" w:rsidRPr="001451B5" w:rsidRDefault="00483794" w:rsidP="00483794">
      <w:pPr>
        <w:pStyle w:val="ConsPlusNormal"/>
        <w:jc w:val="center"/>
        <w:rPr>
          <w:b/>
        </w:rPr>
      </w:pPr>
      <w:r w:rsidRPr="001451B5">
        <w:rPr>
          <w:b/>
        </w:rPr>
        <w:t>СОСТАВ</w:t>
      </w:r>
    </w:p>
    <w:p w:rsidR="00483794" w:rsidRPr="001451B5" w:rsidRDefault="00483794" w:rsidP="00483794">
      <w:pPr>
        <w:pStyle w:val="ConsPlusNormal"/>
        <w:jc w:val="center"/>
        <w:rPr>
          <w:b/>
        </w:rPr>
      </w:pPr>
      <w:r w:rsidRPr="001451B5">
        <w:rPr>
          <w:b/>
        </w:rPr>
        <w:t xml:space="preserve">Координационного совета по стратегическому развитию </w:t>
      </w:r>
    </w:p>
    <w:p w:rsidR="00483794" w:rsidRDefault="00483794" w:rsidP="00483794">
      <w:pPr>
        <w:pStyle w:val="ConsPlusNormal"/>
        <w:jc w:val="center"/>
        <w:rPr>
          <w:b/>
        </w:rPr>
      </w:pPr>
      <w:r w:rsidRPr="009F326A">
        <w:rPr>
          <w:b/>
        </w:rPr>
        <w:t>городского округа "Город Архангельск"</w:t>
      </w:r>
    </w:p>
    <w:p w:rsidR="00B75EB3" w:rsidRPr="001451B5" w:rsidRDefault="00B75EB3" w:rsidP="00483794">
      <w:pPr>
        <w:pStyle w:val="ConsPlusNormal"/>
        <w:jc w:val="center"/>
        <w:rPr>
          <w:b/>
        </w:rPr>
      </w:pPr>
    </w:p>
    <w:tbl>
      <w:tblPr>
        <w:tblW w:w="10065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521"/>
      </w:tblGrid>
      <w:tr w:rsidR="00483794" w:rsidRPr="00B75EB3" w:rsidTr="00B75EB3">
        <w:trPr>
          <w:trHeight w:val="240"/>
        </w:trPr>
        <w:tc>
          <w:tcPr>
            <w:tcW w:w="3261" w:type="dxa"/>
          </w:tcPr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Морев                </w:t>
            </w:r>
          </w:p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Дмитрий Александрович</w:t>
            </w:r>
          </w:p>
        </w:tc>
        <w:tc>
          <w:tcPr>
            <w:tcW w:w="283" w:type="dxa"/>
          </w:tcPr>
          <w:p w:rsidR="00483794" w:rsidRPr="00B75EB3" w:rsidRDefault="00483794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3703DB" w:rsidRDefault="00483794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городского округа "Город Архангельск" (председатель совета)  </w:t>
            </w:r>
          </w:p>
          <w:p w:rsidR="00483794" w:rsidRPr="00B75EB3" w:rsidRDefault="00483794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483794" w:rsidRPr="00B75EB3" w:rsidTr="00B75EB3">
        <w:trPr>
          <w:trHeight w:val="240"/>
        </w:trPr>
        <w:tc>
          <w:tcPr>
            <w:tcW w:w="3261" w:type="dxa"/>
          </w:tcPr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Шапошников                  </w:t>
            </w:r>
          </w:p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Даниил Вадимович     </w:t>
            </w:r>
          </w:p>
        </w:tc>
        <w:tc>
          <w:tcPr>
            <w:tcW w:w="283" w:type="dxa"/>
          </w:tcPr>
          <w:p w:rsidR="00483794" w:rsidRPr="00B75EB3" w:rsidRDefault="00483794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Default="00483794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городского округа "Город Архангельск" по вопросам экономического развития </w:t>
            </w:r>
            <w:r w:rsidR="00FA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финансам (заместитель председателя совета)   </w:t>
            </w:r>
          </w:p>
          <w:p w:rsidR="00483794" w:rsidRPr="00B75EB3" w:rsidRDefault="00483794" w:rsidP="003703DB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83794" w:rsidRPr="00B75EB3" w:rsidTr="00B75EB3">
        <w:trPr>
          <w:trHeight w:val="240"/>
        </w:trPr>
        <w:tc>
          <w:tcPr>
            <w:tcW w:w="3261" w:type="dxa"/>
          </w:tcPr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Сироткина</w:t>
            </w:r>
          </w:p>
          <w:p w:rsidR="00483794" w:rsidRPr="00B75EB3" w:rsidRDefault="00483794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Виктория Андреевна</w:t>
            </w:r>
          </w:p>
        </w:tc>
        <w:tc>
          <w:tcPr>
            <w:tcW w:w="283" w:type="dxa"/>
          </w:tcPr>
          <w:p w:rsidR="00483794" w:rsidRPr="00B75EB3" w:rsidRDefault="00483794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483794" w:rsidRPr="00B75EB3" w:rsidRDefault="00483794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483794" w:rsidRDefault="00483794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"Город Архангельск" (секретарь совета)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Бутко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Анатолий Николаевич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Общественного совета при Главе городского округа "Город Архангельск"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Гаревских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Сергей Владимирович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главного инженера Северной железной дороги</w:t>
            </w:r>
            <w:r w:rsidRPr="00B75EB3">
              <w:rPr>
                <w:spacing w:val="-4"/>
              </w:rPr>
              <w:t xml:space="preserve"> </w:t>
            </w:r>
            <w:r w:rsidR="003703DB" w:rsidRPr="00370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филиала ОАО "РЖД" (по согласованию)   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Горяев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Цецен Николаевич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генеральный директор ОАО "Архангельский Морской Торговый Порт" (по согласованию)        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Заборский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Максим Николаевич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генеральный директор </w:t>
            </w:r>
            <w:r w:rsidR="00FA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АНО Архангельской области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"Корпорация развития Архангельской области" </w:t>
            </w:r>
            <w:r w:rsidR="00FA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(по согласованию)  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tabs>
                <w:tab w:val="right" w:pos="3181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Засолоцкий                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Сергей Валерьевич     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Кайсин </w:t>
            </w:r>
          </w:p>
          <w:p w:rsid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Игорь Валерьевич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генерального директора Архангельского филиала ПАО "Россети Северо-Запад" </w:t>
            </w:r>
            <w:r w:rsidR="00370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(по согласованию)                      </w:t>
            </w: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Красильников </w:t>
            </w:r>
          </w:p>
          <w:p w:rsid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Сергей Валентинович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FA03D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главный врач </w:t>
            </w:r>
            <w:r w:rsidR="00FA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государственного бюджетного учреждения здравоохранения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Архангельской области "Первая </w:t>
            </w:r>
            <w:r w:rsidR="00370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городская клиническая больница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A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им. Е.Е. Волосевич" (по согласованию)                      </w:t>
            </w:r>
          </w:p>
        </w:tc>
      </w:tr>
    </w:tbl>
    <w:p w:rsidR="00B75EB3" w:rsidRDefault="00B75EB3" w:rsidP="00B75EB3">
      <w:pPr>
        <w:jc w:val="center"/>
      </w:pPr>
      <w:r>
        <w:br w:type="page"/>
      </w:r>
      <w:r>
        <w:lastRenderedPageBreak/>
        <w:t>2</w:t>
      </w:r>
    </w:p>
    <w:p w:rsidR="00B75EB3" w:rsidRDefault="00B75EB3" w:rsidP="00B75EB3">
      <w:pPr>
        <w:jc w:val="center"/>
      </w:pPr>
    </w:p>
    <w:tbl>
      <w:tblPr>
        <w:tblW w:w="10065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521"/>
      </w:tblGrid>
      <w:tr w:rsidR="00B75EB3" w:rsidRPr="00B75EB3" w:rsidTr="00B75EB3">
        <w:trPr>
          <w:trHeight w:val="938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Кудряшова</w:t>
            </w:r>
          </w:p>
          <w:p w:rsid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ректор ФГАОУ ВО "Северный (Арктический) федеральный университет имени М.В. Ломоносова" (по согласованию)</w:t>
            </w: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  <w:vAlign w:val="bottom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Кулявцев</w:t>
            </w:r>
          </w:p>
          <w:p w:rsid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Иван Святославович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уполномоченный при Губернаторе Архангельской области по защите прав предпринимателей </w:t>
            </w:r>
            <w:r w:rsidR="00370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B75EB3" w:rsidRPr="00B75EB3" w:rsidTr="00B75EB3">
        <w:trPr>
          <w:trHeight w:val="78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Лапин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Денис Викторович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городского округа "Город Архангельск"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руководитель аппарата</w:t>
            </w:r>
          </w:p>
        </w:tc>
      </w:tr>
      <w:tr w:rsidR="00B75EB3" w:rsidRPr="00B75EB3" w:rsidTr="00B75EB3">
        <w:trPr>
          <w:trHeight w:val="977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Лидер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ind w:right="-18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исполняющий обязанности заместителя Главы городского округа "Город Архангельск" </w:t>
            </w:r>
            <w:r w:rsidR="00370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инфраструктурному развитию</w:t>
            </w:r>
          </w:p>
        </w:tc>
      </w:tr>
      <w:tr w:rsidR="00B75EB3" w:rsidRPr="00B75EB3" w:rsidTr="00B75EB3">
        <w:trPr>
          <w:trHeight w:val="695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Лочехин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Виталий Александрович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президент торгово-промышленной палаты Архангельской области (по согласованию)  </w:t>
            </w: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Михайлова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Марина Евгеньевна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региональной благотворительной общественной организации "Архангельский центр социальных технологий "Гарант" (по согласованию)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B75EB3" w:rsidRPr="00B75EB3" w:rsidTr="00B75EB3">
        <w:trPr>
          <w:trHeight w:val="925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Первушин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управляющий РОО Архангельский филиала ОПЕРУ Банка ВТБ (ПАО) в Санкт-Петербурге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(по согласованию)  </w:t>
            </w: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Подоплекин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Андрей Олегович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директора ФГБУН ФИЦКИА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им. Н.П. Лаверова УрО РАН (по согласованию)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Распеченюк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Викторович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генеральный директор АО "Аэропорт "Архангельск" (по согласованию)                             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</w:tc>
      </w:tr>
      <w:tr w:rsidR="00B75EB3" w:rsidRPr="00B75EB3" w:rsidTr="00B75EB3">
        <w:trPr>
          <w:trHeight w:val="714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Санатулов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Равиль Шамильевич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генеральный директор АО "Севералмаз"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B75EB3" w:rsidRPr="00B75EB3" w:rsidTr="00B75EB3">
        <w:trPr>
          <w:trHeight w:val="783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Сердюк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Юрий Иванович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Общественной палаты Архангельской области (по согласованию)</w:t>
            </w:r>
          </w:p>
        </w:tc>
      </w:tr>
      <w:tr w:rsidR="00B75EB3" w:rsidRPr="00B75EB3" w:rsidTr="00B75EB3">
        <w:trPr>
          <w:trHeight w:val="698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Сырова                 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Валентина Васильевна    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Архангельской городской Думы 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B75EB3" w:rsidRPr="00B75EB3" w:rsidTr="00B75EB3">
        <w:trPr>
          <w:trHeight w:val="768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Траберг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Вячеславовна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АНО "Детское географическое общество" (по согласованию)  </w:t>
            </w: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Халезин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Алексей Сергеевич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проректор по цифровой трансформации </w:t>
            </w:r>
            <w:r w:rsidR="00370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инфраструктурному развитию ФГБОУ ВО "Северный государственный медицинский университет" Министерства здравоохранения Российской Федерации (по согласованию</w:t>
            </w:r>
            <w:r w:rsidR="00FA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B75EB3" w:rsidRDefault="00B75EB3" w:rsidP="00B75EB3">
      <w:pPr>
        <w:jc w:val="center"/>
      </w:pPr>
      <w:r>
        <w:br w:type="page"/>
        <w:t>3</w:t>
      </w:r>
    </w:p>
    <w:p w:rsidR="00B75EB3" w:rsidRDefault="00B75EB3" w:rsidP="00B75EB3">
      <w:pPr>
        <w:jc w:val="center"/>
      </w:pPr>
    </w:p>
    <w:tbl>
      <w:tblPr>
        <w:tblW w:w="10065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521"/>
      </w:tblGrid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Шевцов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Владислав Викторович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521" w:type="dxa"/>
          </w:tcPr>
          <w:p w:rsid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городского округа "Город Архангельск" по городскому хозяйству 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75EB3" w:rsidRPr="00B75EB3" w:rsidTr="00B75EB3">
        <w:trPr>
          <w:trHeight w:val="240"/>
        </w:trPr>
        <w:tc>
          <w:tcPr>
            <w:tcW w:w="326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Шелюк </w:t>
            </w:r>
          </w:p>
          <w:p w:rsidR="00B75EB3" w:rsidRPr="00B75EB3" w:rsidRDefault="00B75EB3" w:rsidP="00B75EB3">
            <w:pPr>
              <w:pStyle w:val="ConsPlusNonformat"/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Евгения Александровна</w:t>
            </w:r>
          </w:p>
        </w:tc>
        <w:tc>
          <w:tcPr>
            <w:tcW w:w="283" w:type="dxa"/>
          </w:tcPr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  <w:r w:rsidRPr="00B75EB3">
              <w:rPr>
                <w:spacing w:val="-4"/>
                <w:szCs w:val="28"/>
              </w:rPr>
              <w:t>–</w:t>
            </w:r>
          </w:p>
          <w:p w:rsidR="00B75EB3" w:rsidRPr="00B75EB3" w:rsidRDefault="00B75EB3" w:rsidP="00B75EB3">
            <w:pPr>
              <w:spacing w:line="260" w:lineRule="exact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B75EB3" w:rsidRPr="00B75EB3" w:rsidRDefault="00B75EB3" w:rsidP="00B75EB3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стратегического планирования, территориального развития и государственных программ министерства экономического развития, промышленности и науки Архангельской области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5E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(по согласованию)                      </w:t>
            </w:r>
          </w:p>
        </w:tc>
      </w:tr>
    </w:tbl>
    <w:p w:rsidR="00483794" w:rsidRPr="00E456E6" w:rsidRDefault="00483794" w:rsidP="00483794">
      <w:pPr>
        <w:pStyle w:val="ConsPlusNormal"/>
        <w:rPr>
          <w:sz w:val="22"/>
          <w:szCs w:val="22"/>
        </w:rPr>
      </w:pPr>
    </w:p>
    <w:p w:rsidR="00B75EB3" w:rsidRDefault="00B75EB3" w:rsidP="00483794">
      <w:pPr>
        <w:pStyle w:val="ConsPlusNormal"/>
        <w:jc w:val="center"/>
        <w:rPr>
          <w:sz w:val="22"/>
          <w:szCs w:val="22"/>
        </w:rPr>
      </w:pPr>
    </w:p>
    <w:p w:rsidR="00B75EB3" w:rsidRDefault="00B75EB3" w:rsidP="00483794">
      <w:pPr>
        <w:pStyle w:val="ConsPlusNormal"/>
        <w:jc w:val="center"/>
        <w:rPr>
          <w:sz w:val="22"/>
          <w:szCs w:val="22"/>
        </w:rPr>
      </w:pPr>
    </w:p>
    <w:p w:rsidR="00483794" w:rsidRPr="00E456E6" w:rsidRDefault="00483794" w:rsidP="00483794">
      <w:pPr>
        <w:pStyle w:val="ConsPlusNormal"/>
        <w:jc w:val="center"/>
        <w:rPr>
          <w:sz w:val="22"/>
          <w:szCs w:val="22"/>
        </w:rPr>
      </w:pPr>
      <w:r w:rsidRPr="00E456E6">
        <w:rPr>
          <w:sz w:val="22"/>
          <w:szCs w:val="22"/>
        </w:rPr>
        <w:t>_____________</w:t>
      </w:r>
    </w:p>
    <w:p w:rsidR="00483794" w:rsidRDefault="00483794" w:rsidP="00483794">
      <w:pPr>
        <w:jc w:val="center"/>
        <w:rPr>
          <w:sz w:val="28"/>
          <w:szCs w:val="20"/>
        </w:rPr>
      </w:pPr>
    </w:p>
    <w:p w:rsidR="00483794" w:rsidRDefault="00483794" w:rsidP="00483794">
      <w:pPr>
        <w:jc w:val="center"/>
        <w:rPr>
          <w:sz w:val="28"/>
          <w:szCs w:val="20"/>
        </w:rPr>
        <w:sectPr w:rsidR="00483794" w:rsidSect="00483794">
          <w:pgSz w:w="11906" w:h="16838"/>
          <w:pgMar w:top="1134" w:right="567" w:bottom="1021" w:left="1701" w:header="709" w:footer="709" w:gutter="0"/>
          <w:cols w:space="708"/>
          <w:docGrid w:linePitch="381"/>
        </w:sectPr>
      </w:pPr>
    </w:p>
    <w:p w:rsidR="008D4A87" w:rsidRPr="008D4A87" w:rsidRDefault="008D4A87" w:rsidP="00483794">
      <w:pPr>
        <w:ind w:left="5103"/>
        <w:jc w:val="center"/>
        <w:rPr>
          <w:sz w:val="28"/>
          <w:szCs w:val="20"/>
        </w:rPr>
      </w:pPr>
      <w:r w:rsidRPr="008D4A87">
        <w:rPr>
          <w:sz w:val="28"/>
          <w:szCs w:val="20"/>
        </w:rPr>
        <w:t>УТВЕРЖДЕН</w:t>
      </w:r>
      <w:r w:rsidR="00483794">
        <w:rPr>
          <w:sz w:val="28"/>
          <w:szCs w:val="20"/>
        </w:rPr>
        <w:t>О</w:t>
      </w:r>
    </w:p>
    <w:p w:rsidR="008D4A87" w:rsidRPr="008D4A87" w:rsidRDefault="008D4A87" w:rsidP="00483794">
      <w:pPr>
        <w:ind w:left="5103"/>
        <w:jc w:val="center"/>
        <w:rPr>
          <w:sz w:val="28"/>
          <w:szCs w:val="20"/>
        </w:rPr>
      </w:pPr>
      <w:r w:rsidRPr="008D4A87">
        <w:rPr>
          <w:sz w:val="28"/>
          <w:szCs w:val="20"/>
        </w:rPr>
        <w:t>постановлением Администрации</w:t>
      </w:r>
      <w:r>
        <w:rPr>
          <w:sz w:val="28"/>
          <w:szCs w:val="20"/>
        </w:rPr>
        <w:t xml:space="preserve"> </w:t>
      </w:r>
      <w:r w:rsidRPr="008D4A87">
        <w:rPr>
          <w:sz w:val="28"/>
          <w:szCs w:val="20"/>
        </w:rPr>
        <w:t>городского округа</w:t>
      </w:r>
      <w:r>
        <w:rPr>
          <w:sz w:val="28"/>
          <w:szCs w:val="20"/>
        </w:rPr>
        <w:t xml:space="preserve"> </w:t>
      </w:r>
      <w:r w:rsidR="00483794">
        <w:rPr>
          <w:sz w:val="28"/>
          <w:szCs w:val="20"/>
        </w:rPr>
        <w:br/>
      </w:r>
      <w:r w:rsidRPr="008D4A87">
        <w:rPr>
          <w:sz w:val="28"/>
          <w:szCs w:val="20"/>
        </w:rPr>
        <w:t>"Город Архангельск"</w:t>
      </w:r>
    </w:p>
    <w:p w:rsidR="008D4A87" w:rsidRPr="008D4A87" w:rsidRDefault="005410CD" w:rsidP="00483794">
      <w:pPr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DA40D4">
        <w:rPr>
          <w:sz w:val="28"/>
          <w:szCs w:val="20"/>
        </w:rPr>
        <w:t>26 мая 2022 г. № 997</w:t>
      </w:r>
      <w:bookmarkStart w:id="0" w:name="_GoBack"/>
      <w:bookmarkEnd w:id="0"/>
    </w:p>
    <w:p w:rsidR="009B537E" w:rsidRDefault="009B537E" w:rsidP="009B537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794" w:rsidRDefault="00483794" w:rsidP="009B537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37E" w:rsidRPr="00A869F0" w:rsidRDefault="009B537E" w:rsidP="009B5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>ПОЛОЖЕНИЕ</w:t>
      </w:r>
    </w:p>
    <w:p w:rsidR="009B537E" w:rsidRPr="00A869F0" w:rsidRDefault="009B537E" w:rsidP="009B5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стратегическому развитию </w:t>
      </w:r>
    </w:p>
    <w:p w:rsidR="009B537E" w:rsidRPr="00A869F0" w:rsidRDefault="009B537E" w:rsidP="009B5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B537E" w:rsidRPr="00A869F0" w:rsidRDefault="009B537E" w:rsidP="009B537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537E" w:rsidRPr="00A869F0" w:rsidRDefault="005410CD" w:rsidP="009B53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B537E" w:rsidRPr="00A869F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B537E" w:rsidRDefault="009B537E" w:rsidP="009B537E">
      <w:pPr>
        <w:pStyle w:val="ConsNormal"/>
        <w:widowControl/>
        <w:ind w:right="0" w:firstLine="540"/>
        <w:jc w:val="center"/>
        <w:rPr>
          <w:sz w:val="28"/>
        </w:rPr>
      </w:pPr>
    </w:p>
    <w:p w:rsidR="009B537E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по стратегическому развитию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</w:rPr>
        <w:t xml:space="preserve"> (далее </w:t>
      </w:r>
      <w:r w:rsidR="005410CD" w:rsidRPr="005410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Совет) создается в целях </w:t>
      </w:r>
      <w:r w:rsidR="00911A0A" w:rsidRPr="00A9347C">
        <w:rPr>
          <w:rFonts w:ascii="Times New Roman" w:hAnsi="Times New Roman" w:cs="Times New Roman"/>
          <w:sz w:val="28"/>
          <w:szCs w:val="28"/>
        </w:rPr>
        <w:t xml:space="preserve">создания условий для широкого обсуждения представителями городских сообществ проекта </w:t>
      </w:r>
      <w:r w:rsidR="00911A0A">
        <w:rPr>
          <w:rFonts w:ascii="Times New Roman" w:hAnsi="Times New Roman" w:cs="Times New Roman"/>
          <w:sz w:val="28"/>
          <w:szCs w:val="28"/>
        </w:rPr>
        <w:t>с</w:t>
      </w:r>
      <w:r w:rsidR="00911A0A" w:rsidRPr="009D4A3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городского округа "Город Архангельск" на период до 2035 года и плана мероприятий по ее реализации</w:t>
      </w:r>
      <w:r w:rsidR="00911A0A">
        <w:rPr>
          <w:rFonts w:ascii="Times New Roman" w:hAnsi="Times New Roman" w:cs="Times New Roman"/>
          <w:sz w:val="28"/>
          <w:szCs w:val="28"/>
        </w:rPr>
        <w:t xml:space="preserve">, </w:t>
      </w:r>
      <w:r w:rsidR="00911A0A" w:rsidRPr="00A9347C">
        <w:rPr>
          <w:rFonts w:ascii="Times New Roman" w:hAnsi="Times New Roman" w:cs="Times New Roman"/>
          <w:sz w:val="28"/>
          <w:szCs w:val="28"/>
        </w:rPr>
        <w:t xml:space="preserve">обеспечения согласованности с </w:t>
      </w:r>
      <w:r w:rsidR="00911A0A">
        <w:rPr>
          <w:rFonts w:ascii="Times New Roman" w:hAnsi="Times New Roman" w:cs="Times New Roman"/>
          <w:sz w:val="28"/>
          <w:szCs w:val="28"/>
        </w:rPr>
        <w:t>иными</w:t>
      </w:r>
      <w:r w:rsidR="00911A0A" w:rsidRPr="00A9347C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="00911A0A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911A0A" w:rsidRPr="00A9347C">
        <w:rPr>
          <w:rFonts w:ascii="Times New Roman" w:hAnsi="Times New Roman" w:cs="Times New Roman"/>
          <w:sz w:val="28"/>
          <w:szCs w:val="28"/>
        </w:rPr>
        <w:t>, стратегическими планами развития расположенных на территории город</w:t>
      </w:r>
      <w:r w:rsidR="00911A0A">
        <w:rPr>
          <w:rFonts w:ascii="Times New Roman" w:hAnsi="Times New Roman" w:cs="Times New Roman"/>
          <w:sz w:val="28"/>
          <w:szCs w:val="28"/>
        </w:rPr>
        <w:t>ского округа</w:t>
      </w:r>
      <w:r w:rsidR="00911A0A" w:rsidRPr="00A9347C">
        <w:rPr>
          <w:rFonts w:ascii="Times New Roman" w:hAnsi="Times New Roman" w:cs="Times New Roman"/>
          <w:sz w:val="28"/>
          <w:szCs w:val="28"/>
        </w:rPr>
        <w:t xml:space="preserve"> </w:t>
      </w:r>
      <w:r w:rsidR="00911A0A" w:rsidRPr="009D4A35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911A0A">
        <w:rPr>
          <w:rFonts w:ascii="Times New Roman" w:hAnsi="Times New Roman" w:cs="Times New Roman"/>
          <w:sz w:val="28"/>
          <w:szCs w:val="28"/>
        </w:rPr>
        <w:t xml:space="preserve"> крупных </w:t>
      </w:r>
      <w:r w:rsidR="00911A0A" w:rsidRPr="00A9347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</w:rPr>
        <w:t>.</w:t>
      </w:r>
    </w:p>
    <w:p w:rsidR="009B537E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Совет является постоянно действующим консультативно- координирующим органом</w:t>
      </w:r>
      <w:r w:rsidR="004448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обеспечивающим согласование действий органов </w:t>
      </w:r>
      <w:r w:rsidR="008D4A87">
        <w:rPr>
          <w:rFonts w:ascii="Times New Roman" w:hAnsi="Times New Roman" w:cs="Times New Roman"/>
          <w:sz w:val="28"/>
        </w:rPr>
        <w:t>местного самоуправления</w:t>
      </w:r>
      <w:r w:rsidR="0044486E">
        <w:rPr>
          <w:rFonts w:ascii="Times New Roman" w:hAnsi="Times New Roman" w:cs="Times New Roman"/>
          <w:sz w:val="28"/>
        </w:rPr>
        <w:t xml:space="preserve"> </w:t>
      </w:r>
      <w:r w:rsidR="0044486E" w:rsidRPr="00A869F0">
        <w:rPr>
          <w:rFonts w:ascii="Times New Roman" w:hAnsi="Times New Roman" w:cs="Times New Roman"/>
          <w:sz w:val="28"/>
          <w:szCs w:val="28"/>
        </w:rPr>
        <w:t>город</w:t>
      </w:r>
      <w:r w:rsidR="0044486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44486E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9D3325">
        <w:rPr>
          <w:rFonts w:ascii="Times New Roman" w:hAnsi="Times New Roman" w:cs="Times New Roman"/>
          <w:sz w:val="28"/>
        </w:rPr>
        <w:t xml:space="preserve">, бизнеса </w:t>
      </w:r>
      <w:r w:rsidR="005410CD" w:rsidRPr="005410CD">
        <w:rPr>
          <w:rFonts w:ascii="Times New Roman" w:hAnsi="Times New Roman" w:cs="Times New Roman"/>
          <w:sz w:val="28"/>
        </w:rPr>
        <w:br/>
      </w:r>
      <w:r w:rsidR="009D3325">
        <w:rPr>
          <w:rFonts w:ascii="Times New Roman" w:hAnsi="Times New Roman" w:cs="Times New Roman"/>
          <w:sz w:val="28"/>
        </w:rPr>
        <w:t>и сообществ</w:t>
      </w:r>
      <w:r>
        <w:rPr>
          <w:rFonts w:ascii="Times New Roman" w:hAnsi="Times New Roman" w:cs="Times New Roman"/>
          <w:sz w:val="28"/>
        </w:rPr>
        <w:t xml:space="preserve">, всех заинтересованных организаций, участвующих </w:t>
      </w:r>
      <w:r w:rsidR="005410CD" w:rsidRPr="005410C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стратегическом планировании социально-экономического развития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</w:rPr>
        <w:t>.</w:t>
      </w:r>
    </w:p>
    <w:p w:rsidR="009B537E" w:rsidRDefault="009B537E" w:rsidP="009D332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Совет в своей деятельности руководствуется настоящим Положением.</w:t>
      </w:r>
    </w:p>
    <w:p w:rsidR="009D3325" w:rsidRDefault="009D3325" w:rsidP="009D332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</w:p>
    <w:p w:rsidR="009B537E" w:rsidRDefault="005410CD" w:rsidP="009B537E">
      <w:pPr>
        <w:pStyle w:val="ConsNormal"/>
        <w:widowControl/>
        <w:ind w:right="0" w:firstLine="1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="009B537E">
        <w:rPr>
          <w:rFonts w:ascii="Times New Roman" w:hAnsi="Times New Roman" w:cs="Times New Roman"/>
          <w:b/>
          <w:bCs/>
          <w:sz w:val="28"/>
        </w:rPr>
        <w:t>. Задачи Координационного совета</w:t>
      </w:r>
    </w:p>
    <w:p w:rsidR="009B537E" w:rsidRDefault="009B537E" w:rsidP="009B53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B537E" w:rsidRPr="00A869F0" w:rsidRDefault="005410CD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10CD">
        <w:rPr>
          <w:rFonts w:ascii="Times New Roman" w:hAnsi="Times New Roman" w:cs="Times New Roman"/>
          <w:sz w:val="28"/>
          <w:szCs w:val="28"/>
        </w:rPr>
        <w:t>4</w:t>
      </w:r>
      <w:r w:rsidR="009B537E" w:rsidRPr="00A869F0">
        <w:rPr>
          <w:rFonts w:ascii="Times New Roman" w:hAnsi="Times New Roman" w:cs="Times New Roman"/>
          <w:sz w:val="28"/>
          <w:szCs w:val="28"/>
        </w:rPr>
        <w:t>. Основными задачами Совета являются:</w:t>
      </w:r>
    </w:p>
    <w:p w:rsidR="009B537E" w:rsidRPr="00A869F0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 xml:space="preserve">подготовка рекомендаций по осуществлению и корректировке политики </w:t>
      </w:r>
      <w:r w:rsidR="00087A91">
        <w:rPr>
          <w:rFonts w:ascii="Times New Roman" w:hAnsi="Times New Roman" w:cs="Times New Roman"/>
          <w:sz w:val="28"/>
          <w:szCs w:val="28"/>
        </w:rPr>
        <w:t>Администрации</w:t>
      </w:r>
      <w:r w:rsidRPr="00A869F0">
        <w:rPr>
          <w:rFonts w:ascii="Times New Roman" w:hAnsi="Times New Roman" w:cs="Times New Roman"/>
          <w:sz w:val="28"/>
          <w:szCs w:val="28"/>
        </w:rPr>
        <w:t xml:space="preserve">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F0">
        <w:rPr>
          <w:rFonts w:ascii="Times New Roman" w:hAnsi="Times New Roman" w:cs="Times New Roman"/>
          <w:sz w:val="28"/>
          <w:szCs w:val="28"/>
        </w:rPr>
        <w:t xml:space="preserve">в области стратегического планирования и перспективного социально-экономического развития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A869F0">
        <w:rPr>
          <w:rFonts w:ascii="Times New Roman" w:hAnsi="Times New Roman" w:cs="Times New Roman"/>
          <w:sz w:val="28"/>
          <w:szCs w:val="28"/>
        </w:rPr>
        <w:t>;</w:t>
      </w:r>
    </w:p>
    <w:p w:rsidR="009B537E" w:rsidRPr="00A869F0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 xml:space="preserve">рассмотрение и утверждение основных стратегических целей </w:t>
      </w:r>
      <w:r w:rsidR="005410CD" w:rsidRPr="005410CD">
        <w:rPr>
          <w:rFonts w:ascii="Times New Roman" w:hAnsi="Times New Roman" w:cs="Times New Roman"/>
          <w:sz w:val="28"/>
          <w:szCs w:val="28"/>
        </w:rPr>
        <w:br/>
      </w:r>
      <w:r w:rsidRPr="00A869F0">
        <w:rPr>
          <w:rFonts w:ascii="Times New Roman" w:hAnsi="Times New Roman" w:cs="Times New Roman"/>
          <w:sz w:val="28"/>
          <w:szCs w:val="28"/>
        </w:rPr>
        <w:t xml:space="preserve">и приоритетных направлений развития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>ского округа</w:t>
      </w:r>
      <w:r w:rsidR="009D3325">
        <w:rPr>
          <w:rFonts w:ascii="Times New Roman" w:hAnsi="Times New Roman" w:cs="Times New Roman"/>
          <w:sz w:val="28"/>
          <w:szCs w:val="28"/>
        </w:rPr>
        <w:t xml:space="preserve"> </w:t>
      </w:r>
      <w:r w:rsidR="009D3325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A869F0">
        <w:rPr>
          <w:rFonts w:ascii="Times New Roman" w:hAnsi="Times New Roman" w:cs="Times New Roman"/>
          <w:sz w:val="28"/>
          <w:szCs w:val="28"/>
        </w:rPr>
        <w:t>;</w:t>
      </w:r>
    </w:p>
    <w:p w:rsidR="009B537E" w:rsidRPr="00A869F0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>рассмотрение, обсуждение и оценка предложений</w:t>
      </w:r>
      <w:r w:rsidR="009D3325">
        <w:rPr>
          <w:rFonts w:ascii="Times New Roman" w:hAnsi="Times New Roman" w:cs="Times New Roman"/>
          <w:sz w:val="28"/>
          <w:szCs w:val="28"/>
        </w:rPr>
        <w:t xml:space="preserve">, касающихся стратегического развития </w:t>
      </w:r>
      <w:r w:rsidR="009D3325" w:rsidRPr="00A869F0">
        <w:rPr>
          <w:rFonts w:ascii="Times New Roman" w:hAnsi="Times New Roman" w:cs="Times New Roman"/>
          <w:sz w:val="28"/>
          <w:szCs w:val="28"/>
        </w:rPr>
        <w:t>город</w:t>
      </w:r>
      <w:r w:rsidR="009D3325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9D3325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A869F0">
        <w:rPr>
          <w:rFonts w:ascii="Times New Roman" w:hAnsi="Times New Roman" w:cs="Times New Roman"/>
          <w:sz w:val="28"/>
          <w:szCs w:val="28"/>
        </w:rPr>
        <w:t xml:space="preserve">, выработка по ним соответствующих рекомендаций; </w:t>
      </w:r>
    </w:p>
    <w:p w:rsidR="00B75EB3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69F0">
        <w:rPr>
          <w:rFonts w:ascii="Times New Roman" w:hAnsi="Times New Roman" w:cs="Times New Roman"/>
          <w:iCs/>
          <w:sz w:val="28"/>
          <w:szCs w:val="28"/>
        </w:rPr>
        <w:t xml:space="preserve">рассмотрение проекта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A869F0">
        <w:rPr>
          <w:rFonts w:ascii="Times New Roman" w:hAnsi="Times New Roman" w:cs="Times New Roman"/>
          <w:iCs/>
          <w:sz w:val="28"/>
          <w:szCs w:val="28"/>
        </w:rPr>
        <w:t xml:space="preserve">тратегии развития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44486E">
        <w:rPr>
          <w:rFonts w:ascii="Times New Roman" w:hAnsi="Times New Roman" w:cs="Times New Roman"/>
          <w:iCs/>
          <w:sz w:val="28"/>
          <w:szCs w:val="28"/>
        </w:rPr>
        <w:t>, дача</w:t>
      </w:r>
      <w:r w:rsidR="009D3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69F0">
        <w:rPr>
          <w:rFonts w:ascii="Times New Roman" w:hAnsi="Times New Roman" w:cs="Times New Roman"/>
          <w:iCs/>
          <w:sz w:val="28"/>
          <w:szCs w:val="28"/>
        </w:rPr>
        <w:t>рекомендаци</w:t>
      </w:r>
      <w:r w:rsidR="009D3325">
        <w:rPr>
          <w:rFonts w:ascii="Times New Roman" w:hAnsi="Times New Roman" w:cs="Times New Roman"/>
          <w:iCs/>
          <w:sz w:val="28"/>
          <w:szCs w:val="28"/>
        </w:rPr>
        <w:t>й</w:t>
      </w:r>
      <w:r w:rsidRPr="00A869F0">
        <w:rPr>
          <w:rFonts w:ascii="Times New Roman" w:hAnsi="Times New Roman" w:cs="Times New Roman"/>
          <w:iCs/>
          <w:sz w:val="28"/>
          <w:szCs w:val="28"/>
        </w:rPr>
        <w:t xml:space="preserve"> по его корректировке и вынесение проекта на широкое обсуждение общественности; </w:t>
      </w:r>
    </w:p>
    <w:p w:rsidR="00B75EB3" w:rsidRDefault="00B75EB3" w:rsidP="00B75EB3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</w:p>
    <w:p w:rsidR="00B75EB3" w:rsidRDefault="00B75EB3" w:rsidP="00B75EB3">
      <w:pPr>
        <w:jc w:val="center"/>
        <w:rPr>
          <w:iCs/>
          <w:sz w:val="28"/>
          <w:szCs w:val="28"/>
        </w:rPr>
      </w:pPr>
    </w:p>
    <w:p w:rsidR="00404681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(консультантов) для участия </w:t>
      </w:r>
      <w:r w:rsidR="005410CD" w:rsidRPr="005410CD">
        <w:rPr>
          <w:rFonts w:ascii="Times New Roman" w:hAnsi="Times New Roman" w:cs="Times New Roman"/>
          <w:sz w:val="28"/>
          <w:szCs w:val="28"/>
        </w:rPr>
        <w:br/>
      </w:r>
      <w:r w:rsidRPr="00A869F0">
        <w:rPr>
          <w:rFonts w:ascii="Times New Roman" w:hAnsi="Times New Roman" w:cs="Times New Roman"/>
          <w:sz w:val="28"/>
          <w:szCs w:val="28"/>
        </w:rPr>
        <w:t xml:space="preserve">в разработке и реализации приоритетных направлений деятельности в области </w:t>
      </w:r>
    </w:p>
    <w:p w:rsidR="009B537E" w:rsidRDefault="009B537E" w:rsidP="004046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9F0">
        <w:rPr>
          <w:rFonts w:ascii="Times New Roman" w:hAnsi="Times New Roman" w:cs="Times New Roman"/>
          <w:sz w:val="28"/>
          <w:szCs w:val="28"/>
        </w:rPr>
        <w:t xml:space="preserve">стратегического регулирования социально-экономического развития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A869F0">
        <w:rPr>
          <w:rFonts w:ascii="Times New Roman" w:hAnsi="Times New Roman" w:cs="Times New Roman"/>
          <w:sz w:val="28"/>
          <w:szCs w:val="28"/>
        </w:rPr>
        <w:t>.</w:t>
      </w:r>
    </w:p>
    <w:p w:rsidR="0044486E" w:rsidRPr="00A869F0" w:rsidRDefault="0044486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B537E" w:rsidRDefault="005410CD" w:rsidP="009B53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="009B537E">
        <w:rPr>
          <w:rFonts w:ascii="Times New Roman" w:hAnsi="Times New Roman" w:cs="Times New Roman"/>
          <w:b/>
          <w:bCs/>
          <w:sz w:val="28"/>
        </w:rPr>
        <w:t>. Права Координационного совета</w:t>
      </w:r>
    </w:p>
    <w:p w:rsidR="009B537E" w:rsidRDefault="009B537E" w:rsidP="009B53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B537E" w:rsidRDefault="005410CD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5</w:t>
      </w:r>
      <w:r w:rsidR="009B537E">
        <w:rPr>
          <w:rFonts w:ascii="Times New Roman" w:hAnsi="Times New Roman" w:cs="Times New Roman"/>
          <w:sz w:val="28"/>
        </w:rPr>
        <w:t>. Совет для решения возложенных на него задач имеет право:</w:t>
      </w:r>
    </w:p>
    <w:p w:rsidR="009B537E" w:rsidRDefault="009B537E" w:rsidP="009D3325">
      <w:pPr>
        <w:pStyle w:val="ConsNormal"/>
        <w:widowControl/>
        <w:tabs>
          <w:tab w:val="left" w:pos="700"/>
        </w:tabs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запрашивать и получать в установленном порядке необходимую информацию от </w:t>
      </w:r>
      <w:r w:rsidR="009D3325">
        <w:rPr>
          <w:rFonts w:ascii="Times New Roman" w:hAnsi="Times New Roman" w:cs="Times New Roman"/>
          <w:sz w:val="28"/>
        </w:rPr>
        <w:t>организаций и индивидуальных</w:t>
      </w:r>
      <w:r>
        <w:rPr>
          <w:rFonts w:ascii="Times New Roman" w:hAnsi="Times New Roman" w:cs="Times New Roman"/>
          <w:sz w:val="28"/>
        </w:rPr>
        <w:t xml:space="preserve"> предпринимателей, расположенных на территории </w:t>
      </w:r>
      <w:r w:rsidR="00087A91" w:rsidRPr="009D3325">
        <w:rPr>
          <w:rFonts w:ascii="Times New Roman" w:hAnsi="Times New Roman" w:cs="Times New Roman"/>
          <w:sz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</w:rPr>
        <w:t>;</w:t>
      </w:r>
    </w:p>
    <w:p w:rsidR="009B537E" w:rsidRDefault="009B537E" w:rsidP="009B537E">
      <w:pPr>
        <w:pStyle w:val="ConsNormal"/>
        <w:widowControl/>
        <w:tabs>
          <w:tab w:val="left" w:pos="700"/>
        </w:tabs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вырабатывать рекомендации по проведению социально-экономических исследований в различных сферах деятельности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>ского округа</w:t>
      </w:r>
      <w:r w:rsidR="009D3325">
        <w:rPr>
          <w:rFonts w:ascii="Times New Roman" w:hAnsi="Times New Roman" w:cs="Times New Roman"/>
          <w:sz w:val="28"/>
          <w:szCs w:val="28"/>
        </w:rPr>
        <w:t xml:space="preserve"> </w:t>
      </w:r>
      <w:r w:rsidR="009D3325" w:rsidRPr="009D3325">
        <w:rPr>
          <w:rFonts w:ascii="Times New Roman" w:hAnsi="Times New Roman" w:cs="Times New Roman"/>
          <w:sz w:val="28"/>
        </w:rPr>
        <w:t>"Город Архангельск"</w:t>
      </w:r>
      <w:r>
        <w:rPr>
          <w:rFonts w:ascii="Times New Roman" w:hAnsi="Times New Roman" w:cs="Times New Roman"/>
          <w:sz w:val="28"/>
        </w:rPr>
        <w:t>;</w:t>
      </w:r>
    </w:p>
    <w:p w:rsidR="009B537E" w:rsidRDefault="009B537E" w:rsidP="009B537E">
      <w:pPr>
        <w:pStyle w:val="ConsNormal"/>
        <w:widowControl/>
        <w:tabs>
          <w:tab w:val="left" w:pos="700"/>
        </w:tabs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временные комиссии, рабочие группы для подготовки и анализа предложений, поступающих в Совет;</w:t>
      </w:r>
    </w:p>
    <w:p w:rsidR="009B537E" w:rsidRDefault="009B537E" w:rsidP="009B537E">
      <w:pPr>
        <w:pStyle w:val="ConsNormal"/>
        <w:widowControl/>
        <w:tabs>
          <w:tab w:val="left" w:pos="700"/>
        </w:tabs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тематические комиссии, заслушивать их отчеты на своих заседаниях.</w:t>
      </w:r>
    </w:p>
    <w:p w:rsidR="009B537E" w:rsidRDefault="009B537E" w:rsidP="009B53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B537E" w:rsidRDefault="005410CD" w:rsidP="009B537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="009B537E">
        <w:rPr>
          <w:rFonts w:ascii="Times New Roman" w:hAnsi="Times New Roman" w:cs="Times New Roman"/>
          <w:b/>
          <w:bCs/>
          <w:sz w:val="28"/>
        </w:rPr>
        <w:t>. Порядок формирования и деятельности Координационного совета</w:t>
      </w:r>
    </w:p>
    <w:p w:rsidR="009B537E" w:rsidRDefault="009B537E" w:rsidP="009B53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B537E" w:rsidRDefault="005410CD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6</w:t>
      </w:r>
      <w:r w:rsidR="009B537E">
        <w:rPr>
          <w:rFonts w:ascii="Times New Roman" w:hAnsi="Times New Roman" w:cs="Times New Roman"/>
          <w:sz w:val="28"/>
        </w:rPr>
        <w:t>. В состав Совета входят представители органов местного самоуправления</w:t>
      </w:r>
      <w:r w:rsidR="009D3325">
        <w:rPr>
          <w:rFonts w:ascii="Times New Roman" w:hAnsi="Times New Roman" w:cs="Times New Roman"/>
          <w:sz w:val="28"/>
        </w:rPr>
        <w:t xml:space="preserve"> </w:t>
      </w:r>
      <w:r w:rsidR="009D3325" w:rsidRPr="009D3325">
        <w:rPr>
          <w:rFonts w:ascii="Times New Roman" w:hAnsi="Times New Roman" w:cs="Times New Roman"/>
          <w:sz w:val="28"/>
        </w:rPr>
        <w:t>городского округа "Город Архангельск"</w:t>
      </w:r>
      <w:r w:rsidR="009D3325">
        <w:rPr>
          <w:rFonts w:ascii="Times New Roman" w:hAnsi="Times New Roman" w:cs="Times New Roman"/>
          <w:sz w:val="28"/>
        </w:rPr>
        <w:t>, организаци</w:t>
      </w:r>
      <w:r w:rsidR="0044486E">
        <w:rPr>
          <w:rFonts w:ascii="Times New Roman" w:hAnsi="Times New Roman" w:cs="Times New Roman"/>
          <w:sz w:val="28"/>
        </w:rPr>
        <w:t>й</w:t>
      </w:r>
      <w:r w:rsidR="009D3325">
        <w:rPr>
          <w:rFonts w:ascii="Times New Roman" w:hAnsi="Times New Roman" w:cs="Times New Roman"/>
          <w:sz w:val="28"/>
        </w:rPr>
        <w:t>,</w:t>
      </w:r>
      <w:r w:rsidR="009B537E">
        <w:rPr>
          <w:rFonts w:ascii="Times New Roman" w:hAnsi="Times New Roman" w:cs="Times New Roman"/>
          <w:sz w:val="28"/>
        </w:rPr>
        <w:t xml:space="preserve"> граждане, представляющие местное сообщество и бизнес.</w:t>
      </w:r>
    </w:p>
    <w:p w:rsidR="009B537E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Персональный состав Совета утверждается постановлением </w:t>
      </w:r>
      <w:r w:rsidR="009D3325">
        <w:rPr>
          <w:rFonts w:ascii="Times New Roman" w:hAnsi="Times New Roman" w:cs="Times New Roman"/>
          <w:sz w:val="28"/>
        </w:rPr>
        <w:t>Администрации</w:t>
      </w:r>
      <w:r w:rsidR="00087A91">
        <w:rPr>
          <w:rFonts w:ascii="Times New Roman" w:hAnsi="Times New Roman" w:cs="Times New Roman"/>
          <w:sz w:val="28"/>
        </w:rPr>
        <w:t xml:space="preserve">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</w:rPr>
        <w:t>. Члены Совета принимают участие в его работе на общественных началах.</w:t>
      </w:r>
    </w:p>
    <w:p w:rsidR="009B537E" w:rsidRDefault="005410CD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7</w:t>
      </w:r>
      <w:r w:rsidR="009B537E">
        <w:rPr>
          <w:rFonts w:ascii="Times New Roman" w:hAnsi="Times New Roman" w:cs="Times New Roman"/>
          <w:sz w:val="28"/>
        </w:rPr>
        <w:t>. Председателем Совета является</w:t>
      </w:r>
      <w:r w:rsidR="00087A91">
        <w:rPr>
          <w:rFonts w:ascii="Times New Roman" w:hAnsi="Times New Roman" w:cs="Times New Roman"/>
          <w:sz w:val="28"/>
        </w:rPr>
        <w:t xml:space="preserve"> Глава</w:t>
      </w:r>
      <w:r w:rsidR="009B537E">
        <w:rPr>
          <w:rFonts w:ascii="Times New Roman" w:hAnsi="Times New Roman" w:cs="Times New Roman"/>
          <w:sz w:val="28"/>
        </w:rPr>
        <w:t xml:space="preserve">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9B537E">
        <w:rPr>
          <w:rFonts w:ascii="Times New Roman" w:hAnsi="Times New Roman" w:cs="Times New Roman"/>
          <w:sz w:val="28"/>
        </w:rPr>
        <w:t>.</w:t>
      </w:r>
    </w:p>
    <w:p w:rsidR="009B537E" w:rsidRDefault="009B537E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Заместителем председателя Совета является член Совета </w:t>
      </w:r>
      <w:r w:rsidR="005410CD" w:rsidRPr="005410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заместитель </w:t>
      </w:r>
      <w:r w:rsidR="00087A91">
        <w:rPr>
          <w:rFonts w:ascii="Times New Roman" w:hAnsi="Times New Roman" w:cs="Times New Roman"/>
          <w:sz w:val="28"/>
        </w:rPr>
        <w:t xml:space="preserve">Главы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</w:rPr>
        <w:t>.</w:t>
      </w:r>
    </w:p>
    <w:p w:rsidR="009B537E" w:rsidRDefault="005410CD" w:rsidP="009B537E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8</w:t>
      </w:r>
      <w:r w:rsidR="009B537E">
        <w:rPr>
          <w:rFonts w:ascii="Times New Roman" w:hAnsi="Times New Roman" w:cs="Times New Roman"/>
          <w:sz w:val="28"/>
        </w:rPr>
        <w:t>. Для принятия решения Совета применяется процедура открытого голосования. Решение считается принятым, если за него проголосовало более половины присутствующих на заседании членов Совета.</w:t>
      </w:r>
    </w:p>
    <w:p w:rsidR="009B537E" w:rsidRDefault="005410CD" w:rsidP="009D3325">
      <w:pPr>
        <w:pStyle w:val="ConsNormal"/>
        <w:widowControl/>
        <w:spacing w:line="216" w:lineRule="auto"/>
        <w:ind w:right="0" w:firstLine="697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9</w:t>
      </w:r>
      <w:r w:rsidR="009B537E">
        <w:rPr>
          <w:rFonts w:ascii="Times New Roman" w:hAnsi="Times New Roman" w:cs="Times New Roman"/>
          <w:sz w:val="28"/>
        </w:rPr>
        <w:t>. Решение Совета оформляется протоколом, который подписывает председатель Совета.</w:t>
      </w:r>
    </w:p>
    <w:p w:rsidR="009B537E" w:rsidRDefault="009B537E" w:rsidP="009B53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B537E" w:rsidRDefault="005410CD" w:rsidP="009D3325">
      <w:pPr>
        <w:pStyle w:val="ConsNormal"/>
        <w:widowControl/>
        <w:spacing w:line="216" w:lineRule="auto"/>
        <w:ind w:right="0" w:firstLine="53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="009B537E">
        <w:rPr>
          <w:rFonts w:ascii="Times New Roman" w:hAnsi="Times New Roman" w:cs="Times New Roman"/>
          <w:b/>
          <w:bCs/>
          <w:sz w:val="28"/>
        </w:rPr>
        <w:t>. Организация работы Координационного совета</w:t>
      </w:r>
    </w:p>
    <w:p w:rsidR="009B537E" w:rsidRDefault="009B537E" w:rsidP="009B53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B75EB3" w:rsidRDefault="005410CD" w:rsidP="009B53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10</w:t>
      </w:r>
      <w:r w:rsidR="009B537E">
        <w:rPr>
          <w:rFonts w:ascii="Times New Roman" w:hAnsi="Times New Roman" w:cs="Times New Roman"/>
          <w:sz w:val="28"/>
        </w:rPr>
        <w:t xml:space="preserve">. Председатель Совета утверждает план работы, определяет место </w:t>
      </w:r>
      <w:r w:rsidRPr="005410CD">
        <w:rPr>
          <w:rFonts w:ascii="Times New Roman" w:hAnsi="Times New Roman" w:cs="Times New Roman"/>
          <w:sz w:val="28"/>
        </w:rPr>
        <w:br/>
      </w:r>
      <w:r w:rsidR="009B537E">
        <w:rPr>
          <w:rFonts w:ascii="Times New Roman" w:hAnsi="Times New Roman" w:cs="Times New Roman"/>
          <w:sz w:val="28"/>
        </w:rPr>
        <w:t>и время проведения заседаний Совета, утверждает повестку дня, председательствует на заседаниях Совета.</w:t>
      </w:r>
    </w:p>
    <w:p w:rsidR="00B75EB3" w:rsidRDefault="00B75EB3">
      <w:pPr>
        <w:rPr>
          <w:sz w:val="28"/>
          <w:szCs w:val="26"/>
        </w:rPr>
      </w:pPr>
      <w:r>
        <w:rPr>
          <w:sz w:val="28"/>
        </w:rPr>
        <w:br w:type="page"/>
      </w:r>
    </w:p>
    <w:p w:rsidR="009B537E" w:rsidRDefault="00B75EB3" w:rsidP="00B75EB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B75EB3" w:rsidRDefault="00B75EB3" w:rsidP="00B75EB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9B537E" w:rsidRDefault="005410CD" w:rsidP="009B53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11</w:t>
      </w:r>
      <w:r w:rsidR="009B537E">
        <w:rPr>
          <w:rFonts w:ascii="Times New Roman" w:hAnsi="Times New Roman" w:cs="Times New Roman"/>
          <w:sz w:val="28"/>
        </w:rPr>
        <w:t>. Заместитель председателя Совета организует работу Совета, контролирует выполнение решений Совета и исполняет иные поручения председателя Совета.</w:t>
      </w:r>
    </w:p>
    <w:p w:rsidR="009B537E" w:rsidRDefault="005410CD" w:rsidP="009B53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12</w:t>
      </w:r>
      <w:r w:rsidR="009B537E">
        <w:rPr>
          <w:rFonts w:ascii="Times New Roman" w:hAnsi="Times New Roman" w:cs="Times New Roman"/>
          <w:sz w:val="28"/>
        </w:rPr>
        <w:t>. Заместитель председателя Совета в отсутствие председателя проводит заседание Совета.</w:t>
      </w:r>
    </w:p>
    <w:p w:rsidR="009B537E" w:rsidRDefault="005410CD" w:rsidP="009B53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5410CD">
        <w:rPr>
          <w:rFonts w:ascii="Times New Roman" w:hAnsi="Times New Roman" w:cs="Times New Roman"/>
          <w:sz w:val="28"/>
        </w:rPr>
        <w:t>13</w:t>
      </w:r>
      <w:r w:rsidR="009B537E">
        <w:rPr>
          <w:rFonts w:ascii="Times New Roman" w:hAnsi="Times New Roman" w:cs="Times New Roman"/>
          <w:sz w:val="28"/>
        </w:rPr>
        <w:t>. Заседания Совета проводятся по мере необходимости, но не реже одного раза в квартал. Заседание Совета считается правомочным, если на нем присутствует более половины членов Совета. Решения Совета принимаются простым большинством голосов.</w:t>
      </w:r>
    </w:p>
    <w:p w:rsidR="009B537E" w:rsidRPr="009D3325" w:rsidRDefault="005410CD" w:rsidP="009D33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BF23D3">
        <w:rPr>
          <w:rFonts w:ascii="Times New Roman" w:hAnsi="Times New Roman" w:cs="Times New Roman"/>
          <w:sz w:val="28"/>
        </w:rPr>
        <w:t>14</w:t>
      </w:r>
      <w:r w:rsidR="009B537E">
        <w:rPr>
          <w:rFonts w:ascii="Times New Roman" w:hAnsi="Times New Roman" w:cs="Times New Roman"/>
          <w:sz w:val="28"/>
        </w:rPr>
        <w:t xml:space="preserve">. Организационно-техническое обеспечение деятельности Совета осуществляет </w:t>
      </w:r>
      <w:r w:rsidR="00087A91">
        <w:rPr>
          <w:rFonts w:ascii="Times New Roman" w:hAnsi="Times New Roman" w:cs="Times New Roman"/>
          <w:sz w:val="28"/>
        </w:rPr>
        <w:t xml:space="preserve">Администрация </w:t>
      </w:r>
      <w:r w:rsidR="00087A91" w:rsidRPr="00A869F0">
        <w:rPr>
          <w:rFonts w:ascii="Times New Roman" w:hAnsi="Times New Roman" w:cs="Times New Roman"/>
          <w:sz w:val="28"/>
          <w:szCs w:val="28"/>
        </w:rPr>
        <w:t>город</w:t>
      </w:r>
      <w:r w:rsidR="00087A9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87A91" w:rsidRPr="00087A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9D3325">
        <w:rPr>
          <w:rFonts w:ascii="Times New Roman" w:hAnsi="Times New Roman" w:cs="Times New Roman"/>
          <w:sz w:val="28"/>
        </w:rPr>
        <w:t>.</w:t>
      </w:r>
    </w:p>
    <w:p w:rsidR="00B75EB3" w:rsidRDefault="00B75EB3" w:rsidP="00087A91">
      <w:pPr>
        <w:jc w:val="center"/>
      </w:pPr>
    </w:p>
    <w:p w:rsidR="00B75EB3" w:rsidRDefault="00B75EB3" w:rsidP="00087A91">
      <w:pPr>
        <w:jc w:val="center"/>
      </w:pPr>
    </w:p>
    <w:p w:rsidR="009B537E" w:rsidRDefault="00087A91" w:rsidP="00087A91">
      <w:pPr>
        <w:jc w:val="center"/>
      </w:pPr>
      <w:r>
        <w:t>____________</w:t>
      </w:r>
    </w:p>
    <w:sectPr w:rsidR="009B537E" w:rsidSect="00483794">
      <w:pgSz w:w="11906" w:h="16838"/>
      <w:pgMar w:top="1134" w:right="567" w:bottom="102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E"/>
    <w:rsid w:val="00087A91"/>
    <w:rsid w:val="003703DB"/>
    <w:rsid w:val="00404681"/>
    <w:rsid w:val="0044486E"/>
    <w:rsid w:val="00483794"/>
    <w:rsid w:val="005410CD"/>
    <w:rsid w:val="00776928"/>
    <w:rsid w:val="008D4A87"/>
    <w:rsid w:val="00911A0A"/>
    <w:rsid w:val="009B537E"/>
    <w:rsid w:val="009D3325"/>
    <w:rsid w:val="00B75EB3"/>
    <w:rsid w:val="00BF23D3"/>
    <w:rsid w:val="00DA40D4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E"/>
    <w:rPr>
      <w:sz w:val="24"/>
      <w:szCs w:val="24"/>
    </w:rPr>
  </w:style>
  <w:style w:type="paragraph" w:styleId="2">
    <w:name w:val="heading 2"/>
    <w:basedOn w:val="a"/>
    <w:next w:val="a"/>
    <w:qFormat/>
    <w:rsid w:val="009B537E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5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9B5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Nonformat">
    <w:name w:val="ConsNonformat"/>
    <w:rsid w:val="009B5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8379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8379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E"/>
    <w:rPr>
      <w:sz w:val="24"/>
      <w:szCs w:val="24"/>
    </w:rPr>
  </w:style>
  <w:style w:type="paragraph" w:styleId="2">
    <w:name w:val="heading 2"/>
    <w:basedOn w:val="a"/>
    <w:next w:val="a"/>
    <w:qFormat/>
    <w:rsid w:val="009B537E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5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9B5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Nonformat">
    <w:name w:val="ConsNonformat"/>
    <w:rsid w:val="009B5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8379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8379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FF4D-CA44-4B0C-8FC8-D22D7ED3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meria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PegahinaRV</dc:creator>
  <cp:lastModifiedBy>VasilevaAV</cp:lastModifiedBy>
  <cp:revision>9</cp:revision>
  <dcterms:created xsi:type="dcterms:W3CDTF">2022-05-19T08:15:00Z</dcterms:created>
  <dcterms:modified xsi:type="dcterms:W3CDTF">2022-05-27T06:00:00Z</dcterms:modified>
</cp:coreProperties>
</file>