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EF352" w14:textId="77777777" w:rsidR="007F68C1" w:rsidRPr="007F68C1" w:rsidRDefault="007F68C1" w:rsidP="007F68C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30B9DB72" w14:textId="77777777" w:rsidR="006E5F47" w:rsidRDefault="006E5F47" w:rsidP="006E5F4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65246899" w14:textId="77777777" w:rsidR="006E5F47" w:rsidRDefault="006E5F47" w:rsidP="00CB0E49">
      <w:pPr>
        <w:tabs>
          <w:tab w:val="left" w:pos="3402"/>
          <w:tab w:val="left" w:pos="9071"/>
        </w:tabs>
        <w:autoSpaceDE w:val="0"/>
        <w:autoSpaceDN w:val="0"/>
        <w:spacing w:line="276" w:lineRule="auto"/>
        <w:ind w:right="-1"/>
        <w:jc w:val="center"/>
        <w:rPr>
          <w:b/>
          <w:sz w:val="26"/>
          <w:szCs w:val="26"/>
        </w:rPr>
      </w:pPr>
    </w:p>
    <w:p w14:paraId="349727F9" w14:textId="6A851D15" w:rsidR="003A53ED" w:rsidRPr="003A53ED" w:rsidRDefault="006E5F47" w:rsidP="00CB0E4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="00687915" w:rsidRPr="00687915">
        <w:rPr>
          <w:sz w:val="26"/>
          <w:szCs w:val="26"/>
        </w:rPr>
        <w:t>по проекту планировки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 ул. Поморская, в границах которых предусматривается осуществление деятельности по комплексному развитию территории</w:t>
      </w:r>
      <w:r w:rsidR="003A53ED" w:rsidRPr="003A53ED">
        <w:rPr>
          <w:sz w:val="26"/>
          <w:szCs w:val="26"/>
        </w:rPr>
        <w:t>.</w:t>
      </w:r>
      <w:proofErr w:type="gramEnd"/>
    </w:p>
    <w:p w14:paraId="59AF91CD" w14:textId="48F0EF0B" w:rsidR="006E5F47" w:rsidRDefault="006E5F47" w:rsidP="00CB0E49">
      <w:pPr>
        <w:tabs>
          <w:tab w:val="left" w:pos="851"/>
        </w:tabs>
        <w:spacing w:line="276" w:lineRule="auto"/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="00687915" w:rsidRPr="00687915">
        <w:rPr>
          <w:bCs/>
          <w:sz w:val="26"/>
          <w:szCs w:val="26"/>
        </w:rPr>
        <w:t>с 18 июля 2025 года по 23 июля 2025 года</w:t>
      </w:r>
      <w:r w:rsidRPr="006E5F47">
        <w:rPr>
          <w:bCs/>
          <w:sz w:val="26"/>
          <w:szCs w:val="26"/>
        </w:rPr>
        <w:t>.</w:t>
      </w:r>
    </w:p>
    <w:p w14:paraId="34F2F045" w14:textId="7CA7092A" w:rsidR="006E5F47" w:rsidRPr="00AC7799" w:rsidRDefault="007F68C1" w:rsidP="00CB0E49">
      <w:pPr>
        <w:tabs>
          <w:tab w:val="left" w:pos="851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F68C1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7F68C1">
        <w:rPr>
          <w:sz w:val="26"/>
          <w:szCs w:val="26"/>
        </w:rPr>
        <w:t xml:space="preserve"> по планировке территории </w:t>
      </w:r>
      <w:r w:rsidR="00982456" w:rsidRPr="00982456">
        <w:rPr>
          <w:sz w:val="26"/>
          <w:szCs w:val="26"/>
        </w:rPr>
        <w:t xml:space="preserve">жилой застройки городского округа "Город Архангельск" </w:t>
      </w:r>
      <w:r w:rsidR="00687915" w:rsidRPr="00687915">
        <w:rPr>
          <w:sz w:val="26"/>
          <w:szCs w:val="26"/>
        </w:rPr>
        <w:t xml:space="preserve">по проекту планировки территории жилой застройки городского округа "Город Архангельск" в границах части элемента планировочной структуры: </w:t>
      </w:r>
      <w:r w:rsidR="00687915">
        <w:rPr>
          <w:sz w:val="26"/>
          <w:szCs w:val="26"/>
        </w:rPr>
        <w:t xml:space="preserve">                  </w:t>
      </w:r>
      <w:r w:rsidR="00687915" w:rsidRPr="00687915">
        <w:rPr>
          <w:sz w:val="26"/>
          <w:szCs w:val="26"/>
        </w:rPr>
        <w:t xml:space="preserve">просп. Советских космонавтов, просп. Новгородский, ул. Карла Либкнехта, ул. Поморская, в границах которых </w:t>
      </w:r>
      <w:proofErr w:type="gramStart"/>
      <w:r w:rsidR="00687915" w:rsidRPr="00687915">
        <w:rPr>
          <w:sz w:val="26"/>
          <w:szCs w:val="26"/>
        </w:rPr>
        <w:t>предусматривается осуществление деятельности по комплексному развитию территории</w:t>
      </w:r>
      <w:r w:rsidR="00982456">
        <w:rPr>
          <w:sz w:val="26"/>
          <w:szCs w:val="26"/>
        </w:rPr>
        <w:t xml:space="preserve"> </w:t>
      </w:r>
      <w:r w:rsidR="006E5F47">
        <w:rPr>
          <w:sz w:val="26"/>
          <w:szCs w:val="26"/>
        </w:rPr>
        <w:t>представлен</w:t>
      </w:r>
      <w:r>
        <w:rPr>
          <w:sz w:val="26"/>
          <w:szCs w:val="26"/>
        </w:rPr>
        <w:t>а</w:t>
      </w:r>
      <w:proofErr w:type="gramEnd"/>
      <w:r w:rsidR="006E5F47" w:rsidRPr="00AC7799">
        <w:rPr>
          <w:sz w:val="26"/>
          <w:szCs w:val="26"/>
        </w:rPr>
        <w:t>:</w:t>
      </w:r>
    </w:p>
    <w:p w14:paraId="66F8671F" w14:textId="63CE5C92" w:rsidR="006E5F47" w:rsidRPr="00687915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>"Город Архангельск</w:t>
      </w:r>
      <w:r w:rsidRPr="00982456">
        <w:rPr>
          <w:bCs/>
          <w:sz w:val="26"/>
          <w:szCs w:val="26"/>
        </w:rPr>
        <w:t xml:space="preserve">": </w:t>
      </w:r>
      <w:hyperlink r:id="rId9" w:history="1">
        <w:r w:rsidR="00855F48" w:rsidRPr="00687915">
          <w:rPr>
            <w:rStyle w:val="a5"/>
            <w:color w:val="auto"/>
            <w:sz w:val="26"/>
            <w:szCs w:val="26"/>
            <w:u w:val="none"/>
          </w:rPr>
          <w:t>https://arhcity.ru/?page=3329/0</w:t>
        </w:r>
      </w:hyperlink>
      <w:r w:rsidRPr="00687915">
        <w:rPr>
          <w:sz w:val="26"/>
          <w:szCs w:val="26"/>
        </w:rPr>
        <w:t xml:space="preserve"> </w:t>
      </w:r>
    </w:p>
    <w:p w14:paraId="62990B38" w14:textId="21CC5524" w:rsidR="006E5F47" w:rsidRPr="00982456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2. </w:t>
      </w:r>
      <w:r w:rsidRPr="00982456">
        <w:rPr>
          <w:bCs/>
          <w:sz w:val="26"/>
          <w:szCs w:val="26"/>
        </w:rPr>
        <w:t xml:space="preserve">На экспозиции по адресу: </w:t>
      </w:r>
      <w:r w:rsidRPr="00982456">
        <w:rPr>
          <w:sz w:val="26"/>
          <w:szCs w:val="26"/>
        </w:rPr>
        <w:t>официальный информационный интерне</w:t>
      </w:r>
      <w:proofErr w:type="gramStart"/>
      <w:r w:rsidRPr="00982456">
        <w:rPr>
          <w:sz w:val="26"/>
          <w:szCs w:val="26"/>
        </w:rPr>
        <w:t>т-</w:t>
      </w:r>
      <w:proofErr w:type="gramEnd"/>
      <w:r w:rsidRPr="00982456">
        <w:rPr>
          <w:sz w:val="26"/>
          <w:szCs w:val="26"/>
        </w:rPr>
        <w:br/>
        <w:t>портал Администрация городского округа "Город Архангельск"</w:t>
      </w:r>
      <w:r w:rsidRPr="00982456">
        <w:rPr>
          <w:color w:val="0000FF"/>
          <w:sz w:val="26"/>
          <w:szCs w:val="26"/>
          <w:u w:val="single"/>
        </w:rPr>
        <w:t xml:space="preserve"> </w:t>
      </w:r>
      <w:r w:rsidRPr="00982456">
        <w:rPr>
          <w:sz w:val="26"/>
          <w:szCs w:val="26"/>
        </w:rPr>
        <w:t>https://arhcity.ru/?page=3</w:t>
      </w:r>
      <w:r w:rsidR="00982456" w:rsidRPr="00982456">
        <w:rPr>
          <w:sz w:val="26"/>
          <w:szCs w:val="26"/>
        </w:rPr>
        <w:t>329</w:t>
      </w:r>
      <w:r w:rsidRPr="00982456">
        <w:rPr>
          <w:sz w:val="26"/>
          <w:szCs w:val="26"/>
        </w:rPr>
        <w:t>/0.</w:t>
      </w:r>
    </w:p>
    <w:p w14:paraId="774B922E" w14:textId="0EE2A3E9" w:rsidR="00687915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</w:t>
      </w:r>
      <w:r w:rsidR="00687915">
        <w:rPr>
          <w:sz w:val="26"/>
          <w:szCs w:val="26"/>
        </w:rPr>
        <w:t>откроется</w:t>
      </w:r>
      <w:r w:rsidRPr="00AC7799">
        <w:rPr>
          <w:sz w:val="26"/>
          <w:szCs w:val="26"/>
        </w:rPr>
        <w:t xml:space="preserve"> </w:t>
      </w:r>
      <w:r w:rsidR="00687915" w:rsidRPr="00687915">
        <w:rPr>
          <w:sz w:val="26"/>
          <w:szCs w:val="26"/>
        </w:rPr>
        <w:t>с 18 июля 2025 года на официальном сайте                           и проводится с 14:00 – 18 июля 2025 года по 16:00 –23 июля 2025 года.</w:t>
      </w:r>
    </w:p>
    <w:p w14:paraId="35B260F6" w14:textId="2933E9D2" w:rsidR="006E5F47" w:rsidRPr="00AC7799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6E5F47" w:rsidRPr="00AC7799" w14:paraId="644CC90E" w14:textId="77777777" w:rsidTr="005D1797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97BC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BD05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4BB9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6E5F47" w:rsidRPr="00AC7799" w14:paraId="37AC8A16" w14:textId="77777777" w:rsidTr="005D179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F78C" w14:textId="77777777" w:rsidR="006E5F47" w:rsidRPr="00AC7799" w:rsidRDefault="006E5F47" w:rsidP="00CB0E49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B16B" w14:textId="2BAD9CD9" w:rsidR="006E5F47" w:rsidRPr="00AC7799" w:rsidRDefault="00687915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июля</w:t>
            </w:r>
            <w:r w:rsidR="00CB0E49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1D93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713A473B" w14:textId="77777777" w:rsidR="006E5F47" w:rsidRPr="00AC7799" w:rsidRDefault="006E5F47" w:rsidP="00CB0E49">
      <w:pPr>
        <w:spacing w:line="276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3CB8915" w14:textId="3E670D5E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</w:t>
      </w:r>
      <w:r w:rsidR="00687915">
        <w:rPr>
          <w:bCs/>
          <w:sz w:val="26"/>
          <w:szCs w:val="26"/>
        </w:rPr>
        <w:t xml:space="preserve">                       </w:t>
      </w:r>
      <w:r w:rsidRPr="00AC7799">
        <w:rPr>
          <w:bCs/>
          <w:sz w:val="26"/>
          <w:szCs w:val="26"/>
        </w:rPr>
        <w:t xml:space="preserve">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14:paraId="1256E524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14:paraId="2AA148E2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0875BF6D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283D6A5A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14:paraId="5725C98C" w14:textId="56273E9E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</w:t>
      </w:r>
      <w:r w:rsidR="00CB0E49">
        <w:rPr>
          <w:bCs/>
          <w:sz w:val="26"/>
          <w:szCs w:val="26"/>
        </w:rPr>
        <w:t>6</w:t>
      </w:r>
      <w:r w:rsidRPr="00AC7799">
        <w:rPr>
          <w:bCs/>
          <w:sz w:val="26"/>
          <w:szCs w:val="26"/>
        </w:rPr>
        <w:t>4;</w:t>
      </w:r>
      <w:r w:rsidR="00CB0E49">
        <w:rPr>
          <w:bCs/>
          <w:sz w:val="26"/>
          <w:szCs w:val="26"/>
        </w:rPr>
        <w:t xml:space="preserve"> </w:t>
      </w:r>
      <w:r w:rsidR="00CB0E49" w:rsidRPr="00CB0E49">
        <w:rPr>
          <w:bCs/>
          <w:sz w:val="26"/>
          <w:szCs w:val="26"/>
        </w:rPr>
        <w:t>(8182) 60-74-</w:t>
      </w:r>
      <w:r w:rsidR="00CB0E49">
        <w:rPr>
          <w:bCs/>
          <w:sz w:val="26"/>
          <w:szCs w:val="26"/>
        </w:rPr>
        <w:t>8</w:t>
      </w:r>
      <w:r w:rsidR="00CB0E49" w:rsidRPr="00CB0E49">
        <w:rPr>
          <w:bCs/>
          <w:sz w:val="26"/>
          <w:szCs w:val="26"/>
        </w:rPr>
        <w:t>4;</w:t>
      </w:r>
    </w:p>
    <w:p w14:paraId="5FB1EB4E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14:paraId="479CFB4F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14:paraId="0050F3C0" w14:textId="22C64937" w:rsidR="006E5F47" w:rsidRPr="00855F48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</w:t>
      </w:r>
      <w:r w:rsidRPr="00CB0E49">
        <w:rPr>
          <w:bCs/>
          <w:sz w:val="26"/>
          <w:szCs w:val="26"/>
        </w:rPr>
        <w:t xml:space="preserve"> городского округа </w:t>
      </w:r>
      <w:r w:rsidR="00CB0E49" w:rsidRPr="00CB0E49">
        <w:rPr>
          <w:bCs/>
          <w:sz w:val="26"/>
          <w:szCs w:val="26"/>
        </w:rPr>
        <w:t xml:space="preserve">                     </w:t>
      </w:r>
      <w:r w:rsidRPr="00CB0E49">
        <w:rPr>
          <w:bCs/>
          <w:sz w:val="26"/>
          <w:szCs w:val="26"/>
        </w:rPr>
        <w:t xml:space="preserve">"Город Архангельск": </w:t>
      </w:r>
      <w:hyperlink r:id="rId12" w:history="1">
        <w:r w:rsidR="00855F48" w:rsidRPr="00855F48">
          <w:rPr>
            <w:rStyle w:val="a5"/>
            <w:bCs/>
            <w:color w:val="auto"/>
            <w:sz w:val="26"/>
            <w:szCs w:val="26"/>
            <w:u w:val="none"/>
          </w:rPr>
          <w:t>https://arhcity.ru/?page=3329/0</w:t>
        </w:r>
      </w:hyperlink>
      <w:r w:rsidRPr="00855F48">
        <w:rPr>
          <w:bCs/>
          <w:sz w:val="26"/>
          <w:szCs w:val="26"/>
        </w:rPr>
        <w:t>.</w:t>
      </w:r>
    </w:p>
    <w:p w14:paraId="00DC5980" w14:textId="07EA8EBC" w:rsidR="004955B6" w:rsidRPr="000851F0" w:rsidRDefault="004955B6" w:rsidP="00CB2DCF">
      <w:pPr>
        <w:pStyle w:val="a9"/>
        <w:rPr>
          <w:sz w:val="20"/>
        </w:rPr>
      </w:pPr>
      <w:bookmarkStart w:id="0" w:name="_GoBack"/>
      <w:bookmarkEnd w:id="0"/>
    </w:p>
    <w:sectPr w:rsidR="004955B6" w:rsidRPr="000851F0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512B4" w14:textId="77777777" w:rsidR="00B92E05" w:rsidRDefault="00B92E05">
      <w:r>
        <w:separator/>
      </w:r>
    </w:p>
  </w:endnote>
  <w:endnote w:type="continuationSeparator" w:id="0">
    <w:p w14:paraId="15ECCB41" w14:textId="77777777" w:rsidR="00B92E05" w:rsidRDefault="00B9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55FEF" w14:textId="77777777" w:rsidR="00B92E05" w:rsidRDefault="00B92E05">
      <w:r>
        <w:separator/>
      </w:r>
    </w:p>
  </w:footnote>
  <w:footnote w:type="continuationSeparator" w:id="0">
    <w:p w14:paraId="2CE9A145" w14:textId="77777777" w:rsidR="00B92E05" w:rsidRDefault="00B9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0752DD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2DD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D654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1DBB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A53ED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5A1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87915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68C1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5F48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2456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65E1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A7329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4A1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2E05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0E49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96FF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4ABF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rhcity.ru/?page=3329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hcity.ru/?page=3329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BA23-10C2-451D-AC7A-5522B6B8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2794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17</cp:revision>
  <cp:lastPrinted>2025-07-07T06:57:00Z</cp:lastPrinted>
  <dcterms:created xsi:type="dcterms:W3CDTF">2023-03-20T06:57:00Z</dcterms:created>
  <dcterms:modified xsi:type="dcterms:W3CDTF">2025-07-11T05:53:00Z</dcterms:modified>
</cp:coreProperties>
</file>